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1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Proyecto Asodi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[12/09/2023]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005D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Arturo Vargas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20.839.121-6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Jimenez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20.442.058-0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Planilla product backlog con registro de avances día a día y validación del product owner.</w:t>
      </w:r>
    </w:p>
    <w:tbl>
      <w:tblPr>
        <w:tblStyle w:val="Table4"/>
        <w:tblW w:w="100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820"/>
        <w:gridCol w:w="1155"/>
        <w:gridCol w:w="1875"/>
        <w:gridCol w:w="315"/>
        <w:gridCol w:w="255"/>
        <w:gridCol w:w="270"/>
        <w:gridCol w:w="285"/>
        <w:gridCol w:w="300"/>
        <w:gridCol w:w="750"/>
        <w:gridCol w:w="990"/>
        <w:tblGridChange w:id="0">
          <w:tblGrid>
            <w:gridCol w:w="1020"/>
            <w:gridCol w:w="2820"/>
            <w:gridCol w:w="1155"/>
            <w:gridCol w:w="1875"/>
            <w:gridCol w:w="315"/>
            <w:gridCol w:w="255"/>
            <w:gridCol w:w="270"/>
            <w:gridCol w:w="285"/>
            <w:gridCol w:w="300"/>
            <w:gridCol w:w="750"/>
            <w:gridCol w:w="990"/>
          </w:tblGrid>
        </w:tblGridChange>
      </w:tblGrid>
      <w:tr>
        <w:trPr>
          <w:cantSplit w:val="0"/>
          <w:trHeight w:val="820.6640625" w:hRule="atLeast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b8cce4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rHeight w:val="323.83789062499994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Registro de 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Recuperar contraseña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ficha personal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Actualizar ficha personal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medicación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Eliminar medicación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medicación registrada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Notificar el consumo de medicamentos registrados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Citas Médicas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Eliminar citas médicas registradas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citas médicas registras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Notificar citas médicas registradas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síntomas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síntomas registrados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Registro de presión sanguínea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presión sanguínea registrada a través de un gráfico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peso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peso registrada a través de un gráfico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Subir documentos médicos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Descargar documentos médicos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Notificar recordatorios de registro de síntomas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tips del tratamiento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Enviar reporte del tratamiento al correo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anuncios informativos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publicaciones del apartado informativo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Eliminar publicaciones del apartado informativo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Visualizar publicaciones registradas previamente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a1umiq8do8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kygm0yy3rsw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/>
              <w:pict>
                <v:shape id="_x0000_i1025" style="width:136.8pt;height:112.8pt" o:ole="" type="#_x0000_t75">
                  <v:imagedata r:id="rId1" o:title=""/>
                </v:shape>
                <o:OLEObject DrawAspect="Content" r:id="rId2" ObjectID="_1644614404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p8jcstep1sz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wmcpulfzpk1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du3u4cx2lhk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eykxa1oepd8b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actualizada.</w:t>
      </w: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4425"/>
        <w:gridCol w:w="1395"/>
        <w:gridCol w:w="1440"/>
        <w:tblGridChange w:id="0">
          <w:tblGrid>
            <w:gridCol w:w="1020"/>
            <w:gridCol w:w="960"/>
            <w:gridCol w:w="4425"/>
            <w:gridCol w:w="139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Desglose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cuenta de usuario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no registrado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Registrarme en la plataforma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 usuario del sistema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Iniciar sesión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E2-H3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E3-H1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Iniciar sesión dentro del sistema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E3-H2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Utilizar los servicios del sistema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Cerrar Sesión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E4-H1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E4-H2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Cerrar sesión dentro del sistema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E4-H3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menú de Iniciar sesión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Recuperar contraseña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E5-H2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E5-H3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Recuperar mi contraseña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E6-H1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 iniciar sesión en caso de olvido o perdida de la contraseña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ficha personal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E6-H3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E7-H1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Tener acceso a mis datos registrados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E7-H2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Presentarlo en citas médicas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Actualizar ficha personal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E8-H1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E8-H2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Actualizar mi ficha personal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E8-H3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Ingresar información relevante de mi perfil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medicación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Ingresar información respectiva a la medicina a consumir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Consumir correctamente la medicación gracias a recordatorios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medicación registrada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mi medicación registrada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no me siga recordando si ya no debo cosumir medicación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medicación registrada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mi medicación registrada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Conocer y tener un registro de mi medicación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Notificar el consumo de medicamentos registrados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el sistema me notifique a que hora debo tomar mi medicación registrada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Tomar correctamente mi medicación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Citas Médicas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Poder registrar mis citas médicas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Obtener un recordatorio de mis citas médicas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Citas Médicas registradas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Poder eliminar mis citas médicas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citas médicas que no necesite recordar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Citas Médicas registradas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mis citas médicas registradas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Conocer y tener un registro de mi medicación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Notificar Citas Médicas registradas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el sistema me notifique cuando son mis citas médicas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Recordar cuando tengo mis citas médicas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Registar Síntomas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sintomatologia padecidas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Presentarlas en la siguiente cita médica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Síntomas registrados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mis sintomas registrados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Conocer y tener un registro de mis síntomas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presión sanguínea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mi presión arterial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Presentarlas en la siguiente cita médica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registro de presión sanguínea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el registro de mi presión arterial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Conocer y tener un registro de mi presión arterial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peso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Ingresar mi peso diario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Conocer cómo varia mi peso según avanza el tratamiento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registro de peso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el registro de mi peso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realizar un seguimiento a mi peso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Subir documentos médicos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Subir documentos médicos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Tener toda mi información registrada en el sistema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Descargar documentos médicos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 descargar los archivos subidos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Tener acceso a mi documentos subidos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Notificar recordatorios de registro de síntomas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 el sistema me recuerde que debo registrar mis síntomas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Recordar que debo registrar mi sintomatología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tips del tratamiento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recomendaciones de salud del tratamiento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Mejorar mi salud y cuidar mejor mi tratamiento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Enviar reporte del tratamiento al correo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Recibir el reporte de los datos ingresados en un correo electrónico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Enviar el registro de mi tratamiento a un contacto seleccionado.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anuncios informativos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anuncios informativos de ASODI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Estar al día con la información que proporciona ASODI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publicaciones del apartado informativo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ASODI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Publicar avisos de relevancia para el paciente dializado o trasplantado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Informar al paciente sobre eventos de ASODI que sean de relevancia para él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publicaciones del apartado informativo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ASODI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publicaciones subidas al sistema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Quitar información caducada del apartado informativo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a3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 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publicaciones registradas previamente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 ASODI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Acceder a un historial de publicaciones en el sistema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1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2a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Tener conocimiento sobre los eventos que han sido informados al paciente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1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8.5 - 10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8 - 8.4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1 - 7.9</w:t>
            </w:r>
          </w:p>
        </w:tc>
      </w:tr>
    </w:tbl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4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RwqtPNIma0mXRq9NnWECfTYgg==">CgMxLjAyCGguZ2pkZ3hzMgloLjMwajB6bGwyCWguMWZvYjl0ZTIJaC4zem55c2g3MgloLjJldDkycDAyCGgudHlqY3d0Mg5oLjFhMXVtaXE4ZG84ZzIOaC5ra3lnbTB5eTNyc3cyDmgucDhqY3N0ZXAxc3pqMg5oLndtY3B1bGZ6cGsxcjIOaC5kdTN1NGN4MmxoazAyDmguZXlreGExb2VwZDhiOAByITFubUxVWUZnTXI5M282U3pRS212M2hiRUlTZUMyUWNDVA==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