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cuenta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no debe tener una cuenta registrada, además el usuario debe descargar e instalar el sistema en su teléfono móvil y ejecutar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crearse una cuenta de usuario para lograr iniciar sesión dentro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ejecuta la aplicación móvil.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Se desplegará una pantalla para iniciar sesión.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El usuario debe presionar la opción “Registrar” el sistema desplegará el formulario de registro de cuenta.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El usuario debe rellenar los campos del formulario de registro (nombres, apellido paterno, apellido materno, correo electrónico, RUT, contraseña y confirmar contraseña).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Una vez el formulario está completo, el usuario debe presionar el botón de “Registrar cuenta”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habrá registrado su cuenta en al Sistema y podrá realizar las iniciar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completado del formulario falló. 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Alguno de los datos ingresados por el usuario son incorrectos o el formato es incorrecto.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E2: La cuenta ya está registrada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Se indicará en pantalla que campo es incorrecto y se indicará el formato que debe poseer el campo.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E2: Si la cuenta existe, se desplegará un mensaje de que su cuenta ya existe.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C57C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Id78J+GMr/hUlg1YYBVLXqiJ8w==">CgMxLjA4AHIhMWtGREZiUXNMeHZIazhLUU5JMC1YM3MwU0x4SW9IbW5s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