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37DB" w14:textId="77777777" w:rsidR="00F513FA" w:rsidRPr="00FD5D77" w:rsidRDefault="00F513FA" w:rsidP="00F513F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E11F58" w14:textId="6060BC5D" w:rsidR="00F513FA" w:rsidRDefault="00F513FA" w:rsidP="00F513FA">
      <w:pPr>
        <w:pStyle w:val="Heading2"/>
      </w:pPr>
      <w:r>
        <w:t>Chapter 7 – Continue …</w:t>
      </w:r>
    </w:p>
    <w:p w14:paraId="688E4D64" w14:textId="6054D0F5" w:rsidR="001F62EB" w:rsidRPr="0021119A" w:rsidRDefault="0012374A" w:rsidP="001F6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119A">
        <w:rPr>
          <w:rFonts w:cstheme="minorHAnsi"/>
        </w:rPr>
        <w:t>Constraints you have seen so far:</w:t>
      </w:r>
    </w:p>
    <w:p w14:paraId="7EA8183C" w14:textId="34E8EC2E" w:rsidR="0012374A" w:rsidRPr="0021119A" w:rsidRDefault="0012374A" w:rsidP="000458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119A">
        <w:rPr>
          <w:rFonts w:cstheme="minorHAnsi"/>
        </w:rPr>
        <w:t>Key constraints</w:t>
      </w:r>
    </w:p>
    <w:p w14:paraId="5A70E1D6" w14:textId="77777777" w:rsidR="0012374A" w:rsidRPr="0021119A" w:rsidRDefault="0012374A" w:rsidP="000458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119A">
        <w:rPr>
          <w:rFonts w:cstheme="minorHAnsi"/>
        </w:rPr>
        <w:t>Referential integrity constraints</w:t>
      </w:r>
    </w:p>
    <w:p w14:paraId="5864C9B9" w14:textId="77777777" w:rsidR="0012374A" w:rsidRPr="0021119A" w:rsidRDefault="0012374A" w:rsidP="000458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119A">
        <w:rPr>
          <w:rFonts w:cstheme="minorHAnsi"/>
        </w:rPr>
        <w:t>Constraints on attribute domains and NULLs</w:t>
      </w:r>
    </w:p>
    <w:p w14:paraId="5CCF81AF" w14:textId="6974D938" w:rsidR="0012374A" w:rsidRPr="0021119A" w:rsidRDefault="0012374A" w:rsidP="000458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60" w:line="259" w:lineRule="auto"/>
        <w:rPr>
          <w:rFonts w:cstheme="minorHAnsi"/>
        </w:rPr>
      </w:pPr>
      <w:r w:rsidRPr="0021119A">
        <w:rPr>
          <w:rFonts w:cstheme="minorHAnsi"/>
        </w:rPr>
        <w:t>Constraints on individual tuples within a table with the CHECK clause.</w:t>
      </w:r>
    </w:p>
    <w:p w14:paraId="3D55B6F2" w14:textId="0B427BFC" w:rsidR="0012374A" w:rsidRPr="0021119A" w:rsidRDefault="00741B97" w:rsidP="001F6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119A">
        <w:rPr>
          <w:rFonts w:cstheme="minorHAnsi"/>
        </w:rPr>
        <w:t>Example of CHECK clause on a tuple (and on more than one attribute):</w:t>
      </w:r>
    </w:p>
    <w:p w14:paraId="109B34A3" w14:textId="44509671" w:rsidR="00741B97" w:rsidRPr="0021119A" w:rsidRDefault="00741B97" w:rsidP="001F6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A83701" w14:textId="272F16D6" w:rsidR="00741B97" w:rsidRPr="0021119A" w:rsidRDefault="00741B97" w:rsidP="00741B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119A">
        <w:rPr>
          <w:rFonts w:cstheme="minorHAnsi"/>
          <w:color w:val="0000CD"/>
          <w:shd w:val="clear" w:color="auto" w:fill="FFFFFF"/>
        </w:rPr>
        <w:t>CREATE</w:t>
      </w:r>
      <w:r w:rsidRPr="0021119A">
        <w:rPr>
          <w:rFonts w:cstheme="minorHAnsi"/>
          <w:color w:val="000000"/>
          <w:shd w:val="clear" w:color="auto" w:fill="FFFFFF"/>
        </w:rPr>
        <w:t> </w:t>
      </w:r>
      <w:r w:rsidRPr="0021119A">
        <w:rPr>
          <w:rFonts w:cstheme="minorHAnsi"/>
          <w:color w:val="0000CD"/>
          <w:shd w:val="clear" w:color="auto" w:fill="FFFFFF"/>
        </w:rPr>
        <w:t>TABLE</w:t>
      </w:r>
      <w:r w:rsidRPr="0021119A">
        <w:rPr>
          <w:rFonts w:cstheme="minorHAnsi"/>
          <w:color w:val="000000"/>
          <w:shd w:val="clear" w:color="auto" w:fill="FFFFFF"/>
        </w:rPr>
        <w:t> People (</w:t>
      </w:r>
      <w:r w:rsidR="00F51295">
        <w:rPr>
          <w:rFonts w:cstheme="minorHAnsi"/>
          <w:color w:val="000000"/>
          <w:shd w:val="clear" w:color="auto" w:fill="FFFFFF"/>
        </w:rPr>
        <w:tab/>
      </w:r>
      <w:r w:rsidR="00F51295">
        <w:rPr>
          <w:rFonts w:cstheme="minorHAnsi"/>
          <w:color w:val="000000"/>
          <w:shd w:val="clear" w:color="auto" w:fill="FFFFFF"/>
        </w:rPr>
        <w:tab/>
      </w:r>
      <w:r w:rsidR="00F51295">
        <w:rPr>
          <w:rFonts w:cstheme="minorHAnsi"/>
          <w:color w:val="000000"/>
          <w:shd w:val="clear" w:color="auto" w:fill="FFFFFF"/>
        </w:rPr>
        <w:tab/>
        <w:t>/* From W3school.com */</w:t>
      </w:r>
      <w:r w:rsidRPr="0021119A">
        <w:rPr>
          <w:rFonts w:cstheme="minorHAnsi"/>
          <w:color w:val="000000"/>
        </w:rPr>
        <w:br/>
      </w:r>
      <w:r w:rsidRPr="0021119A">
        <w:rPr>
          <w:rFonts w:cstheme="minorHAnsi"/>
          <w:color w:val="000000"/>
          <w:shd w:val="clear" w:color="auto" w:fill="FFFFFF"/>
        </w:rPr>
        <w:t>    ID int </w:t>
      </w:r>
      <w:r w:rsidRPr="0021119A">
        <w:rPr>
          <w:rFonts w:cstheme="minorHAnsi"/>
          <w:color w:val="0000CD"/>
          <w:shd w:val="clear" w:color="auto" w:fill="FFFFFF"/>
        </w:rPr>
        <w:t>NOT</w:t>
      </w:r>
      <w:r w:rsidRPr="0021119A">
        <w:rPr>
          <w:rFonts w:cstheme="minorHAnsi"/>
          <w:color w:val="000000"/>
          <w:shd w:val="clear" w:color="auto" w:fill="FFFFFF"/>
        </w:rPr>
        <w:t> </w:t>
      </w:r>
      <w:r w:rsidRPr="0021119A">
        <w:rPr>
          <w:rFonts w:cstheme="minorHAnsi"/>
          <w:color w:val="0000CD"/>
          <w:shd w:val="clear" w:color="auto" w:fill="FFFFFF"/>
        </w:rPr>
        <w:t>NULL</w:t>
      </w:r>
      <w:r w:rsidRPr="0021119A">
        <w:rPr>
          <w:rFonts w:cstheme="minorHAnsi"/>
          <w:color w:val="000000"/>
          <w:shd w:val="clear" w:color="auto" w:fill="FFFFFF"/>
        </w:rPr>
        <w:t>,</w:t>
      </w:r>
      <w:r w:rsidRPr="0021119A">
        <w:rPr>
          <w:rFonts w:cstheme="minorHAnsi"/>
          <w:color w:val="000000"/>
        </w:rPr>
        <w:br/>
      </w:r>
      <w:r w:rsidRPr="0021119A">
        <w:rPr>
          <w:rFonts w:cstheme="minorHAnsi"/>
          <w:color w:val="000000"/>
          <w:shd w:val="clear" w:color="auto" w:fill="FFFFFF"/>
        </w:rPr>
        <w:t>    LastName varchar(255) </w:t>
      </w:r>
      <w:r w:rsidRPr="0021119A">
        <w:rPr>
          <w:rFonts w:cstheme="minorHAnsi"/>
          <w:color w:val="0000CD"/>
          <w:shd w:val="clear" w:color="auto" w:fill="FFFFFF"/>
        </w:rPr>
        <w:t>NOT</w:t>
      </w:r>
      <w:r w:rsidRPr="0021119A">
        <w:rPr>
          <w:rFonts w:cstheme="minorHAnsi"/>
          <w:color w:val="000000"/>
          <w:shd w:val="clear" w:color="auto" w:fill="FFFFFF"/>
        </w:rPr>
        <w:t> </w:t>
      </w:r>
      <w:r w:rsidRPr="0021119A">
        <w:rPr>
          <w:rFonts w:cstheme="minorHAnsi"/>
          <w:color w:val="0000CD"/>
          <w:shd w:val="clear" w:color="auto" w:fill="FFFFFF"/>
        </w:rPr>
        <w:t>NULL</w:t>
      </w:r>
      <w:r w:rsidRPr="0021119A">
        <w:rPr>
          <w:rFonts w:cstheme="minorHAnsi"/>
          <w:color w:val="000000"/>
          <w:shd w:val="clear" w:color="auto" w:fill="FFFFFF"/>
        </w:rPr>
        <w:t>,</w:t>
      </w:r>
      <w:r w:rsidRPr="0021119A">
        <w:rPr>
          <w:rFonts w:cstheme="minorHAnsi"/>
          <w:color w:val="000000"/>
        </w:rPr>
        <w:br/>
      </w:r>
      <w:r w:rsidRPr="0021119A">
        <w:rPr>
          <w:rFonts w:cstheme="minorHAnsi"/>
          <w:color w:val="000000"/>
          <w:shd w:val="clear" w:color="auto" w:fill="FFFFFF"/>
        </w:rPr>
        <w:t>    FirstName varchar(255),</w:t>
      </w:r>
      <w:r w:rsidRPr="0021119A">
        <w:rPr>
          <w:rFonts w:cstheme="minorHAnsi"/>
          <w:color w:val="000000"/>
        </w:rPr>
        <w:br/>
      </w:r>
      <w:r w:rsidRPr="0021119A">
        <w:rPr>
          <w:rFonts w:cstheme="minorHAnsi"/>
          <w:color w:val="000000"/>
          <w:shd w:val="clear" w:color="auto" w:fill="FFFFFF"/>
        </w:rPr>
        <w:t>    Age int,</w:t>
      </w:r>
      <w:r w:rsidRPr="0021119A">
        <w:rPr>
          <w:rFonts w:cstheme="minorHAnsi"/>
          <w:color w:val="000000"/>
        </w:rPr>
        <w:br/>
      </w:r>
      <w:r w:rsidRPr="0021119A">
        <w:rPr>
          <w:rFonts w:cstheme="minorHAnsi"/>
          <w:color w:val="000000"/>
          <w:shd w:val="clear" w:color="auto" w:fill="FFFFFF"/>
        </w:rPr>
        <w:t>    City varchar(255),</w:t>
      </w:r>
      <w:r w:rsidRPr="0021119A">
        <w:rPr>
          <w:rFonts w:cstheme="minorHAnsi"/>
          <w:color w:val="000000"/>
        </w:rPr>
        <w:br/>
      </w:r>
      <w:r w:rsidRPr="0021119A">
        <w:rPr>
          <w:rFonts w:cstheme="minorHAnsi"/>
          <w:color w:val="000000"/>
          <w:shd w:val="clear" w:color="auto" w:fill="FFFFFF"/>
        </w:rPr>
        <w:t>    </w:t>
      </w:r>
      <w:r w:rsidRPr="0021119A">
        <w:rPr>
          <w:rFonts w:cstheme="minorHAnsi"/>
          <w:color w:val="0000CD"/>
          <w:shd w:val="clear" w:color="auto" w:fill="FFFFFF"/>
        </w:rPr>
        <w:t>CONSTRAINT</w:t>
      </w:r>
      <w:r w:rsidRPr="0021119A">
        <w:rPr>
          <w:rFonts w:cstheme="minorHAnsi"/>
          <w:color w:val="000000"/>
          <w:shd w:val="clear" w:color="auto" w:fill="FFFFFF"/>
        </w:rPr>
        <w:t> CHK_Person </w:t>
      </w:r>
      <w:r w:rsidRPr="0021119A">
        <w:rPr>
          <w:rFonts w:cstheme="minorHAnsi"/>
          <w:color w:val="0000CD"/>
          <w:shd w:val="clear" w:color="auto" w:fill="FFFFFF"/>
        </w:rPr>
        <w:t>CHECK</w:t>
      </w:r>
      <w:r w:rsidRPr="0021119A">
        <w:rPr>
          <w:rFonts w:cstheme="minorHAnsi"/>
          <w:color w:val="000000"/>
          <w:shd w:val="clear" w:color="auto" w:fill="FFFFFF"/>
        </w:rPr>
        <w:t> (Age&gt;=18 </w:t>
      </w:r>
      <w:r w:rsidRPr="0021119A">
        <w:rPr>
          <w:rFonts w:cstheme="minorHAnsi"/>
          <w:color w:val="0000CD"/>
          <w:shd w:val="clear" w:color="auto" w:fill="FFFFFF"/>
        </w:rPr>
        <w:t>AND</w:t>
      </w:r>
      <w:r w:rsidRPr="0021119A">
        <w:rPr>
          <w:rFonts w:cstheme="minorHAnsi"/>
          <w:color w:val="000000"/>
          <w:shd w:val="clear" w:color="auto" w:fill="FFFFFF"/>
        </w:rPr>
        <w:t> City=</w:t>
      </w:r>
      <w:r w:rsidRPr="0021119A">
        <w:rPr>
          <w:rFonts w:cstheme="minorHAnsi"/>
          <w:color w:val="A52A2A"/>
          <w:shd w:val="clear" w:color="auto" w:fill="FFFFFF"/>
        </w:rPr>
        <w:t>'Sandnes'</w:t>
      </w:r>
      <w:r w:rsidRPr="0021119A">
        <w:rPr>
          <w:rFonts w:cstheme="minorHAnsi"/>
          <w:color w:val="000000"/>
          <w:shd w:val="clear" w:color="auto" w:fill="FFFFFF"/>
        </w:rPr>
        <w:t>)</w:t>
      </w:r>
      <w:r w:rsidRPr="0021119A">
        <w:rPr>
          <w:rFonts w:cstheme="minorHAnsi"/>
          <w:color w:val="000000"/>
        </w:rPr>
        <w:br/>
      </w:r>
      <w:r w:rsidRPr="0021119A">
        <w:rPr>
          <w:rFonts w:cstheme="minorHAnsi"/>
          <w:color w:val="000000"/>
          <w:shd w:val="clear" w:color="auto" w:fill="FFFFFF"/>
        </w:rPr>
        <w:t>);</w:t>
      </w:r>
    </w:p>
    <w:p w14:paraId="0DE26824" w14:textId="34D6C5BE" w:rsidR="00741B97" w:rsidRPr="0021119A" w:rsidRDefault="00741B97" w:rsidP="001F6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9517CB" w14:textId="3B4E5454" w:rsidR="00A225E1" w:rsidRPr="0021119A" w:rsidRDefault="00A225E1" w:rsidP="0021119A">
      <w:pPr>
        <w:pStyle w:val="Heading2"/>
        <w:rPr>
          <w:rFonts w:asciiTheme="minorHAnsi" w:hAnsiTheme="minorHAnsi"/>
        </w:rPr>
      </w:pPr>
      <w:r w:rsidRPr="0021119A">
        <w:t>ASSERTION</w:t>
      </w:r>
    </w:p>
    <w:p w14:paraId="626ED4A0" w14:textId="3B2CBBC0" w:rsidR="00741B97" w:rsidRPr="0021119A" w:rsidRDefault="00741B97" w:rsidP="00741B9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1119A">
        <w:rPr>
          <w:rFonts w:cstheme="minorHAnsi"/>
        </w:rPr>
        <w:t xml:space="preserve">There might be more complex constraints than the over mentioned ones in a system. For example </w:t>
      </w:r>
      <w:r w:rsidRPr="0021119A">
        <w:rPr>
          <w:rFonts w:cstheme="minorHAnsi"/>
          <w:i/>
          <w:iCs/>
        </w:rPr>
        <w:t>the salary of an employee must not be greater than the salary of the manager of the department that the employee works for.</w:t>
      </w:r>
    </w:p>
    <w:p w14:paraId="3E2B9183" w14:textId="2F823475" w:rsidR="00741B97" w:rsidRPr="0021119A" w:rsidRDefault="00741B97" w:rsidP="00741B9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72D5D62E" w14:textId="77777777" w:rsidR="000B77C6" w:rsidRPr="0021119A" w:rsidRDefault="00741B97" w:rsidP="000B77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119A">
        <w:rPr>
          <w:rFonts w:cstheme="minorHAnsi"/>
        </w:rPr>
        <w:t xml:space="preserve">We cannot specify these kinds of constraints </w:t>
      </w:r>
      <w:r w:rsidR="000B77C6" w:rsidRPr="0021119A">
        <w:rPr>
          <w:rFonts w:cstheme="minorHAnsi"/>
        </w:rPr>
        <w:t>when creating a table. Verifying these constraints need several queries to be run. To define such complex constraints, SQL has ASSERTION.</w:t>
      </w:r>
    </w:p>
    <w:p w14:paraId="0BD24478" w14:textId="2E1F4FAE" w:rsidR="000B77C6" w:rsidRPr="0021119A" w:rsidRDefault="000B77C6" w:rsidP="000B77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234871" w14:textId="02409B1C" w:rsidR="00741B97" w:rsidRPr="0021119A" w:rsidRDefault="000B77C6" w:rsidP="000B77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119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23BE678" wp14:editId="6D5895C6">
            <wp:simplePos x="0" y="0"/>
            <wp:positionH relativeFrom="margin">
              <wp:posOffset>1479550</wp:posOffset>
            </wp:positionH>
            <wp:positionV relativeFrom="paragraph">
              <wp:posOffset>8890</wp:posOffset>
            </wp:positionV>
            <wp:extent cx="4006850" cy="1223645"/>
            <wp:effectExtent l="0" t="0" r="0" b="0"/>
            <wp:wrapThrough wrapText="bothSides">
              <wp:wrapPolygon edited="0">
                <wp:start x="0" y="0"/>
                <wp:lineTo x="0" y="21185"/>
                <wp:lineTo x="21463" y="21185"/>
                <wp:lineTo x="214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C3A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119A">
        <w:rPr>
          <w:rFonts w:cstheme="minorHAnsi"/>
        </w:rPr>
        <w:t xml:space="preserve"> </w:t>
      </w:r>
    </w:p>
    <w:p w14:paraId="25B1096F" w14:textId="4180528E" w:rsidR="000B77C6" w:rsidRPr="0021119A" w:rsidRDefault="000B77C6" w:rsidP="000B77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EBDCA9" w14:textId="01D624A9" w:rsidR="000B77C6" w:rsidRPr="0021119A" w:rsidRDefault="000B77C6" w:rsidP="000B77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490BE3" w14:textId="4939C9B3" w:rsidR="000B77C6" w:rsidRPr="0021119A" w:rsidRDefault="000B77C6" w:rsidP="000B77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FBC0C2" w14:textId="731803C8" w:rsidR="000B77C6" w:rsidRPr="0021119A" w:rsidRDefault="000B77C6" w:rsidP="000B77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55FF72" w14:textId="0B4DAE5E" w:rsidR="000B77C6" w:rsidRPr="0021119A" w:rsidRDefault="000B77C6" w:rsidP="000B77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26F164" w14:textId="6218C1A1" w:rsidR="000B77C6" w:rsidRPr="0021119A" w:rsidRDefault="000B77C6" w:rsidP="000B77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C92A35" w14:textId="6FB50314" w:rsidR="000B77C6" w:rsidRPr="0021119A" w:rsidRDefault="000B77C6" w:rsidP="000B77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43FB0C" w14:textId="2B232BA0" w:rsidR="000B77C6" w:rsidRPr="0021119A" w:rsidRDefault="000B77C6" w:rsidP="000B77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C566A5" w14:textId="00B2E02D" w:rsidR="00F513FA" w:rsidRDefault="00F513FA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160FB2B4" w14:textId="7A272BBA" w:rsidR="000B77C6" w:rsidRPr="0021119A" w:rsidRDefault="000B77C6" w:rsidP="0021119A">
      <w:pPr>
        <w:pStyle w:val="Heading3"/>
      </w:pPr>
      <w:r w:rsidRPr="0021119A">
        <w:t>Creating assertions:</w:t>
      </w:r>
    </w:p>
    <w:p w14:paraId="0E88AFBE" w14:textId="207823D1" w:rsidR="00374A35" w:rsidRPr="0021119A" w:rsidRDefault="00740ED9" w:rsidP="000458B6">
      <w:pPr>
        <w:pStyle w:val="ListParagraph"/>
        <w:numPr>
          <w:ilvl w:val="0"/>
          <w:numId w:val="5"/>
        </w:numPr>
        <w:rPr>
          <w:rFonts w:cstheme="minorHAnsi"/>
        </w:rPr>
      </w:pPr>
      <w:r w:rsidRPr="0021119A">
        <w:rPr>
          <w:rFonts w:cstheme="minorHAnsi"/>
        </w:rPr>
        <w:t>Specify a query that selects any tuples that violate the desired condition</w:t>
      </w:r>
      <w:r w:rsidR="009C1B7C" w:rsidRPr="0021119A">
        <w:rPr>
          <w:rFonts w:cstheme="minorHAnsi"/>
        </w:rPr>
        <w:t>, t</w:t>
      </w:r>
      <w:r w:rsidRPr="0021119A">
        <w:rPr>
          <w:rFonts w:cstheme="minorHAnsi"/>
        </w:rPr>
        <w:t>hen put that inside NOT EXISTS ().</w:t>
      </w:r>
    </w:p>
    <w:p w14:paraId="3C02DAF9" w14:textId="54975853" w:rsidR="009C1B7C" w:rsidRPr="0021119A" w:rsidRDefault="009C1B7C" w:rsidP="009C1B7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6DAE80" w14:textId="32B839D4" w:rsidR="000B77C6" w:rsidRPr="0021119A" w:rsidRDefault="009C1B7C" w:rsidP="000458B6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119A">
        <w:rPr>
          <w:rFonts w:cstheme="minorHAnsi"/>
        </w:rPr>
        <w:t xml:space="preserve">The condition between CHECK parentheses </w:t>
      </w:r>
      <w:r w:rsidR="004E51A5" w:rsidRPr="0021119A">
        <w:rPr>
          <w:rFonts w:eastAsia="MinionPro-Bold" w:cstheme="minorHAnsi"/>
        </w:rPr>
        <w:t xml:space="preserve">must hold true on every </w:t>
      </w:r>
      <w:r w:rsidRPr="0021119A">
        <w:rPr>
          <w:rFonts w:eastAsia="MinionPro-Bold" w:cstheme="minorHAnsi"/>
        </w:rPr>
        <w:t xml:space="preserve">valid </w:t>
      </w:r>
      <w:r w:rsidR="004E51A5" w:rsidRPr="0021119A">
        <w:rPr>
          <w:rFonts w:eastAsia="MinionPro-Bold" w:cstheme="minorHAnsi"/>
        </w:rPr>
        <w:t>database</w:t>
      </w:r>
      <w:r w:rsidRPr="0021119A">
        <w:rPr>
          <w:rFonts w:eastAsia="MinionPro-Bold" w:cstheme="minorHAnsi"/>
        </w:rPr>
        <w:t xml:space="preserve"> </w:t>
      </w:r>
      <w:r w:rsidR="004E51A5" w:rsidRPr="0021119A">
        <w:rPr>
          <w:rFonts w:eastAsia="MinionPro-Bold" w:cstheme="minorHAnsi"/>
        </w:rPr>
        <w:t xml:space="preserve">state. </w:t>
      </w:r>
      <w:r w:rsidR="004E51A5" w:rsidRPr="0021119A">
        <w:rPr>
          <w:rFonts w:cstheme="minorHAnsi"/>
        </w:rPr>
        <w:t>The DBMS is responsible for ensuring</w:t>
      </w:r>
      <w:r w:rsidRPr="0021119A">
        <w:rPr>
          <w:rFonts w:cstheme="minorHAnsi"/>
        </w:rPr>
        <w:t xml:space="preserve"> </w:t>
      </w:r>
      <w:r w:rsidR="004E51A5" w:rsidRPr="0021119A">
        <w:rPr>
          <w:rFonts w:cstheme="minorHAnsi"/>
        </w:rPr>
        <w:t>that the condition is not violated.</w:t>
      </w:r>
    </w:p>
    <w:p w14:paraId="608F41F2" w14:textId="0781AF0A" w:rsidR="009C1B7C" w:rsidRPr="0021119A" w:rsidRDefault="009C1B7C" w:rsidP="009C1B7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24CEBA" w14:textId="544DBD8E" w:rsidR="009C1B7C" w:rsidRPr="0021119A" w:rsidRDefault="0064739F" w:rsidP="000458B6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119A">
        <w:rPr>
          <w:rFonts w:cstheme="minorHAnsi"/>
        </w:rPr>
        <w:lastRenderedPageBreak/>
        <w:t xml:space="preserve">Specifying constraint with CHECK clause is for </w:t>
      </w:r>
      <w:r w:rsidR="00A225E1" w:rsidRPr="0021119A">
        <w:rPr>
          <w:rFonts w:cstheme="minorHAnsi"/>
        </w:rPr>
        <w:t>one specific table, but ASSERTIONs could enforce conditions that involve more than one table.</w:t>
      </w:r>
    </w:p>
    <w:p w14:paraId="456DE194" w14:textId="35EF2A3F" w:rsidR="00A225E1" w:rsidRDefault="00A225E1" w:rsidP="009C1B7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348695" w14:textId="4CDB1C80" w:rsidR="00A225E1" w:rsidRDefault="008E7AE1" w:rsidP="0021119A">
      <w:pPr>
        <w:pStyle w:val="Heading2"/>
      </w:pPr>
      <w:r>
        <w:t xml:space="preserve">Introduction to </w:t>
      </w:r>
      <w:r w:rsidR="00A225E1">
        <w:t>TRIGGER</w:t>
      </w:r>
      <w:r>
        <w:t>s</w:t>
      </w:r>
      <w:r>
        <w:rPr>
          <w:rStyle w:val="FootnoteReference"/>
        </w:rPr>
        <w:footnoteReference w:id="1"/>
      </w:r>
    </w:p>
    <w:p w14:paraId="243471E1" w14:textId="14833C08" w:rsidR="00A225E1" w:rsidRDefault="00A225E1" w:rsidP="009C1B7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Triggers are used to specify what should be done if a constraint violated. On the other words, you specify what ACTION need to be taken in such cases.</w:t>
      </w:r>
    </w:p>
    <w:p w14:paraId="09A2BB9A" w14:textId="29E8C641" w:rsidR="00C52B41" w:rsidRDefault="00C52B41" w:rsidP="009C1B7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Trigger statements composed of three components:</w:t>
      </w:r>
    </w:p>
    <w:p w14:paraId="620A80BB" w14:textId="515EB1BA" w:rsidR="00C52B41" w:rsidRDefault="00C52B41" w:rsidP="000458B6">
      <w:pPr>
        <w:pStyle w:val="ListParagraph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Event</w:t>
      </w:r>
    </w:p>
    <w:p w14:paraId="38D5042A" w14:textId="29BE38AA" w:rsidR="00C52B41" w:rsidRDefault="00C52B41" w:rsidP="000458B6">
      <w:pPr>
        <w:pStyle w:val="ListParagraph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Condition</w:t>
      </w:r>
    </w:p>
    <w:p w14:paraId="0190ACCD" w14:textId="560841C4" w:rsidR="00C52B41" w:rsidRDefault="00C52B41" w:rsidP="000458B6">
      <w:pPr>
        <w:pStyle w:val="ListParagraph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Action</w:t>
      </w:r>
    </w:p>
    <w:p w14:paraId="15CFD6DF" w14:textId="66EA7E8A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i.e. ECA</w:t>
      </w:r>
      <w:r w:rsidR="00711785">
        <w:rPr>
          <w:rFonts w:cstheme="minorHAnsi"/>
        </w:rPr>
        <w:t xml:space="preserve"> rule</w:t>
      </w:r>
      <w:r>
        <w:rPr>
          <w:rFonts w:cstheme="minorHAnsi"/>
        </w:rPr>
        <w:t>.</w:t>
      </w:r>
    </w:p>
    <w:p w14:paraId="6FBF9BC7" w14:textId="24C81FC6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77B9C9" w14:textId="24593F09" w:rsidR="00C52B41" w:rsidRPr="00C52B41" w:rsidRDefault="00C52B41" w:rsidP="00C52B4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2B41">
        <w:rPr>
          <w:rFonts w:cstheme="minorHAnsi"/>
        </w:rPr>
        <w:t>Lets see these components with an example:</w:t>
      </w:r>
    </w:p>
    <w:p w14:paraId="303B6A17" w14:textId="42532383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6BF2CED" wp14:editId="163C587F">
            <wp:simplePos x="0" y="0"/>
            <wp:positionH relativeFrom="column">
              <wp:posOffset>463550</wp:posOffset>
            </wp:positionH>
            <wp:positionV relativeFrom="paragraph">
              <wp:posOffset>92075</wp:posOffset>
            </wp:positionV>
            <wp:extent cx="4921250" cy="1527175"/>
            <wp:effectExtent l="0" t="0" r="0" b="0"/>
            <wp:wrapThrough wrapText="bothSides">
              <wp:wrapPolygon edited="0">
                <wp:start x="0" y="0"/>
                <wp:lineTo x="0" y="21286"/>
                <wp:lineTo x="21489" y="21286"/>
                <wp:lineTo x="2148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4DDF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9FC32" w14:textId="0A862432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275034" w14:textId="217FC49E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A6B7A4" w14:textId="3FDFEB0A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48BE05" w14:textId="5DAE820F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C054CA" w14:textId="0F818CF9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09D9C9" w14:textId="2CF4F01A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ABE77E" w14:textId="1CDCA2A5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584D8F" w14:textId="71A45AEF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4189EB" w14:textId="7254E964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8A862F" w14:textId="634A7F6E" w:rsidR="00C52B41" w:rsidRDefault="00C52B41" w:rsidP="00C52B41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078E4E" w14:textId="38B5FBA8" w:rsidR="00C52B41" w:rsidRDefault="00C52B41" w:rsidP="000458B6">
      <w:pPr>
        <w:pStyle w:val="ListParagraph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Events are INSERT-ing a new record or UPDATE-ing salary or supervisor_ssn.</w:t>
      </w:r>
    </w:p>
    <w:p w14:paraId="38843BB7" w14:textId="4C8155C5" w:rsidR="00356D37" w:rsidRDefault="00356D37" w:rsidP="00356D37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Violation could happen either by </w:t>
      </w:r>
      <w:r w:rsidR="00BC7E4C">
        <w:rPr>
          <w:rFonts w:cstheme="minorHAnsi"/>
        </w:rPr>
        <w:t xml:space="preserve">inserting a new employee, </w:t>
      </w:r>
      <w:r>
        <w:rPr>
          <w:rFonts w:cstheme="minorHAnsi"/>
        </w:rPr>
        <w:t>changing salary to a new salary which is &gt; that supervisor salary or by changing the employee supervisor to a person who has less salary than the employee.</w:t>
      </w:r>
    </w:p>
    <w:p w14:paraId="73E2E52F" w14:textId="627F22F3" w:rsidR="00356D37" w:rsidRDefault="00356D37" w:rsidP="00356D37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14:paraId="426CAD41" w14:textId="5DC0B2B6" w:rsidR="00356D37" w:rsidRDefault="00356D37" w:rsidP="000458B6">
      <w:pPr>
        <w:pStyle w:val="ListParagraph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Condition; Boolean formula between WHEN parentheses. It shows </w:t>
      </w:r>
      <w:r w:rsidR="005B6E07">
        <w:rPr>
          <w:rFonts w:cstheme="minorHAnsi"/>
        </w:rPr>
        <w:t>the</w:t>
      </w:r>
      <w:r>
        <w:rPr>
          <w:rFonts w:cstheme="minorHAnsi"/>
        </w:rPr>
        <w:t xml:space="preserve"> violation case</w:t>
      </w:r>
      <w:r w:rsidR="005B6E07">
        <w:rPr>
          <w:rFonts w:cstheme="minorHAnsi"/>
        </w:rPr>
        <w:t>; salary of employee is &gt; than his/her supervisor’s salary:</w:t>
      </w:r>
    </w:p>
    <w:p w14:paraId="4494E2AF" w14:textId="2C5C8B5D" w:rsidR="005B6E07" w:rsidRDefault="005B6E07" w:rsidP="005B6E07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AkzidenzGroteskBE-Regular" w:hAnsi="AkzidenzGroteskBE-Regular" w:cs="AkzidenzGroteskBE-Regular"/>
          <w:sz w:val="18"/>
          <w:szCs w:val="18"/>
        </w:rPr>
      </w:pPr>
      <w:r w:rsidRPr="005B6E07">
        <w:rPr>
          <w:rFonts w:ascii="AkzidenzGroteskBE-Md" w:hAnsi="AkzidenzGroteskBE-Md" w:cs="AkzidenzGroteskBE-Md"/>
          <w:b/>
          <w:bCs/>
          <w:sz w:val="18"/>
          <w:szCs w:val="18"/>
        </w:rPr>
        <w:t>NEW</w:t>
      </w:r>
      <w:r w:rsidRPr="005B6E07">
        <w:rPr>
          <w:rFonts w:ascii="AkzidenzGroteskBE-Regular" w:hAnsi="AkzidenzGroteskBE-Regular" w:cs="AkzidenzGroteskBE-Regular"/>
          <w:sz w:val="18"/>
          <w:szCs w:val="18"/>
        </w:rPr>
        <w:t xml:space="preserve">.Salary &gt; ( </w:t>
      </w:r>
      <w:r w:rsidRPr="005B6E07">
        <w:rPr>
          <w:rFonts w:ascii="AkzidenzGroteskBE-Md" w:hAnsi="AkzidenzGroteskBE-Md" w:cs="AkzidenzGroteskBE-Md"/>
          <w:b/>
          <w:bCs/>
          <w:sz w:val="18"/>
          <w:szCs w:val="18"/>
        </w:rPr>
        <w:t xml:space="preserve">SELECT </w:t>
      </w:r>
      <w:r w:rsidRPr="005B6E07">
        <w:rPr>
          <w:rFonts w:ascii="AkzidenzGroteskBE-Regular" w:hAnsi="AkzidenzGroteskBE-Regular" w:cs="AkzidenzGroteskBE-Regular"/>
          <w:sz w:val="18"/>
          <w:szCs w:val="18"/>
        </w:rPr>
        <w:t xml:space="preserve">Salary </w:t>
      </w:r>
      <w:r w:rsidRPr="005B6E07">
        <w:rPr>
          <w:rFonts w:ascii="AkzidenzGroteskBE-Md" w:hAnsi="AkzidenzGroteskBE-Md" w:cs="AkzidenzGroteskBE-Md"/>
          <w:b/>
          <w:bCs/>
          <w:sz w:val="18"/>
          <w:szCs w:val="18"/>
        </w:rPr>
        <w:t xml:space="preserve">FROM </w:t>
      </w:r>
      <w:r w:rsidRPr="005B6E07">
        <w:rPr>
          <w:rFonts w:ascii="AkzidenzGroteskBE-Regular" w:hAnsi="AkzidenzGroteskBE-Regular" w:cs="AkzidenzGroteskBE-Regular"/>
          <w:sz w:val="18"/>
          <w:szCs w:val="18"/>
        </w:rPr>
        <w:t>EMPLOYEE</w:t>
      </w:r>
      <w:r>
        <w:rPr>
          <w:rFonts w:ascii="AkzidenzGroteskBE-Regular" w:hAnsi="AkzidenzGroteskBE-Regular" w:cs="AkzidenzGroteskBE-Regular"/>
          <w:sz w:val="18"/>
          <w:szCs w:val="18"/>
        </w:rPr>
        <w:t xml:space="preserve"> </w:t>
      </w:r>
      <w:r w:rsidRPr="005B6E07">
        <w:rPr>
          <w:rFonts w:ascii="AkzidenzGroteskBE-Md" w:hAnsi="AkzidenzGroteskBE-Md" w:cs="AkzidenzGroteskBE-Md"/>
          <w:b/>
          <w:bCs/>
          <w:sz w:val="18"/>
          <w:szCs w:val="18"/>
        </w:rPr>
        <w:t xml:space="preserve">WHERE </w:t>
      </w:r>
      <w:r w:rsidRPr="005B6E07">
        <w:rPr>
          <w:rFonts w:ascii="AkzidenzGroteskBE-Regular" w:hAnsi="AkzidenzGroteskBE-Regular" w:cs="AkzidenzGroteskBE-Regular"/>
          <w:sz w:val="18"/>
          <w:szCs w:val="18"/>
        </w:rPr>
        <w:t xml:space="preserve">Ssn = </w:t>
      </w:r>
      <w:r w:rsidRPr="005B6E07">
        <w:rPr>
          <w:rFonts w:ascii="AkzidenzGroteskBE-Md" w:hAnsi="AkzidenzGroteskBE-Md" w:cs="AkzidenzGroteskBE-Md"/>
          <w:b/>
          <w:bCs/>
          <w:sz w:val="18"/>
          <w:szCs w:val="18"/>
        </w:rPr>
        <w:t>NEW</w:t>
      </w:r>
      <w:r w:rsidRPr="005B6E07">
        <w:rPr>
          <w:rFonts w:ascii="AkzidenzGroteskBE-Regular" w:hAnsi="AkzidenzGroteskBE-Regular" w:cs="AkzidenzGroteskBE-Regular"/>
          <w:sz w:val="18"/>
          <w:szCs w:val="18"/>
        </w:rPr>
        <w:t>.Supervisor_ssn )</w:t>
      </w:r>
    </w:p>
    <w:p w14:paraId="755B2C73" w14:textId="45C5246C" w:rsidR="005B6E07" w:rsidRDefault="005B6E07" w:rsidP="005B6E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14:paraId="37132BC3" w14:textId="1E74F9EA" w:rsidR="005B6E07" w:rsidRDefault="005B6E07" w:rsidP="000458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E07">
        <w:rPr>
          <w:rFonts w:cstheme="minorHAnsi"/>
        </w:rPr>
        <w:t>Action could be a sequence of SQL statements or an external program that will be executed. In this example, the action is to execute the stored</w:t>
      </w:r>
      <w:r>
        <w:rPr>
          <w:rFonts w:cstheme="minorHAnsi"/>
        </w:rPr>
        <w:t>-</w:t>
      </w:r>
      <w:r w:rsidRPr="005B6E07">
        <w:rPr>
          <w:rFonts w:cstheme="minorHAnsi"/>
        </w:rPr>
        <w:t>procedure INFORM_SUPERVISOR.</w:t>
      </w:r>
    </w:p>
    <w:p w14:paraId="08A457C2" w14:textId="51A0C1DD" w:rsidR="00A32333" w:rsidRDefault="00A32333" w:rsidP="00A323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3A17E6" w14:textId="77777777" w:rsidR="00A32333" w:rsidRDefault="00A32333" w:rsidP="00A323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26816D" w14:textId="6C760A97" w:rsidR="00A32333" w:rsidRPr="00A32333" w:rsidRDefault="00A32333" w:rsidP="00A323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32333">
        <w:rPr>
          <w:rFonts w:cstheme="minorHAnsi"/>
          <w:i/>
          <w:iCs/>
        </w:rPr>
        <w:t>What is Stored-Procedure?</w:t>
      </w:r>
    </w:p>
    <w:p w14:paraId="07813799" w14:textId="31FB2E1E" w:rsidR="00A32333" w:rsidRDefault="00A32333" w:rsidP="00A323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32333">
        <w:rPr>
          <w:rFonts w:cstheme="minorHAnsi"/>
          <w:i/>
          <w:iCs/>
        </w:rPr>
        <w:t>A stored procedure is (like a programming method), i.e. a set of SQL statements with an assigned name, which are stored in a DBMS as a group, so it can be reused and shared by multiple programs.</w:t>
      </w:r>
      <w:r w:rsidR="008E7AE1">
        <w:rPr>
          <w:rFonts w:cstheme="minorHAnsi"/>
          <w:i/>
          <w:iCs/>
        </w:rPr>
        <w:t xml:space="preserve"> (chapter 10).</w:t>
      </w:r>
    </w:p>
    <w:p w14:paraId="6C0E383D" w14:textId="4F208B15" w:rsidR="00A32333" w:rsidRDefault="00A32333" w:rsidP="00A323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2E8486DC" w14:textId="1336584E" w:rsidR="00D82A9D" w:rsidRDefault="00D82A9D" w:rsidP="00A32333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26E674EA" w14:textId="77777777" w:rsidR="00851E66" w:rsidRDefault="00851E66" w:rsidP="00A323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0F1510F5" w14:textId="1651C029" w:rsidR="00A32333" w:rsidRPr="00A32333" w:rsidRDefault="00A32333" w:rsidP="0021119A">
      <w:pPr>
        <w:pStyle w:val="Heading2"/>
      </w:pPr>
      <w:r w:rsidRPr="00A32333">
        <w:lastRenderedPageBreak/>
        <w:t>Views (Virtual Tables) in SQL</w:t>
      </w:r>
    </w:p>
    <w:p w14:paraId="2DBA077A" w14:textId="54CA4934" w:rsidR="00A32333" w:rsidRDefault="00A32333" w:rsidP="00A323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View is a table which its attribute values are derived from other tables.</w:t>
      </w:r>
    </w:p>
    <w:p w14:paraId="557539C9" w14:textId="0D36C397" w:rsidR="00A32333" w:rsidRDefault="00A32333" w:rsidP="00A323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FA3D18" w14:textId="4C782A17" w:rsidR="00A32333" w:rsidRDefault="005F7C54" w:rsidP="00A323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Why Views?</w:t>
      </w:r>
    </w:p>
    <w:p w14:paraId="38F391B8" w14:textId="5D7DD051" w:rsidR="005F7C54" w:rsidRDefault="005F7C54" w:rsidP="000458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To avoid redundancy, we split and distribute data into many tables</w:t>
      </w:r>
      <w:r>
        <w:rPr>
          <w:rFonts w:cstheme="minorHAnsi"/>
          <w:lang w:bidi="fa-IR"/>
        </w:rPr>
        <w:t>, but to get data back (in human readable format), we need to write queries to link tables</w:t>
      </w:r>
      <w:r w:rsidR="006A649C">
        <w:rPr>
          <w:rFonts w:cstheme="minorHAnsi"/>
          <w:lang w:bidi="fa-IR"/>
        </w:rPr>
        <w:t>,</w:t>
      </w:r>
      <w:r>
        <w:rPr>
          <w:rFonts w:cstheme="minorHAnsi"/>
          <w:lang w:bidi="fa-IR"/>
        </w:rPr>
        <w:t xml:space="preserve"> and that could be tedious!</w:t>
      </w:r>
    </w:p>
    <w:p w14:paraId="220013BE" w14:textId="6CF26EAC" w:rsidR="005F7C54" w:rsidRDefault="005F7C54" w:rsidP="00EE3B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To avoid the tedious work, you can define such queries as views.</w:t>
      </w:r>
    </w:p>
    <w:p w14:paraId="2B8CBFAF" w14:textId="3D2F1C4C" w:rsidR="00EE3BB2" w:rsidRDefault="00EE3BB2" w:rsidP="000458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Another advantage is if you define a complex query as a view, since view results are stored in temporary files, reading from views is much faster than running the query.</w:t>
      </w:r>
    </w:p>
    <w:p w14:paraId="7A0868B6" w14:textId="5D9C3F0B" w:rsidR="005F7C54" w:rsidRDefault="005F7C54" w:rsidP="005F7C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2B6A67" w14:textId="73F5F99C" w:rsidR="005F7C54" w:rsidRDefault="005F7C54" w:rsidP="005F7C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14:paraId="3E75C551" w14:textId="252DA310" w:rsidR="005F7C54" w:rsidRDefault="005F7C54" w:rsidP="005F7C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B69FAF" w14:textId="77777777" w:rsidR="006A649C" w:rsidRPr="00564774" w:rsidRDefault="006A649C" w:rsidP="008A1C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C00000"/>
          <w:sz w:val="24"/>
          <w:szCs w:val="24"/>
        </w:rPr>
      </w:pPr>
      <w:r w:rsidRPr="00564774">
        <w:rPr>
          <w:rFonts w:cstheme="minorHAnsi"/>
          <w:b/>
          <w:bCs/>
          <w:color w:val="C00000"/>
          <w:sz w:val="24"/>
          <w:szCs w:val="24"/>
        </w:rPr>
        <w:t>CREATE VIEW dept_info(dept_name, no_of_emps, total_sal)</w:t>
      </w:r>
    </w:p>
    <w:p w14:paraId="5F18C2DB" w14:textId="3D76E318" w:rsidR="006A649C" w:rsidRPr="008A1CBD" w:rsidRDefault="006A649C" w:rsidP="008A1C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4472C4" w:themeColor="accent1"/>
          <w:sz w:val="24"/>
          <w:szCs w:val="24"/>
        </w:rPr>
      </w:pPr>
      <w:r w:rsidRPr="00564774">
        <w:rPr>
          <w:rFonts w:cstheme="minorHAnsi"/>
          <w:b/>
          <w:bCs/>
          <w:color w:val="C00000"/>
          <w:sz w:val="24"/>
          <w:szCs w:val="24"/>
        </w:rPr>
        <w:t>AS</w:t>
      </w:r>
      <w:r w:rsidRPr="008A1CBD">
        <w:rPr>
          <w:rFonts w:cstheme="minorHAnsi"/>
          <w:b/>
          <w:bCs/>
          <w:color w:val="4472C4" w:themeColor="accent1"/>
          <w:sz w:val="24"/>
          <w:szCs w:val="24"/>
        </w:rPr>
        <w:tab/>
        <w:t>SELECT</w:t>
      </w:r>
      <w:r w:rsidR="008A1CBD">
        <w:rPr>
          <w:rFonts w:cstheme="minorHAnsi"/>
          <w:b/>
          <w:bCs/>
          <w:color w:val="4472C4" w:themeColor="accent1"/>
          <w:sz w:val="24"/>
          <w:szCs w:val="24"/>
        </w:rPr>
        <w:tab/>
      </w:r>
      <w:r w:rsidRPr="008A1CBD">
        <w:rPr>
          <w:rFonts w:cstheme="minorHAnsi"/>
          <w:b/>
          <w:bCs/>
          <w:color w:val="4472C4" w:themeColor="accent1"/>
          <w:sz w:val="24"/>
          <w:szCs w:val="24"/>
        </w:rPr>
        <w:tab/>
        <w:t>dname, count(*), sum(salary)</w:t>
      </w:r>
    </w:p>
    <w:p w14:paraId="53F833EF" w14:textId="14F2F10E" w:rsidR="006A649C" w:rsidRPr="008A1CBD" w:rsidRDefault="006A649C" w:rsidP="008A1C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4472C4" w:themeColor="accent1"/>
          <w:sz w:val="24"/>
          <w:szCs w:val="24"/>
        </w:rPr>
      </w:pPr>
      <w:r w:rsidRPr="008A1CBD">
        <w:rPr>
          <w:rFonts w:cstheme="minorHAnsi"/>
          <w:b/>
          <w:bCs/>
          <w:color w:val="4472C4" w:themeColor="accent1"/>
          <w:sz w:val="24"/>
          <w:szCs w:val="24"/>
        </w:rPr>
        <w:tab/>
        <w:t>FROM</w:t>
      </w:r>
      <w:r w:rsidRPr="008A1CBD">
        <w:rPr>
          <w:rFonts w:cstheme="minorHAnsi"/>
          <w:b/>
          <w:bCs/>
          <w:color w:val="4472C4" w:themeColor="accent1"/>
          <w:sz w:val="24"/>
          <w:szCs w:val="24"/>
        </w:rPr>
        <w:tab/>
      </w:r>
      <w:r w:rsidR="008A1CBD">
        <w:rPr>
          <w:rFonts w:cstheme="minorHAnsi"/>
          <w:b/>
          <w:bCs/>
          <w:color w:val="4472C4" w:themeColor="accent1"/>
          <w:sz w:val="24"/>
          <w:szCs w:val="24"/>
        </w:rPr>
        <w:tab/>
      </w:r>
      <w:r w:rsidRPr="008A1CBD">
        <w:rPr>
          <w:rFonts w:cstheme="minorHAnsi"/>
          <w:b/>
          <w:bCs/>
          <w:color w:val="4472C4" w:themeColor="accent1"/>
          <w:sz w:val="24"/>
          <w:szCs w:val="24"/>
        </w:rPr>
        <w:t>department, employee</w:t>
      </w:r>
    </w:p>
    <w:p w14:paraId="73ED32A2" w14:textId="71F0A5A9" w:rsidR="006A649C" w:rsidRPr="008A1CBD" w:rsidRDefault="006A649C" w:rsidP="008A1C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4472C4" w:themeColor="accent1"/>
          <w:sz w:val="24"/>
          <w:szCs w:val="24"/>
        </w:rPr>
      </w:pPr>
      <w:r w:rsidRPr="008A1CBD">
        <w:rPr>
          <w:rFonts w:cstheme="minorHAnsi"/>
          <w:b/>
          <w:bCs/>
          <w:color w:val="4472C4" w:themeColor="accent1"/>
          <w:sz w:val="24"/>
          <w:szCs w:val="24"/>
        </w:rPr>
        <w:t xml:space="preserve">    </w:t>
      </w:r>
      <w:r w:rsidR="008A1CBD">
        <w:rPr>
          <w:rFonts w:cstheme="minorHAnsi"/>
          <w:b/>
          <w:bCs/>
          <w:color w:val="4472C4" w:themeColor="accent1"/>
          <w:sz w:val="24"/>
          <w:szCs w:val="24"/>
        </w:rPr>
        <w:tab/>
      </w:r>
      <w:r w:rsidRPr="008A1CBD">
        <w:rPr>
          <w:rFonts w:cstheme="minorHAnsi"/>
          <w:b/>
          <w:bCs/>
          <w:color w:val="4472C4" w:themeColor="accent1"/>
          <w:sz w:val="24"/>
          <w:szCs w:val="24"/>
        </w:rPr>
        <w:t>WHERE</w:t>
      </w:r>
      <w:r w:rsidRPr="008A1CBD">
        <w:rPr>
          <w:rFonts w:cstheme="minorHAnsi"/>
          <w:b/>
          <w:bCs/>
          <w:color w:val="4472C4" w:themeColor="accent1"/>
          <w:sz w:val="24"/>
          <w:szCs w:val="24"/>
        </w:rPr>
        <w:tab/>
        <w:t>department.dnumber = employee.dno</w:t>
      </w:r>
    </w:p>
    <w:p w14:paraId="62D56EB5" w14:textId="471657B0" w:rsidR="006A649C" w:rsidRPr="008A1CBD" w:rsidRDefault="006A649C" w:rsidP="008A1C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4472C4" w:themeColor="accent1"/>
          <w:sz w:val="24"/>
          <w:szCs w:val="24"/>
        </w:rPr>
      </w:pPr>
      <w:r w:rsidRPr="008A1CBD">
        <w:rPr>
          <w:rFonts w:cstheme="minorHAnsi"/>
          <w:b/>
          <w:bCs/>
          <w:color w:val="4472C4" w:themeColor="accent1"/>
          <w:sz w:val="24"/>
          <w:szCs w:val="24"/>
        </w:rPr>
        <w:t xml:space="preserve">   </w:t>
      </w:r>
      <w:r w:rsidR="008A1CBD">
        <w:rPr>
          <w:rFonts w:cstheme="minorHAnsi"/>
          <w:b/>
          <w:bCs/>
          <w:color w:val="4472C4" w:themeColor="accent1"/>
          <w:sz w:val="24"/>
          <w:szCs w:val="24"/>
        </w:rPr>
        <w:tab/>
      </w:r>
      <w:r w:rsidRPr="008A1CBD">
        <w:rPr>
          <w:rFonts w:cstheme="minorHAnsi"/>
          <w:b/>
          <w:bCs/>
          <w:color w:val="4472C4" w:themeColor="accent1"/>
          <w:sz w:val="24"/>
          <w:szCs w:val="24"/>
        </w:rPr>
        <w:t xml:space="preserve">GROUP BY </w:t>
      </w:r>
      <w:r w:rsidR="008A1CBD">
        <w:rPr>
          <w:rFonts w:cstheme="minorHAnsi"/>
          <w:b/>
          <w:bCs/>
          <w:color w:val="4472C4" w:themeColor="accent1"/>
          <w:sz w:val="24"/>
          <w:szCs w:val="24"/>
        </w:rPr>
        <w:tab/>
      </w:r>
      <w:r w:rsidRPr="008A1CBD">
        <w:rPr>
          <w:rFonts w:cstheme="minorHAnsi"/>
          <w:b/>
          <w:bCs/>
          <w:color w:val="4472C4" w:themeColor="accent1"/>
          <w:sz w:val="24"/>
          <w:szCs w:val="24"/>
        </w:rPr>
        <w:t>dname;</w:t>
      </w:r>
    </w:p>
    <w:p w14:paraId="1E9C2FA8" w14:textId="1C13A9E4" w:rsidR="005F7C54" w:rsidRDefault="005F7C54" w:rsidP="005F7C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6CD1B1" w14:textId="62B55754" w:rsidR="005F7C54" w:rsidRDefault="005F7C54" w:rsidP="005F7C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E41E29" w14:textId="062E733C" w:rsidR="005F7C54" w:rsidRDefault="00BD5C71" w:rsidP="005F7C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How to use a view?</w:t>
      </w:r>
    </w:p>
    <w:p w14:paraId="3F076A56" w14:textId="77A749A2" w:rsidR="00BD5C71" w:rsidRDefault="00BD5C71" w:rsidP="000458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Like normal tables (base tables), for example:</w:t>
      </w:r>
    </w:p>
    <w:p w14:paraId="7B0D817E" w14:textId="77777777" w:rsidR="00564774" w:rsidRPr="00564774" w:rsidRDefault="00564774" w:rsidP="0056477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564774">
        <w:rPr>
          <w:rFonts w:cstheme="minorHAnsi"/>
          <w:b/>
          <w:bCs/>
          <w:color w:val="4472C4" w:themeColor="accent1"/>
          <w:sz w:val="24"/>
          <w:szCs w:val="24"/>
        </w:rPr>
        <w:t>Select *</w:t>
      </w:r>
    </w:p>
    <w:p w14:paraId="502DAE1E" w14:textId="77777777" w:rsidR="00564774" w:rsidRPr="00564774" w:rsidRDefault="00564774" w:rsidP="0056477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564774">
        <w:rPr>
          <w:rFonts w:cstheme="minorHAnsi"/>
          <w:b/>
          <w:bCs/>
          <w:color w:val="4472C4" w:themeColor="accent1"/>
          <w:sz w:val="24"/>
          <w:szCs w:val="24"/>
        </w:rPr>
        <w:t>From dept_info</w:t>
      </w:r>
    </w:p>
    <w:p w14:paraId="688D3C06" w14:textId="037D8BBF" w:rsidR="00BD5C71" w:rsidRDefault="00564774" w:rsidP="0056477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4774">
        <w:rPr>
          <w:rFonts w:cstheme="minorHAnsi"/>
          <w:b/>
          <w:bCs/>
          <w:color w:val="4472C4" w:themeColor="accent1"/>
          <w:sz w:val="24"/>
          <w:szCs w:val="24"/>
        </w:rPr>
        <w:t>Where dept_name = 'Research';</w:t>
      </w:r>
    </w:p>
    <w:p w14:paraId="1A6605DC" w14:textId="0266BF82" w:rsidR="00BD5C71" w:rsidRDefault="00BD5C71" w:rsidP="00BD5C7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CD9CA4" w14:textId="77777777" w:rsidR="00564774" w:rsidRDefault="00564774" w:rsidP="00BD5C7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CF9F3F" w14:textId="525B2120" w:rsidR="00603178" w:rsidRPr="00BD5C71" w:rsidRDefault="000458B6" w:rsidP="00BD5C71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BD5C71">
        <w:rPr>
          <w:rFonts w:cstheme="minorHAnsi"/>
        </w:rPr>
        <w:t>View is always up-to-date</w:t>
      </w:r>
      <w:r w:rsidR="00BD5C71">
        <w:rPr>
          <w:rFonts w:cstheme="minorHAnsi"/>
        </w:rPr>
        <w:t xml:space="preserve"> and it is the r</w:t>
      </w:r>
      <w:r w:rsidRPr="00BD5C71">
        <w:rPr>
          <w:rFonts w:cstheme="minorHAnsi"/>
        </w:rPr>
        <w:t xml:space="preserve">esponsibility of DBMS </w:t>
      </w:r>
      <w:r w:rsidR="00BD5C71">
        <w:rPr>
          <w:rFonts w:cstheme="minorHAnsi"/>
        </w:rPr>
        <w:t>to keep it updated.</w:t>
      </w:r>
      <w:r w:rsidRPr="00BD5C71">
        <w:rPr>
          <w:rFonts w:cstheme="minorHAnsi"/>
        </w:rPr>
        <w:t xml:space="preserve"> </w:t>
      </w:r>
    </w:p>
    <w:p w14:paraId="00582CAE" w14:textId="77777777" w:rsidR="005F5C9F" w:rsidRDefault="00BD5C71" w:rsidP="00BD5C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How does DBMS handle views? Does DBMS store a view data?</w:t>
      </w:r>
    </w:p>
    <w:p w14:paraId="0C9D5BAA" w14:textId="7EA08744" w:rsidR="00BD5C71" w:rsidRDefault="005F5C9F" w:rsidP="00BD5C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There are </w:t>
      </w:r>
      <w:r w:rsidR="00EE3BB2">
        <w:rPr>
          <w:rFonts w:cstheme="minorHAnsi"/>
        </w:rPr>
        <w:t>two</w:t>
      </w:r>
      <w:r>
        <w:rPr>
          <w:rFonts w:cstheme="minorHAnsi"/>
        </w:rPr>
        <w:t xml:space="preserve"> strategies to maintain views up-to-date.</w:t>
      </w:r>
      <w:r w:rsidR="00BD5C71">
        <w:rPr>
          <w:rFonts w:cstheme="minorHAnsi"/>
        </w:rPr>
        <w:t xml:space="preserve"> </w:t>
      </w:r>
    </w:p>
    <w:p w14:paraId="2E4B5C12" w14:textId="1C17F130" w:rsidR="005F5C9F" w:rsidRDefault="005F5C9F" w:rsidP="00BD5C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800B1E" w14:textId="77777777" w:rsidR="00603178" w:rsidRPr="005F5C9F" w:rsidRDefault="000458B6" w:rsidP="000458B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5C9F">
        <w:rPr>
          <w:rFonts w:cstheme="minorHAnsi"/>
          <w:b/>
          <w:bCs/>
        </w:rPr>
        <w:t>Strategy1: Query modification</w:t>
      </w:r>
    </w:p>
    <w:p w14:paraId="3237302D" w14:textId="74706725" w:rsidR="00603178" w:rsidRPr="005F5C9F" w:rsidRDefault="000458B6" w:rsidP="007C1F20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F5C9F">
        <w:rPr>
          <w:rFonts w:cstheme="minorHAnsi"/>
        </w:rPr>
        <w:t>Compute the view when</w:t>
      </w:r>
      <w:r w:rsidR="008A1CBD">
        <w:rPr>
          <w:rFonts w:cstheme="minorHAnsi"/>
        </w:rPr>
        <w:t>ever there is a request for it</w:t>
      </w:r>
      <w:r w:rsidRPr="005F5C9F">
        <w:rPr>
          <w:rFonts w:cstheme="minorHAnsi"/>
        </w:rPr>
        <w:t xml:space="preserve">. Do not store </w:t>
      </w:r>
      <w:r w:rsidR="005F5C9F">
        <w:rPr>
          <w:rFonts w:cstheme="minorHAnsi"/>
        </w:rPr>
        <w:t>its results.</w:t>
      </w:r>
    </w:p>
    <w:p w14:paraId="0A40039F" w14:textId="596E58B1" w:rsidR="00603178" w:rsidRPr="005F5C9F" w:rsidRDefault="000458B6" w:rsidP="007C1F20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5F5C9F">
        <w:rPr>
          <w:rFonts w:cstheme="minorHAnsi"/>
        </w:rPr>
        <w:t>Disadvantage: inefficient for views defined via complex queries that are time-consuming to execute</w:t>
      </w:r>
      <w:r w:rsidR="005F5C9F">
        <w:rPr>
          <w:rFonts w:cstheme="minorHAnsi"/>
        </w:rPr>
        <w:t>, and for views queried very frequently.</w:t>
      </w:r>
    </w:p>
    <w:p w14:paraId="506ADCB7" w14:textId="77777777" w:rsidR="005F5C9F" w:rsidRPr="005F5C9F" w:rsidRDefault="005F5C9F" w:rsidP="005F5C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4C0C948" w14:textId="057E1150" w:rsidR="00603178" w:rsidRPr="005F5C9F" w:rsidRDefault="000458B6" w:rsidP="000458B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5C9F">
        <w:rPr>
          <w:rFonts w:cstheme="minorHAnsi"/>
          <w:b/>
          <w:bCs/>
        </w:rPr>
        <w:t xml:space="preserve">Strategy 2: View materialization </w:t>
      </w:r>
    </w:p>
    <w:p w14:paraId="22F6C82B" w14:textId="50A1EAF3" w:rsidR="00603178" w:rsidRPr="005F5C9F" w:rsidRDefault="005F5C9F" w:rsidP="007C1F20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810"/>
        <w:rPr>
          <w:rFonts w:cstheme="minorHAnsi"/>
        </w:rPr>
      </w:pPr>
      <w:r>
        <w:rPr>
          <w:rFonts w:cstheme="minorHAnsi"/>
        </w:rPr>
        <w:t>C</w:t>
      </w:r>
      <w:r w:rsidR="000458B6" w:rsidRPr="005F5C9F">
        <w:rPr>
          <w:rFonts w:cstheme="minorHAnsi"/>
        </w:rPr>
        <w:t>reate a temporary table when the view is first queried</w:t>
      </w:r>
      <w:r>
        <w:rPr>
          <w:rFonts w:cstheme="minorHAnsi"/>
        </w:rPr>
        <w:t xml:space="preserve"> and store the results in.</w:t>
      </w:r>
      <w:r w:rsidR="000458B6" w:rsidRPr="005F5C9F">
        <w:rPr>
          <w:rFonts w:cstheme="minorHAnsi"/>
        </w:rPr>
        <w:t xml:space="preserve"> </w:t>
      </w:r>
    </w:p>
    <w:p w14:paraId="7069DA95" w14:textId="37E5AAFB" w:rsidR="00603178" w:rsidRDefault="000458B6" w:rsidP="007C1F20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810"/>
        <w:rPr>
          <w:rFonts w:cstheme="minorHAnsi"/>
        </w:rPr>
      </w:pPr>
      <w:r w:rsidRPr="005F5C9F">
        <w:rPr>
          <w:rFonts w:cstheme="minorHAnsi"/>
        </w:rPr>
        <w:t xml:space="preserve">Requires efficient strategy </w:t>
      </w:r>
      <w:r w:rsidR="005F5C9F">
        <w:rPr>
          <w:rFonts w:cstheme="minorHAnsi"/>
        </w:rPr>
        <w:t>to</w:t>
      </w:r>
      <w:r w:rsidRPr="005F5C9F">
        <w:rPr>
          <w:rFonts w:cstheme="minorHAnsi"/>
        </w:rPr>
        <w:t xml:space="preserve"> automatically updat</w:t>
      </w:r>
      <w:r w:rsidR="005F5C9F">
        <w:rPr>
          <w:rFonts w:cstheme="minorHAnsi"/>
        </w:rPr>
        <w:t>e</w:t>
      </w:r>
      <w:r w:rsidRPr="005F5C9F">
        <w:rPr>
          <w:rFonts w:cstheme="minorHAnsi"/>
        </w:rPr>
        <w:t xml:space="preserve"> the view table when the base tables are updated</w:t>
      </w:r>
      <w:r w:rsidR="005F5C9F">
        <w:rPr>
          <w:rFonts w:cstheme="minorHAnsi"/>
        </w:rPr>
        <w:t>.</w:t>
      </w:r>
    </w:p>
    <w:p w14:paraId="6E5607D5" w14:textId="77777777" w:rsidR="00603178" w:rsidRPr="005F5C9F" w:rsidRDefault="000458B6" w:rsidP="007C1F20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810"/>
        <w:rPr>
          <w:rFonts w:cstheme="minorHAnsi"/>
        </w:rPr>
      </w:pPr>
      <w:r w:rsidRPr="005F5C9F">
        <w:rPr>
          <w:rFonts w:cstheme="minorHAnsi"/>
        </w:rPr>
        <w:t>Multiple ways to handle materialization:</w:t>
      </w:r>
    </w:p>
    <w:p w14:paraId="757762B9" w14:textId="6C044A87" w:rsidR="00603178" w:rsidRPr="005F5C9F" w:rsidRDefault="000458B6" w:rsidP="000458B6">
      <w:pPr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5C9F">
        <w:rPr>
          <w:rFonts w:cstheme="minorHAnsi"/>
          <w:b/>
          <w:bCs/>
        </w:rPr>
        <w:t xml:space="preserve">immediate update </w:t>
      </w:r>
      <w:r w:rsidRPr="000338FD">
        <w:rPr>
          <w:rFonts w:cstheme="minorHAnsi"/>
          <w:b/>
          <w:bCs/>
        </w:rPr>
        <w:t>strategy</w:t>
      </w:r>
      <w:r w:rsidRPr="005F5C9F">
        <w:rPr>
          <w:rFonts w:cstheme="minorHAnsi"/>
        </w:rPr>
        <w:t xml:space="preserve"> updates a view as soon as the base tables are changed</w:t>
      </w:r>
      <w:r w:rsidR="005F5C9F">
        <w:rPr>
          <w:rFonts w:cstheme="minorHAnsi"/>
        </w:rPr>
        <w:t>.</w:t>
      </w:r>
    </w:p>
    <w:p w14:paraId="0013463A" w14:textId="229C2567" w:rsidR="00603178" w:rsidRDefault="000458B6" w:rsidP="000458B6">
      <w:pPr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5C9F">
        <w:rPr>
          <w:rFonts w:cstheme="minorHAnsi"/>
          <w:b/>
          <w:bCs/>
        </w:rPr>
        <w:t xml:space="preserve">lazy update </w:t>
      </w:r>
      <w:r w:rsidRPr="000338FD">
        <w:rPr>
          <w:rFonts w:cstheme="minorHAnsi"/>
          <w:b/>
          <w:bCs/>
        </w:rPr>
        <w:t>strategy</w:t>
      </w:r>
      <w:r w:rsidRPr="005F5C9F">
        <w:rPr>
          <w:rFonts w:cstheme="minorHAnsi"/>
        </w:rPr>
        <w:t xml:space="preserve"> updates the view </w:t>
      </w:r>
      <w:r w:rsidR="00A60FF9">
        <w:rPr>
          <w:rFonts w:cstheme="minorHAnsi"/>
        </w:rPr>
        <w:t>whenever there is a request for the view</w:t>
      </w:r>
      <w:r w:rsidR="005F5C9F">
        <w:rPr>
          <w:rFonts w:cstheme="minorHAnsi"/>
        </w:rPr>
        <w:t>.</w:t>
      </w:r>
    </w:p>
    <w:p w14:paraId="5B53AEB7" w14:textId="77777777" w:rsidR="000C5B8E" w:rsidRPr="005F5C9F" w:rsidRDefault="000C5B8E" w:rsidP="000C5B8E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</w:rPr>
      </w:pPr>
    </w:p>
    <w:p w14:paraId="00DD4265" w14:textId="098FFECF" w:rsidR="005F5C9F" w:rsidRDefault="000458B6" w:rsidP="000458B6">
      <w:pPr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5C9F">
        <w:rPr>
          <w:rFonts w:cstheme="minorHAnsi"/>
          <w:b/>
          <w:bCs/>
        </w:rPr>
        <w:lastRenderedPageBreak/>
        <w:t xml:space="preserve">periodic update </w:t>
      </w:r>
      <w:r w:rsidRPr="000338FD">
        <w:rPr>
          <w:rFonts w:cstheme="minorHAnsi"/>
          <w:b/>
          <w:bCs/>
        </w:rPr>
        <w:t>strategy</w:t>
      </w:r>
      <w:r w:rsidRPr="005F5C9F">
        <w:rPr>
          <w:rFonts w:cstheme="minorHAnsi"/>
        </w:rPr>
        <w:t xml:space="preserve"> updates the view periodically</w:t>
      </w:r>
      <w:r w:rsidR="00A60FF9">
        <w:rPr>
          <w:rFonts w:cstheme="minorHAnsi"/>
        </w:rPr>
        <w:t>, for example every midnight</w:t>
      </w:r>
      <w:r w:rsidRPr="005F5C9F">
        <w:rPr>
          <w:rFonts w:cstheme="minorHAnsi"/>
        </w:rPr>
        <w:t xml:space="preserve"> (a view query may get a result that is not up-to-date). This is commonly used in Banks, Retail store operations, etc.</w:t>
      </w:r>
    </w:p>
    <w:p w14:paraId="0C45F949" w14:textId="737914CC" w:rsidR="005F5C9F" w:rsidRDefault="005F5C9F" w:rsidP="005F5C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1FC78E" w14:textId="4D482903" w:rsidR="005F5C9F" w:rsidRDefault="000F7518" w:rsidP="005F5C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119A">
        <w:rPr>
          <w:rFonts w:cstheme="minorHAnsi"/>
          <w:b/>
          <w:bCs/>
        </w:rPr>
        <w:t>Question</w:t>
      </w:r>
      <w:r>
        <w:rPr>
          <w:rFonts w:cstheme="minorHAnsi"/>
        </w:rPr>
        <w:t>: Can you write an UPDATE statement to modify a view?</w:t>
      </w:r>
    </w:p>
    <w:p w14:paraId="645A46AF" w14:textId="1C57D8F5" w:rsidR="000F7518" w:rsidRDefault="000F7518" w:rsidP="000458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Only if the view is based on </w:t>
      </w:r>
      <w:r w:rsidRPr="000C5B8E">
        <w:rPr>
          <w:rFonts w:cstheme="minorHAnsi"/>
          <w:b/>
          <w:bCs/>
        </w:rPr>
        <w:t>one</w:t>
      </w:r>
      <w:r>
        <w:rPr>
          <w:rFonts w:cstheme="minorHAnsi"/>
        </w:rPr>
        <w:t xml:space="preserve"> table, it does not have aggregate functions and </w:t>
      </w:r>
      <w:r w:rsidRPr="000F7518">
        <w:rPr>
          <w:rFonts w:cstheme="minorHAnsi"/>
        </w:rPr>
        <w:t>the primary key is preserved in the view</w:t>
      </w:r>
      <w:r>
        <w:rPr>
          <w:rFonts w:cstheme="minorHAnsi"/>
        </w:rPr>
        <w:t>.</w:t>
      </w:r>
    </w:p>
    <w:p w14:paraId="04A155E2" w14:textId="77777777" w:rsidR="00603178" w:rsidRPr="000F7518" w:rsidRDefault="000F7518" w:rsidP="000458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 other cases </w:t>
      </w:r>
      <w:r w:rsidR="000458B6" w:rsidRPr="000F7518">
        <w:rPr>
          <w:rFonts w:cstheme="minorHAnsi"/>
        </w:rPr>
        <w:t>it is hard to figure out which tables and under what conditions should be updated.</w:t>
      </w:r>
    </w:p>
    <w:p w14:paraId="2901FD17" w14:textId="4C571A85" w:rsidR="000F7518" w:rsidRDefault="000F7518" w:rsidP="000F75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A13EE0" w14:textId="3C29BEB8" w:rsidR="000F7518" w:rsidRDefault="000F7518" w:rsidP="000F75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7518">
        <w:rPr>
          <w:rFonts w:cstheme="minorHAnsi"/>
        </w:rPr>
        <w:t xml:space="preserve">Example </w:t>
      </w:r>
      <w:r>
        <w:rPr>
          <w:rFonts w:cstheme="minorHAnsi"/>
        </w:rPr>
        <w:t xml:space="preserve">to show </w:t>
      </w:r>
      <w:r w:rsidRPr="000F7518">
        <w:rPr>
          <w:rFonts w:cstheme="minorHAnsi"/>
        </w:rPr>
        <w:t xml:space="preserve">why updating views </w:t>
      </w:r>
      <w:r>
        <w:rPr>
          <w:rFonts w:cstheme="minorHAnsi"/>
        </w:rPr>
        <w:t xml:space="preserve">with more than one table </w:t>
      </w:r>
      <w:r w:rsidRPr="000F7518">
        <w:rPr>
          <w:rFonts w:cstheme="minorHAnsi"/>
        </w:rPr>
        <w:t>is challenging</w:t>
      </w:r>
      <w:r>
        <w:rPr>
          <w:rFonts w:cstheme="minorHAnsi"/>
        </w:rPr>
        <w:t>:</w:t>
      </w:r>
    </w:p>
    <w:p w14:paraId="28868006" w14:textId="6A79FD74" w:rsidR="000F7518" w:rsidRDefault="000F7518" w:rsidP="000458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Assume WORKS_ON1 view is:</w:t>
      </w:r>
    </w:p>
    <w:p w14:paraId="75632A41" w14:textId="64FD3CA8" w:rsidR="000F7518" w:rsidRPr="000F7518" w:rsidRDefault="000F7518" w:rsidP="000F75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670337D9" wp14:editId="1C91F95B">
            <wp:simplePos x="0" y="0"/>
            <wp:positionH relativeFrom="column">
              <wp:posOffset>438150</wp:posOffset>
            </wp:positionH>
            <wp:positionV relativeFrom="paragraph">
              <wp:posOffset>7620</wp:posOffset>
            </wp:positionV>
            <wp:extent cx="3854450" cy="799465"/>
            <wp:effectExtent l="0" t="0" r="0" b="635"/>
            <wp:wrapThrough wrapText="bothSides">
              <wp:wrapPolygon edited="0">
                <wp:start x="0" y="0"/>
                <wp:lineTo x="0" y="21102"/>
                <wp:lineTo x="21458" y="21102"/>
                <wp:lineTo x="2145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890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3DAB7" w14:textId="3D9549E2" w:rsidR="000F7518" w:rsidRDefault="000F7518" w:rsidP="000F75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4041F6" w14:textId="732F528E" w:rsidR="000F7518" w:rsidRDefault="000F7518" w:rsidP="000F75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7F09C5" w14:textId="77777777" w:rsidR="000F7518" w:rsidRDefault="000F7518" w:rsidP="000F75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B6BC05" w14:textId="77777777" w:rsidR="000F7518" w:rsidRPr="000F7518" w:rsidRDefault="000F7518" w:rsidP="000F75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8C7F53" w14:textId="50885897" w:rsidR="005F5C9F" w:rsidRDefault="005F5C9F" w:rsidP="00BD5C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BB7B8A" w14:textId="2AA0903E" w:rsidR="000F7518" w:rsidRDefault="005B2577" w:rsidP="000458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Now imagine this update query:</w:t>
      </w:r>
    </w:p>
    <w:p w14:paraId="486C1168" w14:textId="6CCA5976" w:rsidR="005B2577" w:rsidRPr="005B2577" w:rsidRDefault="005B2577" w:rsidP="005B257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3DC1527F" wp14:editId="593F01A1">
            <wp:simplePos x="0" y="0"/>
            <wp:positionH relativeFrom="column">
              <wp:posOffset>527050</wp:posOffset>
            </wp:positionH>
            <wp:positionV relativeFrom="paragraph">
              <wp:posOffset>102870</wp:posOffset>
            </wp:positionV>
            <wp:extent cx="3575050" cy="836295"/>
            <wp:effectExtent l="0" t="0" r="6350" b="1905"/>
            <wp:wrapThrough wrapText="bothSides">
              <wp:wrapPolygon edited="0">
                <wp:start x="0" y="0"/>
                <wp:lineTo x="0" y="21157"/>
                <wp:lineTo x="21523" y="21157"/>
                <wp:lineTo x="2152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649C8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EB2C1" w14:textId="60931B48" w:rsidR="000F7518" w:rsidRDefault="000F7518" w:rsidP="00BD5C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8A7FD0" w14:textId="6070A5FA" w:rsidR="005B2577" w:rsidRDefault="005B2577" w:rsidP="00BD5C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9C6014" w14:textId="761ECD8F" w:rsidR="005B2577" w:rsidRDefault="005B2577" w:rsidP="00BD5C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C0CF2D" w14:textId="7DD8BE4C" w:rsidR="005B2577" w:rsidRDefault="005B2577" w:rsidP="00BD5C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09585A" w14:textId="248F6085" w:rsidR="005B2577" w:rsidRDefault="005B2577" w:rsidP="00BD5C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76907B" w14:textId="42B8DD6A" w:rsidR="005B2577" w:rsidRDefault="005B2577" w:rsidP="00BD5C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1166D5" w14:textId="3EFD418A" w:rsidR="005B2577" w:rsidRDefault="005B2577" w:rsidP="000458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Two kinds of interpretation could happen:</w:t>
      </w:r>
    </w:p>
    <w:p w14:paraId="4C6B27CF" w14:textId="5BDF7314" w:rsidR="00A60FF9" w:rsidRDefault="00A60FF9" w:rsidP="00A60FF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06C498DB" wp14:editId="3485D945">
            <wp:simplePos x="0" y="0"/>
            <wp:positionH relativeFrom="margin">
              <wp:posOffset>4171950</wp:posOffset>
            </wp:positionH>
            <wp:positionV relativeFrom="paragraph">
              <wp:posOffset>9525</wp:posOffset>
            </wp:positionV>
            <wp:extent cx="1543050" cy="441960"/>
            <wp:effectExtent l="0" t="0" r="0" b="0"/>
            <wp:wrapThrough wrapText="bothSides">
              <wp:wrapPolygon edited="0">
                <wp:start x="0" y="0"/>
                <wp:lineTo x="0" y="20483"/>
                <wp:lineTo x="21333" y="20483"/>
                <wp:lineTo x="2133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64CFE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2FDE5" w14:textId="709574AA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6939C5" w14:textId="21DC0C27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24E0F3" w14:textId="11CAF150" w:rsidR="005B2577" w:rsidRDefault="007D1B00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6047A9C4" wp14:editId="1B86562B">
            <wp:simplePos x="0" y="0"/>
            <wp:positionH relativeFrom="column">
              <wp:posOffset>469900</wp:posOffset>
            </wp:positionH>
            <wp:positionV relativeFrom="paragraph">
              <wp:posOffset>2540</wp:posOffset>
            </wp:positionV>
            <wp:extent cx="4762500" cy="2319655"/>
            <wp:effectExtent l="0" t="0" r="0" b="4445"/>
            <wp:wrapThrough wrapText="bothSides">
              <wp:wrapPolygon edited="0">
                <wp:start x="0" y="0"/>
                <wp:lineTo x="0" y="21464"/>
                <wp:lineTo x="21514" y="21464"/>
                <wp:lineTo x="2151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24D3D" w14:textId="2779D7C2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56E29B" w14:textId="08401679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AAE259" w14:textId="3FBA2143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9AD244" w14:textId="68816D1E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43FFC0" w14:textId="73B73925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183CD2" w14:textId="57E23235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AD0701" w14:textId="57F26C7B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389097" w14:textId="370FA588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4E207B" w14:textId="4640F2DD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B1DC94" w14:textId="766800DD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F61C18" w14:textId="12A0774C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0D6964" w14:textId="6A90DF71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D8E225" w14:textId="65687517" w:rsidR="005B2577" w:rsidRDefault="005B2577" w:rsidP="005B2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60D06A" w14:textId="253E90FF" w:rsidR="005B2577" w:rsidRDefault="0046695E" w:rsidP="0046695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Both (a) and (b) has the same results on ‘John Smith’ record in WORKS_ON table, but (b) can have other side effects too. Moreover deriving (a) from UPDATE WORKS_ON1 query is not straightforward for DBMS software.</w:t>
      </w:r>
    </w:p>
    <w:p w14:paraId="419E4FF3" w14:textId="716DF1DE" w:rsidR="0046695E" w:rsidRDefault="0046695E" w:rsidP="0046695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1E4D4A0" w14:textId="677AD760" w:rsidR="0046695E" w:rsidRDefault="009529C1" w:rsidP="0021119A">
      <w:pPr>
        <w:pStyle w:val="Heading3"/>
      </w:pPr>
      <w:r>
        <w:lastRenderedPageBreak/>
        <w:t>Access control via Views:</w:t>
      </w:r>
    </w:p>
    <w:p w14:paraId="6EA57B9A" w14:textId="60403FE6" w:rsidR="009529C1" w:rsidRDefault="009529C1" w:rsidP="000458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Another application of using view is to create views for part of a database and give users access to those views. </w:t>
      </w:r>
      <w:r w:rsidR="0060018C">
        <w:rPr>
          <w:rFonts w:cstheme="minorHAnsi"/>
        </w:rPr>
        <w:t>(for example to hide SSN primary key).</w:t>
      </w:r>
    </w:p>
    <w:p w14:paraId="58AD7F0B" w14:textId="77076FD7" w:rsidR="009529C1" w:rsidRDefault="009529C1" w:rsidP="00952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5A8589" w14:textId="0071FA52" w:rsidR="009529C1" w:rsidRDefault="009529C1" w:rsidP="0021119A">
      <w:pPr>
        <w:pStyle w:val="Heading2"/>
      </w:pPr>
      <w:r w:rsidRPr="009529C1">
        <w:t>Schema Change Statements in SQL</w:t>
      </w:r>
    </w:p>
    <w:p w14:paraId="07357626" w14:textId="77777777" w:rsidR="00603178" w:rsidRPr="009529C1" w:rsidRDefault="000458B6" w:rsidP="000458B6">
      <w:pPr>
        <w:numPr>
          <w:ilvl w:val="1"/>
          <w:numId w:val="9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529C1">
        <w:rPr>
          <w:rFonts w:cstheme="minorHAnsi"/>
        </w:rPr>
        <w:t xml:space="preserve">DROP command </w:t>
      </w:r>
    </w:p>
    <w:p w14:paraId="29023CD7" w14:textId="77777777" w:rsidR="00603178" w:rsidRPr="009529C1" w:rsidRDefault="000458B6" w:rsidP="000458B6">
      <w:pPr>
        <w:numPr>
          <w:ilvl w:val="1"/>
          <w:numId w:val="9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529C1">
        <w:rPr>
          <w:rFonts w:cstheme="minorHAnsi"/>
        </w:rPr>
        <w:t xml:space="preserve">ALTER command </w:t>
      </w:r>
    </w:p>
    <w:p w14:paraId="2F9CD170" w14:textId="70EB0524" w:rsidR="009529C1" w:rsidRDefault="009529C1" w:rsidP="00952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311DB5" w14:textId="157813C6" w:rsidR="009529C1" w:rsidRDefault="009529C1" w:rsidP="0067318A">
      <w:pPr>
        <w:pStyle w:val="Heading4"/>
      </w:pPr>
      <w:r w:rsidRPr="009529C1">
        <w:t>The DROP Command</w:t>
      </w:r>
    </w:p>
    <w:p w14:paraId="0943DF32" w14:textId="5361FD22" w:rsidR="00603178" w:rsidRPr="009529C1" w:rsidRDefault="000458B6" w:rsidP="000458B6">
      <w:pPr>
        <w:numPr>
          <w:ilvl w:val="1"/>
          <w:numId w:val="10"/>
        </w:numPr>
        <w:tabs>
          <w:tab w:val="clear" w:pos="1440"/>
          <w:tab w:val="num" w:pos="11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529C1">
        <w:rPr>
          <w:rFonts w:cstheme="minorHAnsi"/>
        </w:rPr>
        <w:t>Used to drop named schema elements, such as tables, domains, or constraint</w:t>
      </w:r>
      <w:r w:rsidR="0067318A">
        <w:rPr>
          <w:rFonts w:cstheme="minorHAnsi"/>
        </w:rPr>
        <w:t>.</w:t>
      </w:r>
    </w:p>
    <w:p w14:paraId="35F2EF21" w14:textId="550246C6" w:rsidR="00603178" w:rsidRPr="0067318A" w:rsidRDefault="000458B6" w:rsidP="000458B6">
      <w:pPr>
        <w:numPr>
          <w:ilvl w:val="1"/>
          <w:numId w:val="10"/>
        </w:numPr>
        <w:tabs>
          <w:tab w:val="clear" w:pos="1440"/>
          <w:tab w:val="num" w:pos="11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7318A">
        <w:rPr>
          <w:rFonts w:cstheme="minorHAnsi"/>
        </w:rPr>
        <w:t>Drop behavior options: CASCADE and RESTRICT</w:t>
      </w:r>
    </w:p>
    <w:p w14:paraId="43CC838E" w14:textId="77777777" w:rsidR="00603178" w:rsidRPr="009529C1" w:rsidRDefault="000458B6" w:rsidP="0067318A">
      <w:pPr>
        <w:tabs>
          <w:tab w:val="num" w:pos="11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529C1">
        <w:rPr>
          <w:rFonts w:cstheme="minorHAnsi"/>
        </w:rPr>
        <w:t>Example:</w:t>
      </w:r>
    </w:p>
    <w:p w14:paraId="17DFABC4" w14:textId="77777777" w:rsidR="00603178" w:rsidRPr="009529C1" w:rsidRDefault="000458B6" w:rsidP="006731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529C1">
        <w:rPr>
          <w:rFonts w:cstheme="minorHAnsi"/>
        </w:rPr>
        <w:t>DROP SCHEMA COMPANY CASCADE;</w:t>
      </w:r>
    </w:p>
    <w:p w14:paraId="7ACD351F" w14:textId="412B0FF2" w:rsidR="00603178" w:rsidRPr="009529C1" w:rsidRDefault="000458B6" w:rsidP="006731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529C1">
        <w:rPr>
          <w:rFonts w:cstheme="minorHAnsi"/>
        </w:rPr>
        <w:t xml:space="preserve">This removes the schema and all its elements including </w:t>
      </w:r>
      <w:r w:rsidR="0067318A" w:rsidRPr="009529C1">
        <w:rPr>
          <w:rFonts w:cstheme="minorHAnsi"/>
        </w:rPr>
        <w:t>tables, views</w:t>
      </w:r>
      <w:r w:rsidRPr="009529C1">
        <w:rPr>
          <w:rFonts w:cstheme="minorHAnsi"/>
        </w:rPr>
        <w:t>, constraints, etc.</w:t>
      </w:r>
    </w:p>
    <w:p w14:paraId="1736DAC0" w14:textId="737E2337" w:rsidR="009529C1" w:rsidRDefault="009529C1" w:rsidP="00952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19EF1D" w14:textId="234756FD" w:rsidR="009529C1" w:rsidRDefault="009529C1" w:rsidP="0067318A">
      <w:pPr>
        <w:pStyle w:val="Heading4"/>
      </w:pPr>
      <w:r w:rsidRPr="009529C1">
        <w:t>The ALTER table command</w:t>
      </w:r>
    </w:p>
    <w:p w14:paraId="42CA85A9" w14:textId="77777777" w:rsidR="00603178" w:rsidRPr="009529C1" w:rsidRDefault="000458B6" w:rsidP="000458B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29C1">
        <w:rPr>
          <w:rFonts w:cstheme="minorHAnsi"/>
          <w:b/>
          <w:bCs/>
        </w:rPr>
        <w:t xml:space="preserve">Alter table actions </w:t>
      </w:r>
      <w:r w:rsidRPr="009529C1">
        <w:rPr>
          <w:rFonts w:cstheme="minorHAnsi"/>
        </w:rPr>
        <w:t>include:</w:t>
      </w:r>
    </w:p>
    <w:p w14:paraId="6E76868C" w14:textId="77777777" w:rsidR="00603178" w:rsidRPr="009529C1" w:rsidRDefault="000458B6" w:rsidP="000458B6">
      <w:pPr>
        <w:numPr>
          <w:ilvl w:val="1"/>
          <w:numId w:val="11"/>
        </w:numPr>
        <w:tabs>
          <w:tab w:val="num" w:pos="135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9529C1">
        <w:rPr>
          <w:rFonts w:cstheme="minorHAnsi"/>
        </w:rPr>
        <w:t>Adding or dropping a column (attribute)</w:t>
      </w:r>
    </w:p>
    <w:p w14:paraId="5414A71D" w14:textId="77777777" w:rsidR="00603178" w:rsidRPr="009529C1" w:rsidRDefault="000458B6" w:rsidP="000458B6">
      <w:pPr>
        <w:numPr>
          <w:ilvl w:val="1"/>
          <w:numId w:val="11"/>
        </w:numPr>
        <w:tabs>
          <w:tab w:val="num" w:pos="135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9529C1">
        <w:rPr>
          <w:rFonts w:cstheme="minorHAnsi"/>
        </w:rPr>
        <w:t>Changing a column definition</w:t>
      </w:r>
    </w:p>
    <w:p w14:paraId="375BDFEC" w14:textId="77777777" w:rsidR="00603178" w:rsidRPr="009529C1" w:rsidRDefault="000458B6" w:rsidP="000458B6">
      <w:pPr>
        <w:numPr>
          <w:ilvl w:val="1"/>
          <w:numId w:val="11"/>
        </w:numPr>
        <w:tabs>
          <w:tab w:val="num" w:pos="135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9529C1">
        <w:rPr>
          <w:rFonts w:cstheme="minorHAnsi"/>
        </w:rPr>
        <w:t>Adding or dropping table constraints</w:t>
      </w:r>
    </w:p>
    <w:p w14:paraId="5AAA3926" w14:textId="77777777" w:rsidR="00603178" w:rsidRPr="009529C1" w:rsidRDefault="000458B6" w:rsidP="000458B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29C1">
        <w:rPr>
          <w:rFonts w:cstheme="minorHAnsi"/>
        </w:rPr>
        <w:t>Example:</w:t>
      </w:r>
    </w:p>
    <w:p w14:paraId="4F5F4D88" w14:textId="6F036E90" w:rsidR="00603178" w:rsidRDefault="000458B6" w:rsidP="0067318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9529C1">
        <w:rPr>
          <w:rFonts w:cstheme="minorHAnsi"/>
        </w:rPr>
        <w:t xml:space="preserve">ALTER TABLE COMPANY.EMPLOYEE </w:t>
      </w:r>
      <w:r w:rsidRPr="0073791F">
        <w:rPr>
          <w:rFonts w:cstheme="minorHAnsi"/>
          <w:b/>
          <w:bCs/>
        </w:rPr>
        <w:t>ADD</w:t>
      </w:r>
      <w:r w:rsidRPr="009529C1">
        <w:rPr>
          <w:rFonts w:cstheme="minorHAnsi"/>
        </w:rPr>
        <w:t xml:space="preserve"> COLUMN Job</w:t>
      </w:r>
      <w:r w:rsidR="0073791F">
        <w:rPr>
          <w:rFonts w:cstheme="minorHAnsi"/>
        </w:rPr>
        <w:t>_title</w:t>
      </w:r>
      <w:r w:rsidRPr="009529C1">
        <w:rPr>
          <w:rFonts w:cstheme="minorHAnsi"/>
        </w:rPr>
        <w:t xml:space="preserve"> VARCHAR(12);</w:t>
      </w:r>
    </w:p>
    <w:p w14:paraId="71B57C0D" w14:textId="5A64F4BC" w:rsidR="0073791F" w:rsidRDefault="0073791F" w:rsidP="0067318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6E0DAD6E" w14:textId="4E165D41" w:rsidR="0073791F" w:rsidRPr="009529C1" w:rsidRDefault="0073791F" w:rsidP="0067318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9529C1">
        <w:rPr>
          <w:rFonts w:cstheme="minorHAnsi"/>
        </w:rPr>
        <w:t xml:space="preserve">ALTER TABLE COMPANY.EMPLOYEE </w:t>
      </w:r>
      <w:r w:rsidRPr="0073791F">
        <w:rPr>
          <w:rFonts w:cstheme="minorHAnsi"/>
          <w:b/>
          <w:bCs/>
        </w:rPr>
        <w:t>MODIFY</w:t>
      </w:r>
      <w:r w:rsidRPr="009529C1">
        <w:rPr>
          <w:rFonts w:cstheme="minorHAnsi"/>
        </w:rPr>
        <w:t xml:space="preserve"> COLUMN </w:t>
      </w:r>
      <w:r>
        <w:rPr>
          <w:rFonts w:cstheme="minorHAnsi"/>
        </w:rPr>
        <w:t>lname</w:t>
      </w:r>
      <w:r w:rsidRPr="009529C1">
        <w:rPr>
          <w:rFonts w:cstheme="minorHAnsi"/>
        </w:rPr>
        <w:t xml:space="preserve"> VARCHAR(</w:t>
      </w:r>
      <w:r>
        <w:rPr>
          <w:rFonts w:cstheme="minorHAnsi"/>
        </w:rPr>
        <w:t>50</w:t>
      </w:r>
      <w:r w:rsidRPr="009529C1">
        <w:rPr>
          <w:rFonts w:cstheme="minorHAnsi"/>
        </w:rPr>
        <w:t>);</w:t>
      </w:r>
    </w:p>
    <w:p w14:paraId="02E0E6DB" w14:textId="6FBB94B6" w:rsidR="009529C1" w:rsidRDefault="009529C1" w:rsidP="00952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AA5E8C" w14:textId="77777777" w:rsidR="00603178" w:rsidRPr="000C300A" w:rsidRDefault="000458B6" w:rsidP="000458B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00A">
        <w:rPr>
          <w:rFonts w:cstheme="minorHAnsi"/>
        </w:rPr>
        <w:t>To drop a column</w:t>
      </w:r>
    </w:p>
    <w:p w14:paraId="36F9E173" w14:textId="77777777" w:rsidR="00603178" w:rsidRPr="000C300A" w:rsidRDefault="000458B6" w:rsidP="000458B6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990"/>
        <w:rPr>
          <w:rFonts w:cstheme="minorHAnsi"/>
        </w:rPr>
      </w:pPr>
      <w:r w:rsidRPr="000C300A">
        <w:rPr>
          <w:rFonts w:cstheme="minorHAnsi"/>
        </w:rPr>
        <w:t>Choose either CASCADE or RESTRICT</w:t>
      </w:r>
    </w:p>
    <w:p w14:paraId="2B4AC249" w14:textId="77777777" w:rsidR="00603178" w:rsidRPr="000C300A" w:rsidRDefault="000458B6" w:rsidP="000458B6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990"/>
        <w:rPr>
          <w:rFonts w:cstheme="minorHAnsi"/>
        </w:rPr>
      </w:pPr>
      <w:r w:rsidRPr="000C300A">
        <w:rPr>
          <w:rFonts w:cstheme="minorHAnsi"/>
        </w:rPr>
        <w:t>CASCADE would drop the column from views etc. RESTRICT is possible if no views refer to it.</w:t>
      </w:r>
    </w:p>
    <w:p w14:paraId="0A5DBEFE" w14:textId="4974C57A" w:rsidR="0067318A" w:rsidRDefault="0067318A" w:rsidP="000C3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FC8C3CC" w14:textId="23B13965" w:rsidR="0067318A" w:rsidRDefault="0067318A" w:rsidP="000C3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43633">
        <w:rPr>
          <w:rFonts w:cstheme="minorHAnsi"/>
        </w:rPr>
        <w:t>Examples</w:t>
      </w:r>
      <w:r>
        <w:rPr>
          <w:rFonts w:cstheme="minorHAnsi"/>
          <w:b/>
          <w:bCs/>
        </w:rPr>
        <w:t>:</w:t>
      </w:r>
    </w:p>
    <w:p w14:paraId="6E0C2543" w14:textId="1BB14C6C" w:rsidR="000C300A" w:rsidRPr="000C300A" w:rsidRDefault="000C300A" w:rsidP="0094363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0C300A">
        <w:rPr>
          <w:rFonts w:cstheme="minorHAnsi"/>
          <w:b/>
          <w:bCs/>
        </w:rPr>
        <w:t>ALTER TABLE</w:t>
      </w:r>
      <w:r w:rsidRPr="000C300A">
        <w:rPr>
          <w:rFonts w:cstheme="minorHAnsi"/>
        </w:rPr>
        <w:t xml:space="preserve"> COMPANY.EMPLOYEE </w:t>
      </w:r>
      <w:r w:rsidRPr="000C300A">
        <w:rPr>
          <w:rFonts w:cstheme="minorHAnsi"/>
          <w:b/>
          <w:bCs/>
        </w:rPr>
        <w:t>DROP COLUMN</w:t>
      </w:r>
      <w:r w:rsidRPr="000C300A">
        <w:rPr>
          <w:rFonts w:cstheme="minorHAnsi"/>
        </w:rPr>
        <w:t xml:space="preserve"> Address </w:t>
      </w:r>
      <w:r w:rsidRPr="000C300A">
        <w:rPr>
          <w:rFonts w:cstheme="minorHAnsi"/>
          <w:b/>
          <w:bCs/>
        </w:rPr>
        <w:t>CASCADE</w:t>
      </w:r>
      <w:r w:rsidRPr="000C300A">
        <w:rPr>
          <w:rFonts w:cstheme="minorHAnsi"/>
        </w:rPr>
        <w:t>;</w:t>
      </w:r>
    </w:p>
    <w:p w14:paraId="7A9BFD60" w14:textId="77777777" w:rsidR="0067318A" w:rsidRDefault="0067318A" w:rsidP="006731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2FE64C3" w14:textId="00C188FF" w:rsidR="00603178" w:rsidRPr="000C300A" w:rsidRDefault="000458B6" w:rsidP="0094363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0C300A">
        <w:rPr>
          <w:rFonts w:cstheme="minorHAnsi"/>
        </w:rPr>
        <w:t xml:space="preserve">Default values can be dropped and </w:t>
      </w:r>
      <w:r w:rsidR="00943633" w:rsidRPr="000C300A">
        <w:rPr>
          <w:rFonts w:cstheme="minorHAnsi"/>
        </w:rPr>
        <w:t>altered:</w:t>
      </w:r>
    </w:p>
    <w:p w14:paraId="546C7C8F" w14:textId="77777777" w:rsidR="000C300A" w:rsidRPr="000C300A" w:rsidRDefault="000C300A" w:rsidP="0094363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0C300A">
        <w:rPr>
          <w:rFonts w:cstheme="minorHAnsi"/>
          <w:b/>
          <w:bCs/>
        </w:rPr>
        <w:t>ALTER TABLE</w:t>
      </w:r>
      <w:r w:rsidRPr="000C300A">
        <w:rPr>
          <w:rFonts w:cstheme="minorHAnsi"/>
        </w:rPr>
        <w:t xml:space="preserve"> COMPANY.DEPARTMENT </w:t>
      </w:r>
      <w:r w:rsidRPr="000C300A">
        <w:rPr>
          <w:rFonts w:cstheme="minorHAnsi"/>
          <w:b/>
          <w:bCs/>
        </w:rPr>
        <w:t>ALTER COLUMN</w:t>
      </w:r>
      <w:r w:rsidRPr="000C300A">
        <w:rPr>
          <w:rFonts w:cstheme="minorHAnsi"/>
        </w:rPr>
        <w:t xml:space="preserve"> Mgr_ssn </w:t>
      </w:r>
      <w:r w:rsidRPr="000C300A">
        <w:rPr>
          <w:rFonts w:cstheme="minorHAnsi"/>
          <w:b/>
          <w:bCs/>
        </w:rPr>
        <w:t>DROP DEFAULT</w:t>
      </w:r>
      <w:r w:rsidRPr="000C300A">
        <w:rPr>
          <w:rFonts w:cstheme="minorHAnsi"/>
        </w:rPr>
        <w:t>;</w:t>
      </w:r>
    </w:p>
    <w:p w14:paraId="60F34D1E" w14:textId="77777777" w:rsidR="000C300A" w:rsidRPr="000C300A" w:rsidRDefault="000C300A" w:rsidP="0094363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0C300A">
        <w:rPr>
          <w:rFonts w:cstheme="minorHAnsi"/>
          <w:b/>
          <w:bCs/>
        </w:rPr>
        <w:t>ALTER TABLE</w:t>
      </w:r>
      <w:r w:rsidRPr="000C300A">
        <w:rPr>
          <w:rFonts w:cstheme="minorHAnsi"/>
        </w:rPr>
        <w:t xml:space="preserve"> COMPANY.DEPARTMENT </w:t>
      </w:r>
      <w:r w:rsidRPr="000C300A">
        <w:rPr>
          <w:rFonts w:cstheme="minorHAnsi"/>
          <w:b/>
          <w:bCs/>
        </w:rPr>
        <w:t>ALTER COLUMN</w:t>
      </w:r>
      <w:r w:rsidRPr="000C300A">
        <w:rPr>
          <w:rFonts w:cstheme="minorHAnsi"/>
        </w:rPr>
        <w:t xml:space="preserve"> Mgr_ssn </w:t>
      </w:r>
      <w:r w:rsidRPr="000C300A">
        <w:rPr>
          <w:rFonts w:cstheme="minorHAnsi"/>
          <w:b/>
          <w:bCs/>
        </w:rPr>
        <w:t>SET DEFAULT</w:t>
      </w:r>
      <w:r w:rsidRPr="000C300A">
        <w:rPr>
          <w:rFonts w:cstheme="minorHAnsi"/>
        </w:rPr>
        <w:t xml:space="preserve"> ‘333445555’;</w:t>
      </w:r>
    </w:p>
    <w:p w14:paraId="0A45096D" w14:textId="54B30275" w:rsidR="009529C1" w:rsidRDefault="009529C1" w:rsidP="00952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7217FF" w14:textId="1E0F7525" w:rsidR="000C300A" w:rsidRDefault="000C300A" w:rsidP="00952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5F4B16" w14:textId="77777777" w:rsidR="00205259" w:rsidRDefault="00205259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520DC84F" w14:textId="6C31DFB0" w:rsidR="000C300A" w:rsidRDefault="000C300A" w:rsidP="007B4AF2">
      <w:pPr>
        <w:spacing w:after="160" w:line="259" w:lineRule="auto"/>
        <w:rPr>
          <w:rFonts w:cstheme="minorHAnsi"/>
        </w:rPr>
      </w:pPr>
      <w:r w:rsidRPr="000C300A">
        <w:rPr>
          <w:rFonts w:cstheme="minorHAnsi"/>
        </w:rPr>
        <w:lastRenderedPageBreak/>
        <w:t>Summary of SQL Syntax</w:t>
      </w:r>
    </w:p>
    <w:p w14:paraId="5EC60ABA" w14:textId="3016EB33" w:rsidR="000C300A" w:rsidRDefault="000C300A" w:rsidP="000C30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67587D" w14:textId="5906470E" w:rsidR="000C300A" w:rsidRDefault="000C300A" w:rsidP="000C30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964BA75" wp14:editId="6171779A">
            <wp:extent cx="5943600" cy="5197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64B2B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C471" w14:textId="77777777" w:rsidR="000C300A" w:rsidRPr="009529C1" w:rsidRDefault="000C300A" w:rsidP="000C30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0C300A" w:rsidRPr="009529C1" w:rsidSect="00235CD5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pgNumType w:start="69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4DA6" w14:textId="77777777" w:rsidR="003E7251" w:rsidRDefault="003E7251" w:rsidP="00F41913">
      <w:pPr>
        <w:spacing w:after="0" w:line="240" w:lineRule="auto"/>
      </w:pPr>
      <w:r>
        <w:separator/>
      </w:r>
    </w:p>
  </w:endnote>
  <w:endnote w:type="continuationSeparator" w:id="0">
    <w:p w14:paraId="3FF2BD51" w14:textId="77777777" w:rsidR="003E7251" w:rsidRDefault="003E7251" w:rsidP="00F4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kzidenzGroteskBE-M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53EB" w14:textId="77777777" w:rsidR="003E7251" w:rsidRDefault="003E7251" w:rsidP="00F41913">
      <w:pPr>
        <w:spacing w:after="0" w:line="240" w:lineRule="auto"/>
      </w:pPr>
      <w:r>
        <w:separator/>
      </w:r>
    </w:p>
  </w:footnote>
  <w:footnote w:type="continuationSeparator" w:id="0">
    <w:p w14:paraId="4BCD12BB" w14:textId="77777777" w:rsidR="003E7251" w:rsidRDefault="003E7251" w:rsidP="00F41913">
      <w:pPr>
        <w:spacing w:after="0" w:line="240" w:lineRule="auto"/>
      </w:pPr>
      <w:r>
        <w:continuationSeparator/>
      </w:r>
    </w:p>
  </w:footnote>
  <w:footnote w:id="1">
    <w:p w14:paraId="00AA5EEA" w14:textId="3F97912B" w:rsidR="008E7AE1" w:rsidRDefault="008E7AE1">
      <w:pPr>
        <w:pStyle w:val="FootnoteText"/>
      </w:pPr>
      <w:r>
        <w:rPr>
          <w:rStyle w:val="FootnoteReference"/>
        </w:rPr>
        <w:footnoteRef/>
      </w:r>
      <w:r>
        <w:t xml:space="preserve"> Triggers are covered in advanced databases and in chapter 26. Here we introduce the concept of triggers.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69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F8EF59" w14:textId="7AEFB6AE" w:rsidR="00486E6E" w:rsidRDefault="00486E6E" w:rsidP="00176B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803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14:paraId="2984E5D0" w14:textId="15B54D94" w:rsidR="005E24CF" w:rsidRDefault="00486E6E" w:rsidP="005E24CF">
    <w:pPr>
      <w:pStyle w:val="Header"/>
    </w:pPr>
    <w:r w:rsidRPr="00176BE5">
      <w:t xml:space="preserve">Database Systems – 3430 – Chapter </w:t>
    </w:r>
    <w:r w:rsidR="005E24CF"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666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79ECB" w14:textId="65A104C7" w:rsidR="00486E6E" w:rsidRDefault="00486E6E" w:rsidP="009557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803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14:paraId="0C96EED0" w14:textId="333DF70A" w:rsidR="00486E6E" w:rsidRDefault="00486E6E" w:rsidP="008A1ED2">
    <w:pPr>
      <w:pStyle w:val="Header"/>
    </w:pPr>
    <w:r w:rsidRPr="00176BE5">
      <w:t xml:space="preserve">Database Systems – 3430 – Chapter </w:t>
    </w:r>
    <w:r w:rsidR="00884B59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688"/>
    <w:multiLevelType w:val="hybridMultilevel"/>
    <w:tmpl w:val="4BF0B2DC"/>
    <w:lvl w:ilvl="0" w:tplc="43940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01AEC">
      <w:numFmt w:val="none"/>
      <w:lvlText w:val=""/>
      <w:lvlJc w:val="left"/>
      <w:pPr>
        <w:tabs>
          <w:tab w:val="num" w:pos="360"/>
        </w:tabs>
      </w:pPr>
    </w:lvl>
    <w:lvl w:ilvl="2" w:tplc="363C1AC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02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8D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E4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89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CC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64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8732C7"/>
    <w:multiLevelType w:val="hybridMultilevel"/>
    <w:tmpl w:val="25BCE560"/>
    <w:lvl w:ilvl="0" w:tplc="D3724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DF1"/>
    <w:multiLevelType w:val="hybridMultilevel"/>
    <w:tmpl w:val="B7C44D82"/>
    <w:lvl w:ilvl="0" w:tplc="50D0935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6285"/>
    <w:multiLevelType w:val="hybridMultilevel"/>
    <w:tmpl w:val="8B941CF4"/>
    <w:lvl w:ilvl="0" w:tplc="46E43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4EFD6">
      <w:start w:val="5"/>
      <w:numFmt w:val="bullet"/>
      <w:pStyle w:val="Momobullets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FCA01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87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A9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24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86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E7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15117B"/>
    <w:multiLevelType w:val="hybridMultilevel"/>
    <w:tmpl w:val="85AA549A"/>
    <w:lvl w:ilvl="0" w:tplc="50D0935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6FC"/>
    <w:multiLevelType w:val="hybridMultilevel"/>
    <w:tmpl w:val="AB7C3000"/>
    <w:lvl w:ilvl="0" w:tplc="CFDCE8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460AE"/>
    <w:multiLevelType w:val="hybridMultilevel"/>
    <w:tmpl w:val="57A25224"/>
    <w:lvl w:ilvl="0" w:tplc="B598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25C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AAC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2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2F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01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6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22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8A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24575A"/>
    <w:multiLevelType w:val="hybridMultilevel"/>
    <w:tmpl w:val="174C2002"/>
    <w:lvl w:ilvl="0" w:tplc="E3AE0E74">
      <w:start w:val="1"/>
      <w:numFmt w:val="decimal"/>
      <w:pStyle w:val="mmmultipleChoice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73578"/>
    <w:multiLevelType w:val="hybridMultilevel"/>
    <w:tmpl w:val="D0EA44BE"/>
    <w:lvl w:ilvl="0" w:tplc="20EE955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120FB2"/>
    <w:multiLevelType w:val="hybridMultilevel"/>
    <w:tmpl w:val="46E65596"/>
    <w:lvl w:ilvl="0" w:tplc="50D0935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24C0D"/>
    <w:multiLevelType w:val="hybridMultilevel"/>
    <w:tmpl w:val="A89CDA48"/>
    <w:lvl w:ilvl="0" w:tplc="A112B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AF112">
      <w:numFmt w:val="none"/>
      <w:lvlText w:val=""/>
      <w:lvlJc w:val="left"/>
      <w:pPr>
        <w:tabs>
          <w:tab w:val="num" w:pos="360"/>
        </w:tabs>
      </w:pPr>
    </w:lvl>
    <w:lvl w:ilvl="2" w:tplc="F0FA5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C2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65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61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6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2D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C81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9E0E0E"/>
    <w:multiLevelType w:val="hybridMultilevel"/>
    <w:tmpl w:val="C4E4E0F4"/>
    <w:lvl w:ilvl="0" w:tplc="7FA2F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AD2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A6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87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C6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C5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CB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9AB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EB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2A519E"/>
    <w:multiLevelType w:val="hybridMultilevel"/>
    <w:tmpl w:val="01E05F0A"/>
    <w:lvl w:ilvl="0" w:tplc="7576A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2AA60">
      <w:numFmt w:val="none"/>
      <w:lvlText w:val=""/>
      <w:lvlJc w:val="left"/>
      <w:pPr>
        <w:tabs>
          <w:tab w:val="num" w:pos="360"/>
        </w:tabs>
      </w:pPr>
    </w:lvl>
    <w:lvl w:ilvl="2" w:tplc="B7D4B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E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48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4F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6E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88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11"/>
  </w:num>
  <w:num w:numId="11">
    <w:abstractNumId w:val="12"/>
  </w:num>
  <w:num w:numId="12">
    <w:abstractNumId w:val="10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08"/>
    <w:rsid w:val="0000112D"/>
    <w:rsid w:val="000014E9"/>
    <w:rsid w:val="00021015"/>
    <w:rsid w:val="000268FF"/>
    <w:rsid w:val="00032AF4"/>
    <w:rsid w:val="000338FD"/>
    <w:rsid w:val="00036522"/>
    <w:rsid w:val="00037527"/>
    <w:rsid w:val="00037CDB"/>
    <w:rsid w:val="00042A48"/>
    <w:rsid w:val="000438B0"/>
    <w:rsid w:val="000458B6"/>
    <w:rsid w:val="000474DC"/>
    <w:rsid w:val="00052ADE"/>
    <w:rsid w:val="00056B1C"/>
    <w:rsid w:val="00060066"/>
    <w:rsid w:val="00064F72"/>
    <w:rsid w:val="00065D29"/>
    <w:rsid w:val="000763CA"/>
    <w:rsid w:val="00084253"/>
    <w:rsid w:val="00096AD0"/>
    <w:rsid w:val="000A15DE"/>
    <w:rsid w:val="000A57F1"/>
    <w:rsid w:val="000B0176"/>
    <w:rsid w:val="000B1620"/>
    <w:rsid w:val="000B62F3"/>
    <w:rsid w:val="000B77C6"/>
    <w:rsid w:val="000C300A"/>
    <w:rsid w:val="000C5B8E"/>
    <w:rsid w:val="000C5EE0"/>
    <w:rsid w:val="000C6525"/>
    <w:rsid w:val="000D3B03"/>
    <w:rsid w:val="000D471B"/>
    <w:rsid w:val="000D4C16"/>
    <w:rsid w:val="000D55C2"/>
    <w:rsid w:val="000E0581"/>
    <w:rsid w:val="000E15AA"/>
    <w:rsid w:val="000E7991"/>
    <w:rsid w:val="000F2288"/>
    <w:rsid w:val="000F3E15"/>
    <w:rsid w:val="000F506E"/>
    <w:rsid w:val="000F7518"/>
    <w:rsid w:val="0010040D"/>
    <w:rsid w:val="001121E7"/>
    <w:rsid w:val="00112D42"/>
    <w:rsid w:val="0012374A"/>
    <w:rsid w:val="00134EFF"/>
    <w:rsid w:val="001425F2"/>
    <w:rsid w:val="001426B5"/>
    <w:rsid w:val="00157EF4"/>
    <w:rsid w:val="00170354"/>
    <w:rsid w:val="00171345"/>
    <w:rsid w:val="00171A41"/>
    <w:rsid w:val="00174348"/>
    <w:rsid w:val="0017441A"/>
    <w:rsid w:val="00174A4F"/>
    <w:rsid w:val="00175D7B"/>
    <w:rsid w:val="00176BE5"/>
    <w:rsid w:val="00177D20"/>
    <w:rsid w:val="00183EFF"/>
    <w:rsid w:val="001A190E"/>
    <w:rsid w:val="001B3869"/>
    <w:rsid w:val="001C1471"/>
    <w:rsid w:val="001C476C"/>
    <w:rsid w:val="001D3B5B"/>
    <w:rsid w:val="001D450B"/>
    <w:rsid w:val="001E336B"/>
    <w:rsid w:val="001E442E"/>
    <w:rsid w:val="001F62EB"/>
    <w:rsid w:val="00205259"/>
    <w:rsid w:val="0021119A"/>
    <w:rsid w:val="00215F41"/>
    <w:rsid w:val="002217B8"/>
    <w:rsid w:val="0022641C"/>
    <w:rsid w:val="0022746C"/>
    <w:rsid w:val="00232A34"/>
    <w:rsid w:val="00235A80"/>
    <w:rsid w:val="00235CD5"/>
    <w:rsid w:val="00237628"/>
    <w:rsid w:val="00240936"/>
    <w:rsid w:val="002448E2"/>
    <w:rsid w:val="00245753"/>
    <w:rsid w:val="0024633B"/>
    <w:rsid w:val="00246899"/>
    <w:rsid w:val="002667D3"/>
    <w:rsid w:val="00270135"/>
    <w:rsid w:val="00272408"/>
    <w:rsid w:val="00273761"/>
    <w:rsid w:val="0027538A"/>
    <w:rsid w:val="00290A79"/>
    <w:rsid w:val="002A23AB"/>
    <w:rsid w:val="002A60D6"/>
    <w:rsid w:val="002B2EE8"/>
    <w:rsid w:val="002B4F16"/>
    <w:rsid w:val="002E0EC3"/>
    <w:rsid w:val="002E2AB7"/>
    <w:rsid w:val="002E74EC"/>
    <w:rsid w:val="002F1D05"/>
    <w:rsid w:val="002F3487"/>
    <w:rsid w:val="003231BF"/>
    <w:rsid w:val="00324500"/>
    <w:rsid w:val="00324CC2"/>
    <w:rsid w:val="003255C4"/>
    <w:rsid w:val="00340239"/>
    <w:rsid w:val="00355E72"/>
    <w:rsid w:val="00356D37"/>
    <w:rsid w:val="00370404"/>
    <w:rsid w:val="00374A35"/>
    <w:rsid w:val="0037638F"/>
    <w:rsid w:val="00383F5F"/>
    <w:rsid w:val="00384C3E"/>
    <w:rsid w:val="00390E95"/>
    <w:rsid w:val="003912B3"/>
    <w:rsid w:val="003B6ED4"/>
    <w:rsid w:val="003C05B3"/>
    <w:rsid w:val="003C2D52"/>
    <w:rsid w:val="003D2425"/>
    <w:rsid w:val="003D4865"/>
    <w:rsid w:val="003E0375"/>
    <w:rsid w:val="003E4909"/>
    <w:rsid w:val="003E56C1"/>
    <w:rsid w:val="003E7251"/>
    <w:rsid w:val="003F0371"/>
    <w:rsid w:val="003F6026"/>
    <w:rsid w:val="00414D69"/>
    <w:rsid w:val="00423AC7"/>
    <w:rsid w:val="00431184"/>
    <w:rsid w:val="00432275"/>
    <w:rsid w:val="0045257B"/>
    <w:rsid w:val="004532DE"/>
    <w:rsid w:val="004560AE"/>
    <w:rsid w:val="00463172"/>
    <w:rsid w:val="0046695E"/>
    <w:rsid w:val="00480A19"/>
    <w:rsid w:val="00486E6E"/>
    <w:rsid w:val="004936E7"/>
    <w:rsid w:val="00493833"/>
    <w:rsid w:val="004B25E0"/>
    <w:rsid w:val="004C310D"/>
    <w:rsid w:val="004C59EC"/>
    <w:rsid w:val="004C6D6D"/>
    <w:rsid w:val="004D3758"/>
    <w:rsid w:val="004D6488"/>
    <w:rsid w:val="004D65F8"/>
    <w:rsid w:val="004E1359"/>
    <w:rsid w:val="004E51A5"/>
    <w:rsid w:val="004E5C01"/>
    <w:rsid w:val="004E6473"/>
    <w:rsid w:val="004E7A8D"/>
    <w:rsid w:val="004F16D9"/>
    <w:rsid w:val="004F5C1B"/>
    <w:rsid w:val="00501011"/>
    <w:rsid w:val="0050122F"/>
    <w:rsid w:val="005019EB"/>
    <w:rsid w:val="005067EE"/>
    <w:rsid w:val="00512ACE"/>
    <w:rsid w:val="00521766"/>
    <w:rsid w:val="005253C1"/>
    <w:rsid w:val="005259FE"/>
    <w:rsid w:val="00532C41"/>
    <w:rsid w:val="0053305F"/>
    <w:rsid w:val="00540A98"/>
    <w:rsid w:val="005453C6"/>
    <w:rsid w:val="005468C5"/>
    <w:rsid w:val="005547EC"/>
    <w:rsid w:val="0056133F"/>
    <w:rsid w:val="00564774"/>
    <w:rsid w:val="005872E5"/>
    <w:rsid w:val="00592E24"/>
    <w:rsid w:val="005A2351"/>
    <w:rsid w:val="005B2577"/>
    <w:rsid w:val="005B2ADD"/>
    <w:rsid w:val="005B6187"/>
    <w:rsid w:val="005B6E07"/>
    <w:rsid w:val="005D031B"/>
    <w:rsid w:val="005D71C6"/>
    <w:rsid w:val="005E2134"/>
    <w:rsid w:val="005E24CF"/>
    <w:rsid w:val="005E2B90"/>
    <w:rsid w:val="005F5C9F"/>
    <w:rsid w:val="005F7C54"/>
    <w:rsid w:val="0060018C"/>
    <w:rsid w:val="00600B63"/>
    <w:rsid w:val="00603178"/>
    <w:rsid w:val="0060679A"/>
    <w:rsid w:val="00610AFB"/>
    <w:rsid w:val="00635D37"/>
    <w:rsid w:val="00640205"/>
    <w:rsid w:val="0064739F"/>
    <w:rsid w:val="006564C1"/>
    <w:rsid w:val="006579F4"/>
    <w:rsid w:val="006607A7"/>
    <w:rsid w:val="006676F2"/>
    <w:rsid w:val="006702B8"/>
    <w:rsid w:val="0067318A"/>
    <w:rsid w:val="006826F4"/>
    <w:rsid w:val="006860E8"/>
    <w:rsid w:val="006862C7"/>
    <w:rsid w:val="00696972"/>
    <w:rsid w:val="006A1B8D"/>
    <w:rsid w:val="006A60C7"/>
    <w:rsid w:val="006A63A3"/>
    <w:rsid w:val="006A649C"/>
    <w:rsid w:val="006B0F97"/>
    <w:rsid w:val="006B316A"/>
    <w:rsid w:val="006C1034"/>
    <w:rsid w:val="006D6503"/>
    <w:rsid w:val="006D7411"/>
    <w:rsid w:val="006E530C"/>
    <w:rsid w:val="006E5417"/>
    <w:rsid w:val="006E5D0B"/>
    <w:rsid w:val="006F7C9F"/>
    <w:rsid w:val="007002C4"/>
    <w:rsid w:val="00707539"/>
    <w:rsid w:val="00711785"/>
    <w:rsid w:val="007118EA"/>
    <w:rsid w:val="00713B38"/>
    <w:rsid w:val="00713C67"/>
    <w:rsid w:val="007243CB"/>
    <w:rsid w:val="00736684"/>
    <w:rsid w:val="0073791F"/>
    <w:rsid w:val="00740ED9"/>
    <w:rsid w:val="00741B97"/>
    <w:rsid w:val="00754E77"/>
    <w:rsid w:val="00763329"/>
    <w:rsid w:val="007719B4"/>
    <w:rsid w:val="00774029"/>
    <w:rsid w:val="007819AD"/>
    <w:rsid w:val="007853F4"/>
    <w:rsid w:val="00795436"/>
    <w:rsid w:val="00796198"/>
    <w:rsid w:val="007A5B1F"/>
    <w:rsid w:val="007B016D"/>
    <w:rsid w:val="007B4AF2"/>
    <w:rsid w:val="007C0A97"/>
    <w:rsid w:val="007C1D11"/>
    <w:rsid w:val="007C1F20"/>
    <w:rsid w:val="007C4DE0"/>
    <w:rsid w:val="007D00BF"/>
    <w:rsid w:val="007D1B00"/>
    <w:rsid w:val="007E63C0"/>
    <w:rsid w:val="007F1055"/>
    <w:rsid w:val="008018F5"/>
    <w:rsid w:val="008020A1"/>
    <w:rsid w:val="008054B0"/>
    <w:rsid w:val="00810A1C"/>
    <w:rsid w:val="00811C36"/>
    <w:rsid w:val="00813E21"/>
    <w:rsid w:val="00824FC5"/>
    <w:rsid w:val="008428AA"/>
    <w:rsid w:val="008503D3"/>
    <w:rsid w:val="00851518"/>
    <w:rsid w:val="00851E66"/>
    <w:rsid w:val="00852A8E"/>
    <w:rsid w:val="008549D0"/>
    <w:rsid w:val="00860070"/>
    <w:rsid w:val="008633FC"/>
    <w:rsid w:val="00863748"/>
    <w:rsid w:val="00865DB5"/>
    <w:rsid w:val="008660A9"/>
    <w:rsid w:val="00873EB3"/>
    <w:rsid w:val="0087425E"/>
    <w:rsid w:val="0088224E"/>
    <w:rsid w:val="00884B59"/>
    <w:rsid w:val="00887083"/>
    <w:rsid w:val="00890431"/>
    <w:rsid w:val="00890A04"/>
    <w:rsid w:val="0089367A"/>
    <w:rsid w:val="00895344"/>
    <w:rsid w:val="008976EA"/>
    <w:rsid w:val="008A1CBD"/>
    <w:rsid w:val="008A1ED2"/>
    <w:rsid w:val="008A4CD7"/>
    <w:rsid w:val="008A7E1E"/>
    <w:rsid w:val="008B285D"/>
    <w:rsid w:val="008B57C6"/>
    <w:rsid w:val="008C3A27"/>
    <w:rsid w:val="008D3476"/>
    <w:rsid w:val="008E1816"/>
    <w:rsid w:val="008E7AE1"/>
    <w:rsid w:val="008F21E6"/>
    <w:rsid w:val="009045EE"/>
    <w:rsid w:val="009063C6"/>
    <w:rsid w:val="00914E7A"/>
    <w:rsid w:val="0092072A"/>
    <w:rsid w:val="00930629"/>
    <w:rsid w:val="009401E4"/>
    <w:rsid w:val="00943633"/>
    <w:rsid w:val="009464A1"/>
    <w:rsid w:val="009529C1"/>
    <w:rsid w:val="0095572C"/>
    <w:rsid w:val="00962055"/>
    <w:rsid w:val="009646F8"/>
    <w:rsid w:val="00973DDA"/>
    <w:rsid w:val="009773FB"/>
    <w:rsid w:val="00981E12"/>
    <w:rsid w:val="00984CED"/>
    <w:rsid w:val="00991A3B"/>
    <w:rsid w:val="009A4383"/>
    <w:rsid w:val="009B7A82"/>
    <w:rsid w:val="009C1B7C"/>
    <w:rsid w:val="009C418C"/>
    <w:rsid w:val="009D1761"/>
    <w:rsid w:val="009E705A"/>
    <w:rsid w:val="009F0876"/>
    <w:rsid w:val="00A01678"/>
    <w:rsid w:val="00A043FB"/>
    <w:rsid w:val="00A225E1"/>
    <w:rsid w:val="00A227CA"/>
    <w:rsid w:val="00A32333"/>
    <w:rsid w:val="00A46E7A"/>
    <w:rsid w:val="00A47DDC"/>
    <w:rsid w:val="00A51942"/>
    <w:rsid w:val="00A576DF"/>
    <w:rsid w:val="00A60FF9"/>
    <w:rsid w:val="00A649F6"/>
    <w:rsid w:val="00A64AA2"/>
    <w:rsid w:val="00A65EBD"/>
    <w:rsid w:val="00A7027C"/>
    <w:rsid w:val="00A871AB"/>
    <w:rsid w:val="00A91361"/>
    <w:rsid w:val="00A91D11"/>
    <w:rsid w:val="00AA6171"/>
    <w:rsid w:val="00AA7B6E"/>
    <w:rsid w:val="00AB6B87"/>
    <w:rsid w:val="00AC1927"/>
    <w:rsid w:val="00AC5936"/>
    <w:rsid w:val="00AC5EE1"/>
    <w:rsid w:val="00AE1855"/>
    <w:rsid w:val="00B11222"/>
    <w:rsid w:val="00B128B1"/>
    <w:rsid w:val="00B12E38"/>
    <w:rsid w:val="00B21EF7"/>
    <w:rsid w:val="00B22202"/>
    <w:rsid w:val="00B245DD"/>
    <w:rsid w:val="00B3228C"/>
    <w:rsid w:val="00B33027"/>
    <w:rsid w:val="00B337E4"/>
    <w:rsid w:val="00B373A1"/>
    <w:rsid w:val="00B40D2E"/>
    <w:rsid w:val="00B42273"/>
    <w:rsid w:val="00B439D0"/>
    <w:rsid w:val="00B633F7"/>
    <w:rsid w:val="00B64C91"/>
    <w:rsid w:val="00B7385F"/>
    <w:rsid w:val="00B738BB"/>
    <w:rsid w:val="00B75D28"/>
    <w:rsid w:val="00B77B16"/>
    <w:rsid w:val="00B81240"/>
    <w:rsid w:val="00B813A6"/>
    <w:rsid w:val="00B84ED0"/>
    <w:rsid w:val="00B852A9"/>
    <w:rsid w:val="00B90DB9"/>
    <w:rsid w:val="00B93BB5"/>
    <w:rsid w:val="00B94693"/>
    <w:rsid w:val="00BB0AFC"/>
    <w:rsid w:val="00BB7CDC"/>
    <w:rsid w:val="00BC1119"/>
    <w:rsid w:val="00BC2CD6"/>
    <w:rsid w:val="00BC41DF"/>
    <w:rsid w:val="00BC6AF9"/>
    <w:rsid w:val="00BC7E4C"/>
    <w:rsid w:val="00BD54B2"/>
    <w:rsid w:val="00BD5C71"/>
    <w:rsid w:val="00BD5CD7"/>
    <w:rsid w:val="00BD77A4"/>
    <w:rsid w:val="00BE0AD8"/>
    <w:rsid w:val="00BE4552"/>
    <w:rsid w:val="00BE7B96"/>
    <w:rsid w:val="00BF4268"/>
    <w:rsid w:val="00C15609"/>
    <w:rsid w:val="00C17D52"/>
    <w:rsid w:val="00C2322F"/>
    <w:rsid w:val="00C269F8"/>
    <w:rsid w:val="00C36214"/>
    <w:rsid w:val="00C439B1"/>
    <w:rsid w:val="00C466D7"/>
    <w:rsid w:val="00C46C2B"/>
    <w:rsid w:val="00C52B41"/>
    <w:rsid w:val="00C538D6"/>
    <w:rsid w:val="00C578ED"/>
    <w:rsid w:val="00C60707"/>
    <w:rsid w:val="00C60ADA"/>
    <w:rsid w:val="00C63CB2"/>
    <w:rsid w:val="00C66768"/>
    <w:rsid w:val="00C670B5"/>
    <w:rsid w:val="00C739F5"/>
    <w:rsid w:val="00C73B05"/>
    <w:rsid w:val="00C763F3"/>
    <w:rsid w:val="00C81E2B"/>
    <w:rsid w:val="00C83B9A"/>
    <w:rsid w:val="00C861C8"/>
    <w:rsid w:val="00C97DF8"/>
    <w:rsid w:val="00CA49B4"/>
    <w:rsid w:val="00CB1B2A"/>
    <w:rsid w:val="00CB2BB9"/>
    <w:rsid w:val="00CC143F"/>
    <w:rsid w:val="00CC586B"/>
    <w:rsid w:val="00CC7803"/>
    <w:rsid w:val="00CD1B2C"/>
    <w:rsid w:val="00CE3BFA"/>
    <w:rsid w:val="00CF4BE5"/>
    <w:rsid w:val="00D05E0B"/>
    <w:rsid w:val="00D13AA1"/>
    <w:rsid w:val="00D26989"/>
    <w:rsid w:val="00D35F47"/>
    <w:rsid w:val="00D437D7"/>
    <w:rsid w:val="00D56DA7"/>
    <w:rsid w:val="00D62C93"/>
    <w:rsid w:val="00D71132"/>
    <w:rsid w:val="00D757FF"/>
    <w:rsid w:val="00D82A9D"/>
    <w:rsid w:val="00D861D8"/>
    <w:rsid w:val="00D86C5F"/>
    <w:rsid w:val="00D86D2A"/>
    <w:rsid w:val="00D871E2"/>
    <w:rsid w:val="00D87C64"/>
    <w:rsid w:val="00D95B17"/>
    <w:rsid w:val="00D96C4D"/>
    <w:rsid w:val="00DB1378"/>
    <w:rsid w:val="00DB75D3"/>
    <w:rsid w:val="00DC7B3D"/>
    <w:rsid w:val="00DD3FED"/>
    <w:rsid w:val="00DD4DDA"/>
    <w:rsid w:val="00DF188E"/>
    <w:rsid w:val="00DF298F"/>
    <w:rsid w:val="00DF4B39"/>
    <w:rsid w:val="00E03B39"/>
    <w:rsid w:val="00E13FFB"/>
    <w:rsid w:val="00E1406E"/>
    <w:rsid w:val="00E1622B"/>
    <w:rsid w:val="00E16A5A"/>
    <w:rsid w:val="00E17E3E"/>
    <w:rsid w:val="00E21122"/>
    <w:rsid w:val="00E258B9"/>
    <w:rsid w:val="00E31A4C"/>
    <w:rsid w:val="00E424D4"/>
    <w:rsid w:val="00E43A38"/>
    <w:rsid w:val="00E60D7B"/>
    <w:rsid w:val="00E62AEC"/>
    <w:rsid w:val="00E63BEB"/>
    <w:rsid w:val="00E645DD"/>
    <w:rsid w:val="00E65321"/>
    <w:rsid w:val="00E80C2C"/>
    <w:rsid w:val="00EA5478"/>
    <w:rsid w:val="00EB2539"/>
    <w:rsid w:val="00EB2F16"/>
    <w:rsid w:val="00EB4538"/>
    <w:rsid w:val="00EC1B65"/>
    <w:rsid w:val="00ED35D5"/>
    <w:rsid w:val="00ED3BD3"/>
    <w:rsid w:val="00EE16D3"/>
    <w:rsid w:val="00EE2628"/>
    <w:rsid w:val="00EE3BB2"/>
    <w:rsid w:val="00EE4422"/>
    <w:rsid w:val="00EF2B05"/>
    <w:rsid w:val="00F010C2"/>
    <w:rsid w:val="00F02579"/>
    <w:rsid w:val="00F06CDF"/>
    <w:rsid w:val="00F2328C"/>
    <w:rsid w:val="00F233BD"/>
    <w:rsid w:val="00F327E1"/>
    <w:rsid w:val="00F41913"/>
    <w:rsid w:val="00F51295"/>
    <w:rsid w:val="00F513FA"/>
    <w:rsid w:val="00F52540"/>
    <w:rsid w:val="00F928C1"/>
    <w:rsid w:val="00F9290C"/>
    <w:rsid w:val="00F97EEA"/>
    <w:rsid w:val="00FA5A4A"/>
    <w:rsid w:val="00FA7708"/>
    <w:rsid w:val="00FB1798"/>
    <w:rsid w:val="00FB5F42"/>
    <w:rsid w:val="00FB63CB"/>
    <w:rsid w:val="00FC663C"/>
    <w:rsid w:val="00FD1D9B"/>
    <w:rsid w:val="00FD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122E"/>
  <w15:chartTrackingRefBased/>
  <w15:docId w15:val="{BA104191-E389-46A9-A81C-E115EC7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6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3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6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26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multichoices">
    <w:name w:val="MM_multichoices"/>
    <w:basedOn w:val="Normal"/>
    <w:link w:val="MMmultichoicesChar"/>
    <w:autoRedefine/>
    <w:qFormat/>
    <w:rsid w:val="00E13FFB"/>
  </w:style>
  <w:style w:type="character" w:customStyle="1" w:styleId="MMmultichoicesChar">
    <w:name w:val="MM_multichoices Char"/>
    <w:basedOn w:val="DefaultParagraphFont"/>
    <w:link w:val="MMmultichoices"/>
    <w:rsid w:val="00E13FFB"/>
  </w:style>
  <w:style w:type="paragraph" w:customStyle="1" w:styleId="mmmultipleChoicestyle">
    <w:name w:val="mm_multipleChoice_style"/>
    <w:basedOn w:val="MMmultichoices"/>
    <w:link w:val="mmmultipleChoicestyleChar"/>
    <w:autoRedefine/>
    <w:qFormat/>
    <w:rsid w:val="00E13FFB"/>
    <w:pPr>
      <w:numPr>
        <w:numId w:val="1"/>
      </w:numPr>
      <w:spacing w:after="0"/>
    </w:pPr>
  </w:style>
  <w:style w:type="character" w:customStyle="1" w:styleId="mmmultipleChoicestyleChar">
    <w:name w:val="mm_multipleChoice_style Char"/>
    <w:basedOn w:val="MMmultichoicesChar"/>
    <w:link w:val="mmmultipleChoicestyle"/>
    <w:rsid w:val="00E13FFB"/>
  </w:style>
  <w:style w:type="paragraph" w:customStyle="1" w:styleId="mmmulti">
    <w:name w:val="mm_multi"/>
    <w:basedOn w:val="MMmultichoices"/>
    <w:link w:val="mmmultiChar"/>
    <w:autoRedefine/>
    <w:qFormat/>
    <w:rsid w:val="00E13FFB"/>
    <w:pPr>
      <w:spacing w:after="0"/>
      <w:ind w:left="720" w:hanging="360"/>
    </w:pPr>
  </w:style>
  <w:style w:type="character" w:customStyle="1" w:styleId="mmmultiChar">
    <w:name w:val="mm_multi Char"/>
    <w:basedOn w:val="MMmultichoicesChar"/>
    <w:link w:val="mmmulti"/>
    <w:rsid w:val="00E13FFB"/>
  </w:style>
  <w:style w:type="paragraph" w:customStyle="1" w:styleId="mmstylesmultipleChoice">
    <w:name w:val="mm_styles_multipleChoice"/>
    <w:basedOn w:val="MMmultichoices"/>
    <w:link w:val="mmstylesmultipleChoiceChar"/>
    <w:autoRedefine/>
    <w:qFormat/>
    <w:rsid w:val="00E13FFB"/>
    <w:pPr>
      <w:spacing w:after="0"/>
      <w:ind w:left="720" w:hanging="360"/>
    </w:pPr>
  </w:style>
  <w:style w:type="character" w:customStyle="1" w:styleId="mmstylesmultipleChoiceChar">
    <w:name w:val="mm_styles_multipleChoice Char"/>
    <w:basedOn w:val="MMmultichoicesChar"/>
    <w:link w:val="mmstylesmultipleChoice"/>
    <w:rsid w:val="00E13FFB"/>
  </w:style>
  <w:style w:type="paragraph" w:styleId="ListParagraph">
    <w:name w:val="List Paragraph"/>
    <w:basedOn w:val="Normal"/>
    <w:uiPriority w:val="34"/>
    <w:qFormat/>
    <w:rsid w:val="0021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3"/>
  </w:style>
  <w:style w:type="paragraph" w:styleId="Footer">
    <w:name w:val="footer"/>
    <w:basedOn w:val="Normal"/>
    <w:link w:val="Foot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3"/>
  </w:style>
  <w:style w:type="paragraph" w:styleId="BalloonText">
    <w:name w:val="Balloon Text"/>
    <w:basedOn w:val="Normal"/>
    <w:link w:val="BalloonTextChar"/>
    <w:uiPriority w:val="99"/>
    <w:semiHidden/>
    <w:unhideWhenUsed/>
    <w:rsid w:val="00B3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1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53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3668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omobullets">
    <w:name w:val="Momo_bullets"/>
    <w:basedOn w:val="Normal"/>
    <w:link w:val="MomobulletsChar"/>
    <w:qFormat/>
    <w:rsid w:val="002E74EC"/>
    <w:pPr>
      <w:numPr>
        <w:ilvl w:val="1"/>
        <w:numId w:val="2"/>
      </w:numPr>
      <w:tabs>
        <w:tab w:val="clear" w:pos="1440"/>
        <w:tab w:val="num" w:pos="1080"/>
      </w:tabs>
      <w:spacing w:after="0"/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rsid w:val="001426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omobulletsChar">
    <w:name w:val="Momo_bullets Char"/>
    <w:basedOn w:val="DefaultParagraphFont"/>
    <w:link w:val="Momobullets"/>
    <w:rsid w:val="002E74EC"/>
  </w:style>
  <w:style w:type="paragraph" w:styleId="NoSpacing">
    <w:name w:val="No Spacing"/>
    <w:uiPriority w:val="1"/>
    <w:qFormat/>
    <w:rsid w:val="001703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2C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2C9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5C01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7A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7A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E7A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7A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A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A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7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5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6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5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7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79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0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0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7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61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6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9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9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1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1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2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0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13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1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0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8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8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4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1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6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2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3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4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2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5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4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4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4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6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1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7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4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7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7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5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0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1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7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6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6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0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1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6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5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4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1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4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2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4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0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9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7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9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8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40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7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9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0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8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4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1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2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6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9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6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4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7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883A0-E5A1-4F95-8A30-065F5795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8189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166</cp:revision>
  <cp:lastPrinted>2018-04-16T06:23:00Z</cp:lastPrinted>
  <dcterms:created xsi:type="dcterms:W3CDTF">2018-01-16T03:57:00Z</dcterms:created>
  <dcterms:modified xsi:type="dcterms:W3CDTF">2021-11-07T20:28:00Z</dcterms:modified>
</cp:coreProperties>
</file>