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73031" w14:textId="5C2D1F84" w:rsidR="00410BFF" w:rsidRDefault="00410BFF" w:rsidP="00410BFF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>Нов български университет</w:t>
      </w:r>
      <w:r w:rsidR="007C0635">
        <w:rPr>
          <w:rFonts w:ascii="Times New Roman" w:hAnsi="Times New Roman"/>
          <w:b/>
          <w:bCs/>
          <w:sz w:val="32"/>
          <w:szCs w:val="32"/>
          <w:lang w:val="bg-BG"/>
        </w:rPr>
        <w:t>,</w:t>
      </w: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 xml:space="preserve"> </w:t>
      </w:r>
      <w:r w:rsidR="0063791C">
        <w:rPr>
          <w:rFonts w:ascii="Times New Roman" w:hAnsi="Times New Roman"/>
          <w:b/>
          <w:bCs/>
          <w:sz w:val="32"/>
          <w:szCs w:val="32"/>
          <w:lang w:val="bg-BG"/>
        </w:rPr>
        <w:br/>
      </w: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>Информационни технологии</w:t>
      </w:r>
      <w:r w:rsidR="007C0635">
        <w:rPr>
          <w:rFonts w:ascii="Times New Roman" w:hAnsi="Times New Roman"/>
          <w:b/>
          <w:bCs/>
          <w:sz w:val="32"/>
          <w:szCs w:val="32"/>
          <w:lang w:val="bg-BG"/>
        </w:rPr>
        <w:t>,</w:t>
      </w: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 xml:space="preserve"> </w:t>
      </w:r>
      <w:r w:rsidR="0063791C">
        <w:rPr>
          <w:rFonts w:ascii="Times New Roman" w:hAnsi="Times New Roman"/>
          <w:b/>
          <w:bCs/>
          <w:sz w:val="32"/>
          <w:szCs w:val="32"/>
          <w:lang w:val="bg-BG"/>
        </w:rPr>
        <w:br/>
      </w: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>Компютърна и комуникационна техника</w:t>
      </w:r>
      <w:r w:rsidR="007C0635">
        <w:rPr>
          <w:rFonts w:ascii="Times New Roman" w:hAnsi="Times New Roman"/>
          <w:b/>
          <w:bCs/>
          <w:sz w:val="32"/>
          <w:szCs w:val="32"/>
          <w:lang w:val="bg-BG"/>
        </w:rPr>
        <w:t>.</w:t>
      </w:r>
      <w:r w:rsidRPr="00410BFF">
        <w:rPr>
          <w:rFonts w:ascii="Times New Roman" w:hAnsi="Times New Roman"/>
          <w:b/>
          <w:bCs/>
          <w:sz w:val="32"/>
          <w:szCs w:val="32"/>
          <w:lang w:val="bg-BG"/>
        </w:rPr>
        <w:t xml:space="preserve"> </w:t>
      </w:r>
      <w:r w:rsidRPr="00410BFF">
        <w:rPr>
          <w:rFonts w:ascii="Times New Roman" w:hAnsi="Times New Roman"/>
          <w:b/>
          <w:bCs/>
          <w:sz w:val="32"/>
          <w:szCs w:val="32"/>
        </w:rPr>
        <w:t>/OOOK</w:t>
      </w:r>
      <w:r w:rsidRPr="00410BFF">
        <w:rPr>
          <w:rFonts w:ascii="Times New Roman" w:hAnsi="Times New Roman"/>
          <w:b/>
          <w:bCs/>
          <w:sz w:val="32"/>
          <w:szCs w:val="32"/>
          <w:lang w:val="ru-RU"/>
        </w:rPr>
        <w:t>174/</w:t>
      </w:r>
    </w:p>
    <w:p w14:paraId="3F22B9F7" w14:textId="21BE13A4" w:rsidR="00410BFF" w:rsidRDefault="007C0635" w:rsidP="007C0635">
      <w:pPr>
        <w:tabs>
          <w:tab w:val="left" w:pos="90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</w:r>
    </w:p>
    <w:p w14:paraId="51614D0B" w14:textId="77777777" w:rsidR="009942A5" w:rsidRPr="009942A5" w:rsidRDefault="009942A5" w:rsidP="00410BFF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343A40"/>
          <w:sz w:val="32"/>
          <w:szCs w:val="32"/>
          <w:lang w:val="bg-BG"/>
        </w:rPr>
      </w:pPr>
    </w:p>
    <w:p w14:paraId="043AFFA9" w14:textId="1DF154C8" w:rsidR="007C0635" w:rsidRPr="00902BED" w:rsidRDefault="007C0635" w:rsidP="007C0635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343A40"/>
          <w:sz w:val="28"/>
          <w:szCs w:val="28"/>
          <w:lang w:val="bg-BG"/>
        </w:rPr>
      </w:pPr>
      <w:r w:rsidRPr="00902BED">
        <w:rPr>
          <w:rFonts w:ascii="Times New Roman" w:hAnsi="Times New Roman" w:cs="Times New Roman"/>
          <w:b/>
          <w:bCs/>
          <w:color w:val="343A40"/>
          <w:sz w:val="28"/>
          <w:szCs w:val="28"/>
          <w:lang w:val="bg-BG"/>
        </w:rPr>
        <w:t>Курсова работа на тема -</w:t>
      </w:r>
    </w:p>
    <w:p w14:paraId="1EA9DF6E" w14:textId="31530029" w:rsidR="00410BFF" w:rsidRPr="0063791C" w:rsidRDefault="00410BFF" w:rsidP="00410BFF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343A40"/>
          <w:sz w:val="32"/>
          <w:szCs w:val="32"/>
        </w:rPr>
      </w:pPr>
      <w:r w:rsidRPr="0063791C">
        <w:rPr>
          <w:rFonts w:ascii="Times New Roman" w:hAnsi="Times New Roman" w:cs="Times New Roman"/>
          <w:b/>
          <w:bCs/>
          <w:color w:val="343A40"/>
          <w:sz w:val="32"/>
          <w:szCs w:val="32"/>
        </w:rPr>
        <w:t>VR технологии и иновации</w:t>
      </w:r>
    </w:p>
    <w:p w14:paraId="40CC4F9D" w14:textId="3912D48E" w:rsidR="00410BFF" w:rsidRDefault="00410BFF" w:rsidP="00410BFF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343A40"/>
          <w:sz w:val="32"/>
          <w:szCs w:val="32"/>
        </w:rPr>
      </w:pPr>
    </w:p>
    <w:p w14:paraId="06DDB8FB" w14:textId="67537D5F" w:rsidR="00410BFF" w:rsidRPr="00410BFF" w:rsidRDefault="00410BFF" w:rsidP="00410BFF">
      <w:pPr>
        <w:tabs>
          <w:tab w:val="left" w:pos="90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F9B8A0D" w14:textId="5A725874" w:rsidR="00EA3684" w:rsidRPr="00410BFF" w:rsidRDefault="00EA3684" w:rsidP="00EA3684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B1A37EB" w14:textId="3267426C" w:rsidR="00245CA3" w:rsidRDefault="00245CA3" w:rsidP="00245CA3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DD261DC" w14:textId="4AFF8FCC" w:rsidR="00245CA3" w:rsidRDefault="00245CA3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69F67424" w14:textId="2786CDBC" w:rsidR="00245CA3" w:rsidRPr="00FE6192" w:rsidRDefault="00245CA3" w:rsidP="00245CA3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>Съдържание</w:t>
      </w:r>
    </w:p>
    <w:p w14:paraId="64A0ACFC" w14:textId="2A602441" w:rsidR="00B036B4" w:rsidRPr="00FA5010" w:rsidRDefault="00B036B4" w:rsidP="00204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0. Съдържание (стр.1)</w:t>
      </w:r>
    </w:p>
    <w:p w14:paraId="798F625C" w14:textId="6492890D" w:rsidR="00204656" w:rsidRPr="007A26D9" w:rsidRDefault="00204656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04656">
        <w:rPr>
          <w:rFonts w:ascii="Times New Roman" w:hAnsi="Times New Roman" w:cs="Times New Roman"/>
          <w:sz w:val="24"/>
          <w:szCs w:val="24"/>
        </w:rPr>
        <w:t>1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204656">
        <w:rPr>
          <w:rFonts w:ascii="Times New Roman" w:hAnsi="Times New Roman" w:cs="Times New Roman"/>
          <w:sz w:val="24"/>
          <w:szCs w:val="24"/>
        </w:rPr>
        <w:t xml:space="preserve"> 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 xml:space="preserve">Що е то </w:t>
      </w:r>
      <w:r w:rsidRPr="00204656">
        <w:rPr>
          <w:rFonts w:ascii="Times New Roman" w:hAnsi="Times New Roman" w:cs="Times New Roman"/>
          <w:sz w:val="24"/>
          <w:szCs w:val="24"/>
        </w:rPr>
        <w:t>VR</w:t>
      </w:r>
      <w:r w:rsidR="009942A5">
        <w:rPr>
          <w:rFonts w:ascii="Times New Roman" w:hAnsi="Times New Roman" w:cs="Times New Roman"/>
          <w:sz w:val="24"/>
          <w:szCs w:val="24"/>
          <w:lang w:val="bg-BG"/>
        </w:rPr>
        <w:t>?</w:t>
      </w:r>
      <w:r w:rsidR="007A26D9">
        <w:rPr>
          <w:rFonts w:ascii="Times New Roman" w:hAnsi="Times New Roman" w:cs="Times New Roman"/>
          <w:sz w:val="24"/>
          <w:szCs w:val="24"/>
        </w:rPr>
        <w:t xml:space="preserve"> (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>стр. 2)</w:t>
      </w:r>
    </w:p>
    <w:p w14:paraId="3114C17B" w14:textId="6B093759" w:rsidR="00204656" w:rsidRPr="009942A5" w:rsidRDefault="00204656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04656">
        <w:rPr>
          <w:rFonts w:ascii="Times New Roman" w:hAnsi="Times New Roman" w:cs="Times New Roman"/>
          <w:sz w:val="24"/>
          <w:szCs w:val="24"/>
        </w:rPr>
        <w:t>2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204656">
        <w:rPr>
          <w:rFonts w:ascii="Times New Roman" w:hAnsi="Times New Roman" w:cs="Times New Roman"/>
          <w:sz w:val="24"/>
          <w:szCs w:val="24"/>
        </w:rPr>
        <w:t xml:space="preserve"> 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 xml:space="preserve">История на </w:t>
      </w:r>
      <w:r w:rsidRPr="00204656">
        <w:rPr>
          <w:rFonts w:ascii="Times New Roman" w:hAnsi="Times New Roman" w:cs="Times New Roman"/>
          <w:sz w:val="24"/>
          <w:szCs w:val="24"/>
        </w:rPr>
        <w:t>VR</w:t>
      </w:r>
      <w:r w:rsidR="009942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 xml:space="preserve"> (стр. 3-4)</w:t>
      </w:r>
    </w:p>
    <w:p w14:paraId="6955D8C3" w14:textId="6FF26E32" w:rsidR="00204656" w:rsidRPr="007A26D9" w:rsidRDefault="00204656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04656">
        <w:rPr>
          <w:rFonts w:ascii="Times New Roman" w:hAnsi="Times New Roman" w:cs="Times New Roman"/>
          <w:sz w:val="24"/>
          <w:szCs w:val="24"/>
        </w:rPr>
        <w:t>3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204656">
        <w:rPr>
          <w:rFonts w:ascii="Times New Roman" w:hAnsi="Times New Roman" w:cs="Times New Roman"/>
          <w:sz w:val="24"/>
          <w:szCs w:val="24"/>
        </w:rPr>
        <w:t>Технологиите и инженерната мисъл зад VR. (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>стр. 5)</w:t>
      </w:r>
    </w:p>
    <w:p w14:paraId="41DD9DE0" w14:textId="44050F8D" w:rsidR="00204656" w:rsidRPr="009E1BC4" w:rsidRDefault="00204656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204656">
        <w:rPr>
          <w:rFonts w:ascii="Times New Roman" w:hAnsi="Times New Roman" w:cs="Times New Roman"/>
          <w:sz w:val="24"/>
          <w:szCs w:val="24"/>
        </w:rPr>
        <w:t>4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204656">
        <w:rPr>
          <w:rFonts w:ascii="Times New Roman" w:hAnsi="Times New Roman" w:cs="Times New Roman"/>
          <w:sz w:val="24"/>
          <w:szCs w:val="24"/>
        </w:rPr>
        <w:t xml:space="preserve"> Видове виртуална реалност.</w:t>
      </w:r>
      <w:r w:rsidR="009E1BC4">
        <w:rPr>
          <w:rFonts w:ascii="Times New Roman" w:hAnsi="Times New Roman" w:cs="Times New Roman"/>
          <w:sz w:val="24"/>
          <w:szCs w:val="24"/>
          <w:lang w:val="bg-BG"/>
        </w:rPr>
        <w:t xml:space="preserve"> (стр. 6)</w:t>
      </w:r>
    </w:p>
    <w:p w14:paraId="34A812AE" w14:textId="14D8B640" w:rsidR="00204656" w:rsidRPr="00204656" w:rsidRDefault="00204656" w:rsidP="00204656">
      <w:pPr>
        <w:rPr>
          <w:rFonts w:ascii="Times New Roman" w:hAnsi="Times New Roman" w:cs="Times New Roman"/>
          <w:sz w:val="24"/>
          <w:szCs w:val="24"/>
        </w:rPr>
      </w:pPr>
      <w:r w:rsidRPr="00204656">
        <w:rPr>
          <w:rFonts w:ascii="Times New Roman" w:hAnsi="Times New Roman" w:cs="Times New Roman"/>
          <w:sz w:val="24"/>
          <w:szCs w:val="24"/>
        </w:rPr>
        <w:t>5</w:t>
      </w:r>
      <w:r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204656">
        <w:rPr>
          <w:rFonts w:ascii="Times New Roman" w:hAnsi="Times New Roman" w:cs="Times New Roman"/>
          <w:sz w:val="24"/>
          <w:szCs w:val="24"/>
        </w:rPr>
        <w:t xml:space="preserve"> </w:t>
      </w:r>
      <w:r w:rsidR="00F90E5E" w:rsidRPr="00F90E5E">
        <w:rPr>
          <w:rFonts w:ascii="Times New Roman" w:hAnsi="Times New Roman" w:cs="Times New Roman"/>
          <w:sz w:val="24"/>
          <w:szCs w:val="24"/>
          <w:lang w:val="bg-BG"/>
        </w:rPr>
        <w:t>Области на приложение и иновации във технологиите за виртуална реалност.</w:t>
      </w:r>
      <w:r w:rsidR="009E1BC4">
        <w:rPr>
          <w:rFonts w:ascii="Times New Roman" w:hAnsi="Times New Roman" w:cs="Times New Roman"/>
          <w:sz w:val="24"/>
          <w:szCs w:val="24"/>
          <w:lang w:val="bg-BG"/>
        </w:rPr>
        <w:t xml:space="preserve">       (стр. 7-10)</w:t>
      </w:r>
    </w:p>
    <w:p w14:paraId="0A53980D" w14:textId="7445111C" w:rsidR="00204656" w:rsidRPr="00204656" w:rsidRDefault="009E1BC4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204656" w:rsidRPr="0020465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4656" w:rsidRPr="00204656">
        <w:rPr>
          <w:rFonts w:ascii="Times New Roman" w:hAnsi="Times New Roman" w:cs="Times New Roman"/>
          <w:sz w:val="24"/>
          <w:szCs w:val="24"/>
        </w:rPr>
        <w:t xml:space="preserve"> </w:t>
      </w:r>
      <w:r w:rsidR="00204656" w:rsidRPr="00204656">
        <w:rPr>
          <w:rFonts w:ascii="Times New Roman" w:hAnsi="Times New Roman" w:cs="Times New Roman"/>
          <w:sz w:val="24"/>
          <w:szCs w:val="24"/>
          <w:lang w:val="bg-BG"/>
        </w:rPr>
        <w:t>Заключение</w:t>
      </w:r>
      <w:r w:rsidR="009942A5"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(стр. 1</w:t>
      </w:r>
      <w:r w:rsidR="00650AC4">
        <w:rPr>
          <w:rFonts w:ascii="Times New Roman" w:hAnsi="Times New Roman" w:cs="Times New Roman"/>
          <w:sz w:val="24"/>
          <w:szCs w:val="24"/>
          <w:lang w:val="bg-BG"/>
        </w:rPr>
        <w:t>0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171392A6" w14:textId="723212C7" w:rsidR="00204656" w:rsidRPr="00204656" w:rsidRDefault="009E1BC4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</w:t>
      </w:r>
      <w:r w:rsidR="00204656" w:rsidRPr="00204656">
        <w:rPr>
          <w:rFonts w:ascii="Times New Roman" w:hAnsi="Times New Roman" w:cs="Times New Roman"/>
          <w:sz w:val="24"/>
          <w:szCs w:val="24"/>
          <w:lang w:val="bg-BG"/>
        </w:rPr>
        <w:t>. Литература</w:t>
      </w:r>
      <w:r w:rsidR="009942A5"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(стр. 1</w:t>
      </w:r>
      <w:r w:rsidR="00650AC4">
        <w:rPr>
          <w:rFonts w:ascii="Times New Roman" w:hAnsi="Times New Roman" w:cs="Times New Roman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2017C586" w14:textId="61E4B7C8" w:rsidR="00204656" w:rsidRPr="00204656" w:rsidRDefault="009E1BC4" w:rsidP="00204656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8. </w:t>
      </w:r>
      <w:r w:rsidR="00204656" w:rsidRPr="00204656">
        <w:rPr>
          <w:rFonts w:ascii="Times New Roman" w:hAnsi="Times New Roman" w:cs="Times New Roman"/>
          <w:sz w:val="24"/>
          <w:szCs w:val="24"/>
          <w:lang w:val="bg-BG"/>
        </w:rPr>
        <w:t>Речник</w:t>
      </w:r>
      <w:r w:rsidR="009942A5"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(стр. 1</w:t>
      </w:r>
      <w:r w:rsidR="00650AC4">
        <w:rPr>
          <w:rFonts w:ascii="Times New Roman" w:hAnsi="Times New Roman" w:cs="Times New Roman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254EC311" w14:textId="77777777" w:rsidR="00204656" w:rsidRPr="00204656" w:rsidRDefault="00204656" w:rsidP="00204656">
      <w:pPr>
        <w:rPr>
          <w:rFonts w:ascii="Times New Roman" w:hAnsi="Times New Roman" w:cs="Times New Roman"/>
          <w:sz w:val="28"/>
          <w:szCs w:val="28"/>
        </w:rPr>
      </w:pPr>
    </w:p>
    <w:p w14:paraId="0918A37D" w14:textId="20ECDFE4" w:rsidR="00245CA3" w:rsidRPr="00204656" w:rsidRDefault="00245CA3" w:rsidP="002046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65A57199" w14:textId="424E67F6" w:rsidR="00245CA3" w:rsidRPr="00FE6192" w:rsidRDefault="00245CA3" w:rsidP="00245CA3">
      <w:pPr>
        <w:jc w:val="center"/>
        <w:rPr>
          <w:rFonts w:ascii="Times New Roman" w:hAnsi="Times New Roman" w:cs="Times New Roman"/>
          <w:sz w:val="32"/>
          <w:szCs w:val="32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Що е то </w:t>
      </w:r>
      <w:r w:rsidRPr="00FE6192">
        <w:rPr>
          <w:rFonts w:ascii="Times New Roman" w:hAnsi="Times New Roman" w:cs="Times New Roman"/>
          <w:sz w:val="32"/>
          <w:szCs w:val="32"/>
        </w:rPr>
        <w:t>V</w:t>
      </w:r>
      <w:r w:rsidR="008B1FBA" w:rsidRPr="00FE6192">
        <w:rPr>
          <w:rFonts w:ascii="Times New Roman" w:hAnsi="Times New Roman" w:cs="Times New Roman"/>
          <w:sz w:val="32"/>
          <w:szCs w:val="32"/>
        </w:rPr>
        <w:t>R</w:t>
      </w:r>
      <w:r w:rsidRPr="00FE6192">
        <w:rPr>
          <w:rFonts w:ascii="Times New Roman" w:hAnsi="Times New Roman" w:cs="Times New Roman"/>
          <w:sz w:val="32"/>
          <w:szCs w:val="32"/>
        </w:rPr>
        <w:t>?</w:t>
      </w:r>
    </w:p>
    <w:p w14:paraId="1EBAEDE4" w14:textId="393B7CB0" w:rsidR="00B723A9" w:rsidRDefault="00C90F15">
      <w:pPr>
        <w:rPr>
          <w:rFonts w:ascii="Times New Roman" w:hAnsi="Times New Roman" w:cs="Times New Roman"/>
          <w:sz w:val="24"/>
          <w:szCs w:val="24"/>
        </w:rPr>
      </w:pPr>
      <w:r w:rsidRPr="00C90F15">
        <w:rPr>
          <w:rFonts w:ascii="Times New Roman" w:hAnsi="Times New Roman" w:cs="Times New Roman"/>
          <w:sz w:val="24"/>
          <w:szCs w:val="24"/>
        </w:rPr>
        <w:t xml:space="preserve">Филмoвитe cцeнapии ce cбъдвaт. Πpeди двaйceтинa гoдини мoжexмe дa видим днeшнитe тexнoлoгии caмo 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и единствено в</w:t>
      </w:r>
      <w:r w:rsidRPr="00C90F15">
        <w:rPr>
          <w:rFonts w:ascii="Times New Roman" w:hAnsi="Times New Roman" w:cs="Times New Roman"/>
          <w:sz w:val="24"/>
          <w:szCs w:val="24"/>
        </w:rPr>
        <w:t xml:space="preserve"> Xoливyдcĸитe блoĸбъcтъpи. Cyпepмoщни ĸoмпютpи, xoлoгpaмни изoбpaжeния, ĸoли, ĸoитo ce движaт caми, poбoти, ĸoитo oбcлyжвaт xopa. Bce нeщa, ĸoитo нa мнoзинa изглeждaxa нepeaлиcтичнo дaлeчни</w:t>
      </w:r>
      <w:r w:rsidR="00CE34D4">
        <w:rPr>
          <w:rFonts w:ascii="Times New Roman" w:hAnsi="Times New Roman" w:cs="Times New Roman"/>
          <w:sz w:val="24"/>
          <w:szCs w:val="24"/>
          <w:lang w:val="bg-BG"/>
        </w:rPr>
        <w:t xml:space="preserve"> и фантастични</w:t>
      </w:r>
      <w:r w:rsidRPr="00C90F15">
        <w:rPr>
          <w:rFonts w:ascii="Times New Roman" w:hAnsi="Times New Roman" w:cs="Times New Roman"/>
          <w:sz w:val="24"/>
          <w:szCs w:val="24"/>
        </w:rPr>
        <w:t xml:space="preserve">. Πpeз пocлeднитe няĸoлĸo гoдини oбaчe ĸoмпютъpнитe тexнoлoгии изживявaт бyм, ĸoйтo peвoлюциoниpa тexнoлoгичния cвят, пoдoбнo нa пycĸaнeтo нa Интepнeт зa мacoвa yпoтpeбa. Maĸap и дa ca вce oщe oгpaничeни в cвoятa yпoтpeбa, </w:t>
      </w:r>
      <w:r>
        <w:rPr>
          <w:rFonts w:ascii="Times New Roman" w:hAnsi="Times New Roman" w:cs="Times New Roman"/>
          <w:sz w:val="24"/>
          <w:szCs w:val="24"/>
          <w:lang w:val="bg-BG"/>
        </w:rPr>
        <w:t>обогатената</w:t>
      </w:r>
      <w:r w:rsidRPr="00C90F15">
        <w:rPr>
          <w:rFonts w:ascii="Times New Roman" w:hAnsi="Times New Roman" w:cs="Times New Roman"/>
          <w:sz w:val="24"/>
          <w:szCs w:val="24"/>
        </w:rPr>
        <w:t xml:space="preserve"> peaлнocт (AR</w:t>
      </w:r>
      <w:r w:rsidRPr="006D2A9D">
        <w:rPr>
          <w:rFonts w:ascii="Times New Roman" w:hAnsi="Times New Roman" w:cs="Times New Roman"/>
          <w:sz w:val="16"/>
          <w:szCs w:val="16"/>
        </w:rPr>
        <w:t>[</w:t>
      </w:r>
      <w:r w:rsidR="003D7FDA">
        <w:rPr>
          <w:rFonts w:ascii="Times New Roman" w:hAnsi="Times New Roman" w:cs="Times New Roman"/>
          <w:sz w:val="16"/>
          <w:szCs w:val="16"/>
        </w:rPr>
        <w:t>1</w:t>
      </w:r>
      <w:r w:rsidRPr="006D2A9D">
        <w:rPr>
          <w:rFonts w:ascii="Times New Roman" w:hAnsi="Times New Roman" w:cs="Times New Roman"/>
          <w:sz w:val="16"/>
          <w:szCs w:val="16"/>
        </w:rPr>
        <w:t>]</w:t>
      </w:r>
      <w:r w:rsidRPr="00C90F15">
        <w:rPr>
          <w:rFonts w:ascii="Times New Roman" w:hAnsi="Times New Roman" w:cs="Times New Roman"/>
          <w:sz w:val="24"/>
          <w:szCs w:val="24"/>
        </w:rPr>
        <w:t>) и виpтyaлнaтa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реалност</w:t>
      </w:r>
      <w:r w:rsidRPr="00C90F15">
        <w:rPr>
          <w:rFonts w:ascii="Times New Roman" w:hAnsi="Times New Roman" w:cs="Times New Roman"/>
          <w:sz w:val="24"/>
          <w:szCs w:val="24"/>
        </w:rPr>
        <w:t xml:space="preserve"> (VR</w:t>
      </w:r>
      <w:r w:rsidRPr="006D2A9D">
        <w:rPr>
          <w:rFonts w:ascii="Times New Roman" w:hAnsi="Times New Roman" w:cs="Times New Roman"/>
          <w:sz w:val="16"/>
          <w:szCs w:val="16"/>
        </w:rPr>
        <w:t>[</w:t>
      </w:r>
      <w:r w:rsidR="003D7FDA">
        <w:rPr>
          <w:rFonts w:ascii="Times New Roman" w:hAnsi="Times New Roman" w:cs="Times New Roman"/>
          <w:sz w:val="16"/>
          <w:szCs w:val="16"/>
        </w:rPr>
        <w:t>2</w:t>
      </w:r>
      <w:r w:rsidRPr="006D2A9D">
        <w:rPr>
          <w:rFonts w:ascii="Times New Roman" w:hAnsi="Times New Roman" w:cs="Times New Roman"/>
          <w:sz w:val="16"/>
          <w:szCs w:val="16"/>
        </w:rPr>
        <w:t>]</w:t>
      </w:r>
      <w:r w:rsidRPr="00C90F15">
        <w:rPr>
          <w:rFonts w:ascii="Times New Roman" w:hAnsi="Times New Roman" w:cs="Times New Roman"/>
          <w:sz w:val="24"/>
          <w:szCs w:val="24"/>
        </w:rPr>
        <w:t>) ce paдвaт нa ycпex cpeд мacoвитe пoтpeбитeли.</w:t>
      </w:r>
      <w:r w:rsidR="00614E25">
        <w:rPr>
          <w:rFonts w:ascii="Times New Roman" w:hAnsi="Times New Roman" w:cs="Times New Roman"/>
          <w:sz w:val="24"/>
          <w:szCs w:val="24"/>
        </w:rPr>
        <w:br/>
      </w:r>
      <w:r w:rsidR="00614E25" w:rsidRPr="003D7FDA">
        <w:rPr>
          <w:rFonts w:ascii="Times New Roman" w:hAnsi="Times New Roman" w:cs="Times New Roman"/>
          <w:sz w:val="24"/>
          <w:szCs w:val="24"/>
          <w:lang w:val="bg-BG"/>
        </w:rPr>
        <w:t>Концепцията за виртуална реалност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, всъщност</w:t>
      </w:r>
      <w:r w:rsidR="00614E25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съществува от десетилетия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14E25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въпреки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4E25" w:rsidRPr="003D7FDA">
        <w:rPr>
          <w:rFonts w:ascii="Times New Roman" w:hAnsi="Times New Roman" w:cs="Times New Roman"/>
          <w:sz w:val="24"/>
          <w:szCs w:val="24"/>
          <w:lang w:val="bg-BG"/>
        </w:rPr>
        <w:t>че обществеността наистина я осъзнава едва в началото на 90-те години.</w:t>
      </w:r>
    </w:p>
    <w:p w14:paraId="6A785273" w14:textId="450F6016" w:rsidR="000F3C27" w:rsidRDefault="000F3C27" w:rsidP="00910D8A">
      <w:pPr>
        <w:tabs>
          <w:tab w:val="left" w:pos="628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0E7703" wp14:editId="278F6534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2457450" cy="2812227"/>
            <wp:effectExtent l="0" t="0" r="0" b="762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2466" r="1455" b="2960"/>
                    <a:stretch/>
                  </pic:blipFill>
                  <pic:spPr bwMode="auto">
                    <a:xfrm>
                      <a:off x="0" y="0"/>
                      <a:ext cx="2457450" cy="281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CB644" w14:textId="3757F99A" w:rsidR="000F3C27" w:rsidRDefault="000F3C27" w:rsidP="00910D8A">
      <w:pPr>
        <w:tabs>
          <w:tab w:val="left" w:pos="6285"/>
        </w:tabs>
      </w:pPr>
      <w:r w:rsidRPr="00910D8A">
        <w:t xml:space="preserve"> </w:t>
      </w:r>
      <w:r w:rsidRPr="00910D8A">
        <w:rPr>
          <w:noProof/>
        </w:rPr>
        <w:drawing>
          <wp:anchor distT="0" distB="0" distL="114300" distR="114300" simplePos="0" relativeHeight="251661312" behindDoc="1" locked="0" layoutInCell="1" allowOverlap="1" wp14:anchorId="70A0701E" wp14:editId="67C7CE0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276600" cy="30861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4"/>
                    <a:stretch/>
                  </pic:blipFill>
                  <pic:spPr bwMode="auto">
                    <a:xfrm>
                      <a:off x="0" y="0"/>
                      <a:ext cx="3276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33C4B" w14:textId="7D622B9C" w:rsidR="00FE6192" w:rsidRPr="00910D8A" w:rsidRDefault="00910D8A" w:rsidP="00910D8A">
      <w:pPr>
        <w:tabs>
          <w:tab w:val="left" w:pos="6285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  </w:t>
      </w:r>
    </w:p>
    <w:p w14:paraId="683701CD" w14:textId="5677EE63" w:rsidR="00910D8A" w:rsidRDefault="00910D8A">
      <w:pPr>
        <w:rPr>
          <w:noProof/>
        </w:rPr>
      </w:pPr>
    </w:p>
    <w:p w14:paraId="6ADA8E9D" w14:textId="77777777" w:rsidR="000F3C27" w:rsidRDefault="000F3C27">
      <w:pPr>
        <w:rPr>
          <w:noProof/>
        </w:rPr>
      </w:pPr>
    </w:p>
    <w:p w14:paraId="125189FD" w14:textId="77777777" w:rsidR="000F3C27" w:rsidRDefault="000F3C27">
      <w:pPr>
        <w:rPr>
          <w:noProof/>
        </w:rPr>
      </w:pPr>
    </w:p>
    <w:p w14:paraId="26526CC4" w14:textId="1EF4B35D" w:rsidR="00245CA3" w:rsidRDefault="000F3C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E92F5E" wp14:editId="50932D3E">
            <wp:simplePos x="0" y="0"/>
            <wp:positionH relativeFrom="margin">
              <wp:align>right</wp:align>
            </wp:positionH>
            <wp:positionV relativeFrom="paragraph">
              <wp:posOffset>1367658</wp:posOffset>
            </wp:positionV>
            <wp:extent cx="3721100" cy="3037840"/>
            <wp:effectExtent l="0" t="0" r="0" b="0"/>
            <wp:wrapNone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r="11709" b="-1806"/>
                    <a:stretch/>
                  </pic:blipFill>
                  <pic:spPr bwMode="auto">
                    <a:xfrm>
                      <a:off x="0" y="0"/>
                      <a:ext cx="37211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535D048" wp14:editId="4095592B">
            <wp:simplePos x="0" y="0"/>
            <wp:positionH relativeFrom="margin">
              <wp:align>left</wp:align>
            </wp:positionH>
            <wp:positionV relativeFrom="paragraph">
              <wp:posOffset>1639570</wp:posOffset>
            </wp:positionV>
            <wp:extent cx="20066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327" y="21398"/>
                <wp:lineTo x="21327" y="0"/>
                <wp:lineTo x="0" y="0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" r="1583"/>
                    <a:stretch/>
                  </pic:blipFill>
                  <pic:spPr bwMode="auto">
                    <a:xfrm>
                      <a:off x="0" y="0"/>
                      <a:ext cx="2006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CA3">
        <w:rPr>
          <w:rFonts w:ascii="Times New Roman" w:hAnsi="Times New Roman" w:cs="Times New Roman"/>
          <w:sz w:val="28"/>
          <w:szCs w:val="28"/>
        </w:rPr>
        <w:br w:type="page"/>
      </w:r>
    </w:p>
    <w:p w14:paraId="1C7E51BE" w14:textId="1AD8185D" w:rsidR="00245CA3" w:rsidRPr="00FE6192" w:rsidRDefault="000F3C27" w:rsidP="00245CA3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 </w:t>
      </w:r>
      <w:r w:rsidR="00245CA3" w:rsidRPr="00FE6192">
        <w:rPr>
          <w:rFonts w:ascii="Times New Roman" w:hAnsi="Times New Roman" w:cs="Times New Roman"/>
          <w:sz w:val="32"/>
          <w:szCs w:val="32"/>
          <w:lang w:val="bg-BG"/>
        </w:rPr>
        <w:t xml:space="preserve">История на </w:t>
      </w:r>
      <w:r w:rsidR="008B1FBA" w:rsidRPr="00FE6192">
        <w:rPr>
          <w:rFonts w:ascii="Times New Roman" w:hAnsi="Times New Roman" w:cs="Times New Roman"/>
          <w:sz w:val="32"/>
          <w:szCs w:val="32"/>
        </w:rPr>
        <w:t>VR</w:t>
      </w:r>
      <w:r w:rsidR="00562305" w:rsidRPr="00FE6192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5934051E" w14:textId="7A662774" w:rsidR="003D7FDA" w:rsidRDefault="00910D8A" w:rsidP="003D7FD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DED41" wp14:editId="16D46D87">
            <wp:simplePos x="0" y="0"/>
            <wp:positionH relativeFrom="margin">
              <wp:align>right</wp:align>
            </wp:positionH>
            <wp:positionV relativeFrom="paragraph">
              <wp:posOffset>1456055</wp:posOffset>
            </wp:positionV>
            <wp:extent cx="5728335" cy="4152900"/>
            <wp:effectExtent l="0" t="0" r="5715" b="0"/>
            <wp:wrapSquare wrapText="bothSides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В средата на 50-те години кинематографът на име Мортън Хайлиг си представя театрално изживяване, което ще стимулира сетивата на всички негови зрители, привличайки ги към историите по-ефективно. Той </w:t>
      </w:r>
      <w:r w:rsidR="007C0635">
        <w:rPr>
          <w:rFonts w:ascii="Times New Roman" w:hAnsi="Times New Roman" w:cs="Times New Roman"/>
          <w:sz w:val="24"/>
          <w:szCs w:val="24"/>
          <w:lang w:val="bg-BG"/>
        </w:rPr>
        <w:t>изобретява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потребителска конзола през 1960 г., наречена </w:t>
      </w:r>
      <w:r w:rsidR="003D7FDA" w:rsidRPr="007C0635">
        <w:rPr>
          <w:rFonts w:ascii="Times New Roman" w:hAnsi="Times New Roman" w:cs="Times New Roman"/>
          <w:sz w:val="24"/>
          <w:szCs w:val="24"/>
          <w:u w:val="single"/>
          <w:lang w:val="bg-BG"/>
        </w:rPr>
        <w:t>Sensorama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, която включва стереоскопичен дисплей, вентилатори, излъчватели на миризми, стерео високоговорители и движещ се стол. Той също така е изобретил </w:t>
      </w:r>
      <w:r w:rsidR="007C0635">
        <w:rPr>
          <w:rFonts w:ascii="Times New Roman" w:hAnsi="Times New Roman" w:cs="Times New Roman"/>
          <w:sz w:val="24"/>
          <w:szCs w:val="24"/>
          <w:lang w:val="bg-BG"/>
        </w:rPr>
        <w:t xml:space="preserve">хедсет - 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>телевизионен дисплей, монтиран на глава</w:t>
      </w:r>
      <w:r w:rsidR="007C063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>, предназначен да позволява на потребителя да гледа телевизия в триизмерен формат.</w:t>
      </w:r>
    </w:p>
    <w:p w14:paraId="19DE588F" w14:textId="11748242" w:rsidR="002844F0" w:rsidRPr="002844F0" w:rsidRDefault="002844F0" w:rsidP="003D7FD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10D8A">
        <w:rPr>
          <w:rFonts w:ascii="Times New Roman" w:hAnsi="Times New Roman" w:cs="Times New Roman"/>
          <w:sz w:val="24"/>
          <w:szCs w:val="24"/>
          <w:lang w:val="bg-BG"/>
        </w:rPr>
        <w:tab/>
      </w:r>
      <w:r w:rsidR="00910D8A">
        <w:rPr>
          <w:rFonts w:ascii="Times New Roman" w:hAnsi="Times New Roman" w:cs="Times New Roman"/>
          <w:sz w:val="24"/>
          <w:szCs w:val="24"/>
          <w:lang w:val="bg-BG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снимка на </w:t>
      </w:r>
      <w:r w:rsidR="00910D8A" w:rsidRPr="007C0635">
        <w:rPr>
          <w:rFonts w:ascii="Times New Roman" w:hAnsi="Times New Roman" w:cs="Times New Roman"/>
          <w:sz w:val="24"/>
          <w:szCs w:val="24"/>
          <w:u w:val="single"/>
          <w:lang w:val="bg-BG"/>
        </w:rPr>
        <w:t>Sensorama</w:t>
      </w:r>
    </w:p>
    <w:p w14:paraId="481B9BC2" w14:textId="77777777" w:rsidR="00910D8A" w:rsidRDefault="007C0635" w:rsidP="003D7FD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Не по-късно след това и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>нженерите на Philco Corporation разработи</w:t>
      </w:r>
      <w:r>
        <w:rPr>
          <w:rFonts w:ascii="Times New Roman" w:hAnsi="Times New Roman" w:cs="Times New Roman"/>
          <w:sz w:val="24"/>
          <w:szCs w:val="24"/>
          <w:lang w:val="bg-BG"/>
        </w:rPr>
        <w:t>ли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първия HMD</w:t>
      </w:r>
      <w:r w:rsidRPr="006D2A9D">
        <w:rPr>
          <w:rFonts w:ascii="Times New Roman" w:hAnsi="Times New Roman" w:cs="Times New Roman"/>
          <w:sz w:val="16"/>
          <w:szCs w:val="16"/>
        </w:rPr>
        <w:t>[</w:t>
      </w:r>
      <w:r>
        <w:rPr>
          <w:rFonts w:ascii="Times New Roman" w:hAnsi="Times New Roman" w:cs="Times New Roman"/>
          <w:sz w:val="16"/>
          <w:szCs w:val="16"/>
          <w:lang w:val="bg-BG"/>
        </w:rPr>
        <w:t>3</w:t>
      </w:r>
      <w:r w:rsidRPr="006D2A9D">
        <w:rPr>
          <w:rFonts w:ascii="Times New Roman" w:hAnsi="Times New Roman" w:cs="Times New Roman"/>
          <w:sz w:val="16"/>
          <w:szCs w:val="16"/>
        </w:rPr>
        <w:t>]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през 1961 г., наречен </w:t>
      </w:r>
      <w:r w:rsidR="003D7FDA" w:rsidRPr="007C0635">
        <w:rPr>
          <w:rFonts w:ascii="Times New Roman" w:hAnsi="Times New Roman" w:cs="Times New Roman"/>
          <w:sz w:val="24"/>
          <w:szCs w:val="24"/>
          <w:u w:val="single"/>
          <w:lang w:val="bg-BG"/>
        </w:rPr>
        <w:t>Headsight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. Шлемът включва видео екран и система за проследяване, която инженерите свързват със система от затворени камери. Те са предназначили HMD за използване 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за визуализиране на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опасни ситуации - потребителят може да наблюдава реална среда от разстояние, регулирайки ъгъла на камерата, като завърта главата си. Bell Laboratories използва подобен HMD за пилоти на хеликоптери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 xml:space="preserve"> и самолети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>. Те свързват HMD с инфрачервени камери, прикрепени към дъното на хеликоптери, което позволява на пилотите да имат ясно зрително поле, докато летят в тъмното.</w:t>
      </w:r>
    </w:p>
    <w:p w14:paraId="521A0935" w14:textId="5F9EC2BF" w:rsidR="003D7FDA" w:rsidRPr="003D7FDA" w:rsidRDefault="003D7FDA" w:rsidP="003D7FDA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3D7FDA">
        <w:rPr>
          <w:rFonts w:ascii="Times New Roman" w:hAnsi="Times New Roman" w:cs="Times New Roman"/>
          <w:sz w:val="24"/>
          <w:szCs w:val="24"/>
          <w:lang w:val="bg-BG"/>
        </w:rPr>
        <w:t>През 1965 г. компютърният учен на име Иван Съдърланд си представя това, което той нарича „</w:t>
      </w:r>
      <w:r w:rsidR="000F3C27">
        <w:rPr>
          <w:rFonts w:ascii="Times New Roman" w:hAnsi="Times New Roman" w:cs="Times New Roman"/>
          <w:sz w:val="24"/>
          <w:szCs w:val="24"/>
        </w:rPr>
        <w:t>The Ultimate Display</w:t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“. Използвайки този дисплей, човек може да погледне във виртуален свят, който ще изглежда толкова реален, колкото и физическия свят, в който живее потребителят. </w:t>
      </w:r>
      <w:r w:rsidR="00910D8A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lastRenderedPageBreak/>
        <w:t>Концепцията на Съдърланд включва:</w:t>
      </w:r>
      <w:r w:rsidR="002844F0">
        <w:rPr>
          <w:rFonts w:ascii="Times New Roman" w:hAnsi="Times New Roman" w:cs="Times New Roman"/>
          <w:sz w:val="24"/>
          <w:szCs w:val="24"/>
          <w:lang w:val="bg-BG"/>
        </w:rPr>
        <w:br/>
      </w:r>
      <w:r w:rsidR="000F3C27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t>Виртуален свят, който изглежда реален за всеки наблюдател, видян чрез HMD и увеличен чрез триизмерен звук и тактилни стимули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br/>
      </w:r>
      <w:r w:rsidR="000F3C27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t>Компютър, който поддържа световния модел в реално време</w:t>
      </w:r>
      <w:r w:rsidR="002844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br/>
      </w:r>
      <w:r w:rsidR="000F3C27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t>Способността на потребителите да манипулират виртуални обекти по реалистичен, интуитивен начин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0AC9B7" w14:textId="10C46C77" w:rsidR="003D7FDA" w:rsidRPr="00FE6192" w:rsidRDefault="000F3C27" w:rsidP="003D7FD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4CF581" wp14:editId="3E19944C">
            <wp:simplePos x="0" y="0"/>
            <wp:positionH relativeFrom="margin">
              <wp:align>right</wp:align>
            </wp:positionH>
            <wp:positionV relativeFrom="paragraph">
              <wp:posOffset>1392555</wp:posOffset>
            </wp:positionV>
            <wp:extent cx="5733415" cy="2997835"/>
            <wp:effectExtent l="0" t="0" r="635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>През 1966 г. Съдърланд построява HMD, който е привързан към компютърна система. Компютърът предостав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цялата графика за дисплея (до този момент HMD б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или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свързани само </w:t>
      </w:r>
      <w:r w:rsidR="00614E25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3D7FDA" w:rsidRPr="003D7FDA">
        <w:rPr>
          <w:rFonts w:ascii="Times New Roman" w:hAnsi="Times New Roman" w:cs="Times New Roman"/>
          <w:sz w:val="24"/>
          <w:szCs w:val="24"/>
          <w:lang w:val="bg-BG"/>
        </w:rPr>
        <w:t xml:space="preserve"> камери ). Той използва система за окачване, за да държи HMD, тъй като е твърде тежък, за да може потребителят да поддържа удобно. HMD може да показва изображения в стерео, давайки илюзията за дълбочина, и също така може да проследява движенията на главата на потребителя, така че зрителното поле да се промени по подходящ начин, докато потребителят се оглежда наоколо.</w:t>
      </w:r>
    </w:p>
    <w:p w14:paraId="7011162B" w14:textId="7DE7937A" w:rsidR="000F3C27" w:rsidRDefault="00910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          </w:t>
      </w:r>
      <w:r w:rsidR="000F3C2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Снимка на хедсетът, който Мортън Хайлиг направил през 50-те години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7BC304" w14:textId="77777777" w:rsidR="000F3C27" w:rsidRDefault="000F3C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3A0826" wp14:editId="3156E851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3590925" cy="2025015"/>
            <wp:effectExtent l="0" t="0" r="9525" b="0"/>
            <wp:wrapThrough wrapText="bothSides">
              <wp:wrapPolygon edited="0">
                <wp:start x="0" y="0"/>
                <wp:lineTo x="0" y="21336"/>
                <wp:lineTo x="21543" y="21336"/>
                <wp:lineTo x="21543" y="0"/>
                <wp:lineTo x="0" y="0"/>
              </wp:wrapPolygon>
            </wp:wrapThrough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0A9299" w14:textId="77777777" w:rsidR="000F3C27" w:rsidRDefault="000F3C27">
      <w:pPr>
        <w:rPr>
          <w:rFonts w:ascii="Times New Roman" w:hAnsi="Times New Roman" w:cs="Times New Roman"/>
          <w:sz w:val="28"/>
          <w:szCs w:val="28"/>
        </w:rPr>
      </w:pPr>
    </w:p>
    <w:p w14:paraId="1B7F00E4" w14:textId="21C4E479" w:rsidR="00245CA3" w:rsidRPr="000F3C27" w:rsidRDefault="000F3C27" w:rsidP="000F3C2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/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 w:rsidRPr="000F3C27">
        <w:rPr>
          <w:rFonts w:ascii="Times New Roman" w:hAnsi="Times New Roman" w:cs="Times New Roman"/>
          <w:sz w:val="24"/>
          <w:szCs w:val="24"/>
          <w:lang w:val="bg-BG"/>
        </w:rPr>
        <w:t>Снимка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D7FDA">
        <w:rPr>
          <w:rFonts w:ascii="Times New Roman" w:hAnsi="Times New Roman" w:cs="Times New Roman"/>
          <w:sz w:val="24"/>
          <w:szCs w:val="24"/>
          <w:lang w:val="bg-BG"/>
        </w:rPr>
        <w:t>първия HMD</w:t>
      </w:r>
      <w:r w:rsidRPr="000F3C2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Pr="000F3C27">
        <w:rPr>
          <w:rFonts w:ascii="Times New Roman" w:hAnsi="Times New Roman" w:cs="Times New Roman"/>
          <w:sz w:val="24"/>
          <w:szCs w:val="24"/>
          <w:u w:val="single"/>
          <w:lang w:val="bg-BG"/>
        </w:rPr>
        <w:t>Headsight</w:t>
      </w:r>
      <w:r>
        <w:rPr>
          <w:rFonts w:ascii="Times New Roman" w:hAnsi="Times New Roman" w:cs="Times New Roman"/>
          <w:sz w:val="24"/>
          <w:szCs w:val="24"/>
          <w:u w:val="single"/>
          <w:lang w:val="bg-BG"/>
        </w:rPr>
        <w:t>“</w:t>
      </w:r>
      <w:r w:rsidRPr="000F3C27">
        <w:rPr>
          <w:rFonts w:ascii="Times New Roman" w:hAnsi="Times New Roman" w:cs="Times New Roman"/>
          <w:sz w:val="24"/>
          <w:szCs w:val="24"/>
        </w:rPr>
        <w:t xml:space="preserve"> </w:t>
      </w:r>
      <w:r w:rsidR="00245CA3" w:rsidRPr="000F3C27">
        <w:rPr>
          <w:rFonts w:ascii="Times New Roman" w:hAnsi="Times New Roman" w:cs="Times New Roman"/>
          <w:sz w:val="24"/>
          <w:szCs w:val="24"/>
        </w:rPr>
        <w:br w:type="page"/>
      </w:r>
    </w:p>
    <w:p w14:paraId="53FBAB40" w14:textId="30E2597E" w:rsidR="008B1FBA" w:rsidRPr="00FE6192" w:rsidRDefault="00245CA3" w:rsidP="00245CA3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Технологиите и инженерната мисъл зад </w:t>
      </w:r>
      <w:r w:rsidRPr="00FE6192">
        <w:rPr>
          <w:rFonts w:ascii="Times New Roman" w:hAnsi="Times New Roman" w:cs="Times New Roman"/>
          <w:sz w:val="32"/>
          <w:szCs w:val="32"/>
        </w:rPr>
        <w:t>VR</w:t>
      </w:r>
      <w:r w:rsidR="00562305" w:rsidRPr="00FE6192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02173F54" w14:textId="175B5F40" w:rsidR="003B629F" w:rsidRPr="003B629F" w:rsidRDefault="000831DF" w:rsidP="003B629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Нека започнем със к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ак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всъщност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работи VR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технологията.</w:t>
      </w:r>
    </w:p>
    <w:p w14:paraId="7D445EBC" w14:textId="44762F29" w:rsidR="000A7B6C" w:rsidRDefault="00F61C49" w:rsidP="000A7B6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BAA49B" wp14:editId="04FC22F9">
            <wp:simplePos x="0" y="0"/>
            <wp:positionH relativeFrom="margin">
              <wp:align>right</wp:align>
            </wp:positionH>
            <wp:positionV relativeFrom="paragraph">
              <wp:posOffset>4927600</wp:posOffset>
            </wp:positionV>
            <wp:extent cx="5733415" cy="2882265"/>
            <wp:effectExtent l="0" t="0" r="635" b="0"/>
            <wp:wrapThrough wrapText="bothSides">
              <wp:wrapPolygon edited="0">
                <wp:start x="0" y="0"/>
                <wp:lineTo x="0" y="21414"/>
                <wp:lineTo x="21531" y="21414"/>
                <wp:lineTo x="21531" y="0"/>
                <wp:lineTo x="0" y="0"/>
              </wp:wrapPolygon>
            </wp:wrapThrough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Основната функция на виртуалната реалност е да симулира 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>реалността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 xml:space="preserve"> Тя комбинира софтуерни и хардуерни елементи за постигане на виртуална реалност.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Всички 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>устройтва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 които са част от </w:t>
      </w:r>
      <w:r w:rsidR="007A63BF">
        <w:rPr>
          <w:rFonts w:ascii="Times New Roman" w:hAnsi="Times New Roman" w:cs="Times New Roman"/>
          <w:sz w:val="24"/>
          <w:szCs w:val="24"/>
        </w:rPr>
        <w:t xml:space="preserve">VR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сетовете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имат за цел да създа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дът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>реална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3D среда.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Например,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VR 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 xml:space="preserve">хедсетовете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използват 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>дисплей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(или два – по един за всяко око)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>, разположен пред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очите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 на потребителя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 xml:space="preserve">, създавайки изолирана среда за да може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 xml:space="preserve">да се пренесе напълно във виртуалната 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реалност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Два обектива за автоматично фокусиране обикновено се поставят между екрана и очите, които се регулират според индивидуалното движение на очите и позиционирането.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 Сензори за движение и натиск се поставят на ключови места под формата на ракавици, контролери, падове и други.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Визуализациите на екрана се предават или чрез</w:t>
      </w:r>
      <w:r w:rsidR="00473B25">
        <w:rPr>
          <w:rFonts w:ascii="Times New Roman" w:hAnsi="Times New Roman" w:cs="Times New Roman"/>
          <w:sz w:val="24"/>
          <w:szCs w:val="24"/>
        </w:rPr>
        <w:t xml:space="preserve"> 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закачане на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мобилен телефон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 xml:space="preserve"> за хедсет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>, или чрез HDMI кабел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, който е 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свързан </w:t>
      </w:r>
      <w:r w:rsidR="003D7FDA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3B629F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компютър.</w:t>
      </w:r>
      <w:r w:rsidR="000831DF">
        <w:rPr>
          <w:rFonts w:ascii="Times New Roman" w:hAnsi="Times New Roman" w:cs="Times New Roman"/>
          <w:sz w:val="24"/>
          <w:szCs w:val="24"/>
          <w:lang w:val="bg-BG"/>
        </w:rPr>
        <w:br/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>Днес повечето VE</w:t>
      </w:r>
      <w:r w:rsidR="007A63BF" w:rsidRPr="006D2A9D">
        <w:rPr>
          <w:rFonts w:ascii="Times New Roman" w:hAnsi="Times New Roman" w:cs="Times New Roman"/>
          <w:sz w:val="16"/>
          <w:szCs w:val="16"/>
        </w:rPr>
        <w:t>[</w:t>
      </w:r>
      <w:r w:rsidR="007A63BF">
        <w:rPr>
          <w:rFonts w:ascii="Times New Roman" w:hAnsi="Times New Roman" w:cs="Times New Roman"/>
          <w:sz w:val="16"/>
          <w:szCs w:val="16"/>
          <w:lang w:val="bg-BG"/>
        </w:rPr>
        <w:t>4</w:t>
      </w:r>
      <w:r w:rsidR="007A63BF" w:rsidRPr="006D2A9D">
        <w:rPr>
          <w:rFonts w:ascii="Times New Roman" w:hAnsi="Times New Roman" w:cs="Times New Roman"/>
          <w:sz w:val="16"/>
          <w:szCs w:val="16"/>
        </w:rPr>
        <w:t>]</w:t>
      </w:r>
      <w:r w:rsidR="007A63BF">
        <w:rPr>
          <w:rFonts w:ascii="Times New Roman" w:hAnsi="Times New Roman" w:cs="Times New Roman"/>
          <w:sz w:val="16"/>
          <w:szCs w:val="16"/>
        </w:rPr>
        <w:t xml:space="preserve"> 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 системи се захранват от нормални персонални компютри . Компютрите са достатъчно усъвършенствани, за да 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подържат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 софтуера, необходим за създаване на виртуална среда. Графиката обикновено се обработва от мощни графични карти, първоначално проектирани с мисъл за общността на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игрите и за хора, които се занимават с графика и мултимедия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. Същата видеокарта, която ви позволява да играете 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игри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>, вероятно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 би могла да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 захран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 графиката за виртуална среда.VE системите се нуждаят от начин за показване на изображения на потребител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>. Много системи използват HMD, които съдържат два монитора, по един за всяко око. Изображенията създават стереоскопичен ефект, придаващ илюзията за дълбочина. Ранните HMD са използвали монитори с катодна тръб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A7B6C" w:rsidRPr="000A7B6C">
        <w:rPr>
          <w:rFonts w:ascii="Times New Roman" w:hAnsi="Times New Roman" w:cs="Times New Roman"/>
          <w:sz w:val="24"/>
          <w:szCs w:val="24"/>
          <w:lang w:val="bg-BG"/>
        </w:rPr>
        <w:t xml:space="preserve">, които са били обемисти, но са осигурявали добра разделителна способност и качество, или монитори с течни кристали (LCD) , които са били много по-евтини, но са били в състояние да се конкурират с качеството на CRT дисплеите. Днес LCD дисплеите са много по-усъвършенствани, с подобрена разделителна способност и наситеност </w:t>
      </w:r>
      <w:r w:rsidR="00473B25">
        <w:rPr>
          <w:rFonts w:ascii="Times New Roman" w:hAnsi="Times New Roman" w:cs="Times New Roman"/>
          <w:sz w:val="24"/>
          <w:szCs w:val="24"/>
          <w:lang w:val="bg-BG"/>
        </w:rPr>
        <w:t>на цветовете.</w:t>
      </w:r>
    </w:p>
    <w:p w14:paraId="604D3A8B" w14:textId="0C46FCB9" w:rsidR="008B1FBA" w:rsidRPr="003672A6" w:rsidRDefault="003672A6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            </w:t>
      </w:r>
      <w:r w:rsidRPr="003672A6">
        <w:rPr>
          <w:rFonts w:ascii="Times New Roman" w:hAnsi="Times New Roman" w:cs="Times New Roman"/>
          <w:sz w:val="24"/>
          <w:szCs w:val="24"/>
          <w:lang w:val="bg-BG"/>
        </w:rPr>
        <w:t xml:space="preserve">снимка на ново поколение </w:t>
      </w:r>
      <w:r w:rsidRPr="003672A6">
        <w:rPr>
          <w:rFonts w:ascii="Times New Roman" w:hAnsi="Times New Roman" w:cs="Times New Roman"/>
          <w:sz w:val="24"/>
          <w:szCs w:val="24"/>
        </w:rPr>
        <w:t xml:space="preserve">VR </w:t>
      </w:r>
      <w:r w:rsidRPr="003672A6">
        <w:rPr>
          <w:rFonts w:ascii="Times New Roman" w:hAnsi="Times New Roman" w:cs="Times New Roman"/>
          <w:sz w:val="24"/>
          <w:szCs w:val="24"/>
          <w:lang w:val="bg-BG"/>
        </w:rPr>
        <w:t>кит</w:t>
      </w:r>
    </w:p>
    <w:p w14:paraId="094AF6BA" w14:textId="083AA865" w:rsidR="008B1FBA" w:rsidRPr="00FE6192" w:rsidRDefault="008B1FBA" w:rsidP="00F61C49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>Видове виртуална реалност</w:t>
      </w:r>
      <w:r w:rsidR="00562305" w:rsidRPr="00FE6192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1BA7DC77" w14:textId="5C042597" w:rsidR="00C90F15" w:rsidRPr="00F61C49" w:rsidRDefault="00C90F15" w:rsidP="00C90F1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61C49">
        <w:rPr>
          <w:rFonts w:ascii="Times New Roman" w:hAnsi="Times New Roman" w:cs="Times New Roman"/>
          <w:sz w:val="28"/>
          <w:szCs w:val="28"/>
          <w:lang w:val="bg-BG"/>
        </w:rPr>
        <w:t>Обогатена реалност (AR)</w:t>
      </w:r>
    </w:p>
    <w:p w14:paraId="0D6B6038" w14:textId="3A56470B" w:rsidR="00F61C49" w:rsidRPr="003672A6" w:rsidRDefault="00F61C49" w:rsidP="00C90F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C0C5F9" wp14:editId="616A958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556635" cy="2752725"/>
            <wp:effectExtent l="0" t="0" r="5715" b="9525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F15" w:rsidRPr="003B629F">
        <w:rPr>
          <w:rFonts w:ascii="Times New Roman" w:hAnsi="Times New Roman" w:cs="Times New Roman"/>
          <w:sz w:val="24"/>
          <w:szCs w:val="24"/>
          <w:lang w:val="bg-BG"/>
        </w:rPr>
        <w:t>Обогатената реалност (AR) е технология, която вмъква дигитални обекти в реалния свят, в реално време. Тя е вид интерактивна среда за изобразяване базирана на реалността, която използва възможностите на компютърно генерирания дисплей, звук, текст и ефекти, за да подобри реалния опит на потребителя.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3B629F">
        <w:rPr>
          <w:rFonts w:ascii="Times New Roman" w:hAnsi="Times New Roman" w:cs="Times New Roman"/>
          <w:sz w:val="24"/>
          <w:szCs w:val="24"/>
          <w:lang w:val="bg-BG"/>
        </w:rPr>
        <w:t>Обогатената реалност използва съществуваща естествена среда и просто наслагва виртуална информация върху не</w:t>
      </w:r>
      <w:r>
        <w:rPr>
          <w:rFonts w:ascii="Times New Roman" w:hAnsi="Times New Roman" w:cs="Times New Roman"/>
          <w:sz w:val="24"/>
          <w:szCs w:val="24"/>
          <w:lang w:val="bg-BG"/>
        </w:rPr>
        <w:t>я.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</w:rPr>
        <w:t xml:space="preserve">        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 xml:space="preserve">снимка на </w:t>
      </w:r>
      <w:r w:rsidR="003672A6">
        <w:rPr>
          <w:rFonts w:ascii="Times New Roman" w:hAnsi="Times New Roman" w:cs="Times New Roman"/>
          <w:sz w:val="24"/>
          <w:szCs w:val="24"/>
        </w:rPr>
        <w:t xml:space="preserve">AR 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 xml:space="preserve">играта </w:t>
      </w:r>
      <w:r w:rsidR="003672A6">
        <w:rPr>
          <w:rFonts w:ascii="Times New Roman" w:hAnsi="Times New Roman" w:cs="Times New Roman"/>
          <w:sz w:val="24"/>
          <w:szCs w:val="24"/>
        </w:rPr>
        <w:t>Pokemon Go</w:t>
      </w:r>
    </w:p>
    <w:p w14:paraId="744C8A7A" w14:textId="018F949D" w:rsidR="00F61C49" w:rsidRPr="003B629F" w:rsidRDefault="00F61C49" w:rsidP="00C90F15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5088ECD" w14:textId="66803BD2" w:rsidR="00C90F15" w:rsidRPr="00F61C49" w:rsidRDefault="00C90F15" w:rsidP="00C90F1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61C49">
        <w:rPr>
          <w:rFonts w:ascii="Times New Roman" w:hAnsi="Times New Roman" w:cs="Times New Roman"/>
          <w:sz w:val="28"/>
          <w:szCs w:val="28"/>
          <w:lang w:val="bg-BG"/>
        </w:rPr>
        <w:t>Виртуална реалност (VR)</w:t>
      </w:r>
    </w:p>
    <w:p w14:paraId="39A00099" w14:textId="34FE4346" w:rsidR="000F476B" w:rsidRDefault="000F476B" w:rsidP="00CE6D64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37DB8A" wp14:editId="7283F81C">
            <wp:simplePos x="0" y="0"/>
            <wp:positionH relativeFrom="margin">
              <wp:align>right</wp:align>
            </wp:positionH>
            <wp:positionV relativeFrom="paragraph">
              <wp:posOffset>1040130</wp:posOffset>
            </wp:positionV>
            <wp:extent cx="5733415" cy="2886075"/>
            <wp:effectExtent l="0" t="0" r="635" b="952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F15" w:rsidRPr="003B629F">
        <w:rPr>
          <w:rFonts w:ascii="Times New Roman" w:hAnsi="Times New Roman" w:cs="Times New Roman"/>
          <w:sz w:val="24"/>
          <w:szCs w:val="24"/>
          <w:lang w:val="bg-BG"/>
        </w:rPr>
        <w:t>Виртуалната реалност (VR) е компютърна технология за създаване симулирана среда. Потребителите са потопени в нея и могат да взаимодействат с 3D светове</w:t>
      </w:r>
      <w:r w:rsidR="00CE6D64">
        <w:rPr>
          <w:rFonts w:ascii="Times New Roman" w:hAnsi="Times New Roman" w:cs="Times New Roman"/>
          <w:sz w:val="24"/>
          <w:szCs w:val="24"/>
          <w:lang w:val="bg-BG"/>
        </w:rPr>
        <w:t>те пред тях.</w:t>
      </w:r>
      <w:r w:rsidR="00C90F15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обаче</w:t>
      </w:r>
      <w:r w:rsidR="00C90F15" w:rsidRPr="003B629F">
        <w:rPr>
          <w:rFonts w:ascii="Times New Roman" w:hAnsi="Times New Roman" w:cs="Times New Roman"/>
          <w:sz w:val="24"/>
          <w:szCs w:val="24"/>
          <w:lang w:val="bg-BG"/>
        </w:rPr>
        <w:t xml:space="preserve"> изисква </w:t>
      </w:r>
      <w:r w:rsidR="00CE6D64">
        <w:rPr>
          <w:rFonts w:ascii="Times New Roman" w:hAnsi="Times New Roman" w:cs="Times New Roman"/>
          <w:sz w:val="24"/>
          <w:szCs w:val="24"/>
          <w:lang w:val="bg-BG"/>
        </w:rPr>
        <w:t>да имате хедсет, контролери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CE6D64">
        <w:rPr>
          <w:rFonts w:ascii="Times New Roman" w:hAnsi="Times New Roman" w:cs="Times New Roman"/>
          <w:sz w:val="24"/>
          <w:szCs w:val="24"/>
          <w:lang w:val="bg-BG"/>
        </w:rPr>
        <w:t>достатъчно място за сензори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6D64">
        <w:rPr>
          <w:rFonts w:ascii="Times New Roman" w:hAnsi="Times New Roman" w:cs="Times New Roman"/>
          <w:sz w:val="24"/>
          <w:szCs w:val="24"/>
          <w:lang w:val="bg-BG"/>
        </w:rPr>
        <w:t>и компютър, който да визуализира картината.</w:t>
      </w:r>
    </w:p>
    <w:p w14:paraId="480C82CE" w14:textId="7DFF45FA" w:rsidR="008B1FBA" w:rsidRPr="003B629F" w:rsidRDefault="00F61C49" w:rsidP="006C526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ab/>
      </w:r>
      <w:r w:rsidR="003672A6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 xml:space="preserve">снимка на </w:t>
      </w:r>
      <w:r w:rsidR="003672A6">
        <w:rPr>
          <w:rFonts w:ascii="Times New Roman" w:hAnsi="Times New Roman" w:cs="Times New Roman"/>
          <w:sz w:val="24"/>
          <w:szCs w:val="24"/>
        </w:rPr>
        <w:t xml:space="preserve">VR 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 xml:space="preserve">играта </w:t>
      </w:r>
      <w:r w:rsidR="003672A6">
        <w:rPr>
          <w:rFonts w:ascii="Times New Roman" w:hAnsi="Times New Roman" w:cs="Times New Roman"/>
          <w:sz w:val="24"/>
          <w:szCs w:val="24"/>
        </w:rPr>
        <w:t>Beat Sabre</w:t>
      </w:r>
      <w:r>
        <w:rPr>
          <w:rFonts w:ascii="Times New Roman" w:hAnsi="Times New Roman" w:cs="Times New Roman"/>
          <w:sz w:val="24"/>
          <w:szCs w:val="24"/>
          <w:lang w:val="bg-BG"/>
        </w:rPr>
        <w:br/>
      </w:r>
      <w:r w:rsidR="008B1FBA" w:rsidRPr="003B629F"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6039958F" w14:textId="1A960911" w:rsidR="008B1FBA" w:rsidRPr="00FE6192" w:rsidRDefault="008B1FBA" w:rsidP="008B1FBA">
      <w:pPr>
        <w:jc w:val="center"/>
        <w:rPr>
          <w:rFonts w:ascii="Times New Roman" w:hAnsi="Times New Roman" w:cs="Times New Roman"/>
          <w:sz w:val="32"/>
          <w:szCs w:val="32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lastRenderedPageBreak/>
        <w:t>Области на приложение</w:t>
      </w:r>
      <w:r w:rsidR="00F90E5E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F90E5E">
        <w:rPr>
          <w:rFonts w:ascii="Times New Roman" w:hAnsi="Times New Roman" w:cs="Times New Roman"/>
          <w:sz w:val="32"/>
          <w:szCs w:val="32"/>
          <w:lang w:val="bg-BG"/>
        </w:rPr>
        <w:br/>
        <w:t>и иновации във технологиите за виртуална реалност</w:t>
      </w:r>
      <w:r w:rsidR="00562305" w:rsidRPr="00FE6192">
        <w:rPr>
          <w:rFonts w:ascii="Times New Roman" w:hAnsi="Times New Roman" w:cs="Times New Roman"/>
          <w:sz w:val="32"/>
          <w:szCs w:val="32"/>
        </w:rPr>
        <w:t>.</w:t>
      </w:r>
    </w:p>
    <w:p w14:paraId="5C7ED9DD" w14:textId="2123D524" w:rsidR="003B629F" w:rsidRDefault="00650AC4" w:rsidP="003B62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129454" wp14:editId="52D54C4C">
            <wp:simplePos x="0" y="0"/>
            <wp:positionH relativeFrom="margin">
              <wp:align>right</wp:align>
            </wp:positionH>
            <wp:positionV relativeFrom="paragraph">
              <wp:posOffset>2683216</wp:posOffset>
            </wp:positionV>
            <wp:extent cx="5718175" cy="3643630"/>
            <wp:effectExtent l="0" t="0" r="0" b="0"/>
            <wp:wrapSquare wrapText="bothSides"/>
            <wp:docPr id="10" name="Картина 10" descr="Absolutely real: Virtual and augmented reality open new avenues in the BMW  Group Productio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olutely real: Virtual and augmented reality open new avenues in the BMW  Group Production Sys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27" cy="366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29F" w:rsidRPr="003B629F">
        <w:rPr>
          <w:rFonts w:ascii="Times New Roman" w:hAnsi="Times New Roman" w:cs="Times New Roman"/>
          <w:sz w:val="24"/>
          <w:szCs w:val="24"/>
        </w:rPr>
        <w:t>AR и VR смесват линиите между физическия и дигиталния свят. Те предлагат нов начин за взаимодействие с клиенти, колеги и света около нас. Често наричани сестрински технологии, AR/VR имат огромен пазарен потенциал, който ние наистина тепърва започваме да изследваме.</w:t>
      </w:r>
      <w:r w:rsidR="00F96F0B" w:rsidRPr="00F96F0B">
        <w:rPr>
          <w:rFonts w:ascii="Times New Roman" w:hAnsi="Times New Roman" w:cs="Times New Roman"/>
          <w:sz w:val="24"/>
          <w:szCs w:val="24"/>
        </w:rPr>
        <w:t xml:space="preserve"> </w:t>
      </w:r>
      <w:r w:rsidR="00F96F0B" w:rsidRPr="003B629F">
        <w:rPr>
          <w:rFonts w:ascii="Times New Roman" w:hAnsi="Times New Roman" w:cs="Times New Roman"/>
          <w:sz w:val="24"/>
          <w:szCs w:val="24"/>
        </w:rPr>
        <w:t>Обогатената реалност съдържа редица обещаващи приложения за малкия бизнес и технологията става все по-осъществима (от финансова и друга гледна точка) с всеки изминал ден.</w:t>
      </w:r>
      <w:r w:rsidR="00F96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B629F" w:rsidRPr="003B629F">
        <w:rPr>
          <w:rFonts w:ascii="Times New Roman" w:hAnsi="Times New Roman" w:cs="Times New Roman"/>
          <w:sz w:val="24"/>
          <w:szCs w:val="24"/>
        </w:rPr>
        <w:t>С увеличаването на изчислителната мощност и намаляването на пречките за навлизане на пазара,</w:t>
      </w:r>
      <w:r w:rsidR="00F96F0B">
        <w:rPr>
          <w:rFonts w:ascii="Times New Roman" w:hAnsi="Times New Roman" w:cs="Times New Roman"/>
          <w:sz w:val="24"/>
          <w:szCs w:val="24"/>
          <w:lang w:val="bg-BG"/>
        </w:rPr>
        <w:t xml:space="preserve"> новите </w:t>
      </w:r>
      <w:r w:rsidR="003B629F" w:rsidRPr="003B629F">
        <w:rPr>
          <w:rFonts w:ascii="Times New Roman" w:hAnsi="Times New Roman" w:cs="Times New Roman"/>
          <w:sz w:val="24"/>
          <w:szCs w:val="24"/>
        </w:rPr>
        <w:t>предприятия</w:t>
      </w:r>
      <w:r w:rsidR="00F96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3B629F" w:rsidRPr="003B629F">
        <w:rPr>
          <w:rFonts w:ascii="Times New Roman" w:hAnsi="Times New Roman" w:cs="Times New Roman"/>
          <w:sz w:val="24"/>
          <w:szCs w:val="24"/>
        </w:rPr>
        <w:t xml:space="preserve"> използващи AR/VR, ще бъдат по-добре подготвени</w:t>
      </w:r>
      <w:r w:rsidR="00F96F0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96F0B" w:rsidRPr="003B629F">
        <w:rPr>
          <w:rFonts w:ascii="Times New Roman" w:hAnsi="Times New Roman" w:cs="Times New Roman"/>
          <w:sz w:val="24"/>
          <w:szCs w:val="24"/>
        </w:rPr>
        <w:t xml:space="preserve">AR може да се използва доста ефективно както за реализиране на </w:t>
      </w:r>
      <w:r w:rsidR="00EC2FE0">
        <w:rPr>
          <w:rFonts w:ascii="Times New Roman" w:hAnsi="Times New Roman" w:cs="Times New Roman"/>
          <w:sz w:val="24"/>
          <w:szCs w:val="24"/>
          <w:lang w:val="bg-BG"/>
        </w:rPr>
        <w:t xml:space="preserve">обучение на персонала, </w:t>
      </w:r>
      <w:r w:rsidR="00F96F0B" w:rsidRPr="003B629F">
        <w:rPr>
          <w:rFonts w:ascii="Times New Roman" w:hAnsi="Times New Roman" w:cs="Times New Roman"/>
          <w:sz w:val="24"/>
          <w:szCs w:val="24"/>
        </w:rPr>
        <w:t>продажби</w:t>
      </w:r>
      <w:r w:rsidR="00EC2FE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96F0B" w:rsidRPr="003B629F">
        <w:rPr>
          <w:rFonts w:ascii="Times New Roman" w:hAnsi="Times New Roman" w:cs="Times New Roman"/>
          <w:sz w:val="24"/>
          <w:szCs w:val="24"/>
        </w:rPr>
        <w:t xml:space="preserve"> и маркетинг, така и за помощ на клиентите при пазаруване</w:t>
      </w:r>
      <w:r w:rsidR="00EC2FE0">
        <w:rPr>
          <w:rFonts w:ascii="Times New Roman" w:hAnsi="Times New Roman" w:cs="Times New Roman"/>
          <w:sz w:val="24"/>
          <w:szCs w:val="24"/>
        </w:rPr>
        <w:t>.</w:t>
      </w:r>
      <w:r w:rsidR="003B629F" w:rsidRPr="003B629F">
        <w:rPr>
          <w:rFonts w:ascii="Times New Roman" w:hAnsi="Times New Roman" w:cs="Times New Roman"/>
          <w:sz w:val="24"/>
          <w:szCs w:val="24"/>
        </w:rPr>
        <w:t>Например, използвайки обогатена реалност, клиентите могат да видят как дадена мебел ще изглежда и дали ще пасне на дома им, преди да я закупят. Това помага на хората да вземат правилното решение за покупка. Това подобрено вземане на решения увеличава популярността на марката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 xml:space="preserve"> и я прави по достъпна за потребителите</w:t>
      </w:r>
      <w:r w:rsidR="003B629F" w:rsidRPr="003B629F">
        <w:rPr>
          <w:rFonts w:ascii="Times New Roman" w:hAnsi="Times New Roman" w:cs="Times New Roman"/>
          <w:sz w:val="24"/>
          <w:szCs w:val="24"/>
        </w:rPr>
        <w:t>.</w:t>
      </w:r>
    </w:p>
    <w:p w14:paraId="447E422C" w14:textId="5A83716A" w:rsidR="009E1BC4" w:rsidRPr="00650AC4" w:rsidRDefault="00650AC4" w:rsidP="00650AC4">
      <w:pPr>
        <w:ind w:left="1440" w:firstLine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    </w:t>
      </w:r>
      <w:r w:rsidRPr="00650AC4">
        <w:rPr>
          <w:rFonts w:ascii="Times New Roman" w:hAnsi="Times New Roman" w:cs="Times New Roman"/>
          <w:sz w:val="24"/>
          <w:szCs w:val="24"/>
          <w:lang w:val="bg-BG"/>
        </w:rPr>
        <w:t xml:space="preserve">Фиктуална снимка на </w:t>
      </w:r>
      <w:r w:rsidRPr="00650AC4">
        <w:rPr>
          <w:rFonts w:ascii="Times New Roman" w:hAnsi="Times New Roman" w:cs="Times New Roman"/>
          <w:sz w:val="24"/>
          <w:szCs w:val="24"/>
        </w:rPr>
        <w:t xml:space="preserve">VR </w:t>
      </w:r>
      <w:r w:rsidRPr="00650AC4">
        <w:rPr>
          <w:rFonts w:ascii="Times New Roman" w:hAnsi="Times New Roman" w:cs="Times New Roman"/>
          <w:sz w:val="24"/>
          <w:szCs w:val="24"/>
          <w:lang w:val="bg-BG"/>
        </w:rPr>
        <w:t xml:space="preserve">технология </w:t>
      </w: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 w:rsidRPr="00650AC4">
        <w:rPr>
          <w:rFonts w:ascii="Times New Roman" w:hAnsi="Times New Roman" w:cs="Times New Roman"/>
          <w:sz w:val="24"/>
          <w:szCs w:val="24"/>
          <w:lang w:val="bg-BG"/>
        </w:rPr>
        <w:t xml:space="preserve"> автомобилостроенето</w:t>
      </w:r>
    </w:p>
    <w:p w14:paraId="4D272FF9" w14:textId="6F616643" w:rsidR="00A860BF" w:rsidRPr="009E1BC4" w:rsidRDefault="00A860BF" w:rsidP="003B629F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9E1BC4">
        <w:rPr>
          <w:rFonts w:ascii="Times New Roman" w:hAnsi="Times New Roman" w:cs="Times New Roman"/>
          <w:sz w:val="28"/>
          <w:szCs w:val="28"/>
          <w:lang w:val="bg-BG"/>
        </w:rPr>
        <w:t>Области на приложение</w:t>
      </w:r>
      <w:r w:rsidR="007A26D9" w:rsidRPr="009E1BC4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9E1BC4" w:rsidRPr="009E1BC4">
        <w:rPr>
          <w:rFonts w:ascii="Times New Roman" w:hAnsi="Times New Roman" w:cs="Times New Roman"/>
          <w:sz w:val="28"/>
          <w:szCs w:val="28"/>
          <w:lang w:val="bg-BG"/>
        </w:rPr>
        <w:t>виртуалните среди</w:t>
      </w:r>
    </w:p>
    <w:p w14:paraId="403F6E3B" w14:textId="43D5B650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здравната индустрия, AR може да подобри диагнозите на пациентите и ефективността на лечението, като направи съществуващите процеси на здравните организации по-прецизни и ефективни.</w:t>
      </w:r>
    </w:p>
    <w:p w14:paraId="5C74AF70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маркетинга и продажбите, AR може да увеличи продажбите с примамливи продуктови каталози. Търговските представители могат да демонстрират продукти по много реалистичен начин директно в клиентската среда.</w:t>
      </w:r>
    </w:p>
    <w:p w14:paraId="037B4C02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lastRenderedPageBreak/>
        <w:t>В техническата сфера, AR може да направи полевите техници по-добре оборудвани и по-продуктивни. Техниците могат лесно да поддържат машини, оборудване и други продукти с умни очила, които освобождават ръката на оператора.</w:t>
      </w:r>
    </w:p>
    <w:p w14:paraId="2C1FA6EB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сферата на образованието, AR може да даде ново измерение на обучението чрез наслагване на  3D модели върху текста, за да направи обучението по-поглъщащо. Учениците могат да бъдат научени относно безопасността в лабораторията чрез представяне на информация за безопасното използване на оборудването без инциденти.</w:t>
      </w:r>
    </w:p>
    <w:p w14:paraId="55535611" w14:textId="1A5A08CC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търговията на дребно, AR може да подобри клиентския</w:t>
      </w:r>
      <w:r w:rsidR="003672A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Pr="003B629F">
        <w:rPr>
          <w:rFonts w:ascii="Times New Roman" w:hAnsi="Times New Roman" w:cs="Times New Roman"/>
          <w:sz w:val="24"/>
          <w:szCs w:val="24"/>
        </w:rPr>
        <w:t xml:space="preserve"> опит. Купувачите могат да се разхождат във виртуални магазини, да избират продукти само чрез кликване на екрана на смартфона или таблета и покупките да им бъдат доставени директно до дома.</w:t>
      </w:r>
    </w:p>
    <w:p w14:paraId="4DE6640E" w14:textId="44845663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3B629F">
        <w:rPr>
          <w:rFonts w:ascii="Times New Roman" w:hAnsi="Times New Roman" w:cs="Times New Roman"/>
          <w:sz w:val="24"/>
          <w:szCs w:val="24"/>
        </w:rPr>
        <w:t>В логистиката, AR може да наслагва холографските изображения и инструкции в реалната перспектива на индивида, което може да бъде изключително ценно, когато работниците се обучават да използват големи машини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7D3F44" w14:textId="5A1D5E8B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Технологията за виртуална реалност е чудесен начин да ангажираш хората с реалността чрез дигитални средства. VR позволява на хората да преживеят реални местоположения виртуално и следователно предлага големи възможности за бизнеса.</w:t>
      </w:r>
    </w:p>
    <w:p w14:paraId="7B770EF1" w14:textId="33C0F335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Организации като болници, търговски центрове и аутлети за продажба на дребно например, могат да използват виртуалната реалност, позволявайки на потенциалните посетители да изпитат заобикалящата среда, без да присъстват физически.</w:t>
      </w:r>
    </w:p>
    <w:p w14:paraId="2185375A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сферата на здравеопазването и медицината, VR приложенията са практически безкрайни, вариращи от телемедицина задвижвана от VR до „транспортната“ грижа за възрастни пациенти.</w:t>
      </w:r>
    </w:p>
    <w:p w14:paraId="0EA93EA8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търговията на дребно VR технологията помага за създаването на „виртуални карти“ на телата на купувачите, което им позволява да пробват дрехите в 3D среда.</w:t>
      </w:r>
    </w:p>
    <w:p w14:paraId="0DD56709" w14:textId="77777777" w:rsidR="003B629F" w:rsidRP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За събития и конференции, VR може да се използва, за да се даде възможност за виртуално посещение на конференции или за управление на колективен опит сред личните аудитории.</w:t>
      </w:r>
    </w:p>
    <w:p w14:paraId="3197283D" w14:textId="23F2F4B3" w:rsidR="003B629F" w:rsidRDefault="003B629F" w:rsidP="003B629F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4"/>
          <w:szCs w:val="24"/>
        </w:rPr>
        <w:t>В маркетинга и рекламата, кампаниите, които се захранват от VR, помагат на компаниите да потопят клиентите си в техния продукт.</w:t>
      </w:r>
    </w:p>
    <w:p w14:paraId="1E897AF1" w14:textId="77777777" w:rsidR="00CE34D4" w:rsidRPr="00CE34D4" w:rsidRDefault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 xml:space="preserve">VR намира приложения в доста иновативни индустрии – като авиокосмическата, военната и автомобилната – как точно? </w:t>
      </w:r>
    </w:p>
    <w:p w14:paraId="05B6BE40" w14:textId="17987A63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Един от основните силни, чисто технологични аспекти на VR, е т.нар. Immersive Experience – преживяване, в което се потапяш. Най-общо, това означава, че едно VR преживяване е съвсем различно от това да гледаш филм на двуизмерен дисплей като монитор или телевизор. Ти буквално си вътре в преживяването, част от него.</w:t>
      </w:r>
    </w:p>
    <w:p w14:paraId="320315AF" w14:textId="77777777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 xml:space="preserve">Така можем много лесно да си представим различни видове симулации и обучения, които са свързани с авиокосмическата и военната индустрия. Как например обучаваме екипаж – пилоти, стюардеси, доставчици на храна и напитки и др. – на самолет? </w:t>
      </w:r>
    </w:p>
    <w:p w14:paraId="0B8A6005" w14:textId="720972D2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lastRenderedPageBreak/>
        <w:t>Има още един бизнес процес от автомобилната индустрия, а и не само, в който успешно се иновира с VR. Това е маркетингът, който го използва като инструмент за автомобилните представителства да продават на нови клиенти. Предполагам всеки се е сблъсквал с момента, в който много си е харесал нов автомобил, иска да го разгледа и тества, но се оказва, че няма тестови такъв наличен. В този случай могат да се сложат аркадни кабини, оборудвани с волан, педали, скоростен лост и VR устройство.</w:t>
      </w:r>
    </w:p>
    <w:p w14:paraId="225028AE" w14:textId="77777777" w:rsidR="00CE34D4" w:rsidRPr="00EC2FE0" w:rsidRDefault="00CE34D4" w:rsidP="00EC2FE0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 xml:space="preserve">Там клиентът може да седне и да стартира VR симулация, която да го вкара в реалистичен модел на автомобила. Тя може да му предаде усещане и за другото измерение – физическо усещане и моторика чрез аркадната кабина, което да е максимално близо до това на реалната кола. По този начин да реши по-лесно дали иска да се сдобие с такъв автомобил. </w:t>
      </w:r>
    </w:p>
    <w:p w14:paraId="54325AC1" w14:textId="2F1055D0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Медицина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В медицината, има много начини за използване на виртуалната реалност. Например за лечение на депресия или тревожност, като пациентите постепенно се излагат на ситуации, които предизвикват паника у тях и им се показва как да се справят с тяхната фобия. Освен това виртуалната реалност може да помогне на болните деца които са хоспитализирани да се чувстват като у дома си или дори да се насърчават пациенти с увреждания да се придвижват по малко. Виртуалната реалност може да се използва и за симулиране на операции за обучение на студенти.</w:t>
      </w:r>
    </w:p>
    <w:p w14:paraId="4DDE2952" w14:textId="711948FB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Отбраната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Корейската компания DoDAAM използва виртуалната реалност за създаване на софтуер за обучение по парашутизъм. Участникът поставя шлема и може да получи опит и да извършва движения, без да е в реална опасност. DoDAAM също така са разработили софтуер, който трансформира Oculus Rift в бинокъл, който може да бъде използван от снайперисти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2877C2" w14:textId="14FC8291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Британската компания, Plextex е друг пример. Тя е разработила сензорна технология, която позволява бързо да се идентифицират евентуални медицински проблеми на войниците, и по този начин да се спасяват човешки животи.</w:t>
      </w:r>
    </w:p>
    <w:p w14:paraId="37BAC92A" w14:textId="067F3001" w:rsidR="00CE34D4" w:rsidRPr="007A26D9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Архитектура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Огромното предимство на виртуалната реалност в архитектурата е, че чрез тази технология е възможно да се ‘потопите‘ в създадените от вас проекти. При 2D или 3D дизайна, не е невъзможно да се визуализират реалистично пропорциите и размерите.</w:t>
      </w:r>
    </w:p>
    <w:p w14:paraId="7C45EA4E" w14:textId="5B2B3812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Изкуство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 xml:space="preserve">В бъдеще ще стане все по-често срещано явление създаването на впечатляващи произведения на изкуството в 3D. Технологията предлага безкрайни творчески възможности. Google вече пусна приложението Tilt Brush (с цена $30), което позволява да се рисува чрез виртуална четка и предлага възможност за 3D дизайн. </w:t>
      </w:r>
    </w:p>
    <w:p w14:paraId="0A2A563F" w14:textId="76258860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Социални мрежи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 xml:space="preserve">На 6 октомври миналата година, Марк Зукърбърг, публикува селфи на анимационния си аватар който държи виртуален таблет, а на екрана му се показва съпругата на основателя на Facebook, Присила Чан. На следващия ден, по време на конференцията за разработчици в Сан Хосе, докато Зукърбърг представяше Oculus Rift той </w:t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lastRenderedPageBreak/>
        <w:t>разговаряше с аватарите на двама от колегите си. Концепцията може да се интегрира с хора, или по-скоро, с аватари на хората чрез социалните платформи като Facebook.</w:t>
      </w:r>
    </w:p>
    <w:p w14:paraId="2B34F0EC" w14:textId="5D4A8491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Образование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В не много далечно бъдеще, вече няма да е необходимо учениците да бъдат в класната стая пред черната дъска или проектора. Най-добре уроците за праисторическата епоха те ще могат да научат и разберат като се окажат посред стадо динозаври с помощта на виртуалната реалност. Те също така ще могат да изучат много по-забавно Римската империя дори да разговарят с Юлий Цезар, да пътешестват с Христофор Колумб и да открият заедно с него Америка и  дори да изучават човешкото тяло като се ‘промъкнат‘ в него.</w:t>
      </w:r>
    </w:p>
    <w:p w14:paraId="7DD79164" w14:textId="292959F5" w:rsidR="00CE34D4" w:rsidRPr="00CE34D4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Спорт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NBA вече излъчва мачове във виртуална реалност, благодарение на което сме в състояние да изживеем спорта чрез изцяло ново измерение. Виртуалната реалност обаче може да се използва и за обучителни сесии.</w:t>
      </w:r>
    </w:p>
    <w:p w14:paraId="19E06F40" w14:textId="6957E6B9" w:rsidR="008B1FBA" w:rsidRPr="007A26D9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  <w:lang w:val="bg-BG"/>
        </w:rPr>
        <w:t>Пътуване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E34D4">
        <w:rPr>
          <w:rFonts w:ascii="Times New Roman" w:hAnsi="Times New Roman" w:cs="Times New Roman"/>
          <w:sz w:val="24"/>
          <w:szCs w:val="24"/>
          <w:lang w:val="bg-BG"/>
        </w:rPr>
        <w:t>Благодарение на виртуалната реалност можем да посетим места където не сме били и дори да погледнем Земята от космоса. Не е ли вълнуващо?</w:t>
      </w:r>
      <w:r w:rsidRPr="00CE34D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E1BC4"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01AEC290" w14:textId="77777777" w:rsidR="00A860BF" w:rsidRPr="00FE6192" w:rsidRDefault="00A860BF" w:rsidP="00A860BF">
      <w:pPr>
        <w:jc w:val="center"/>
        <w:rPr>
          <w:rFonts w:ascii="Times New Roman" w:hAnsi="Times New Roman" w:cs="Times New Roman"/>
          <w:sz w:val="32"/>
          <w:szCs w:val="32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t>Заключение</w:t>
      </w:r>
      <w:r w:rsidRPr="00FE6192">
        <w:rPr>
          <w:rFonts w:ascii="Times New Roman" w:hAnsi="Times New Roman" w:cs="Times New Roman"/>
          <w:sz w:val="32"/>
          <w:szCs w:val="32"/>
        </w:rPr>
        <w:t>.</w:t>
      </w:r>
    </w:p>
    <w:p w14:paraId="6FBF56D9" w14:textId="504EDB3F" w:rsidR="007A26D9" w:rsidRPr="007A26D9" w:rsidRDefault="00CE34D4" w:rsidP="00CE34D4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CE34D4">
        <w:rPr>
          <w:rFonts w:ascii="Times New Roman" w:hAnsi="Times New Roman" w:cs="Times New Roman"/>
          <w:sz w:val="24"/>
          <w:szCs w:val="24"/>
        </w:rPr>
        <w:t>Големите предизвикателства в областта на виртуалната реалност са разработването на по-добри системи за проследяване, намирането на по-естествени начини да позволят на потребителите да взаимодействат във виртуална среда и намаляването на времето, необходимо за изграждане на виртуални пространства. Въпреки че има няколко компании за проследяващи системи, които съществуват от най-ранните дни на виртуалната реалност, повечето компании са малки и не траят много дълго. По същия начин няма много компании, които работят върху устройства за въвеждане, специално за VR приложения. Повечето разработчици на VR трябва да разчитат и адаптират технологията, първоначално предназначена за друга дисциплина, и трябва да се надяват, че компанията производител на технологията оста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Pr="00CE34D4">
        <w:rPr>
          <w:rFonts w:ascii="Times New Roman" w:hAnsi="Times New Roman" w:cs="Times New Roman"/>
          <w:sz w:val="24"/>
          <w:szCs w:val="24"/>
        </w:rPr>
        <w:t xml:space="preserve"> в бизнеса. Що се отнася до създаването на виртуални светове, може да отнеме много време, за да се създаде убедителна виртуална среда - колкото по-реалистична е средата, толкова по-дълго 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 xml:space="preserve">време </w:t>
      </w:r>
      <w:r w:rsidRPr="00CE34D4">
        <w:rPr>
          <w:rFonts w:ascii="Times New Roman" w:hAnsi="Times New Roman" w:cs="Times New Roman"/>
          <w:sz w:val="24"/>
          <w:szCs w:val="24"/>
        </w:rPr>
        <w:t>е необходимо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Pr="00CE34D4">
        <w:rPr>
          <w:rFonts w:ascii="Times New Roman" w:hAnsi="Times New Roman" w:cs="Times New Roman"/>
          <w:sz w:val="24"/>
          <w:szCs w:val="24"/>
        </w:rPr>
        <w:t xml:space="preserve"> да се направи.</w:t>
      </w:r>
      <w:r w:rsidRPr="00CE34D4">
        <w:t xml:space="preserve"> </w:t>
      </w:r>
      <w:r w:rsidRPr="00CE34D4">
        <w:rPr>
          <w:rFonts w:ascii="Times New Roman" w:hAnsi="Times New Roman" w:cs="Times New Roman"/>
          <w:sz w:val="24"/>
          <w:szCs w:val="24"/>
        </w:rPr>
        <w:t xml:space="preserve">Някои психолози са загрижени, че потапянето във виртуална среда може да повлияе психологически на потребителя. Те предполагат, че VE системите, които поставят потребителя в ситуации на насилие, особено като извършител на насилие, могат да доведат до десенсибилизация на потребителя. Всъщност съществува опасение, че VE развлекателните системи могат да създадат поколение социопати . Други не са толкова притеснени от десенсибилизацията, но предупреждават, че </w:t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 xml:space="preserve">продължителното и честото използване на </w:t>
      </w:r>
      <w:r w:rsidRPr="00CE34D4">
        <w:rPr>
          <w:rFonts w:ascii="Times New Roman" w:hAnsi="Times New Roman" w:cs="Times New Roman"/>
          <w:sz w:val="24"/>
          <w:szCs w:val="24"/>
        </w:rPr>
        <w:t>VE може да доведе до вид кибер пристрастяване.</w:t>
      </w:r>
      <w:r w:rsidR="007A26D9">
        <w:rPr>
          <w:rFonts w:ascii="Times New Roman" w:hAnsi="Times New Roman" w:cs="Times New Roman"/>
          <w:sz w:val="24"/>
          <w:szCs w:val="24"/>
        </w:rPr>
        <w:br/>
      </w:r>
      <w:r w:rsidR="007A26D9">
        <w:rPr>
          <w:rFonts w:ascii="Times New Roman" w:hAnsi="Times New Roman" w:cs="Times New Roman"/>
          <w:sz w:val="24"/>
          <w:szCs w:val="24"/>
          <w:lang w:val="bg-BG"/>
        </w:rPr>
        <w:t>Както с всяко друго нещо специалистите препоръчват да се прекалява с прекомерното използване на технологиите за виртуална реалност, защото това може да доведе до дискомфорт (като главоболие) или в някой случай до по-сериозни проблеми.</w:t>
      </w:r>
    </w:p>
    <w:p w14:paraId="0874160C" w14:textId="77777777" w:rsidR="008B1FBA" w:rsidRDefault="008B1FB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5FA9EE43" w14:textId="286ACB28" w:rsidR="008B1FBA" w:rsidRDefault="008B1FBA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198DE040" w14:textId="4D641D04" w:rsidR="006D2A9D" w:rsidRPr="00FE6192" w:rsidRDefault="008B1FBA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t xml:space="preserve">Литература </w:t>
      </w:r>
      <w:r w:rsidR="003B629F" w:rsidRPr="00FE6192">
        <w:rPr>
          <w:rFonts w:ascii="Times New Roman" w:hAnsi="Times New Roman" w:cs="Times New Roman"/>
          <w:sz w:val="32"/>
          <w:szCs w:val="32"/>
          <w:lang w:val="bg-BG"/>
        </w:rPr>
        <w:t>и допълнителна информация</w:t>
      </w:r>
    </w:p>
    <w:p w14:paraId="25662691" w14:textId="77777777" w:rsidR="00FE6192" w:rsidRDefault="00FE6192" w:rsidP="00FE6192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CC66FD2" w14:textId="5E79D783" w:rsidR="003D7FDA" w:rsidRPr="003D7FDA" w:rsidRDefault="003B629F" w:rsidP="00FE6192">
      <w:pPr>
        <w:rPr>
          <w:rFonts w:ascii="Times New Roman" w:hAnsi="Times New Roman" w:cs="Times New Roman"/>
          <w:sz w:val="24"/>
          <w:szCs w:val="24"/>
        </w:rPr>
      </w:pPr>
      <w:r w:rsidRPr="003B629F">
        <w:rPr>
          <w:rFonts w:ascii="Times New Roman" w:hAnsi="Times New Roman" w:cs="Times New Roman"/>
          <w:sz w:val="28"/>
          <w:szCs w:val="28"/>
          <w:lang w:val="bg-BG"/>
        </w:rPr>
        <w:t>Стати</w:t>
      </w:r>
      <w:r w:rsidR="00FE6192">
        <w:rPr>
          <w:rFonts w:ascii="Times New Roman" w:hAnsi="Times New Roman" w:cs="Times New Roman"/>
          <w:sz w:val="28"/>
          <w:szCs w:val="28"/>
          <w:lang w:val="bg-BG"/>
        </w:rPr>
        <w:t xml:space="preserve">и: </w:t>
      </w:r>
      <w:r w:rsidR="00FE6192">
        <w:rPr>
          <w:rFonts w:ascii="Times New Roman" w:hAnsi="Times New Roman" w:cs="Times New Roman"/>
          <w:sz w:val="28"/>
          <w:szCs w:val="28"/>
          <w:lang w:val="bg-BG"/>
        </w:rPr>
        <w:br/>
      </w:r>
      <w:r w:rsidRPr="00FE6192">
        <w:rPr>
          <w:rFonts w:ascii="Times New Roman" w:hAnsi="Times New Roman" w:cs="Times New Roman"/>
          <w:sz w:val="24"/>
          <w:szCs w:val="24"/>
          <w:lang w:val="bg-BG"/>
        </w:rPr>
        <w:t>Augmented and virtual reality mean</w:t>
      </w:r>
      <w:r w:rsidR="003D7FDA">
        <w:rPr>
          <w:rFonts w:ascii="Times New Roman" w:hAnsi="Times New Roman" w:cs="Times New Roman"/>
          <w:sz w:val="24"/>
          <w:szCs w:val="24"/>
        </w:rPr>
        <w:t>s</w:t>
      </w:r>
      <w:r w:rsidRPr="00FE6192">
        <w:rPr>
          <w:rFonts w:ascii="Times New Roman" w:hAnsi="Times New Roman" w:cs="Times New Roman"/>
          <w:sz w:val="24"/>
          <w:szCs w:val="24"/>
          <w:lang w:val="bg-BG"/>
        </w:rPr>
        <w:t xml:space="preserve"> business: Everything you need to know - An executive guide to the technology and market drivers behind the hype in AR, VR, and MR, </w:t>
      </w:r>
      <w:hyperlink r:id="rId19" w:history="1">
        <w:r w:rsidR="00FE6192" w:rsidRPr="007A4821">
          <w:rPr>
            <w:rStyle w:val="a7"/>
            <w:rFonts w:ascii="Times New Roman" w:hAnsi="Times New Roman" w:cs="Times New Roman"/>
            <w:sz w:val="24"/>
            <w:szCs w:val="24"/>
            <w:lang w:val="bg-BG"/>
          </w:rPr>
          <w:t>https://www.zdnet.com/article/augmented-and-virtual-reality-mean-business-everything-you-need-to-know/</w:t>
        </w:r>
      </w:hyperlink>
      <w:r w:rsidR="003D7FDA">
        <w:rPr>
          <w:rFonts w:ascii="Times New Roman" w:hAnsi="Times New Roman" w:cs="Times New Roman"/>
          <w:sz w:val="24"/>
          <w:szCs w:val="24"/>
          <w:lang w:val="bg-BG"/>
        </w:rPr>
        <w:br/>
      </w:r>
      <w:r w:rsidR="003D7FDA">
        <w:rPr>
          <w:rFonts w:ascii="Times New Roman" w:hAnsi="Times New Roman" w:cs="Times New Roman"/>
          <w:sz w:val="24"/>
          <w:szCs w:val="24"/>
        </w:rPr>
        <w:t>How does Virtual Reality works?</w:t>
      </w:r>
      <w:r w:rsidR="003D7FDA">
        <w:rPr>
          <w:rFonts w:ascii="Times New Roman" w:hAnsi="Times New Roman" w:cs="Times New Roman"/>
          <w:sz w:val="24"/>
          <w:szCs w:val="24"/>
        </w:rPr>
        <w:br/>
      </w:r>
      <w:hyperlink r:id="rId20" w:history="1">
        <w:r w:rsidR="003D7FDA" w:rsidRPr="007A4821">
          <w:rPr>
            <w:rStyle w:val="a7"/>
            <w:rFonts w:ascii="Times New Roman" w:hAnsi="Times New Roman" w:cs="Times New Roman"/>
            <w:sz w:val="24"/>
            <w:szCs w:val="24"/>
          </w:rPr>
          <w:t>https://electronics.howstuffworks.com/gadgets/other-gadgets/virtual-reality.html</w:t>
        </w:r>
      </w:hyperlink>
      <w:r w:rsidR="003D7FDA">
        <w:rPr>
          <w:rFonts w:ascii="Times New Roman" w:hAnsi="Times New Roman" w:cs="Times New Roman"/>
          <w:sz w:val="24"/>
          <w:szCs w:val="24"/>
        </w:rPr>
        <w:br/>
      </w:r>
      <w:r w:rsidR="003D7FDA" w:rsidRPr="00FE6192">
        <w:rPr>
          <w:rFonts w:ascii="Times New Roman" w:hAnsi="Times New Roman" w:cs="Times New Roman"/>
          <w:sz w:val="24"/>
          <w:szCs w:val="24"/>
          <w:lang w:val="bg-BG"/>
        </w:rPr>
        <w:t xml:space="preserve">Augmented &amp; Virtual Reality - Business Opportunities &amp; Benefits </w:t>
      </w:r>
      <w:r w:rsidR="003D7FDA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3D7FDA" w:rsidRPr="00FE6192">
        <w:rPr>
          <w:rFonts w:ascii="Times New Roman" w:hAnsi="Times New Roman" w:cs="Times New Roman"/>
          <w:sz w:val="24"/>
          <w:szCs w:val="24"/>
          <w:lang w:val="bg-BG"/>
        </w:rPr>
        <w:t xml:space="preserve"> KartRocket</w:t>
      </w:r>
      <w:r w:rsidR="003D7FD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hyperlink r:id="rId21" w:history="1">
        <w:r w:rsidR="003D7FDA" w:rsidRPr="007A4821">
          <w:rPr>
            <w:rStyle w:val="a7"/>
            <w:rFonts w:ascii="Times New Roman" w:hAnsi="Times New Roman" w:cs="Times New Roman"/>
            <w:sz w:val="24"/>
            <w:szCs w:val="24"/>
            <w:lang w:val="bg-BG"/>
          </w:rPr>
          <w:t>https://www.kartrocket.com/blog/augmented-virtual-reality-business-opportunities-benefits</w:t>
        </w:r>
      </w:hyperlink>
    </w:p>
    <w:p w14:paraId="01473363" w14:textId="1C3AD859" w:rsidR="003D7FDA" w:rsidRDefault="00FE6192" w:rsidP="00FE61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Други източници: </w:t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Pr="00FE6192">
        <w:rPr>
          <w:rFonts w:ascii="Times New Roman" w:hAnsi="Times New Roman" w:cs="Times New Roman"/>
          <w:sz w:val="24"/>
          <w:szCs w:val="24"/>
          <w:lang w:val="bg-BG"/>
        </w:rPr>
        <w:t xml:space="preserve">Why you should care about AR/VR technology, </w:t>
      </w:r>
      <w:hyperlink r:id="rId22" w:history="1">
        <w:r w:rsidRPr="007A4821">
          <w:rPr>
            <w:rStyle w:val="a7"/>
            <w:rFonts w:ascii="Times New Roman" w:hAnsi="Times New Roman" w:cs="Times New Roman"/>
            <w:sz w:val="24"/>
            <w:szCs w:val="24"/>
            <w:lang w:val="bg-BG"/>
          </w:rPr>
          <w:t>https://www.youtube.com/watch?v=qYfNzhLXYGc</w:t>
        </w:r>
      </w:hyperlink>
      <w:r w:rsidR="00902BED">
        <w:rPr>
          <w:rFonts w:ascii="Times New Roman" w:hAnsi="Times New Roman" w:cs="Times New Roman"/>
          <w:sz w:val="24"/>
          <w:szCs w:val="24"/>
          <w:lang w:val="bg-BG"/>
        </w:rPr>
        <w:br/>
      </w:r>
      <w:r w:rsidR="00902BED">
        <w:rPr>
          <w:rFonts w:ascii="Times New Roman" w:hAnsi="Times New Roman" w:cs="Times New Roman"/>
          <w:sz w:val="24"/>
          <w:szCs w:val="24"/>
        </w:rPr>
        <w:t>Wikipedia.</w:t>
      </w:r>
      <w:r w:rsidR="00902BED" w:rsidRPr="00902BED">
        <w:t xml:space="preserve"> </w:t>
      </w:r>
      <w:r w:rsidR="00902BED">
        <w:br/>
      </w:r>
      <w:hyperlink r:id="rId23" w:history="1">
        <w:r w:rsidR="00902BED" w:rsidRPr="007A4821">
          <w:rPr>
            <w:rStyle w:val="a7"/>
            <w:rFonts w:ascii="Times New Roman" w:hAnsi="Times New Roman" w:cs="Times New Roman"/>
            <w:sz w:val="24"/>
            <w:szCs w:val="24"/>
          </w:rPr>
          <w:t>https://en.wikipedia.org/wiki/Virtual_reality</w:t>
        </w:r>
      </w:hyperlink>
      <w:r w:rsidR="00107A0C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br/>
      </w:r>
      <w:r w:rsidR="00107A0C">
        <w:rPr>
          <w:rFonts w:ascii="Times New Roman" w:hAnsi="Times New Roman" w:cs="Times New Roman"/>
          <w:sz w:val="24"/>
          <w:szCs w:val="24"/>
        </w:rPr>
        <w:t>Google Images</w:t>
      </w:r>
      <w:r w:rsidR="00107A0C">
        <w:rPr>
          <w:rFonts w:ascii="Times New Roman" w:hAnsi="Times New Roman" w:cs="Times New Roman"/>
          <w:sz w:val="24"/>
          <w:szCs w:val="24"/>
        </w:rPr>
        <w:br/>
      </w:r>
      <w:hyperlink r:id="rId24" w:history="1">
        <w:r w:rsidR="00107A0C" w:rsidRPr="008B15EC">
          <w:rPr>
            <w:rStyle w:val="a7"/>
            <w:rFonts w:ascii="Times New Roman" w:hAnsi="Times New Roman" w:cs="Times New Roman"/>
            <w:sz w:val="24"/>
            <w:szCs w:val="24"/>
          </w:rPr>
          <w:t>h</w:t>
        </w:r>
        <w:r w:rsidR="00107A0C" w:rsidRPr="008B15EC">
          <w:rPr>
            <w:rStyle w:val="a7"/>
            <w:rFonts w:ascii="Times New Roman" w:hAnsi="Times New Roman" w:cs="Times New Roman"/>
            <w:sz w:val="24"/>
            <w:szCs w:val="24"/>
          </w:rPr>
          <w:t>ttps://www.google.com/imghp?hl=en</w:t>
        </w:r>
      </w:hyperlink>
    </w:p>
    <w:p w14:paraId="54AC718C" w14:textId="77777777" w:rsidR="00107A0C" w:rsidRPr="00107A0C" w:rsidRDefault="00107A0C" w:rsidP="00FE6192">
      <w:pPr>
        <w:rPr>
          <w:rFonts w:ascii="Times New Roman" w:hAnsi="Times New Roman" w:cs="Times New Roman"/>
          <w:sz w:val="24"/>
          <w:szCs w:val="24"/>
        </w:rPr>
      </w:pPr>
    </w:p>
    <w:p w14:paraId="3DFB7413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1D1662D2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0778945B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2C6F3F8B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7CA09AED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022F2D4F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7F006CF8" w14:textId="77777777" w:rsidR="00650AC4" w:rsidRDefault="00650AC4" w:rsidP="008E7896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BA96BD3" w14:textId="77777777" w:rsidR="00650AC4" w:rsidRDefault="00650AC4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00849F5E" w14:textId="7D9A2283" w:rsidR="008B1FBA" w:rsidRPr="00FE6192" w:rsidRDefault="006D2A9D" w:rsidP="008B1FBA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FE6192">
        <w:rPr>
          <w:rFonts w:ascii="Times New Roman" w:hAnsi="Times New Roman" w:cs="Times New Roman"/>
          <w:sz w:val="32"/>
          <w:szCs w:val="32"/>
          <w:lang w:val="bg-BG"/>
        </w:rPr>
        <w:t>Р</w:t>
      </w:r>
      <w:r w:rsidR="008B1FBA" w:rsidRPr="00FE6192">
        <w:rPr>
          <w:rFonts w:ascii="Times New Roman" w:hAnsi="Times New Roman" w:cs="Times New Roman"/>
          <w:sz w:val="32"/>
          <w:szCs w:val="32"/>
          <w:lang w:val="bg-BG"/>
        </w:rPr>
        <w:t>ечник</w:t>
      </w:r>
    </w:p>
    <w:p w14:paraId="706E67CC" w14:textId="5F1E9194" w:rsidR="000A7B6C" w:rsidRPr="007A63BF" w:rsidRDefault="00C90F15" w:rsidP="00562305">
      <w:pPr>
        <w:rPr>
          <w:rFonts w:ascii="Times New Roman" w:hAnsi="Times New Roman" w:cs="Times New Roman"/>
          <w:sz w:val="24"/>
          <w:szCs w:val="24"/>
        </w:rPr>
      </w:pPr>
      <w:r w:rsidRPr="006D2A9D">
        <w:rPr>
          <w:rFonts w:ascii="Times New Roman" w:hAnsi="Times New Roman" w:cs="Times New Roman"/>
          <w:sz w:val="16"/>
          <w:szCs w:val="16"/>
        </w:rPr>
        <w:t>[</w:t>
      </w:r>
      <w:r w:rsidR="003D7FDA">
        <w:rPr>
          <w:rFonts w:ascii="Times New Roman" w:hAnsi="Times New Roman" w:cs="Times New Roman"/>
          <w:sz w:val="16"/>
          <w:szCs w:val="16"/>
        </w:rPr>
        <w:t>1</w:t>
      </w:r>
      <w:r w:rsidRPr="006D2A9D">
        <w:rPr>
          <w:rFonts w:ascii="Times New Roman" w:hAnsi="Times New Roman" w:cs="Times New Roman"/>
          <w:sz w:val="16"/>
          <w:szCs w:val="16"/>
        </w:rPr>
        <w:t>]</w:t>
      </w:r>
      <w:r w:rsidR="003D7FDA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 </w:t>
      </w: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Augmented reality) - </w:t>
      </w:r>
      <w:r w:rsidRPr="00C90F15">
        <w:rPr>
          <w:rFonts w:ascii="Times New Roman" w:hAnsi="Times New Roman" w:cs="Times New Roman"/>
          <w:sz w:val="24"/>
          <w:szCs w:val="24"/>
          <w:lang w:val="bg-BG"/>
        </w:rPr>
        <w:t xml:space="preserve">Обогатена реалност </w:t>
      </w:r>
      <w:r>
        <w:rPr>
          <w:rFonts w:ascii="Times New Roman" w:hAnsi="Times New Roman" w:cs="Times New Roman"/>
          <w:sz w:val="24"/>
          <w:szCs w:val="24"/>
          <w:lang w:val="bg-BG"/>
        </w:rPr>
        <w:t>реалност.</w:t>
      </w:r>
      <w:r w:rsidR="003D7FDA">
        <w:rPr>
          <w:rFonts w:ascii="Times New Roman" w:hAnsi="Times New Roman" w:cs="Times New Roman"/>
          <w:sz w:val="24"/>
          <w:szCs w:val="24"/>
          <w:lang w:val="bg-BG"/>
        </w:rPr>
        <w:br/>
      </w:r>
      <w:r w:rsidR="003D7FDA" w:rsidRPr="006D2A9D">
        <w:rPr>
          <w:rFonts w:ascii="Times New Roman" w:hAnsi="Times New Roman" w:cs="Times New Roman"/>
          <w:sz w:val="16"/>
          <w:szCs w:val="16"/>
        </w:rPr>
        <w:t>[</w:t>
      </w:r>
      <w:r w:rsidR="003D7FDA">
        <w:rPr>
          <w:rFonts w:ascii="Times New Roman" w:hAnsi="Times New Roman" w:cs="Times New Roman"/>
          <w:sz w:val="16"/>
          <w:szCs w:val="16"/>
        </w:rPr>
        <w:t>2</w:t>
      </w:r>
      <w:r w:rsidR="003D7FDA" w:rsidRPr="006D2A9D">
        <w:rPr>
          <w:rFonts w:ascii="Times New Roman" w:hAnsi="Times New Roman" w:cs="Times New Roman"/>
          <w:sz w:val="16"/>
          <w:szCs w:val="16"/>
        </w:rPr>
        <w:t>]</w:t>
      </w:r>
      <w:r w:rsidR="003D7FDA">
        <w:rPr>
          <w:rFonts w:ascii="Times New Roman" w:hAnsi="Times New Roman" w:cs="Times New Roman"/>
          <w:sz w:val="16"/>
          <w:szCs w:val="16"/>
        </w:rPr>
        <w:t xml:space="preserve"> </w:t>
      </w:r>
      <w:r w:rsidR="003D7FDA">
        <w:rPr>
          <w:rFonts w:ascii="Times New Roman" w:hAnsi="Times New Roman" w:cs="Times New Roman"/>
          <w:sz w:val="24"/>
          <w:szCs w:val="24"/>
        </w:rPr>
        <w:t xml:space="preserve">VR (Virtual Reality) – </w:t>
      </w:r>
      <w:r w:rsidR="003D7FDA">
        <w:rPr>
          <w:rFonts w:ascii="Times New Roman" w:hAnsi="Times New Roman" w:cs="Times New Roman"/>
          <w:sz w:val="24"/>
          <w:szCs w:val="24"/>
          <w:lang w:val="bg-BG"/>
        </w:rPr>
        <w:t>Виртуална реалност.</w:t>
      </w:r>
      <w:r w:rsidR="00CE34D4">
        <w:rPr>
          <w:rFonts w:ascii="Times New Roman" w:hAnsi="Times New Roman" w:cs="Times New Roman"/>
          <w:sz w:val="24"/>
          <w:szCs w:val="24"/>
          <w:lang w:val="bg-BG"/>
        </w:rPr>
        <w:br/>
      </w:r>
      <w:r w:rsidR="00CE34D4" w:rsidRPr="006D2A9D">
        <w:rPr>
          <w:rFonts w:ascii="Times New Roman" w:hAnsi="Times New Roman" w:cs="Times New Roman"/>
          <w:sz w:val="16"/>
          <w:szCs w:val="16"/>
        </w:rPr>
        <w:t>[</w:t>
      </w:r>
      <w:r w:rsidR="00CE34D4">
        <w:rPr>
          <w:rFonts w:ascii="Times New Roman" w:hAnsi="Times New Roman" w:cs="Times New Roman"/>
          <w:sz w:val="16"/>
          <w:szCs w:val="16"/>
          <w:lang w:val="bg-BG"/>
        </w:rPr>
        <w:t>3</w:t>
      </w:r>
      <w:r w:rsidR="00CE34D4" w:rsidRPr="006D2A9D">
        <w:rPr>
          <w:rFonts w:ascii="Times New Roman" w:hAnsi="Times New Roman" w:cs="Times New Roman"/>
          <w:sz w:val="16"/>
          <w:szCs w:val="16"/>
        </w:rPr>
        <w:t>]</w:t>
      </w:r>
      <w:r w:rsidR="003D7FDA">
        <w:rPr>
          <w:rFonts w:ascii="Times New Roman" w:hAnsi="Times New Roman" w:cs="Times New Roman"/>
          <w:sz w:val="16"/>
          <w:szCs w:val="16"/>
        </w:rPr>
        <w:t xml:space="preserve"> </w:t>
      </w:r>
      <w:r w:rsidR="00CE34D4" w:rsidRPr="00FE6192">
        <w:rPr>
          <w:rFonts w:ascii="Times New Roman" w:hAnsi="Times New Roman" w:cs="Times New Roman"/>
          <w:sz w:val="24"/>
          <w:szCs w:val="24"/>
          <w:lang w:val="bg-BG"/>
        </w:rPr>
        <w:t xml:space="preserve">HMD </w:t>
      </w:r>
      <w:r w:rsidR="00CE34D4">
        <w:rPr>
          <w:rFonts w:ascii="Times New Roman" w:hAnsi="Times New Roman" w:cs="Times New Roman"/>
          <w:sz w:val="24"/>
          <w:szCs w:val="24"/>
        </w:rPr>
        <w:t>(</w:t>
      </w:r>
      <w:r w:rsidR="00CE34D4" w:rsidRPr="00FE6192">
        <w:rPr>
          <w:rFonts w:ascii="Times New Roman" w:hAnsi="Times New Roman" w:cs="Times New Roman"/>
          <w:sz w:val="24"/>
          <w:szCs w:val="24"/>
          <w:lang w:val="bg-BG"/>
        </w:rPr>
        <w:t>Head-mounted Display</w:t>
      </w:r>
      <w:r w:rsidR="00CE34D4">
        <w:rPr>
          <w:rFonts w:ascii="Times New Roman" w:hAnsi="Times New Roman" w:cs="Times New Roman"/>
          <w:sz w:val="24"/>
          <w:szCs w:val="24"/>
        </w:rPr>
        <w:t xml:space="preserve">) – </w:t>
      </w:r>
      <w:r w:rsidR="00CE34D4">
        <w:rPr>
          <w:rFonts w:ascii="Times New Roman" w:hAnsi="Times New Roman" w:cs="Times New Roman"/>
          <w:sz w:val="24"/>
          <w:szCs w:val="24"/>
          <w:lang w:val="bg-BG"/>
        </w:rPr>
        <w:t>Дисплей прикачен за хедсет, рамка или каска</w:t>
      </w:r>
      <w:r w:rsidR="000A7B6C">
        <w:rPr>
          <w:rFonts w:ascii="Times New Roman" w:hAnsi="Times New Roman" w:cs="Times New Roman"/>
          <w:sz w:val="24"/>
          <w:szCs w:val="24"/>
          <w:lang w:val="bg-BG"/>
        </w:rPr>
        <w:t>, който се носи на главата</w:t>
      </w:r>
      <w:r w:rsidR="00CE34D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A7B6C">
        <w:rPr>
          <w:rFonts w:ascii="Times New Roman" w:hAnsi="Times New Roman" w:cs="Times New Roman"/>
          <w:sz w:val="24"/>
          <w:szCs w:val="24"/>
          <w:lang w:val="bg-BG"/>
        </w:rPr>
        <w:br/>
      </w:r>
      <w:r w:rsidR="000A7B6C" w:rsidRPr="006D2A9D">
        <w:rPr>
          <w:rFonts w:ascii="Times New Roman" w:hAnsi="Times New Roman" w:cs="Times New Roman"/>
          <w:sz w:val="16"/>
          <w:szCs w:val="16"/>
        </w:rPr>
        <w:t>[</w:t>
      </w:r>
      <w:r w:rsidR="000A7B6C">
        <w:rPr>
          <w:rFonts w:ascii="Times New Roman" w:hAnsi="Times New Roman" w:cs="Times New Roman"/>
          <w:sz w:val="16"/>
          <w:szCs w:val="16"/>
          <w:lang w:val="bg-BG"/>
        </w:rPr>
        <w:t>4</w:t>
      </w:r>
      <w:r w:rsidR="000A7B6C" w:rsidRPr="006D2A9D">
        <w:rPr>
          <w:rFonts w:ascii="Times New Roman" w:hAnsi="Times New Roman" w:cs="Times New Roman"/>
          <w:sz w:val="16"/>
          <w:szCs w:val="16"/>
        </w:rPr>
        <w:t>]</w:t>
      </w:r>
      <w:r w:rsidR="000A7B6C">
        <w:rPr>
          <w:rFonts w:ascii="Times New Roman" w:hAnsi="Times New Roman" w:cs="Times New Roman"/>
          <w:sz w:val="16"/>
          <w:szCs w:val="16"/>
        </w:rPr>
        <w:t xml:space="preserve"> </w:t>
      </w:r>
      <w:r w:rsidR="000A7B6C">
        <w:rPr>
          <w:rFonts w:ascii="Times New Roman" w:hAnsi="Times New Roman" w:cs="Times New Roman"/>
          <w:sz w:val="24"/>
          <w:szCs w:val="24"/>
        </w:rPr>
        <w:t>VE (Virtual Enviroment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0A7B6C">
        <w:rPr>
          <w:rFonts w:ascii="Times New Roman" w:hAnsi="Times New Roman" w:cs="Times New Roman"/>
          <w:sz w:val="24"/>
          <w:szCs w:val="24"/>
        </w:rPr>
        <w:t xml:space="preserve">) – </w:t>
      </w:r>
      <w:r w:rsidR="000A7B6C">
        <w:rPr>
          <w:rFonts w:ascii="Times New Roman" w:hAnsi="Times New Roman" w:cs="Times New Roman"/>
          <w:sz w:val="24"/>
          <w:szCs w:val="24"/>
          <w:lang w:val="bg-BG"/>
        </w:rPr>
        <w:t>Виртуална сред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и, като </w:t>
      </w:r>
      <w:r w:rsidR="007A63BF">
        <w:rPr>
          <w:rFonts w:ascii="Times New Roman" w:hAnsi="Times New Roman" w:cs="Times New Roman"/>
          <w:sz w:val="24"/>
          <w:szCs w:val="24"/>
        </w:rPr>
        <w:t xml:space="preserve">VR </w:t>
      </w:r>
      <w:r w:rsidR="007A63BF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A63BF">
        <w:rPr>
          <w:rFonts w:ascii="Times New Roman" w:hAnsi="Times New Roman" w:cs="Times New Roman"/>
          <w:sz w:val="24"/>
          <w:szCs w:val="24"/>
        </w:rPr>
        <w:t>AR.</w:t>
      </w:r>
    </w:p>
    <w:sectPr w:rsidR="000A7B6C" w:rsidRPr="007A63BF" w:rsidSect="008B1FBA">
      <w:footerReference w:type="default" r:id="rId25"/>
      <w:footerReference w:type="first" r:id="rId26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05984" w14:textId="77777777" w:rsidR="00466BBF" w:rsidRDefault="00466BBF" w:rsidP="00245CA3">
      <w:pPr>
        <w:spacing w:after="0" w:line="240" w:lineRule="auto"/>
      </w:pPr>
      <w:r>
        <w:separator/>
      </w:r>
    </w:p>
  </w:endnote>
  <w:endnote w:type="continuationSeparator" w:id="0">
    <w:p w14:paraId="418D4FAA" w14:textId="77777777" w:rsidR="00466BBF" w:rsidRDefault="00466BBF" w:rsidP="00245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3537459"/>
      <w:docPartObj>
        <w:docPartGallery w:val="Page Numbers (Bottom of Page)"/>
        <w:docPartUnique/>
      </w:docPartObj>
    </w:sdtPr>
    <w:sdtEndPr/>
    <w:sdtContent>
      <w:p w14:paraId="1FC80890" w14:textId="77777777" w:rsidR="00245CA3" w:rsidRDefault="00245CA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0A12E63E" w14:textId="77777777" w:rsidR="00245CA3" w:rsidRDefault="00245CA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B9984" w14:textId="61D77A72" w:rsidR="00410BFF" w:rsidRPr="006D2A9D" w:rsidRDefault="007C0635" w:rsidP="0063791C">
    <w:pPr>
      <w:pStyle w:val="a5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  <w:lang w:val="bg-BG"/>
      </w:rPr>
      <w:t xml:space="preserve">Лектор: </w:t>
    </w:r>
    <w:r w:rsidR="0063791C" w:rsidRPr="0063791C">
      <w:rPr>
        <w:rFonts w:ascii="Times New Roman" w:hAnsi="Times New Roman" w:cs="Times New Roman"/>
        <w:b/>
        <w:bCs/>
        <w:sz w:val="28"/>
        <w:szCs w:val="28"/>
      </w:rPr>
      <w:t xml:space="preserve">доц. Росен Пасарелски </w:t>
    </w:r>
    <w:r w:rsidR="0063791C">
      <w:rPr>
        <w:rFonts w:ascii="Times New Roman" w:hAnsi="Times New Roman" w:cs="Times New Roman"/>
        <w:b/>
        <w:bCs/>
        <w:sz w:val="28"/>
        <w:szCs w:val="28"/>
      </w:rPr>
      <w:tab/>
    </w:r>
    <w:r w:rsidR="0063791C">
      <w:rPr>
        <w:rFonts w:ascii="Times New Roman" w:hAnsi="Times New Roman" w:cs="Times New Roman"/>
        <w:b/>
        <w:bCs/>
        <w:sz w:val="28"/>
        <w:szCs w:val="28"/>
      </w:rPr>
      <w:tab/>
    </w:r>
    <w:r w:rsidR="00410BFF" w:rsidRPr="00410BFF">
      <w:rPr>
        <w:rFonts w:ascii="Times New Roman" w:hAnsi="Times New Roman" w:cs="Times New Roman"/>
        <w:b/>
        <w:bCs/>
        <w:sz w:val="28"/>
        <w:szCs w:val="28"/>
        <w:lang w:val="bg-BG"/>
      </w:rPr>
      <w:t>Александър Пилафов</w:t>
    </w:r>
    <w:r w:rsidR="006D2A9D">
      <w:rPr>
        <w:rFonts w:ascii="Times New Roman" w:hAnsi="Times New Roman" w:cs="Times New Roman"/>
        <w:b/>
        <w:bCs/>
        <w:sz w:val="28"/>
        <w:szCs w:val="28"/>
        <w:lang w:val="bg-BG"/>
      </w:rPr>
      <w:t xml:space="preserve"> </w:t>
    </w:r>
    <w:r w:rsidR="006D2A9D">
      <w:rPr>
        <w:rFonts w:ascii="Times New Roman" w:hAnsi="Times New Roman" w:cs="Times New Roman"/>
        <w:b/>
        <w:bCs/>
        <w:sz w:val="28"/>
        <w:szCs w:val="28"/>
      </w:rPr>
      <w:t>/</w:t>
    </w:r>
    <w:r w:rsidR="006D2A9D" w:rsidRPr="00410BFF">
      <w:rPr>
        <w:rFonts w:ascii="Times New Roman" w:hAnsi="Times New Roman" w:cs="Times New Roman"/>
        <w:b/>
        <w:bCs/>
        <w:sz w:val="28"/>
        <w:szCs w:val="28"/>
      </w:rPr>
      <w:t>F91104</w:t>
    </w:r>
    <w:r w:rsidR="006D2A9D">
      <w:rPr>
        <w:rFonts w:ascii="Times New Roman" w:hAnsi="Times New Roman" w:cs="Times New Roman"/>
        <w:b/>
        <w:bCs/>
        <w:sz w:val="28"/>
        <w:szCs w:val="28"/>
      </w:rPr>
      <w:t>/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E47C6" w14:textId="77777777" w:rsidR="00466BBF" w:rsidRDefault="00466BBF" w:rsidP="00245CA3">
      <w:pPr>
        <w:spacing w:after="0" w:line="240" w:lineRule="auto"/>
      </w:pPr>
      <w:r>
        <w:separator/>
      </w:r>
    </w:p>
  </w:footnote>
  <w:footnote w:type="continuationSeparator" w:id="0">
    <w:p w14:paraId="335E5183" w14:textId="77777777" w:rsidR="00466BBF" w:rsidRDefault="00466BBF" w:rsidP="00245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A2BAD"/>
    <w:multiLevelType w:val="singleLevel"/>
    <w:tmpl w:val="C76AA336"/>
    <w:lvl w:ilvl="0">
      <w:start w:val="1"/>
      <w:numFmt w:val="decimal"/>
      <w:lvlText w:val="%1."/>
      <w:legacy w:legacy="1" w:legacySpace="0" w:legacyIndent="180"/>
      <w:lvlJc w:val="left"/>
      <w:rPr>
        <w:rFonts w:ascii="Times New Roman" w:hAnsi="Times New Roman" w:cs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G1MDcytTQ2NrAwNTZU0lEKTi0uzszPAykwrAUAB/oTfSwAAAA="/>
  </w:docVars>
  <w:rsids>
    <w:rsidRoot w:val="00C2792A"/>
    <w:rsid w:val="00011E31"/>
    <w:rsid w:val="000176BA"/>
    <w:rsid w:val="000560AC"/>
    <w:rsid w:val="000831DF"/>
    <w:rsid w:val="000A7B6C"/>
    <w:rsid w:val="000F3C27"/>
    <w:rsid w:val="000F476B"/>
    <w:rsid w:val="00107A0C"/>
    <w:rsid w:val="00204656"/>
    <w:rsid w:val="00245CA3"/>
    <w:rsid w:val="002844F0"/>
    <w:rsid w:val="003672A6"/>
    <w:rsid w:val="003B629F"/>
    <w:rsid w:val="003D7FDA"/>
    <w:rsid w:val="003E317E"/>
    <w:rsid w:val="00410BFF"/>
    <w:rsid w:val="00466BBF"/>
    <w:rsid w:val="00473B25"/>
    <w:rsid w:val="00562305"/>
    <w:rsid w:val="005F7BD2"/>
    <w:rsid w:val="00614E25"/>
    <w:rsid w:val="0063791C"/>
    <w:rsid w:val="00650AC4"/>
    <w:rsid w:val="006C5263"/>
    <w:rsid w:val="006D2A9D"/>
    <w:rsid w:val="00772AD2"/>
    <w:rsid w:val="007A26D9"/>
    <w:rsid w:val="007A63BF"/>
    <w:rsid w:val="007C0635"/>
    <w:rsid w:val="008B1FBA"/>
    <w:rsid w:val="008E7896"/>
    <w:rsid w:val="00902BED"/>
    <w:rsid w:val="00910D8A"/>
    <w:rsid w:val="009942A5"/>
    <w:rsid w:val="009E1BC4"/>
    <w:rsid w:val="00A860BF"/>
    <w:rsid w:val="00AD565A"/>
    <w:rsid w:val="00B036B4"/>
    <w:rsid w:val="00B723A9"/>
    <w:rsid w:val="00C2792A"/>
    <w:rsid w:val="00C90F15"/>
    <w:rsid w:val="00CE34D4"/>
    <w:rsid w:val="00CE6D64"/>
    <w:rsid w:val="00EA3684"/>
    <w:rsid w:val="00EC2FE0"/>
    <w:rsid w:val="00F61C49"/>
    <w:rsid w:val="00F90E5E"/>
    <w:rsid w:val="00F96F0B"/>
    <w:rsid w:val="00FA5010"/>
    <w:rsid w:val="00FE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30ED1"/>
  <w15:chartTrackingRefBased/>
  <w15:docId w15:val="{650BD9F8-C0B7-4FF8-AEB9-4C5246D4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245CA3"/>
  </w:style>
  <w:style w:type="paragraph" w:styleId="a5">
    <w:name w:val="footer"/>
    <w:basedOn w:val="a"/>
    <w:link w:val="a6"/>
    <w:uiPriority w:val="99"/>
    <w:unhideWhenUsed/>
    <w:rsid w:val="0024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245CA3"/>
  </w:style>
  <w:style w:type="character" w:styleId="a7">
    <w:name w:val="Hyperlink"/>
    <w:basedOn w:val="a0"/>
    <w:uiPriority w:val="99"/>
    <w:unhideWhenUsed/>
    <w:rsid w:val="00FE619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E61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0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3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kartrocket.com/blog/augmented-virtual-reality-business-opportunities-benefi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electronics.howstuffworks.com/gadgets/other-gadgets/virtual-realit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google.com/imghp?hl=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n.wikipedia.org/wiki/Virtual_realit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zdnet.com/article/augmented-and-virtual-reality-mean-business-everything-you-need-to-kn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qYfNzhLXYGc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47CB6-F76C-45CB-BC91-052D5341F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12</Pages>
  <Words>2756</Words>
  <Characters>15713</Characters>
  <Application>Microsoft Office Word</Application>
  <DocSecurity>0</DocSecurity>
  <Lines>130</Lines>
  <Paragraphs>36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Pilafov</dc:creator>
  <cp:keywords/>
  <dc:description/>
  <cp:lastModifiedBy>Alex Pilafov</cp:lastModifiedBy>
  <cp:revision>13</cp:revision>
  <dcterms:created xsi:type="dcterms:W3CDTF">2021-01-07T17:12:00Z</dcterms:created>
  <dcterms:modified xsi:type="dcterms:W3CDTF">2021-01-08T13:53:00Z</dcterms:modified>
</cp:coreProperties>
</file>