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9AAE" w14:textId="56C2AD80" w:rsidR="004A1E6C" w:rsidRDefault="00C44CBE" w:rsidP="00C44CBE">
      <w:pPr>
        <w:rPr>
          <w:sz w:val="24"/>
          <w:szCs w:val="24"/>
        </w:rPr>
      </w:pPr>
      <w:r w:rsidRPr="00C44CBE">
        <w:rPr>
          <w:sz w:val="24"/>
          <w:szCs w:val="24"/>
        </w:rPr>
        <w:t>1. Препишете определението за алгоритъм от лекцията.</w:t>
      </w:r>
    </w:p>
    <w:p w14:paraId="0586FAD2" w14:textId="37DD84A6" w:rsidR="00C44CBE" w:rsidRDefault="00C44CBE" w:rsidP="00C44CBE">
      <w:pPr>
        <w:rPr>
          <w:lang w:val="bg-BG"/>
        </w:rPr>
      </w:pPr>
      <w:r>
        <w:t>Алгоритъмът е такова крайно, дискретно (постъпково), детерминирано преобразование, което, приложено над произволен допустим набор от стойности на входното множество, довежда до получаването на единствен набор от допустими стойности на изходното множество. При това полученото на изхода представлява правилен “отговор” на решаваната задача</w:t>
      </w:r>
      <w:r>
        <w:rPr>
          <w:lang w:val="bg-BG"/>
        </w:rPr>
        <w:t>.</w:t>
      </w:r>
    </w:p>
    <w:p w14:paraId="24D91064" w14:textId="2DD6CC6E" w:rsidR="00C44CBE" w:rsidRDefault="00E75BE6" w:rsidP="00C44CBE">
      <w:pPr>
        <w:rPr>
          <w:sz w:val="24"/>
          <w:szCs w:val="24"/>
        </w:rPr>
      </w:pPr>
      <w:r>
        <w:rPr>
          <w:noProof/>
        </w:rPr>
        <mc:AlternateContent>
          <mc:Choice Requires="wpg">
            <w:drawing>
              <wp:anchor distT="0" distB="0" distL="114300" distR="114300" simplePos="0" relativeHeight="251660288" behindDoc="1" locked="0" layoutInCell="1" allowOverlap="1" wp14:anchorId="0710C1AD" wp14:editId="5DBB3DF3">
                <wp:simplePos x="0" y="0"/>
                <wp:positionH relativeFrom="margin">
                  <wp:posOffset>-95250</wp:posOffset>
                </wp:positionH>
                <wp:positionV relativeFrom="paragraph">
                  <wp:posOffset>307975</wp:posOffset>
                </wp:positionV>
                <wp:extent cx="495300" cy="927100"/>
                <wp:effectExtent l="0" t="0" r="19050" b="63500"/>
                <wp:wrapThrough wrapText="bothSides">
                  <wp:wrapPolygon edited="0">
                    <wp:start x="5815" y="0"/>
                    <wp:lineTo x="0" y="1332"/>
                    <wp:lineTo x="0" y="7989"/>
                    <wp:lineTo x="9138" y="14203"/>
                    <wp:lineTo x="9138" y="22636"/>
                    <wp:lineTo x="12462" y="22636"/>
                    <wp:lineTo x="13292" y="21304"/>
                    <wp:lineTo x="13292" y="14203"/>
                    <wp:lineTo x="21600" y="7989"/>
                    <wp:lineTo x="21600" y="1332"/>
                    <wp:lineTo x="15785" y="0"/>
                    <wp:lineTo x="5815" y="0"/>
                  </wp:wrapPolygon>
                </wp:wrapThrough>
                <wp:docPr id="57347" name="Group 3"/>
                <wp:cNvGraphicFramePr/>
                <a:graphic xmlns:a="http://schemas.openxmlformats.org/drawingml/2006/main">
                  <a:graphicData uri="http://schemas.microsoft.com/office/word/2010/wordprocessingGroup">
                    <wpg:wgp>
                      <wpg:cNvGrpSpPr/>
                      <wpg:grpSpPr bwMode="auto">
                        <a:xfrm>
                          <a:off x="0" y="0"/>
                          <a:ext cx="495300" cy="927100"/>
                          <a:chOff x="0" y="0"/>
                          <a:chExt cx="512" cy="837"/>
                        </a:xfrm>
                      </wpg:grpSpPr>
                      <wpg:grpSp>
                        <wpg:cNvPr id="2" name="Group 4"/>
                        <wpg:cNvGrpSpPr>
                          <a:grpSpLocks/>
                        </wpg:cNvGrpSpPr>
                        <wpg:grpSpPr bwMode="auto">
                          <a:xfrm>
                            <a:off x="0" y="0"/>
                            <a:ext cx="512" cy="410"/>
                            <a:chOff x="0" y="0"/>
                            <a:chExt cx="576" cy="576"/>
                          </a:xfrm>
                        </wpg:grpSpPr>
                        <wps:wsp>
                          <wps:cNvPr id="4" name="Oval 5"/>
                          <wps:cNvSpPr>
                            <a:spLocks noChangeArrowheads="1"/>
                          </wps:cNvSpPr>
                          <wps:spPr bwMode="auto">
                            <a:xfrm>
                              <a:off x="0" y="0"/>
                              <a:ext cx="576" cy="576"/>
                            </a:xfrm>
                            <a:prstGeom prst="ellipse">
                              <a:avLst/>
                            </a:prstGeom>
                            <a:solidFill>
                              <a:srgbClr val="FFFFFF"/>
                            </a:solidFill>
                            <a:ln w="9525">
                              <a:solidFill>
                                <a:srgbClr val="000000"/>
                              </a:solidFill>
                              <a:round/>
                              <a:headEnd/>
                              <a:tailEnd/>
                            </a:ln>
                          </wps:spPr>
                          <wps:bodyPr/>
                        </wps:wsp>
                        <wps:wsp>
                          <wps:cNvPr id="5" name="Oval 6"/>
                          <wps:cNvSpPr>
                            <a:spLocks noChangeArrowheads="1"/>
                          </wps:cNvSpPr>
                          <wps:spPr bwMode="auto">
                            <a:xfrm>
                              <a:off x="144" y="144"/>
                              <a:ext cx="288" cy="288"/>
                            </a:xfrm>
                            <a:prstGeom prst="ellipse">
                              <a:avLst/>
                            </a:prstGeom>
                            <a:solidFill>
                              <a:srgbClr val="000000"/>
                            </a:solidFill>
                            <a:ln w="9525">
                              <a:solidFill>
                                <a:srgbClr val="000000"/>
                              </a:solidFill>
                              <a:round/>
                              <a:headEnd/>
                              <a:tailEnd/>
                            </a:ln>
                          </wps:spPr>
                          <wps:bodyPr/>
                        </wps:wsp>
                      </wpg:grpSp>
                      <wps:wsp>
                        <wps:cNvPr id="3" name="Line 7"/>
                        <wps:cNvSpPr>
                          <a:spLocks noChangeShapeType="1"/>
                        </wps:cNvSpPr>
                        <wps:spPr bwMode="auto">
                          <a:xfrm flipH="1">
                            <a:off x="258" y="201"/>
                            <a:ext cx="3" cy="636"/>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656380A" id="Group 3" o:spid="_x0000_s1026" style="position:absolute;margin-left:-7.5pt;margin-top:24.25pt;width:39pt;height:73pt;z-index:-251656192;mso-position-horizontal-relative:margin;mso-width-relative:margin;mso-height-relative:margin" coordsize="512,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">
                <v:group id="Group 4" o:spid="_x0000_s1027" style="position:absolute;width:512;height:410"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5" o:spid="_x0000_s1028" style="position:absolute;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oval id="Oval 6" o:spid="_x0000_s1029" style="position:absolute;left:144;top:144;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" fillcolor="black"/>
                </v:group>
                <v:line id="Line 7" o:spid="_x0000_s1030" style="position:absolute;flip:x;visibility:visible;mso-wrap-style:square;v-text-anchor:top" from="258,201" to="26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">
                  <v:stroke endarrow="block" endarrowwidth="narrow" endarrowlength="long"/>
                </v:line>
                <w10:wrap type="through" anchorx="margin"/>
              </v:group>
            </w:pict>
          </mc:Fallback>
        </mc:AlternateContent>
      </w:r>
      <w:r w:rsidR="00C44CBE" w:rsidRPr="00C44CBE">
        <w:rPr>
          <w:sz w:val="24"/>
          <w:szCs w:val="24"/>
        </w:rPr>
        <w:t>2. Съставете схеми на Базовите Елементи на Управление с техните наименавония</w:t>
      </w:r>
    </w:p>
    <w:p w14:paraId="41E90B71" w14:textId="4AB21B86" w:rsidR="000C03F9" w:rsidRDefault="009F680F" w:rsidP="00C44CBE">
      <w:pPr>
        <w:rPr>
          <w:sz w:val="24"/>
          <w:szCs w:val="24"/>
        </w:rPr>
      </w:pPr>
      <w:r>
        <w:rPr>
          <w:noProof/>
          <w:sz w:val="24"/>
          <w:szCs w:val="24"/>
        </w:rPr>
        <w:drawing>
          <wp:anchor distT="0" distB="0" distL="114300" distR="114300" simplePos="0" relativeHeight="251661312" behindDoc="0" locked="0" layoutInCell="1" allowOverlap="1" wp14:anchorId="60C586E1" wp14:editId="3B632622">
            <wp:simplePos x="0" y="0"/>
            <wp:positionH relativeFrom="column">
              <wp:posOffset>3314700</wp:posOffset>
            </wp:positionH>
            <wp:positionV relativeFrom="paragraph">
              <wp:posOffset>5080</wp:posOffset>
            </wp:positionV>
            <wp:extent cx="971550" cy="927100"/>
            <wp:effectExtent l="0" t="0" r="0" b="6350"/>
            <wp:wrapSquare wrapText="bothSides"/>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6476" b="54740"/>
                    <a:stretch/>
                  </pic:blipFill>
                  <pic:spPr bwMode="auto">
                    <a:xfrm>
                      <a:off x="0" y="0"/>
                      <a:ext cx="971550" cy="927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03F9">
        <w:rPr>
          <w:sz w:val="24"/>
          <w:szCs w:val="24"/>
        </w:rPr>
        <w:tab/>
      </w:r>
      <w:r w:rsidR="000C03F9">
        <w:rPr>
          <w:sz w:val="24"/>
          <w:szCs w:val="24"/>
        </w:rPr>
        <w:tab/>
      </w:r>
      <w:r w:rsidR="000C03F9">
        <w:rPr>
          <w:sz w:val="24"/>
          <w:szCs w:val="24"/>
        </w:rPr>
        <w:tab/>
      </w:r>
      <w:r w:rsidR="000C03F9">
        <w:rPr>
          <w:sz w:val="24"/>
          <w:szCs w:val="24"/>
        </w:rPr>
        <w:tab/>
      </w:r>
    </w:p>
    <w:p w14:paraId="2D0843B1" w14:textId="20FDF957" w:rsidR="009F680F" w:rsidRPr="009F680F" w:rsidRDefault="009F680F" w:rsidP="00C44CBE">
      <w:pPr>
        <w:rPr>
          <w:sz w:val="24"/>
          <w:szCs w:val="24"/>
          <w:lang w:val="bg-BG"/>
        </w:rPr>
      </w:pPr>
      <w:r>
        <w:rPr>
          <w:sz w:val="24"/>
          <w:szCs w:val="24"/>
          <w:lang w:val="bg-BG"/>
        </w:rPr>
        <w:t>Безусловен преход</w:t>
      </w:r>
      <w:r>
        <w:rPr>
          <w:sz w:val="24"/>
          <w:szCs w:val="24"/>
          <w:lang w:val="bg-BG"/>
        </w:rPr>
        <w:tab/>
      </w:r>
      <w:r>
        <w:rPr>
          <w:sz w:val="24"/>
          <w:szCs w:val="24"/>
          <w:lang w:val="bg-BG"/>
        </w:rPr>
        <w:tab/>
      </w:r>
      <w:r>
        <w:rPr>
          <w:sz w:val="24"/>
          <w:szCs w:val="24"/>
          <w:lang w:val="bg-BG"/>
        </w:rPr>
        <w:tab/>
      </w:r>
      <w:r>
        <w:rPr>
          <w:sz w:val="24"/>
          <w:szCs w:val="24"/>
          <w:lang w:val="bg-BG"/>
        </w:rPr>
        <w:tab/>
        <w:t>Условен преход</w:t>
      </w:r>
      <w:r>
        <w:rPr>
          <w:sz w:val="24"/>
          <w:szCs w:val="24"/>
          <w:lang w:val="bg-BG"/>
        </w:rPr>
        <w:br/>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t xml:space="preserve">Ако е изпълнено </w:t>
      </w:r>
      <w:r>
        <w:rPr>
          <w:sz w:val="24"/>
          <w:szCs w:val="24"/>
          <w:lang w:val="bg-BG"/>
        </w:rPr>
        <w:br/>
      </w:r>
      <w:r>
        <w:rPr>
          <w:sz w:val="24"/>
          <w:szCs w:val="24"/>
          <w:lang w:val="bg-BG"/>
        </w:rPr>
        <w:br/>
        <w:t xml:space="preserve">     условието а. </w:t>
      </w:r>
    </w:p>
    <w:p w14:paraId="64337734" w14:textId="36640F35" w:rsidR="000C03F9" w:rsidRPr="000C03F9" w:rsidRDefault="000C03F9" w:rsidP="00C44CBE">
      <w:pPr>
        <w:rPr>
          <w:sz w:val="24"/>
          <w:szCs w:val="24"/>
          <w:lang w:val="bg-BG"/>
        </w:rPr>
      </w:pPr>
      <w:r>
        <w:rPr>
          <w:sz w:val="24"/>
          <w:szCs w:val="24"/>
        </w:rPr>
        <w:t xml:space="preserve">Go to </w:t>
      </w:r>
      <w:r>
        <w:rPr>
          <w:sz w:val="24"/>
          <w:szCs w:val="24"/>
          <w:lang w:val="bg-BG"/>
        </w:rPr>
        <w:t>Етикет</w:t>
      </w:r>
    </w:p>
    <w:p w14:paraId="78DEBC99" w14:textId="65A760E3" w:rsidR="000C03F9" w:rsidRPr="000C03F9" w:rsidRDefault="000C03F9" w:rsidP="00C44CBE">
      <w:pPr>
        <w:rPr>
          <w:sz w:val="24"/>
          <w:szCs w:val="24"/>
          <w:lang w:val="bg-BG"/>
        </w:rPr>
      </w:pPr>
      <w:r>
        <w:rPr>
          <w:sz w:val="24"/>
          <w:szCs w:val="24"/>
        </w:rPr>
        <w:t xml:space="preserve">JMP </w:t>
      </w:r>
      <w:r>
        <w:rPr>
          <w:sz w:val="24"/>
          <w:szCs w:val="24"/>
          <w:lang w:val="bg-BG"/>
        </w:rPr>
        <w:t>Етикет</w:t>
      </w:r>
    </w:p>
    <w:p w14:paraId="46E67611" w14:textId="7880734F" w:rsidR="000C03F9" w:rsidRDefault="000C03F9" w:rsidP="00C44CBE">
      <w:r>
        <w:rPr>
          <w:sz w:val="24"/>
          <w:szCs w:val="24"/>
        </w:rPr>
        <w:t xml:space="preserve">3. </w:t>
      </w:r>
      <w:r>
        <w:t xml:space="preserve">Съставете </w:t>
      </w:r>
      <w:r>
        <w:rPr>
          <w:b/>
        </w:rPr>
        <w:t>схемата на управление</w:t>
      </w:r>
      <w:r>
        <w:t xml:space="preserve"> за алгоритъма за RAM машина от лекцията (събиране на две цели положителни числа)</w:t>
      </w:r>
    </w:p>
    <w:p w14:paraId="3E86D1A4" w14:textId="72D493B5" w:rsidR="000C03F9" w:rsidRDefault="009077DA" w:rsidP="00C44CBE">
      <w:pPr>
        <w:rPr>
          <w:sz w:val="24"/>
          <w:szCs w:val="24"/>
        </w:rPr>
      </w:pPr>
      <w:r>
        <w:rPr>
          <w:noProof/>
        </w:rPr>
        <w:drawing>
          <wp:anchor distT="0" distB="0" distL="114300" distR="114300" simplePos="0" relativeHeight="251658240" behindDoc="0" locked="0" layoutInCell="1" allowOverlap="1" wp14:anchorId="36B0B74E" wp14:editId="5A2BAE5D">
            <wp:simplePos x="0" y="0"/>
            <wp:positionH relativeFrom="margin">
              <wp:align>center</wp:align>
            </wp:positionH>
            <wp:positionV relativeFrom="paragraph">
              <wp:posOffset>3175</wp:posOffset>
            </wp:positionV>
            <wp:extent cx="2819400" cy="4656403"/>
            <wp:effectExtent l="0" t="0" r="0" b="127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46564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6C70B9" w14:textId="32FF1DFE" w:rsidR="00C44CBE" w:rsidRDefault="00C44CBE" w:rsidP="00C44CBE">
      <w:pPr>
        <w:rPr>
          <w:sz w:val="24"/>
          <w:szCs w:val="24"/>
          <w:lang w:val="bg-BG"/>
        </w:rPr>
      </w:pPr>
    </w:p>
    <w:p w14:paraId="002E5824" w14:textId="0CF81FC5" w:rsidR="009F680F" w:rsidRDefault="009F680F" w:rsidP="00C44CBE">
      <w:pPr>
        <w:rPr>
          <w:sz w:val="24"/>
          <w:szCs w:val="24"/>
          <w:lang w:val="bg-BG"/>
        </w:rPr>
      </w:pPr>
    </w:p>
    <w:p w14:paraId="25E76F02" w14:textId="3A9A688C" w:rsidR="009F680F" w:rsidRDefault="009F680F" w:rsidP="00C44CBE">
      <w:pPr>
        <w:rPr>
          <w:sz w:val="24"/>
          <w:szCs w:val="24"/>
          <w:lang w:val="bg-BG"/>
        </w:rPr>
      </w:pPr>
    </w:p>
    <w:p w14:paraId="50A9A2BB" w14:textId="16D4B641" w:rsidR="009F680F" w:rsidRDefault="009F680F" w:rsidP="00C44CBE">
      <w:pPr>
        <w:rPr>
          <w:sz w:val="24"/>
          <w:szCs w:val="24"/>
          <w:lang w:val="bg-BG"/>
        </w:rPr>
      </w:pPr>
    </w:p>
    <w:p w14:paraId="796098AD" w14:textId="09CE267A" w:rsidR="009F680F" w:rsidRDefault="009F680F" w:rsidP="00C44CBE">
      <w:pPr>
        <w:rPr>
          <w:sz w:val="24"/>
          <w:szCs w:val="24"/>
          <w:lang w:val="bg-BG"/>
        </w:rPr>
      </w:pPr>
    </w:p>
    <w:p w14:paraId="44A6D316" w14:textId="4EFCD8BF" w:rsidR="009F680F" w:rsidRDefault="009F680F" w:rsidP="00C44CBE">
      <w:pPr>
        <w:rPr>
          <w:sz w:val="24"/>
          <w:szCs w:val="24"/>
          <w:lang w:val="bg-BG"/>
        </w:rPr>
      </w:pPr>
    </w:p>
    <w:p w14:paraId="5513E47D" w14:textId="773165B9" w:rsidR="009F680F" w:rsidRDefault="009F680F" w:rsidP="00C44CBE">
      <w:pPr>
        <w:rPr>
          <w:sz w:val="24"/>
          <w:szCs w:val="24"/>
          <w:lang w:val="bg-BG"/>
        </w:rPr>
      </w:pPr>
    </w:p>
    <w:p w14:paraId="3D187400" w14:textId="6E26FF56" w:rsidR="009F680F" w:rsidRDefault="009F680F" w:rsidP="00C44CBE">
      <w:pPr>
        <w:rPr>
          <w:sz w:val="24"/>
          <w:szCs w:val="24"/>
          <w:lang w:val="bg-BG"/>
        </w:rPr>
      </w:pPr>
    </w:p>
    <w:p w14:paraId="691E7030" w14:textId="4FC2DBA5" w:rsidR="009F680F" w:rsidRDefault="009F680F" w:rsidP="00C44CBE">
      <w:pPr>
        <w:rPr>
          <w:sz w:val="24"/>
          <w:szCs w:val="24"/>
          <w:lang w:val="bg-BG"/>
        </w:rPr>
      </w:pPr>
    </w:p>
    <w:p w14:paraId="01712C9A" w14:textId="6DC8B362" w:rsidR="009F680F" w:rsidRDefault="009F680F" w:rsidP="00C44CBE">
      <w:pPr>
        <w:rPr>
          <w:sz w:val="24"/>
          <w:szCs w:val="24"/>
          <w:lang w:val="bg-BG"/>
        </w:rPr>
      </w:pPr>
    </w:p>
    <w:p w14:paraId="4796B395" w14:textId="7B743F9B" w:rsidR="009F680F" w:rsidRDefault="009F680F" w:rsidP="00C44CBE">
      <w:pPr>
        <w:rPr>
          <w:sz w:val="24"/>
          <w:szCs w:val="24"/>
          <w:lang w:val="bg-BG"/>
        </w:rPr>
      </w:pPr>
    </w:p>
    <w:p w14:paraId="35B90D67" w14:textId="1743F812" w:rsidR="009F680F" w:rsidRDefault="009F680F" w:rsidP="00C44CBE">
      <w:pPr>
        <w:rPr>
          <w:sz w:val="24"/>
          <w:szCs w:val="24"/>
          <w:lang w:val="bg-BG"/>
        </w:rPr>
      </w:pPr>
    </w:p>
    <w:p w14:paraId="2590813D" w14:textId="33BACB91" w:rsidR="009F680F" w:rsidRDefault="009F680F" w:rsidP="00C44CBE">
      <w:pPr>
        <w:rPr>
          <w:sz w:val="24"/>
          <w:szCs w:val="24"/>
          <w:lang w:val="bg-BG"/>
        </w:rPr>
      </w:pPr>
    </w:p>
    <w:p w14:paraId="20203B51" w14:textId="0F904A67" w:rsidR="009F680F" w:rsidRDefault="009F680F" w:rsidP="00C44CBE">
      <w:pPr>
        <w:rPr>
          <w:sz w:val="24"/>
          <w:szCs w:val="24"/>
          <w:lang w:val="bg-BG"/>
        </w:rPr>
      </w:pPr>
    </w:p>
    <w:p w14:paraId="31B9F894" w14:textId="51CE0F3B" w:rsidR="000E455E" w:rsidRDefault="009F680F" w:rsidP="009077DA">
      <w:pPr>
        <w:pStyle w:val="a7"/>
        <w:rPr>
          <w:lang w:val="en-US"/>
        </w:rPr>
      </w:pPr>
      <w:r>
        <w:lastRenderedPageBreak/>
        <w:t xml:space="preserve">4. </w:t>
      </w:r>
      <w:r>
        <w:t xml:space="preserve">Съставете </w:t>
      </w:r>
      <w:r>
        <w:rPr>
          <w:b/>
        </w:rPr>
        <w:t>схема на управление</w:t>
      </w:r>
      <w:r>
        <w:t xml:space="preserve"> за алгоритъма на Евклид, така, както той е описан в оригинала (Евклид). </w:t>
      </w:r>
      <w:r w:rsidR="000E455E">
        <w:t>Това означава, че трябва да ползвате условни и безусловни преходи, за да организирате управлението.</w:t>
      </w:r>
    </w:p>
    <w:p w14:paraId="11E2DD48" w14:textId="126A0EED" w:rsidR="009F680F" w:rsidRDefault="009F680F" w:rsidP="00C44CBE"/>
    <w:p w14:paraId="09C6150F" w14:textId="09CB53B9" w:rsidR="004B3CFB" w:rsidRDefault="009077DA" w:rsidP="00C44CBE">
      <w:r>
        <w:rPr>
          <w:noProof/>
          <w:sz w:val="24"/>
          <w:szCs w:val="24"/>
          <w:lang w:val="bg-BG"/>
        </w:rPr>
        <w:drawing>
          <wp:anchor distT="0" distB="0" distL="114300" distR="114300" simplePos="0" relativeHeight="251662336" behindDoc="0" locked="0" layoutInCell="1" allowOverlap="1" wp14:anchorId="5FCECC96" wp14:editId="4B088783">
            <wp:simplePos x="0" y="0"/>
            <wp:positionH relativeFrom="margin">
              <wp:posOffset>1123950</wp:posOffset>
            </wp:positionH>
            <wp:positionV relativeFrom="paragraph">
              <wp:posOffset>220345</wp:posOffset>
            </wp:positionV>
            <wp:extent cx="3395980" cy="5505450"/>
            <wp:effectExtent l="0" t="0" r="0" b="0"/>
            <wp:wrapSquare wrapText="bothSides"/>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5980" cy="550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5DBDD" w14:textId="7CBBD8F7" w:rsidR="004B3CFB" w:rsidRPr="00C44CBE" w:rsidRDefault="004B3CFB" w:rsidP="00C44CBE">
      <w:pPr>
        <w:rPr>
          <w:sz w:val="24"/>
          <w:szCs w:val="24"/>
          <w:lang w:val="bg-BG"/>
        </w:rPr>
      </w:pPr>
    </w:p>
    <w:sectPr w:rsidR="004B3CFB" w:rsidRPr="00C44CB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827E4" w14:textId="77777777" w:rsidR="003A3F01" w:rsidRDefault="003A3F01" w:rsidP="00C44CBE">
      <w:pPr>
        <w:spacing w:after="0" w:line="240" w:lineRule="auto"/>
      </w:pPr>
      <w:r>
        <w:separator/>
      </w:r>
    </w:p>
  </w:endnote>
  <w:endnote w:type="continuationSeparator" w:id="0">
    <w:p w14:paraId="2A1A3A22" w14:textId="77777777" w:rsidR="003A3F01" w:rsidRDefault="003A3F01" w:rsidP="00C44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08D3D" w14:textId="77777777" w:rsidR="003A3F01" w:rsidRDefault="003A3F01" w:rsidP="00C44CBE">
      <w:pPr>
        <w:spacing w:after="0" w:line="240" w:lineRule="auto"/>
      </w:pPr>
      <w:r>
        <w:separator/>
      </w:r>
    </w:p>
  </w:footnote>
  <w:footnote w:type="continuationSeparator" w:id="0">
    <w:p w14:paraId="46AF6F72" w14:textId="77777777" w:rsidR="003A3F01" w:rsidRDefault="003A3F01" w:rsidP="00C44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EA17D" w14:textId="0F35E28C" w:rsidR="00C44CBE" w:rsidRPr="00C44CBE" w:rsidRDefault="00C44CBE">
    <w:pPr>
      <w:pStyle w:val="a3"/>
    </w:pPr>
    <w:r>
      <w:t xml:space="preserve">F91104 – </w:t>
    </w:r>
    <w:r>
      <w:rPr>
        <w:lang w:val="bg-BG"/>
      </w:rPr>
      <w:t xml:space="preserve">Александър Пилафов </w:t>
    </w:r>
    <w:r>
      <w:rPr>
        <w:lang w:val="bg-BG"/>
      </w:rPr>
      <w:tab/>
    </w:r>
    <w:r>
      <w:rPr>
        <w:lang w:val="bg-BG"/>
      </w:rPr>
      <w:tab/>
      <w:t xml:space="preserve">Домашно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FF6"/>
    <w:multiLevelType w:val="hybridMultilevel"/>
    <w:tmpl w:val="AA90FEC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C5"/>
    <w:rsid w:val="000C03F9"/>
    <w:rsid w:val="000E455E"/>
    <w:rsid w:val="00226EC5"/>
    <w:rsid w:val="003A3F01"/>
    <w:rsid w:val="004A1E6C"/>
    <w:rsid w:val="004B3CFB"/>
    <w:rsid w:val="009077DA"/>
    <w:rsid w:val="009F680F"/>
    <w:rsid w:val="00C44CBE"/>
    <w:rsid w:val="00E7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0449"/>
  <w15:chartTrackingRefBased/>
  <w15:docId w15:val="{1D3A0D59-A914-48A0-B312-C0A1465D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CBE"/>
    <w:pPr>
      <w:tabs>
        <w:tab w:val="center" w:pos="4703"/>
        <w:tab w:val="right" w:pos="9406"/>
      </w:tabs>
      <w:spacing w:after="0" w:line="240" w:lineRule="auto"/>
    </w:pPr>
  </w:style>
  <w:style w:type="character" w:customStyle="1" w:styleId="a4">
    <w:name w:val="Горен колонтитул Знак"/>
    <w:basedOn w:val="a0"/>
    <w:link w:val="a3"/>
    <w:uiPriority w:val="99"/>
    <w:rsid w:val="00C44CBE"/>
  </w:style>
  <w:style w:type="paragraph" w:styleId="a5">
    <w:name w:val="footer"/>
    <w:basedOn w:val="a"/>
    <w:link w:val="a6"/>
    <w:uiPriority w:val="99"/>
    <w:unhideWhenUsed/>
    <w:rsid w:val="00C44CBE"/>
    <w:pPr>
      <w:tabs>
        <w:tab w:val="center" w:pos="4703"/>
        <w:tab w:val="right" w:pos="9406"/>
      </w:tabs>
      <w:spacing w:after="0" w:line="240" w:lineRule="auto"/>
    </w:pPr>
  </w:style>
  <w:style w:type="character" w:customStyle="1" w:styleId="a6">
    <w:name w:val="Долен колонтитул Знак"/>
    <w:basedOn w:val="a0"/>
    <w:link w:val="a5"/>
    <w:uiPriority w:val="99"/>
    <w:rsid w:val="00C44CBE"/>
  </w:style>
  <w:style w:type="paragraph" w:styleId="a7">
    <w:name w:val="Normal (Web)"/>
    <w:basedOn w:val="a"/>
    <w:uiPriority w:val="99"/>
    <w:unhideWhenUsed/>
    <w:rsid w:val="000E455E"/>
    <w:pPr>
      <w:spacing w:before="100" w:beforeAutospacing="1" w:after="100" w:afterAutospacing="1" w:line="240" w:lineRule="auto"/>
    </w:pPr>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6160">
      <w:bodyDiv w:val="1"/>
      <w:marLeft w:val="0"/>
      <w:marRight w:val="0"/>
      <w:marTop w:val="0"/>
      <w:marBottom w:val="0"/>
      <w:divBdr>
        <w:top w:val="none" w:sz="0" w:space="0" w:color="auto"/>
        <w:left w:val="none" w:sz="0" w:space="0" w:color="auto"/>
        <w:bottom w:val="none" w:sz="0" w:space="0" w:color="auto"/>
        <w:right w:val="none" w:sz="0" w:space="0" w:color="auto"/>
      </w:divBdr>
    </w:div>
    <w:div w:id="90206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FB4CC-6873-4EB6-9583-1961035B5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137</Words>
  <Characters>786</Characters>
  <Application>Microsoft Office Word</Application>
  <DocSecurity>0</DocSecurity>
  <Lines>6</Lines>
  <Paragraphs>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Pilafov</dc:creator>
  <cp:keywords/>
  <dc:description/>
  <cp:lastModifiedBy>Alex Pilafov</cp:lastModifiedBy>
  <cp:revision>3</cp:revision>
  <dcterms:created xsi:type="dcterms:W3CDTF">2021-09-28T19:39:00Z</dcterms:created>
  <dcterms:modified xsi:type="dcterms:W3CDTF">2021-09-28T21:13:00Z</dcterms:modified>
</cp:coreProperties>
</file>