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raspunsuri laborator 02</w:t>
      </w:r>
    </w:p>
    <w:p>
      <w:pPr>
        <w:spacing w:after="160"/>
      </w:pPr>
      <w:r>
        <w:t>raspunsuri pentru intrebarile obligatorii si verificarile de la final.</w:t>
      </w:r>
    </w:p>
    <w:p>
      <w:pPr>
        <w:pStyle w:val="Heading1"/>
      </w:pPr>
      <w:r>
        <w:t>problema 0</w:t>
      </w:r>
    </w:p>
    <w:p>
      <w:pPr>
        <w:keepNext/>
        <w:spacing w:after="20"/>
      </w:pPr>
      <w:r>
        <w:rPr>
          <w:b/>
        </w:rPr>
        <w:t xml:space="preserve">intrebare: </w:t>
      </w:r>
      <w:r>
        <w:t>este versiunea raportata cel putin 3.3? daca ar fi mai mica, ce s-ar intampla la crearea ferestrei?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proiectul cere opengl 3.3 core. daca driverul nu poate oferi contextul cerut, crearea ferestrei poate esua; shaderele glsl 330 nu s-ar compila pe un context mai vechi.</w:t>
      </w:r>
    </w:p>
    <w:p>
      <w:pPr>
        <w:pStyle w:val="Heading1"/>
      </w:pPr>
      <w:r>
        <w:t>problema 1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apelul gl.clearcolor(...) este in onrenderframe si nu in onload? ar mai functiona animatia daca l-am muta in onload?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clearcolor seteaza starea folosita de clear. fiindca valoarea se schimba in fiecare cadru, apelul trebuie actualizat atunci; in onload ar ramane folosita doar valoarea setata la pornire, deci fundalul ar fi static.</w:t>
      </w:r>
    </w:p>
    <w:p>
      <w:pPr>
        <w:pStyle w:val="Heading1"/>
      </w:pPr>
      <w:r>
        <w:t>problema 2</w:t>
      </w:r>
    </w:p>
    <w:p>
      <w:pPr>
        <w:keepNext/>
        <w:spacing w:after="20"/>
      </w:pPr>
      <w:r>
        <w:rPr>
          <w:b/>
        </w:rPr>
        <w:t xml:space="preserve">intrebare: </w:t>
      </w:r>
      <w:r>
        <w:t>cum se obtine culoarea pixelilor din interiorul triunghiului, daca am dat culori doar varfurilor?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rasterizatorul interpoleaza liniar culorile varfurilor pe suprafata triunghiului, iar fragment shaderul foloseste culoarea interpolata pentru fiecare pixel.</w:t>
      </w:r>
    </w:p>
    <w:p>
      <w:pPr>
        <w:pStyle w:val="Heading1"/>
      </w:pPr>
      <w:r>
        <w:t>problema 3</w:t>
      </w:r>
    </w:p>
    <w:p>
      <w:pPr>
        <w:keepNext/>
        <w:spacing w:after="20"/>
      </w:pPr>
      <w:r>
        <w:rPr>
          <w:b/>
        </w:rPr>
        <w:t xml:space="preserve">intrebare: </w:t>
      </w:r>
      <w:r>
        <w:t>daca apelati gl.polygonmode o singura data in onload si nu mai apelati nimic in onrenderframe, ce se intampla? ce principiu opengl ilustreaza acest lucru?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modul ales ramane activ si se aplica desenarilor urmatoare, pana cand alta functie il schimba. opengl retine starea contextului.</w:t>
      </w:r>
    </w:p>
    <w:p>
      <w:pPr>
        <w:pStyle w:val="Heading1"/>
      </w:pPr>
      <w:r>
        <w:t>problema 4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s-ar intampla daca am folosi un pas fix pe cadru, de exemplu _offset.x -= 0.01f?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viteza ar depinde de fps: la mai multe cadre pe secunda deplasarea pe secunda ar fi mai mare, iar la fps mic ar fi mai mica.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se intampla cu partile care ies din cubul ndc si in ce etapa a pipeline-ului?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primitivele sunt taiate la limitele volumului de vizualizare in etapa de clipping, dupa procesarea varfurilor si inainte de rasterizare. portiunile din afara nu ajung la rasterizare.</w:t>
      </w:r>
    </w:p>
    <w:p>
      <w:pPr>
        <w:pStyle w:val="Heading1"/>
      </w:pPr>
      <w:r>
        <w:t>problema 5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se intampla daca uitati updatevertices()? de ce?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imaginea ramane cu pozitia si culorile vechi, pentru ca modificarile au schimbat doar tabloul din memoria cpu; vbo-ul gpu ramane o copie separata.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care dintre problemele 4 si 5 transfera mai multe date catre gpu la fiecare cadru? comparati setvector3 (uniforma) cu buffersubdata (18 float). ce ar insemna asta pentru un model cu un milion de varfuri?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problema 5 trimite mai mult: uniforma uoffset are 3 float-uri, adica 12 octeti, iar triunghiul trimite 18 float-uri, 72 de octeti. la un milion de varfuri cu 6 float-uri fiecare, actualizarea cpu ar transfera 24,000,000 de octeti (24 mb) pe cadru.</w:t>
      </w:r>
    </w:p>
    <w:p>
      <w:pPr>
        <w:pStyle w:val="Heading1"/>
      </w:pPr>
      <w:r>
        <w:t>intrebari de verificare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sunt separate onupdateframe si onrenderframe? dati un exemplu de lucru care apartine fiecareia.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onupdateframe citeste tastele si actualizeaza timpul sau pozitia. onrenderframe sterge bufferul, trimite uniforme si deseneaza cadrul.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nu se apeleaza functii gl.* in constructorul clasei game, ci in onload?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constructorul ruleaza inainte sa existe contextul opengl. onload este apelat dupa crearea ferestrei si a contextului, deci functiile gl pot fi folosite.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contine un vao si ce nu contine? ce s-ar intampla la desenare daca nu am lega niciun vao?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vao-ul retine configurarea atributelor si legatura ebo, nu datele efective ale varfurilor, care stau in vbo. in profilul core, desenarea fara un vao legat este invalida si nu se afiseaza corect.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care este diferenta dintre un atribut (in din vertex shader) si o uniforma (uniform)? dati cate un exemplu din proiect.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atributul are valori pentru fiecare varf, de exemplu aposition. uniforma are aceeasi valoare pentru toate varfurile unui apel de desenare, de exemplu uoffset sau utint.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inseamna stride = 24 si offset = 12 in apelurile vertexattribpointer din acest laborator?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fiecare varf ocupa 24 de octeti, adica 6 float-uri. offset-ul 12 arata ca atributul de culoare incepe dupa cei 3 float-uri ai pozitiei.</w:t>
      </w:r>
    </w:p>
    <w:p>
      <w:pPr>
        <w:keepNext/>
        <w:spacing w:after="20"/>
      </w:pPr>
      <w:r>
        <w:rPr>
          <w:b/>
        </w:rPr>
        <w:t xml:space="preserve">intrebare: </w:t>
      </w:r>
      <w:r>
        <w:t>de ce se deformeaza triunghiul cand redimensionam fereastra? ce element al proiectului va rezolva aceasta problema?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matricea de proiectie este identitate, asa ca axele ndc sunt intinse diferit cand raportul ferestrei nu este 1 la 1. o proiectie care tine cont de raportul de aspect in camera va pastra forma.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face swapbuffers() si de ce are nevoie opengl de doua buffere?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swapbuffers() prezinta bufferul din spate si il schimba cu cel din fata. cadrul se deseneaza in spate, ca utilizatorul sa nu vada imaginea in curs de desenare.</w:t>
      </w:r>
    </w:p>
    <w:p>
      <w:pPr>
        <w:keepNext/>
        <w:spacing w:after="20"/>
      </w:pPr>
      <w:r>
        <w:rPr>
          <w:b/>
        </w:rPr>
        <w:t xml:space="preserve">intrebare: </w:t>
      </w:r>
      <w:r>
        <w:t>ce reprezinta args.time si cum se foloseste pentru ca miscarea sa nu depinda de numarul de cadre pe secunda?</w:t>
      </w:r>
    </w:p>
    <w:p>
      <w:pPr>
        <w:spacing w:after="100"/>
        <w:ind w:left="259"/>
      </w:pPr>
      <w:r>
        <w:rPr>
          <w:b/>
        </w:rPr>
        <w:t xml:space="preserve">raspuns: </w:t>
      </w:r>
      <w:r>
        <w:t>args.time este timpul in secunde de la actualizarea precedenta. inmultim viteza cu acest delta time, astfel deplasarea depinde de timpul real, nu de cate cadre s-au desenat.</w:t>
      </w:r>
    </w:p>
    <w:p>
      <w:pPr>
        <w:pStyle w:val="Heading1"/>
      </w:pPr>
      <w:r>
        <w:t>problema 6</w:t>
      </w:r>
    </w:p>
    <w:p>
      <w:pPr/>
      <w:r>
        <w:t>intrebare: ce reprezinta indicii dreptunghiului?</w:t>
      </w:r>
    </w:p>
    <w:p>
      <w:pPr/>
      <w:r>
        <w:t>raspuns: indicii {0, 1, 2, 2, 3, 0} descriu doua triunghiuri care impart varfurile 0 si 2, asa ca acestea se stocheaza o singura data.</w:t>
      </w:r>
    </w:p>
    <w:p>
      <w:pPr>
        <w:pStyle w:val="Heading1"/>
      </w:pPr>
      <w:r>
        <w:t>problema 7</w:t>
      </w:r>
    </w:p>
    <w:p>
      <w:pPr/>
      <w:r>
        <w:t>nota: comportamentele de mai jos sunt asteptari teoretice; experimentele nu au fost observate prin rulare.</w:t>
      </w:r>
    </w:p>
    <w:p>
      <w:pPr/>
      <w:r>
        <w:t>a) modificare: eliminarea GL.EnableVertexAttribArray(1). efect asteptat: atributul generic implicit are rgb (0, 0, 0), deci triunghiul apare negru. restaurare: readaugarea apelului EnableVertexAttribArray(1).</w:t>
      </w:r>
    </w:p>
    <w:p>
      <w:pPr/>
      <w:r>
        <w:t>b) modificare: schimbarea stride-ului la 5 * sizeof(float). efect asteptat: gpu-ul citeste pozitiile si culorile de la inceputuri gresite in sirul de date, deci geometria si culorile se deformeaza. restaurare: 6 * sizeof(float).</w:t>
      </w:r>
    </w:p>
    <w:p>
      <w:pPr/>
      <w:r>
        <w:t>c) modificare: transmiterea count = 2 la GL.DrawElements pentru PrimitiveType.Triangles. efect asteptat: doi indici nu formeaza o primitiva completa, deci triunghiul nu se deseneaza. restaurare: transmiterea celor 3 indici.</w:t>
      </w:r>
    </w:p>
    <w:p>
      <w:pPr/>
      <w:r>
        <w:t>d) modificare: omiterea _shader.Use() inaintea uniformelor si a desenarii. efect asteptat: nu este activ programul shader al triunghiului, astfel actualizarile uniformelor si desenarea sunt invalide in profilul core. restaurare: apelarea _shader.Use() inainte de uniforme.</w:t>
      </w:r>
    </w:p>
    <w:p>
      <w:pPr/>
      <w:r>
        <w:t>e) modificare: legarea bufferului ElementArrayBuffer la 0 inainte de dezlegarea VAO-ului. efect asteptat: legatura EBO este eliminata din VAO, iar GL.DrawElements nu mai are indicii necesari. restaurare: dezlegarea VAO-ului fara sa dezlegam EBO-ul cat timp acesta este activ.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9191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919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41414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raspunsuri laborator 02</dc:title>
  <dc:subject>raspunsuri la intrebarile laboratoarelor egc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