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9BF10" w14:textId="77777777" w:rsidR="009374F2" w:rsidRPr="009374F2" w:rsidRDefault="009374F2" w:rsidP="009374F2">
      <w:pPr>
        <w:keepNext/>
        <w:keepLines/>
        <w:spacing w:beforeLines="100" w:before="312" w:afterLines="100" w:after="312" w:line="400" w:lineRule="atLeast"/>
        <w:jc w:val="left"/>
        <w:outlineLvl w:val="1"/>
        <w:rPr>
          <w:rFonts w:ascii="Times New Roman" w:eastAsia="黑体" w:hAnsi="Times New Roman" w:cs="Times New Roman"/>
          <w:bCs/>
          <w:sz w:val="32"/>
          <w:szCs w:val="32"/>
        </w:rPr>
      </w:pPr>
      <w:r w:rsidRPr="009374F2">
        <w:rPr>
          <w:rFonts w:ascii="Times New Roman" w:eastAsia="黑体" w:hAnsi="Times New Roman" w:cs="Times New Roman" w:hint="eastAsia"/>
          <w:bCs/>
          <w:sz w:val="32"/>
          <w:szCs w:val="32"/>
        </w:rPr>
        <w:t>二次访谈提纲</w:t>
      </w:r>
    </w:p>
    <w:p w14:paraId="209387FB" w14:textId="77777777" w:rsidR="009374F2" w:rsidRPr="009374F2" w:rsidRDefault="009374F2" w:rsidP="009374F2">
      <w:pPr>
        <w:spacing w:line="400" w:lineRule="atLeast"/>
        <w:ind w:firstLineChars="200" w:firstLine="480"/>
        <w:rPr>
          <w:rFonts w:ascii="宋体" w:eastAsia="宋体" w:hAnsi="宋体" w:cs="Times New Roman" w:hint="eastAsia"/>
          <w:sz w:val="24"/>
          <w:szCs w:val="24"/>
        </w:rPr>
      </w:pPr>
      <w:r w:rsidRPr="009374F2">
        <w:rPr>
          <w:rFonts w:ascii="宋体" w:eastAsia="宋体" w:hAnsi="宋体" w:cs="Times New Roman" w:hint="eastAsia"/>
          <w:sz w:val="24"/>
          <w:szCs w:val="24"/>
        </w:rPr>
        <w:t>本次访谈目的为</w:t>
      </w:r>
      <w:proofErr w:type="gramStart"/>
      <w:r w:rsidRPr="009374F2">
        <w:rPr>
          <w:rFonts w:ascii="宋体" w:eastAsia="宋体" w:hAnsi="宋体" w:cs="Times New Roman" w:hint="eastAsia"/>
          <w:sz w:val="24"/>
          <w:szCs w:val="24"/>
        </w:rPr>
        <w:t>调研您</w:t>
      </w:r>
      <w:proofErr w:type="gramEnd"/>
      <w:r w:rsidRPr="009374F2">
        <w:rPr>
          <w:rFonts w:ascii="宋体" w:eastAsia="宋体" w:hAnsi="宋体" w:cs="Times New Roman" w:hint="eastAsia"/>
          <w:sz w:val="24"/>
          <w:szCs w:val="24"/>
        </w:rPr>
        <w:t>对《情境教学理论指导下的〈师说〉〈拿来主义〉〈谏逐客书〉大单元教学设计详案》的看法。请您从您的经验与生活实际的角度判断该设计案是否有效及可行。您的回答将仅作学术用途，不会作商业性公开。</w:t>
      </w:r>
    </w:p>
    <w:p w14:paraId="56D46061" w14:textId="77777777" w:rsidR="009374F2" w:rsidRPr="009374F2" w:rsidRDefault="009374F2" w:rsidP="009374F2">
      <w:pPr>
        <w:spacing w:line="400" w:lineRule="atLeast"/>
        <w:rPr>
          <w:rFonts w:ascii="宋体" w:eastAsia="宋体" w:hAnsi="宋体" w:cs="Times New Roman" w:hint="eastAsia"/>
          <w:sz w:val="24"/>
          <w:szCs w:val="24"/>
        </w:rPr>
      </w:pPr>
    </w:p>
    <w:p w14:paraId="2C824BEC" w14:textId="77777777" w:rsidR="009374F2" w:rsidRPr="009374F2" w:rsidRDefault="009374F2" w:rsidP="009374F2">
      <w:pPr>
        <w:numPr>
          <w:ilvl w:val="0"/>
          <w:numId w:val="1"/>
        </w:numPr>
        <w:spacing w:line="400" w:lineRule="atLeast"/>
        <w:rPr>
          <w:rFonts w:ascii="宋体" w:eastAsia="宋体" w:hAnsi="宋体" w:cs="Times New Roman" w:hint="eastAsia"/>
          <w:sz w:val="24"/>
          <w:szCs w:val="24"/>
        </w:rPr>
      </w:pPr>
      <w:r w:rsidRPr="009374F2">
        <w:rPr>
          <w:rFonts w:ascii="宋体" w:eastAsia="宋体" w:hAnsi="宋体" w:cs="Times New Roman" w:hint="eastAsia"/>
          <w:sz w:val="24"/>
          <w:szCs w:val="24"/>
        </w:rPr>
        <w:t>请您</w:t>
      </w:r>
      <w:proofErr w:type="gramStart"/>
      <w:r w:rsidRPr="009374F2">
        <w:rPr>
          <w:rFonts w:ascii="宋体" w:eastAsia="宋体" w:hAnsi="宋体" w:cs="Times New Roman" w:hint="eastAsia"/>
          <w:sz w:val="24"/>
          <w:szCs w:val="24"/>
        </w:rPr>
        <w:t>结合您</w:t>
      </w:r>
      <w:proofErr w:type="gramEnd"/>
      <w:r w:rsidRPr="009374F2">
        <w:rPr>
          <w:rFonts w:ascii="宋体" w:eastAsia="宋体" w:hAnsi="宋体" w:cs="Times New Roman" w:hint="eastAsia"/>
          <w:sz w:val="24"/>
          <w:szCs w:val="24"/>
        </w:rPr>
        <w:t>所在县域高中的实际条件，比如社团活动开展情况、学生课余时间、硬件支持等，谈谈设计案中的情境创设。您认为它是真切的、可实操、可复制的吗？</w:t>
      </w:r>
    </w:p>
    <w:p w14:paraId="1DA758AE" w14:textId="77777777" w:rsidR="009374F2" w:rsidRPr="009374F2" w:rsidRDefault="009374F2" w:rsidP="009374F2">
      <w:pPr>
        <w:numPr>
          <w:ilvl w:val="0"/>
          <w:numId w:val="1"/>
        </w:numPr>
        <w:spacing w:line="400" w:lineRule="atLeast"/>
        <w:rPr>
          <w:rFonts w:ascii="宋体" w:eastAsia="宋体" w:hAnsi="宋体" w:cs="Times New Roman" w:hint="eastAsia"/>
          <w:sz w:val="24"/>
          <w:szCs w:val="24"/>
        </w:rPr>
      </w:pPr>
      <w:r w:rsidRPr="009374F2">
        <w:rPr>
          <w:rFonts w:ascii="宋体" w:eastAsia="宋体" w:hAnsi="宋体" w:cs="Times New Roman" w:hint="eastAsia"/>
          <w:sz w:val="24"/>
          <w:szCs w:val="24"/>
        </w:rPr>
        <w:t>本设计案参考了“国家中小学智慧教育平台”等数字化平台的教学资源，您认为以该平台为代表的广域数字化资源平台对您的教学设计是否能够起到缩减备课时长、降低备课难度的助力？</w:t>
      </w:r>
    </w:p>
    <w:p w14:paraId="3801CAAD" w14:textId="77777777" w:rsidR="009374F2" w:rsidRPr="009374F2" w:rsidRDefault="009374F2" w:rsidP="009374F2">
      <w:pPr>
        <w:numPr>
          <w:ilvl w:val="0"/>
          <w:numId w:val="1"/>
        </w:numPr>
        <w:spacing w:line="400" w:lineRule="atLeast"/>
        <w:rPr>
          <w:rFonts w:ascii="宋体" w:eastAsia="宋体" w:hAnsi="宋体" w:cs="Times New Roman" w:hint="eastAsia"/>
          <w:sz w:val="24"/>
          <w:szCs w:val="24"/>
        </w:rPr>
      </w:pPr>
      <w:r w:rsidRPr="009374F2">
        <w:rPr>
          <w:rFonts w:ascii="宋体" w:eastAsia="宋体" w:hAnsi="宋体" w:cs="Times New Roman" w:hint="eastAsia"/>
          <w:sz w:val="24"/>
          <w:szCs w:val="24"/>
        </w:rPr>
        <w:t>您认为本设计案中任务之间的递进关系（接纳：知识接纳→人才接纳→文化接纳）是否符合学生的逻辑认知？从教师角度看，您认为这种“树干-分支”任务</w:t>
      </w:r>
      <w:proofErr w:type="gramStart"/>
      <w:r w:rsidRPr="009374F2">
        <w:rPr>
          <w:rFonts w:ascii="宋体" w:eastAsia="宋体" w:hAnsi="宋体" w:cs="Times New Roman" w:hint="eastAsia"/>
          <w:sz w:val="24"/>
          <w:szCs w:val="24"/>
        </w:rPr>
        <w:t>链设计</w:t>
      </w:r>
      <w:proofErr w:type="gramEnd"/>
      <w:r w:rsidRPr="009374F2">
        <w:rPr>
          <w:rFonts w:ascii="宋体" w:eastAsia="宋体" w:hAnsi="宋体" w:cs="Times New Roman" w:hint="eastAsia"/>
          <w:sz w:val="24"/>
          <w:szCs w:val="24"/>
        </w:rPr>
        <w:t>对减轻备课思考压力、提高大单元备课效率是否是有效的？</w:t>
      </w:r>
    </w:p>
    <w:p w14:paraId="37C922EB" w14:textId="77777777" w:rsidR="009374F2" w:rsidRPr="009374F2" w:rsidRDefault="009374F2" w:rsidP="009374F2">
      <w:pPr>
        <w:numPr>
          <w:ilvl w:val="0"/>
          <w:numId w:val="1"/>
        </w:numPr>
        <w:spacing w:line="400" w:lineRule="atLeast"/>
        <w:rPr>
          <w:rFonts w:ascii="宋体" w:eastAsia="宋体" w:hAnsi="宋体" w:cs="Times New Roman" w:hint="eastAsia"/>
          <w:sz w:val="24"/>
          <w:szCs w:val="24"/>
        </w:rPr>
      </w:pPr>
      <w:proofErr w:type="gramStart"/>
      <w:r w:rsidRPr="009374F2">
        <w:rPr>
          <w:rFonts w:ascii="宋体" w:eastAsia="宋体" w:hAnsi="宋体" w:cs="Times New Roman" w:hint="eastAsia"/>
          <w:sz w:val="24"/>
          <w:szCs w:val="24"/>
        </w:rPr>
        <w:t>本教学</w:t>
      </w:r>
      <w:proofErr w:type="gramEnd"/>
      <w:r w:rsidRPr="009374F2">
        <w:rPr>
          <w:rFonts w:ascii="宋体" w:eastAsia="宋体" w:hAnsi="宋体" w:cs="Times New Roman" w:hint="eastAsia"/>
          <w:sz w:val="24"/>
          <w:szCs w:val="24"/>
        </w:rPr>
        <w:t>设计中有大量小组合作、自主梳理、互评反馈环节，基于您对县域高中学生学情的了解，您认为这些环节对“学生本位”理念的执行程度如何，它们是否容易流于形式？</w:t>
      </w:r>
    </w:p>
    <w:p w14:paraId="3A4D6391" w14:textId="77777777" w:rsidR="009374F2" w:rsidRPr="009374F2" w:rsidRDefault="009374F2" w:rsidP="009374F2">
      <w:pPr>
        <w:numPr>
          <w:ilvl w:val="0"/>
          <w:numId w:val="1"/>
        </w:numPr>
        <w:spacing w:line="400" w:lineRule="atLeast"/>
        <w:rPr>
          <w:rFonts w:ascii="宋体" w:eastAsia="宋体" w:hAnsi="宋体" w:cs="Times New Roman" w:hint="eastAsia"/>
          <w:sz w:val="24"/>
          <w:szCs w:val="24"/>
        </w:rPr>
      </w:pPr>
      <w:proofErr w:type="gramStart"/>
      <w:r w:rsidRPr="009374F2">
        <w:rPr>
          <w:rFonts w:ascii="宋体" w:eastAsia="宋体" w:hAnsi="宋体" w:cs="Times New Roman" w:hint="eastAsia"/>
          <w:sz w:val="24"/>
          <w:szCs w:val="24"/>
        </w:rPr>
        <w:t>本教学</w:t>
      </w:r>
      <w:proofErr w:type="gramEnd"/>
      <w:r w:rsidRPr="009374F2">
        <w:rPr>
          <w:rFonts w:ascii="宋体" w:eastAsia="宋体" w:hAnsi="宋体" w:cs="Times New Roman" w:hint="eastAsia"/>
          <w:sz w:val="24"/>
          <w:szCs w:val="24"/>
        </w:rPr>
        <w:t>设计中利用数字化平台资源设计了各</w:t>
      </w:r>
      <w:proofErr w:type="gramStart"/>
      <w:r w:rsidRPr="009374F2">
        <w:rPr>
          <w:rFonts w:ascii="宋体" w:eastAsia="宋体" w:hAnsi="宋体" w:cs="Times New Roman" w:hint="eastAsia"/>
          <w:sz w:val="24"/>
          <w:szCs w:val="24"/>
        </w:rPr>
        <w:t>类评价</w:t>
      </w:r>
      <w:proofErr w:type="gramEnd"/>
      <w:r w:rsidRPr="009374F2">
        <w:rPr>
          <w:rFonts w:ascii="宋体" w:eastAsia="宋体" w:hAnsi="宋体" w:cs="Times New Roman" w:hint="eastAsia"/>
          <w:sz w:val="24"/>
          <w:szCs w:val="24"/>
        </w:rPr>
        <w:t>工具，并强调学生自评互评。考虑到县</w:t>
      </w:r>
      <w:proofErr w:type="gramStart"/>
      <w:r w:rsidRPr="009374F2">
        <w:rPr>
          <w:rFonts w:ascii="宋体" w:eastAsia="宋体" w:hAnsi="宋体" w:cs="Times New Roman" w:hint="eastAsia"/>
          <w:sz w:val="24"/>
          <w:szCs w:val="24"/>
        </w:rPr>
        <w:t>域中学</w:t>
      </w:r>
      <w:proofErr w:type="gramEnd"/>
      <w:r w:rsidRPr="009374F2">
        <w:rPr>
          <w:rFonts w:ascii="宋体" w:eastAsia="宋体" w:hAnsi="宋体" w:cs="Times New Roman" w:hint="eastAsia"/>
          <w:sz w:val="24"/>
          <w:szCs w:val="24"/>
        </w:rPr>
        <w:t>大班额现状，您认为这种多元主体评价在实操中能否避免评价流于形式的问题？您认为样例中的评价量表对学生核心素养的达成是否提供了真正可观测的通道？</w:t>
      </w:r>
    </w:p>
    <w:p w14:paraId="45F1957B" w14:textId="77777777" w:rsidR="009374F2" w:rsidRPr="009374F2" w:rsidRDefault="009374F2" w:rsidP="009374F2">
      <w:pPr>
        <w:numPr>
          <w:ilvl w:val="0"/>
          <w:numId w:val="1"/>
        </w:numPr>
        <w:spacing w:line="400" w:lineRule="atLeast"/>
        <w:rPr>
          <w:rFonts w:ascii="宋体" w:eastAsia="宋体" w:hAnsi="宋体" w:cs="Times New Roman" w:hint="eastAsia"/>
          <w:sz w:val="24"/>
          <w:szCs w:val="24"/>
        </w:rPr>
      </w:pPr>
      <w:r w:rsidRPr="009374F2">
        <w:rPr>
          <w:rFonts w:ascii="宋体" w:eastAsia="宋体" w:hAnsi="宋体" w:cs="Times New Roman" w:hint="eastAsia"/>
          <w:sz w:val="24"/>
          <w:szCs w:val="24"/>
        </w:rPr>
        <w:t>关于本设计案，您还有哪些方面的建议？欢迎您指正。</w:t>
      </w:r>
    </w:p>
    <w:p w14:paraId="1FF4D141" w14:textId="77777777" w:rsidR="008E26D0" w:rsidRPr="009374F2" w:rsidRDefault="008E26D0">
      <w:pPr>
        <w:rPr>
          <w:rFonts w:hint="eastAsia"/>
        </w:rPr>
      </w:pPr>
    </w:p>
    <w:sectPr w:rsidR="008E26D0" w:rsidRPr="009374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49B5E" w14:textId="77777777" w:rsidR="00BA77E9" w:rsidRDefault="00BA77E9" w:rsidP="009374F2">
      <w:pPr>
        <w:rPr>
          <w:rFonts w:hint="eastAsia"/>
        </w:rPr>
      </w:pPr>
      <w:r>
        <w:separator/>
      </w:r>
    </w:p>
  </w:endnote>
  <w:endnote w:type="continuationSeparator" w:id="0">
    <w:p w14:paraId="537F61B6" w14:textId="77777777" w:rsidR="00BA77E9" w:rsidRDefault="00BA77E9" w:rsidP="009374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507F9" w14:textId="77777777" w:rsidR="00BA77E9" w:rsidRDefault="00BA77E9" w:rsidP="009374F2">
      <w:pPr>
        <w:rPr>
          <w:rFonts w:hint="eastAsia"/>
        </w:rPr>
      </w:pPr>
      <w:r>
        <w:separator/>
      </w:r>
    </w:p>
  </w:footnote>
  <w:footnote w:type="continuationSeparator" w:id="0">
    <w:p w14:paraId="55C21AAE" w14:textId="77777777" w:rsidR="00BA77E9" w:rsidRDefault="00BA77E9" w:rsidP="009374F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11272"/>
    <w:multiLevelType w:val="hybridMultilevel"/>
    <w:tmpl w:val="400A439C"/>
    <w:lvl w:ilvl="0" w:tplc="1536380A">
      <w:start w:val="1"/>
      <w:numFmt w:val="decimal"/>
      <w:lvlText w:val="（%1）"/>
      <w:lvlJc w:val="left"/>
      <w:pPr>
        <w:ind w:left="1145" w:hanging="7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num w:numId="1" w16cid:durableId="102263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3D"/>
    <w:rsid w:val="000C0B3D"/>
    <w:rsid w:val="001563AF"/>
    <w:rsid w:val="004F4E55"/>
    <w:rsid w:val="005002AB"/>
    <w:rsid w:val="00617CBD"/>
    <w:rsid w:val="008E26D0"/>
    <w:rsid w:val="009374F2"/>
    <w:rsid w:val="00BA7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02BABB3-EF31-4180-9E1E-16258C2DA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0B3D"/>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C0B3D"/>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C0B3D"/>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0C0B3D"/>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0C0B3D"/>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0C0B3D"/>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0C0B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B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0B3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B3D"/>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0C0B3D"/>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0C0B3D"/>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0C0B3D"/>
    <w:rPr>
      <w:rFonts w:cstheme="majorBidi"/>
      <w:color w:val="2E74B5" w:themeColor="accent1" w:themeShade="BF"/>
      <w:sz w:val="28"/>
      <w:szCs w:val="28"/>
    </w:rPr>
  </w:style>
  <w:style w:type="character" w:customStyle="1" w:styleId="50">
    <w:name w:val="标题 5 字符"/>
    <w:basedOn w:val="a0"/>
    <w:link w:val="5"/>
    <w:uiPriority w:val="9"/>
    <w:semiHidden/>
    <w:rsid w:val="000C0B3D"/>
    <w:rPr>
      <w:rFonts w:cstheme="majorBidi"/>
      <w:color w:val="2E74B5" w:themeColor="accent1" w:themeShade="BF"/>
      <w:sz w:val="24"/>
      <w:szCs w:val="24"/>
    </w:rPr>
  </w:style>
  <w:style w:type="character" w:customStyle="1" w:styleId="60">
    <w:name w:val="标题 6 字符"/>
    <w:basedOn w:val="a0"/>
    <w:link w:val="6"/>
    <w:uiPriority w:val="9"/>
    <w:semiHidden/>
    <w:rsid w:val="000C0B3D"/>
    <w:rPr>
      <w:rFonts w:cstheme="majorBidi"/>
      <w:b/>
      <w:bCs/>
      <w:color w:val="2E74B5" w:themeColor="accent1" w:themeShade="BF"/>
    </w:rPr>
  </w:style>
  <w:style w:type="character" w:customStyle="1" w:styleId="70">
    <w:name w:val="标题 7 字符"/>
    <w:basedOn w:val="a0"/>
    <w:link w:val="7"/>
    <w:uiPriority w:val="9"/>
    <w:semiHidden/>
    <w:rsid w:val="000C0B3D"/>
    <w:rPr>
      <w:rFonts w:cstheme="majorBidi"/>
      <w:b/>
      <w:bCs/>
      <w:color w:val="595959" w:themeColor="text1" w:themeTint="A6"/>
    </w:rPr>
  </w:style>
  <w:style w:type="character" w:customStyle="1" w:styleId="80">
    <w:name w:val="标题 8 字符"/>
    <w:basedOn w:val="a0"/>
    <w:link w:val="8"/>
    <w:uiPriority w:val="9"/>
    <w:semiHidden/>
    <w:rsid w:val="000C0B3D"/>
    <w:rPr>
      <w:rFonts w:cstheme="majorBidi"/>
      <w:color w:val="595959" w:themeColor="text1" w:themeTint="A6"/>
    </w:rPr>
  </w:style>
  <w:style w:type="character" w:customStyle="1" w:styleId="90">
    <w:name w:val="标题 9 字符"/>
    <w:basedOn w:val="a0"/>
    <w:link w:val="9"/>
    <w:uiPriority w:val="9"/>
    <w:semiHidden/>
    <w:rsid w:val="000C0B3D"/>
    <w:rPr>
      <w:rFonts w:eastAsiaTheme="majorEastAsia" w:cstheme="majorBidi"/>
      <w:color w:val="595959" w:themeColor="text1" w:themeTint="A6"/>
    </w:rPr>
  </w:style>
  <w:style w:type="paragraph" w:styleId="a3">
    <w:name w:val="Title"/>
    <w:basedOn w:val="a"/>
    <w:next w:val="a"/>
    <w:link w:val="a4"/>
    <w:uiPriority w:val="10"/>
    <w:qFormat/>
    <w:rsid w:val="000C0B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B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B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B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B3D"/>
    <w:pPr>
      <w:spacing w:before="160" w:after="160"/>
      <w:jc w:val="center"/>
    </w:pPr>
    <w:rPr>
      <w:i/>
      <w:iCs/>
      <w:color w:val="404040" w:themeColor="text1" w:themeTint="BF"/>
    </w:rPr>
  </w:style>
  <w:style w:type="character" w:customStyle="1" w:styleId="a8">
    <w:name w:val="引用 字符"/>
    <w:basedOn w:val="a0"/>
    <w:link w:val="a7"/>
    <w:uiPriority w:val="29"/>
    <w:rsid w:val="000C0B3D"/>
    <w:rPr>
      <w:i/>
      <w:iCs/>
      <w:color w:val="404040" w:themeColor="text1" w:themeTint="BF"/>
    </w:rPr>
  </w:style>
  <w:style w:type="paragraph" w:styleId="a9">
    <w:name w:val="List Paragraph"/>
    <w:basedOn w:val="a"/>
    <w:uiPriority w:val="34"/>
    <w:qFormat/>
    <w:rsid w:val="000C0B3D"/>
    <w:pPr>
      <w:ind w:left="720"/>
      <w:contextualSpacing/>
    </w:pPr>
  </w:style>
  <w:style w:type="character" w:styleId="aa">
    <w:name w:val="Intense Emphasis"/>
    <w:basedOn w:val="a0"/>
    <w:uiPriority w:val="21"/>
    <w:qFormat/>
    <w:rsid w:val="000C0B3D"/>
    <w:rPr>
      <w:i/>
      <w:iCs/>
      <w:color w:val="2E74B5" w:themeColor="accent1" w:themeShade="BF"/>
    </w:rPr>
  </w:style>
  <w:style w:type="paragraph" w:styleId="ab">
    <w:name w:val="Intense Quote"/>
    <w:basedOn w:val="a"/>
    <w:next w:val="a"/>
    <w:link w:val="ac"/>
    <w:uiPriority w:val="30"/>
    <w:qFormat/>
    <w:rsid w:val="000C0B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0C0B3D"/>
    <w:rPr>
      <w:i/>
      <w:iCs/>
      <w:color w:val="2E74B5" w:themeColor="accent1" w:themeShade="BF"/>
    </w:rPr>
  </w:style>
  <w:style w:type="character" w:styleId="ad">
    <w:name w:val="Intense Reference"/>
    <w:basedOn w:val="a0"/>
    <w:uiPriority w:val="32"/>
    <w:qFormat/>
    <w:rsid w:val="000C0B3D"/>
    <w:rPr>
      <w:b/>
      <w:bCs/>
      <w:smallCaps/>
      <w:color w:val="2E74B5" w:themeColor="accent1" w:themeShade="BF"/>
      <w:spacing w:val="5"/>
    </w:rPr>
  </w:style>
  <w:style w:type="paragraph" w:styleId="ae">
    <w:name w:val="header"/>
    <w:basedOn w:val="a"/>
    <w:link w:val="af"/>
    <w:uiPriority w:val="99"/>
    <w:unhideWhenUsed/>
    <w:rsid w:val="009374F2"/>
    <w:pPr>
      <w:tabs>
        <w:tab w:val="center" w:pos="4153"/>
        <w:tab w:val="right" w:pos="8306"/>
      </w:tabs>
      <w:snapToGrid w:val="0"/>
      <w:jc w:val="center"/>
    </w:pPr>
    <w:rPr>
      <w:sz w:val="18"/>
      <w:szCs w:val="18"/>
    </w:rPr>
  </w:style>
  <w:style w:type="character" w:customStyle="1" w:styleId="af">
    <w:name w:val="页眉 字符"/>
    <w:basedOn w:val="a0"/>
    <w:link w:val="ae"/>
    <w:uiPriority w:val="99"/>
    <w:rsid w:val="009374F2"/>
    <w:rPr>
      <w:sz w:val="18"/>
      <w:szCs w:val="18"/>
    </w:rPr>
  </w:style>
  <w:style w:type="paragraph" w:styleId="af0">
    <w:name w:val="footer"/>
    <w:basedOn w:val="a"/>
    <w:link w:val="af1"/>
    <w:uiPriority w:val="99"/>
    <w:unhideWhenUsed/>
    <w:rsid w:val="009374F2"/>
    <w:pPr>
      <w:tabs>
        <w:tab w:val="center" w:pos="4153"/>
        <w:tab w:val="right" w:pos="8306"/>
      </w:tabs>
      <w:snapToGrid w:val="0"/>
      <w:jc w:val="left"/>
    </w:pPr>
    <w:rPr>
      <w:sz w:val="18"/>
      <w:szCs w:val="18"/>
    </w:rPr>
  </w:style>
  <w:style w:type="character" w:customStyle="1" w:styleId="af1">
    <w:name w:val="页脚 字符"/>
    <w:basedOn w:val="a0"/>
    <w:link w:val="af0"/>
    <w:uiPriority w:val="99"/>
    <w:rsid w:val="009374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496</Characters>
  <Application>Microsoft Office Word</Application>
  <DocSecurity>0</DocSecurity>
  <Lines>4</Lines>
  <Paragraphs>1</Paragraphs>
  <ScaleCrop>false</ScaleCrop>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智鉴 张</dc:creator>
  <cp:keywords/>
  <dc:description/>
  <cp:lastModifiedBy>智鉴 张</cp:lastModifiedBy>
  <cp:revision>2</cp:revision>
  <dcterms:created xsi:type="dcterms:W3CDTF">2026-04-20T08:24:00Z</dcterms:created>
  <dcterms:modified xsi:type="dcterms:W3CDTF">2026-04-20T08:24:00Z</dcterms:modified>
</cp:coreProperties>
</file>