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АйсТиБ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Чай весовой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5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Сироп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Лимон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Апельсин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65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Заварить чай в питчере с помощью сетки для заварки чая</w:t>
              <w:br/>
              <w:t>Шаг 2: Взять большой стакан купол и отжать в нем сок из цитрусов (лимон 20 гр - две большие дольки; апельсин 20 гр - две большие дольки) и мяты (одна щепотка)</w:t>
              <w:br/>
              <w:t>Шаг 3: Добавить лёд в стакан, наполнив стакан доверху</w:t>
              <w:br/>
              <w:t>Шаг 4: Добавить 20 мл сахарного сиропа в стакан</w:t>
              <w:br/>
              <w:t>Шаг 5: Влить до верха стакана заваренный чай</w:t>
              <w:br/>
              <w:t>Шаг 6: Взять барную ложку и размешать цитрусы, подняв их со дна стакана</w:t>
              <w:br/>
              <w:t>Шаг 7: Украсить мятой и долькой лимона.</w:t>
              <w:br/>
              <w:t>Шаг 8: Закрыть крышкой стакан, отдать напиток гостю. Готово!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2024-05-08T18:08:08.8894539Z</lastPrinted>
  <dcterms:created xsi:type="dcterms:W3CDTF">2024-05-08T18:08:08.8894532Z</dcterms:created>
  <dcterms:modified xsi:type="dcterms:W3CDTF">2024-05-08T18:08:08.8894536Z</dcterms:modified>
</coreProperties>
</file>