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AE" w:rsidRDefault="00AC159F" w:rsidP="00037F40">
      <w:pPr>
        <w:pStyle w:val="30"/>
        <w:shd w:val="clear" w:color="auto" w:fill="auto"/>
        <w:tabs>
          <w:tab w:val="left" w:pos="8943"/>
        </w:tabs>
        <w:spacing w:after="268" w:line="276" w:lineRule="auto"/>
        <w:ind w:left="6620"/>
        <w:jc w:val="right"/>
      </w:pPr>
      <w:r>
        <w:t>Приложение №</w:t>
      </w:r>
      <w:r w:rsidR="00DB2832">
        <w:t>3</w:t>
      </w:r>
      <w:bookmarkStart w:id="0" w:name="_GoBack"/>
      <w:bookmarkEnd w:id="0"/>
      <w:r>
        <w:t xml:space="preserve"> к </w:t>
      </w:r>
      <w:r w:rsidR="00037F40">
        <w:t>гранту</w:t>
      </w:r>
      <w:r>
        <w:t xml:space="preserve"> от</w:t>
      </w:r>
      <w:r w:rsidR="005318DA">
        <w:t xml:space="preserve"> хх.хх.2018</w:t>
      </w:r>
      <w:r w:rsidR="00037F40">
        <w:t xml:space="preserve"> г.</w:t>
      </w:r>
      <w:r>
        <w:t>№</w:t>
      </w:r>
      <w:r w:rsidR="005318DA">
        <w:t xml:space="preserve"> </w:t>
      </w:r>
      <w:r w:rsidR="00037F40">
        <w:t xml:space="preserve">2018- </w:t>
      </w:r>
      <w:r w:rsidR="005318DA">
        <w:t>ХХ</w:t>
      </w:r>
    </w:p>
    <w:p w:rsidR="008D04AE" w:rsidRDefault="00AC159F" w:rsidP="006D6626">
      <w:pPr>
        <w:pStyle w:val="10"/>
        <w:keepNext/>
        <w:keepLines/>
        <w:shd w:val="clear" w:color="auto" w:fill="auto"/>
        <w:spacing w:before="0" w:line="276" w:lineRule="auto"/>
        <w:ind w:left="40"/>
      </w:pPr>
      <w:bookmarkStart w:id="1" w:name="bookmark0"/>
      <w:r>
        <w:t>ТЕХНИЧЕСКОЕ ЗАДАНИЕ</w:t>
      </w:r>
      <w:bookmarkEnd w:id="1"/>
    </w:p>
    <w:p w:rsidR="008D04AE" w:rsidRDefault="005318DA" w:rsidP="006D6626">
      <w:pPr>
        <w:pStyle w:val="20"/>
        <w:shd w:val="clear" w:color="auto" w:fill="auto"/>
        <w:spacing w:line="276" w:lineRule="auto"/>
        <w:ind w:left="40"/>
      </w:pPr>
      <w:r>
        <w:t xml:space="preserve">на выполнение </w:t>
      </w:r>
      <w:r w:rsidR="00AC159F">
        <w:t>НИ</w:t>
      </w:r>
      <w:r>
        <w:t>Р</w:t>
      </w:r>
    </w:p>
    <w:p w:rsidR="005318DA" w:rsidRDefault="005318DA" w:rsidP="006D6626">
      <w:pPr>
        <w:pStyle w:val="20"/>
        <w:shd w:val="clear" w:color="auto" w:fill="auto"/>
        <w:spacing w:line="276" w:lineRule="auto"/>
        <w:ind w:left="40"/>
      </w:pPr>
      <w:r>
        <w:t>(</w:t>
      </w:r>
      <w:r w:rsidRPr="006D6626">
        <w:rPr>
          <w:color w:val="C00000"/>
        </w:rPr>
        <w:t>пример заполнения</w:t>
      </w:r>
      <w:r>
        <w:t>)</w:t>
      </w:r>
    </w:p>
    <w:p w:rsidR="008D04AE" w:rsidRDefault="00AC159F" w:rsidP="00020D4E">
      <w:pPr>
        <w:pStyle w:val="20"/>
        <w:shd w:val="clear" w:color="auto" w:fill="auto"/>
        <w:spacing w:line="276" w:lineRule="auto"/>
        <w:ind w:left="300"/>
        <w:jc w:val="both"/>
      </w:pPr>
      <w:r>
        <w:t xml:space="preserve">по теме </w:t>
      </w:r>
      <w:r w:rsidR="005318DA">
        <w:t>«</w:t>
      </w:r>
      <w:r w:rsidRPr="00020D4E">
        <w:rPr>
          <w:color w:val="C00000"/>
        </w:rPr>
        <w:t>Разработка автомати</w:t>
      </w:r>
      <w:r w:rsidR="005318DA" w:rsidRPr="00020D4E">
        <w:rPr>
          <w:color w:val="C00000"/>
        </w:rPr>
        <w:t xml:space="preserve">ческой системы управления </w:t>
      </w:r>
      <w:r w:rsidR="007323F6">
        <w:rPr>
          <w:color w:val="C00000"/>
        </w:rPr>
        <w:t>системой</w:t>
      </w:r>
      <w:r w:rsidR="00754E70">
        <w:rPr>
          <w:color w:val="C00000"/>
        </w:rPr>
        <w:t xml:space="preserve"> </w:t>
      </w:r>
      <w:r w:rsidR="00832C2E" w:rsidRPr="00020D4E">
        <w:rPr>
          <w:color w:val="C00000"/>
        </w:rPr>
        <w:t>подач</w:t>
      </w:r>
      <w:r w:rsidR="00754E70">
        <w:rPr>
          <w:color w:val="C00000"/>
        </w:rPr>
        <w:t>и</w:t>
      </w:r>
      <w:r w:rsidR="005318DA" w:rsidRPr="00020D4E">
        <w:rPr>
          <w:color w:val="C00000"/>
        </w:rPr>
        <w:t xml:space="preserve"> газов в батарее топливных элементов</w:t>
      </w:r>
      <w:r w:rsidR="005318DA">
        <w:t>»</w:t>
      </w:r>
    </w:p>
    <w:p w:rsidR="008D04AE" w:rsidRDefault="005318DA" w:rsidP="00020D4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41"/>
        </w:tabs>
        <w:spacing w:before="0" w:line="276" w:lineRule="auto"/>
        <w:jc w:val="both"/>
      </w:pPr>
      <w:bookmarkStart w:id="2" w:name="bookmark1"/>
      <w:r>
        <w:t xml:space="preserve">Цели выполнения </w:t>
      </w:r>
      <w:r w:rsidR="00AC159F">
        <w:t>НИ</w:t>
      </w:r>
      <w:bookmarkEnd w:id="2"/>
      <w:r>
        <w:t>Р</w:t>
      </w:r>
    </w:p>
    <w:p w:rsidR="006D6626" w:rsidRDefault="006D6626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>
        <w:rPr>
          <w:color w:val="auto"/>
        </w:rPr>
        <w:t>Указываются цели</w:t>
      </w:r>
      <w:r w:rsidR="00A8349A">
        <w:rPr>
          <w:color w:val="auto"/>
        </w:rPr>
        <w:t>, которые преследуют авторы при выполнении научно-исследовательской работы</w:t>
      </w:r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</w:p>
    <w:p w:rsidR="00A8349A" w:rsidRP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Пример:</w:t>
      </w:r>
    </w:p>
    <w:p w:rsidR="00C013FA" w:rsidRP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>
        <w:rPr>
          <w:color w:val="C00000"/>
        </w:rPr>
        <w:t>З</w:t>
      </w:r>
      <w:r w:rsidR="00AC159F" w:rsidRPr="00A8349A">
        <w:rPr>
          <w:color w:val="C00000"/>
        </w:rPr>
        <w:t xml:space="preserve">амещение импорта </w:t>
      </w:r>
      <w:r w:rsidR="00C013FA" w:rsidRPr="00A8349A">
        <w:rPr>
          <w:color w:val="C00000"/>
        </w:rPr>
        <w:t xml:space="preserve">в области </w:t>
      </w:r>
      <w:r w:rsidR="00AC159F" w:rsidRPr="00A8349A">
        <w:rPr>
          <w:color w:val="C00000"/>
        </w:rPr>
        <w:t>автомати</w:t>
      </w:r>
      <w:r w:rsidR="00C013FA" w:rsidRPr="00A8349A">
        <w:rPr>
          <w:color w:val="C00000"/>
        </w:rPr>
        <w:t xml:space="preserve">ческих </w:t>
      </w:r>
      <w:r w:rsidR="00AC159F" w:rsidRPr="00A8349A">
        <w:rPr>
          <w:color w:val="C00000"/>
        </w:rPr>
        <w:t xml:space="preserve">систем </w:t>
      </w:r>
      <w:r w:rsidR="00C013FA" w:rsidRPr="00A8349A">
        <w:rPr>
          <w:color w:val="C00000"/>
        </w:rPr>
        <w:t xml:space="preserve">управления энергетическими объектами с использованием отечественных электронных компонентов </w:t>
      </w:r>
    </w:p>
    <w:p w:rsidR="00C013FA" w:rsidRDefault="00C013FA" w:rsidP="00020D4E">
      <w:pPr>
        <w:pStyle w:val="20"/>
        <w:shd w:val="clear" w:color="auto" w:fill="auto"/>
        <w:spacing w:line="276" w:lineRule="auto"/>
        <w:jc w:val="both"/>
      </w:pPr>
    </w:p>
    <w:p w:rsidR="00A8349A" w:rsidRDefault="00AC159F" w:rsidP="00A8349A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53"/>
        </w:tabs>
        <w:spacing w:before="0" w:line="276" w:lineRule="auto"/>
        <w:jc w:val="both"/>
      </w:pPr>
      <w:bookmarkStart w:id="3" w:name="bookmark2"/>
      <w:r>
        <w:t>Перечень научных и научно-технических результатов, подлежащих получению при выполнении ПНИ</w:t>
      </w:r>
      <w:bookmarkEnd w:id="3"/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>
        <w:rPr>
          <w:color w:val="auto"/>
        </w:rPr>
        <w:t>Указывается перечень работ, которые необходимо выполнить при выполнении НИР</w:t>
      </w:r>
      <w:r w:rsidR="00037F40">
        <w:rPr>
          <w:color w:val="auto"/>
        </w:rPr>
        <w:t>.</w:t>
      </w:r>
    </w:p>
    <w:p w:rsidR="00A8349A" w:rsidRDefault="00A8349A" w:rsidP="00A8349A">
      <w:pPr>
        <w:spacing w:line="276" w:lineRule="auto"/>
        <w:jc w:val="both"/>
        <w:rPr>
          <w:rFonts w:ascii="Times New Roman" w:eastAsia="Times New Roman" w:hAnsi="Times New Roman" w:cs="Times New Roman"/>
          <w:color w:val="C00000"/>
        </w:rPr>
      </w:pPr>
    </w:p>
    <w:p w:rsidR="00A8349A" w:rsidRPr="00A8349A" w:rsidRDefault="00A8349A" w:rsidP="00A8349A">
      <w:pPr>
        <w:spacing w:line="276" w:lineRule="auto"/>
        <w:jc w:val="both"/>
        <w:rPr>
          <w:rFonts w:ascii="Times New Roman" w:eastAsia="Times New Roman" w:hAnsi="Times New Roman" w:cs="Times New Roman"/>
          <w:color w:val="C00000"/>
        </w:rPr>
      </w:pPr>
      <w:r w:rsidRPr="00A8349A">
        <w:rPr>
          <w:rFonts w:ascii="Times New Roman" w:eastAsia="Times New Roman" w:hAnsi="Times New Roman" w:cs="Times New Roman"/>
          <w:color w:val="C00000"/>
        </w:rPr>
        <w:t>Пример:</w:t>
      </w:r>
    </w:p>
    <w:p w:rsidR="008D04AE" w:rsidRPr="00A8349A" w:rsidRDefault="00AC159F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В результате реализации проекта должны быть получены следующие научно-технические результаты:</w:t>
      </w:r>
    </w:p>
    <w:p w:rsidR="005318DA" w:rsidRPr="00A8349A" w:rsidRDefault="005318DA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определен облик системы </w:t>
      </w:r>
      <w:r w:rsidR="00916254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газов;</w:t>
      </w:r>
    </w:p>
    <w:p w:rsidR="005318DA" w:rsidRPr="00A8349A" w:rsidRDefault="005318DA" w:rsidP="00020D4E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C00000"/>
        </w:rPr>
      </w:pPr>
      <w:r w:rsidRPr="00A8349A">
        <w:rPr>
          <w:rFonts w:ascii="Times New Roman" w:hAnsi="Times New Roman" w:cs="Times New Roman"/>
          <w:color w:val="C00000"/>
        </w:rPr>
        <w:t>выбраны компоненты</w:t>
      </w:r>
      <w:r w:rsidRPr="00A8349A">
        <w:rPr>
          <w:color w:val="C00000"/>
        </w:rPr>
        <w:t xml:space="preserve"> </w:t>
      </w:r>
      <w:r w:rsidRPr="00A8349A">
        <w:rPr>
          <w:rFonts w:ascii="Times New Roman" w:eastAsia="Times New Roman" w:hAnsi="Times New Roman" w:cs="Times New Roman"/>
          <w:color w:val="C00000"/>
        </w:rPr>
        <w:t xml:space="preserve">системы </w:t>
      </w:r>
      <w:r w:rsidR="00916254" w:rsidRPr="00A8349A">
        <w:rPr>
          <w:rFonts w:ascii="Times New Roman" w:eastAsia="Times New Roman" w:hAnsi="Times New Roman" w:cs="Times New Roman"/>
          <w:color w:val="C00000"/>
        </w:rPr>
        <w:t xml:space="preserve">подачи </w:t>
      </w:r>
      <w:r w:rsidRPr="00A8349A">
        <w:rPr>
          <w:rFonts w:ascii="Times New Roman" w:eastAsia="Times New Roman" w:hAnsi="Times New Roman" w:cs="Times New Roman"/>
          <w:color w:val="C00000"/>
        </w:rPr>
        <w:t>газов;</w:t>
      </w:r>
    </w:p>
    <w:p w:rsidR="005318DA" w:rsidRPr="00A8349A" w:rsidRDefault="005318DA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разработана методика </w:t>
      </w:r>
      <w:proofErr w:type="gramStart"/>
      <w:r w:rsidRPr="00A8349A">
        <w:rPr>
          <w:color w:val="C00000"/>
        </w:rPr>
        <w:t xml:space="preserve">расчета параметров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</w:t>
      </w:r>
      <w:proofErr w:type="gramEnd"/>
      <w:r w:rsidRPr="00A8349A">
        <w:rPr>
          <w:color w:val="C00000"/>
        </w:rPr>
        <w:t>;</w:t>
      </w:r>
    </w:p>
    <w:p w:rsidR="005318DA" w:rsidRPr="00A8349A" w:rsidRDefault="005318DA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проведены расчеты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 для  батареи топливных элементов мощностью 5 кВт;</w:t>
      </w:r>
    </w:p>
    <w:p w:rsidR="005318DA" w:rsidRPr="00A8349A" w:rsidRDefault="005318DA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разработана конструкторская </w:t>
      </w:r>
      <w:r w:rsidR="002230F7" w:rsidRPr="00A8349A">
        <w:rPr>
          <w:color w:val="C00000"/>
        </w:rPr>
        <w:t xml:space="preserve">документация на систему </w:t>
      </w:r>
      <w:r w:rsidR="00832C2E" w:rsidRPr="00A8349A">
        <w:rPr>
          <w:color w:val="C00000"/>
        </w:rPr>
        <w:t xml:space="preserve">подачи </w:t>
      </w:r>
      <w:r w:rsidR="002230F7" w:rsidRPr="00A8349A">
        <w:rPr>
          <w:color w:val="C00000"/>
        </w:rPr>
        <w:t>газов</w:t>
      </w:r>
      <w:r w:rsidR="00813F02" w:rsidRPr="00A8349A">
        <w:rPr>
          <w:color w:val="C00000"/>
        </w:rPr>
        <w:t>;</w:t>
      </w:r>
    </w:p>
    <w:p w:rsidR="00813F02" w:rsidRPr="00A8349A" w:rsidRDefault="00813F02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разработан алгоритм системы управления компонентами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газов;</w:t>
      </w:r>
    </w:p>
    <w:p w:rsidR="00813F02" w:rsidRPr="00A8349A" w:rsidRDefault="00813F02" w:rsidP="00020D4E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C00000"/>
        </w:rPr>
      </w:pPr>
      <w:r w:rsidRPr="00A8349A">
        <w:rPr>
          <w:rFonts w:ascii="Times New Roman" w:eastAsia="Times New Roman" w:hAnsi="Times New Roman" w:cs="Times New Roman"/>
          <w:color w:val="C00000"/>
        </w:rPr>
        <w:t>выбран</w:t>
      </w:r>
      <w:r w:rsidR="00FD392C" w:rsidRPr="00A8349A">
        <w:rPr>
          <w:rFonts w:ascii="Times New Roman" w:eastAsia="Times New Roman" w:hAnsi="Times New Roman" w:cs="Times New Roman"/>
          <w:color w:val="C00000"/>
        </w:rPr>
        <w:t>ы</w:t>
      </w:r>
      <w:r w:rsidRPr="00A8349A">
        <w:rPr>
          <w:rFonts w:ascii="Times New Roman" w:eastAsia="Times New Roman" w:hAnsi="Times New Roman" w:cs="Times New Roman"/>
          <w:color w:val="C00000"/>
        </w:rPr>
        <w:t xml:space="preserve"> </w:t>
      </w:r>
      <w:r w:rsidR="00FD392C" w:rsidRPr="00A8349A">
        <w:rPr>
          <w:rFonts w:ascii="Times New Roman" w:eastAsia="Times New Roman" w:hAnsi="Times New Roman" w:cs="Times New Roman"/>
          <w:color w:val="C00000"/>
        </w:rPr>
        <w:t xml:space="preserve">компоненты системы </w:t>
      </w:r>
      <w:r w:rsidR="00020D4E" w:rsidRPr="00A8349A">
        <w:rPr>
          <w:rFonts w:ascii="Times New Roman" w:hAnsi="Times New Roman" w:cs="Times New Roman"/>
          <w:color w:val="C00000"/>
        </w:rPr>
        <w:t>подачи</w:t>
      </w:r>
      <w:r w:rsidR="00020D4E" w:rsidRPr="00A8349A">
        <w:rPr>
          <w:color w:val="C00000"/>
        </w:rPr>
        <w:t xml:space="preserve"> </w:t>
      </w:r>
      <w:r w:rsidR="00FD392C" w:rsidRPr="00A8349A">
        <w:rPr>
          <w:rFonts w:ascii="Times New Roman" w:eastAsia="Times New Roman" w:hAnsi="Times New Roman" w:cs="Times New Roman"/>
          <w:color w:val="C00000"/>
        </w:rPr>
        <w:t>газов</w:t>
      </w:r>
      <w:r w:rsidRPr="00A8349A">
        <w:rPr>
          <w:color w:val="C00000"/>
        </w:rPr>
        <w:t xml:space="preserve"> </w:t>
      </w:r>
      <w:r w:rsidRPr="00A8349A">
        <w:rPr>
          <w:rFonts w:ascii="Times New Roman" w:eastAsia="Times New Roman" w:hAnsi="Times New Roman" w:cs="Times New Roman"/>
          <w:color w:val="C00000"/>
        </w:rPr>
        <w:t>отечественного</w:t>
      </w:r>
      <w:r w:rsidR="00FD392C" w:rsidRPr="00A8349A">
        <w:rPr>
          <w:rFonts w:ascii="Times New Roman" w:eastAsia="Times New Roman" w:hAnsi="Times New Roman" w:cs="Times New Roman"/>
          <w:color w:val="C00000"/>
        </w:rPr>
        <w:t xml:space="preserve"> производства, включая</w:t>
      </w:r>
      <w:r w:rsidRPr="00A8349A">
        <w:rPr>
          <w:rFonts w:ascii="Times New Roman" w:eastAsia="Times New Roman" w:hAnsi="Times New Roman" w:cs="Times New Roman"/>
          <w:color w:val="C00000"/>
        </w:rPr>
        <w:t xml:space="preserve"> программируем</w:t>
      </w:r>
      <w:r w:rsidR="00FD392C" w:rsidRPr="00A8349A">
        <w:rPr>
          <w:rFonts w:ascii="Times New Roman" w:eastAsia="Times New Roman" w:hAnsi="Times New Roman" w:cs="Times New Roman"/>
          <w:color w:val="C00000"/>
        </w:rPr>
        <w:t>ый микроконтроллер, отвечающие</w:t>
      </w:r>
      <w:r w:rsidRPr="00A8349A">
        <w:rPr>
          <w:rFonts w:ascii="Times New Roman" w:eastAsia="Times New Roman" w:hAnsi="Times New Roman" w:cs="Times New Roman"/>
          <w:color w:val="C00000"/>
        </w:rPr>
        <w:t xml:space="preserve"> требованиям системы управления</w:t>
      </w:r>
      <w:r w:rsidR="00FD392C" w:rsidRPr="00A8349A">
        <w:rPr>
          <w:rFonts w:ascii="Times New Roman" w:eastAsia="Times New Roman" w:hAnsi="Times New Roman" w:cs="Times New Roman"/>
          <w:color w:val="C00000"/>
        </w:rPr>
        <w:t>;</w:t>
      </w:r>
    </w:p>
    <w:p w:rsidR="00C013FA" w:rsidRPr="00A8349A" w:rsidRDefault="00C013FA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разработана</w:t>
      </w:r>
      <w:r w:rsidR="00813F02" w:rsidRPr="00A8349A">
        <w:rPr>
          <w:color w:val="C00000"/>
        </w:rPr>
        <w:t xml:space="preserve"> программа</w:t>
      </w:r>
      <w:r w:rsidRPr="00A8349A">
        <w:rPr>
          <w:color w:val="C00000"/>
        </w:rPr>
        <w:t xml:space="preserve"> автоматического</w:t>
      </w:r>
      <w:r w:rsidR="00813F02" w:rsidRPr="00A8349A">
        <w:rPr>
          <w:color w:val="C00000"/>
        </w:rPr>
        <w:t xml:space="preserve"> управления систему </w:t>
      </w:r>
      <w:r w:rsidR="00832C2E" w:rsidRPr="00A8349A">
        <w:rPr>
          <w:color w:val="C00000"/>
        </w:rPr>
        <w:t xml:space="preserve">подачи </w:t>
      </w:r>
      <w:r w:rsidR="00813F02" w:rsidRPr="00A8349A">
        <w:rPr>
          <w:color w:val="C00000"/>
        </w:rPr>
        <w:t>газов с использованием отечественно программируемого микроконтроллера;</w:t>
      </w:r>
    </w:p>
    <w:p w:rsidR="00813F02" w:rsidRPr="00A8349A" w:rsidRDefault="00813F02" w:rsidP="00020D4E">
      <w:pPr>
        <w:pStyle w:val="20"/>
        <w:numPr>
          <w:ilvl w:val="0"/>
          <w:numId w:val="7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проведено моделирование работы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газов, включая систему управления с использованием соответствующих программных продуктов.</w:t>
      </w:r>
    </w:p>
    <w:p w:rsidR="005318DA" w:rsidRDefault="005318DA" w:rsidP="00020D4E">
      <w:pPr>
        <w:pStyle w:val="20"/>
        <w:shd w:val="clear" w:color="auto" w:fill="auto"/>
        <w:spacing w:line="276" w:lineRule="auto"/>
        <w:jc w:val="both"/>
      </w:pPr>
    </w:p>
    <w:p w:rsidR="008D04AE" w:rsidRDefault="00AC159F" w:rsidP="00020D4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53"/>
        </w:tabs>
        <w:spacing w:before="0" w:line="276" w:lineRule="auto"/>
        <w:jc w:val="both"/>
      </w:pPr>
      <w:bookmarkStart w:id="4" w:name="bookmark3"/>
      <w:r>
        <w:t>Требования к выполняемым работам</w:t>
      </w:r>
      <w:bookmarkEnd w:id="4"/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>
        <w:rPr>
          <w:color w:val="auto"/>
        </w:rPr>
        <w:t>Указываю</w:t>
      </w:r>
      <w:r w:rsidRPr="00A8349A">
        <w:rPr>
          <w:color w:val="auto"/>
        </w:rPr>
        <w:t>тся</w:t>
      </w:r>
      <w:r>
        <w:rPr>
          <w:color w:val="auto"/>
        </w:rPr>
        <w:t xml:space="preserve"> требования к НИР, кроме того приводятся укрупненные этапы выполняемой работы.</w:t>
      </w:r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</w:p>
    <w:p w:rsidR="00A8349A" w:rsidRP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>
        <w:rPr>
          <w:color w:val="C00000"/>
        </w:rPr>
        <w:t>Пример:</w:t>
      </w:r>
    </w:p>
    <w:p w:rsidR="00813F02" w:rsidRPr="00A8349A" w:rsidRDefault="00813F02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proofErr w:type="gramStart"/>
      <w:r w:rsidRPr="00A8349A">
        <w:rPr>
          <w:color w:val="C00000"/>
        </w:rPr>
        <w:t xml:space="preserve">В рамках начального этапа проекта должен быть выполнен аналитический обзор современной </w:t>
      </w:r>
      <w:r w:rsidRPr="00A8349A">
        <w:rPr>
          <w:color w:val="C00000"/>
        </w:rPr>
        <w:lastRenderedPageBreak/>
        <w:t>научно-технической, нормативной, методической литературы по</w:t>
      </w:r>
      <w:r w:rsidR="005A2C1F" w:rsidRPr="00A8349A">
        <w:rPr>
          <w:color w:val="C00000"/>
        </w:rPr>
        <w:t xml:space="preserve"> системам автоматического управления, применяемых в батареях топливных элементов с учетом требований к опасных газам.</w:t>
      </w:r>
      <w:proofErr w:type="gramEnd"/>
    </w:p>
    <w:p w:rsidR="00813F02" w:rsidRPr="00A8349A" w:rsidRDefault="005A2C1F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Компоненты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 должны быть выполнены на базе отечественных технологий и комплектующих.</w:t>
      </w:r>
    </w:p>
    <w:p w:rsidR="005A2C1F" w:rsidRPr="00A8349A" w:rsidRDefault="005A2C1F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Предлагается предусмотреть следующие укрупненные этапы работы</w:t>
      </w:r>
      <w:proofErr w:type="gramStart"/>
      <w:r w:rsidRPr="00A8349A">
        <w:rPr>
          <w:color w:val="C00000"/>
        </w:rPr>
        <w:t>::</w:t>
      </w:r>
      <w:proofErr w:type="gramEnd"/>
    </w:p>
    <w:p w:rsidR="005A2C1F" w:rsidRPr="00A8349A" w:rsidRDefault="005A2C1F" w:rsidP="00020D4E">
      <w:pPr>
        <w:pStyle w:val="20"/>
        <w:numPr>
          <w:ilvl w:val="0"/>
          <w:numId w:val="8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Определение  облика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 xml:space="preserve">газов. Выбор компонентов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 xml:space="preserve">газов. Разработка </w:t>
      </w:r>
      <w:proofErr w:type="gramStart"/>
      <w:r w:rsidRPr="00A8349A">
        <w:rPr>
          <w:color w:val="C00000"/>
        </w:rPr>
        <w:t xml:space="preserve">методики расчета параметров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</w:t>
      </w:r>
      <w:proofErr w:type="gramEnd"/>
      <w:r w:rsidRPr="00A8349A">
        <w:rPr>
          <w:color w:val="C00000"/>
        </w:rPr>
        <w:t>. Разработка программы</w:t>
      </w:r>
      <w:r w:rsidR="00020D4E" w:rsidRPr="00A8349A">
        <w:rPr>
          <w:color w:val="C00000"/>
        </w:rPr>
        <w:t xml:space="preserve"> </w:t>
      </w:r>
      <w:r w:rsidRPr="00A8349A">
        <w:rPr>
          <w:color w:val="C00000"/>
        </w:rPr>
        <w:t xml:space="preserve">на основе </w:t>
      </w:r>
      <w:proofErr w:type="gramStart"/>
      <w:r w:rsidRPr="00A8349A">
        <w:rPr>
          <w:color w:val="C00000"/>
        </w:rPr>
        <w:t xml:space="preserve">методики расчета параметров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</w:t>
      </w:r>
      <w:proofErr w:type="gramEnd"/>
      <w:r w:rsidRPr="00A8349A">
        <w:rPr>
          <w:color w:val="C00000"/>
        </w:rPr>
        <w:t>.</w:t>
      </w:r>
    </w:p>
    <w:p w:rsidR="005A2C1F" w:rsidRPr="00A8349A" w:rsidRDefault="005A2C1F" w:rsidP="00020D4E">
      <w:pPr>
        <w:pStyle w:val="20"/>
        <w:numPr>
          <w:ilvl w:val="0"/>
          <w:numId w:val="8"/>
        </w:numPr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 xml:space="preserve">Отладка </w:t>
      </w:r>
      <w:proofErr w:type="gramStart"/>
      <w:r w:rsidRPr="00A8349A">
        <w:rPr>
          <w:color w:val="C00000"/>
        </w:rPr>
        <w:t xml:space="preserve">программы расчета параметров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</w:t>
      </w:r>
      <w:proofErr w:type="gramEnd"/>
      <w:r w:rsidRPr="00A8349A">
        <w:rPr>
          <w:color w:val="C00000"/>
        </w:rPr>
        <w:t xml:space="preserve">. Проведение расчетов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 xml:space="preserve">газов для  батареи топливных элементов мощностью 5 кВт. Разработка конструкторской документации на систему </w:t>
      </w:r>
      <w:r w:rsidR="00D214D7" w:rsidRPr="00A8349A">
        <w:rPr>
          <w:color w:val="C00000"/>
        </w:rPr>
        <w:t>подачи</w:t>
      </w:r>
      <w:r w:rsidRPr="00A8349A">
        <w:rPr>
          <w:color w:val="C00000"/>
        </w:rPr>
        <w:t xml:space="preserve"> газов</w:t>
      </w:r>
      <w:r w:rsidR="00A8349A" w:rsidRPr="00A8349A">
        <w:rPr>
          <w:color w:val="C00000"/>
        </w:rPr>
        <w:t>.</w:t>
      </w:r>
    </w:p>
    <w:p w:rsidR="005A2C1F" w:rsidRPr="00A8349A" w:rsidRDefault="005A2C1F" w:rsidP="00A8349A">
      <w:pPr>
        <w:pStyle w:val="20"/>
        <w:numPr>
          <w:ilvl w:val="0"/>
          <w:numId w:val="8"/>
        </w:numPr>
        <w:shd w:val="clear" w:color="auto" w:fill="auto"/>
        <w:spacing w:line="276" w:lineRule="auto"/>
        <w:jc w:val="left"/>
        <w:rPr>
          <w:color w:val="C00000"/>
        </w:rPr>
      </w:pPr>
      <w:r w:rsidRPr="00A8349A">
        <w:rPr>
          <w:color w:val="C00000"/>
        </w:rPr>
        <w:t xml:space="preserve">Разработка алгоритма системы управления компонентами системы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газов.</w:t>
      </w:r>
      <w:r w:rsidR="00FD392C" w:rsidRPr="00A8349A">
        <w:rPr>
          <w:color w:val="C00000"/>
        </w:rPr>
        <w:t xml:space="preserve"> Выбор компонентов системы </w:t>
      </w:r>
      <w:proofErr w:type="spellStart"/>
      <w:r w:rsidR="00D214D7" w:rsidRPr="00A8349A">
        <w:rPr>
          <w:color w:val="C00000"/>
        </w:rPr>
        <w:t>подачино</w:t>
      </w:r>
      <w:proofErr w:type="spellEnd"/>
      <w:r w:rsidR="00FD392C" w:rsidRPr="00A8349A">
        <w:rPr>
          <w:color w:val="C00000"/>
        </w:rPr>
        <w:t xml:space="preserve"> газов отечественного производства, включая программируемый микроконтроллер.  Р</w:t>
      </w:r>
      <w:r w:rsidRPr="00A8349A">
        <w:rPr>
          <w:color w:val="C00000"/>
        </w:rPr>
        <w:t>азработ</w:t>
      </w:r>
      <w:r w:rsidR="00FD392C" w:rsidRPr="00A8349A">
        <w:rPr>
          <w:color w:val="C00000"/>
        </w:rPr>
        <w:t>к</w:t>
      </w:r>
      <w:r w:rsidRPr="00A8349A">
        <w:rPr>
          <w:color w:val="C00000"/>
        </w:rPr>
        <w:t>а</w:t>
      </w:r>
      <w:r w:rsidR="00FD392C" w:rsidRPr="00A8349A">
        <w:rPr>
          <w:color w:val="C00000"/>
        </w:rPr>
        <w:t xml:space="preserve"> программы</w:t>
      </w:r>
      <w:r w:rsidRPr="00A8349A">
        <w:rPr>
          <w:color w:val="C00000"/>
        </w:rPr>
        <w:t xml:space="preserve"> автоматического управления систему </w:t>
      </w:r>
      <w:r w:rsidR="00832C2E" w:rsidRPr="00A8349A">
        <w:rPr>
          <w:color w:val="C00000"/>
        </w:rPr>
        <w:t xml:space="preserve">подачи </w:t>
      </w:r>
      <w:r w:rsidRPr="00A8349A">
        <w:rPr>
          <w:color w:val="C00000"/>
        </w:rPr>
        <w:t>газов с использованием отечественно пр</w:t>
      </w:r>
      <w:r w:rsidR="00FD392C" w:rsidRPr="00A8349A">
        <w:rPr>
          <w:color w:val="C00000"/>
        </w:rPr>
        <w:t xml:space="preserve">ограммируемого микроконтроллера. Проведение моделирования работы системы </w:t>
      </w:r>
      <w:r w:rsidR="00832C2E" w:rsidRPr="00A8349A">
        <w:rPr>
          <w:color w:val="C00000"/>
        </w:rPr>
        <w:t xml:space="preserve">подачи </w:t>
      </w:r>
      <w:r w:rsidR="00FD392C" w:rsidRPr="00A8349A">
        <w:rPr>
          <w:color w:val="C00000"/>
        </w:rPr>
        <w:t xml:space="preserve">газов, включая систему управления </w:t>
      </w:r>
      <w:r w:rsidRPr="00A8349A">
        <w:rPr>
          <w:color w:val="C00000"/>
        </w:rPr>
        <w:t>с использованием соответствующих программных продуктов</w:t>
      </w:r>
    </w:p>
    <w:p w:rsidR="005A2C1F" w:rsidRPr="00A8349A" w:rsidRDefault="00FD392C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По итогам разработки проекта должно быть проведено обобщение результатов проекта и выполнена оценка полноты решения задач НИР.</w:t>
      </w:r>
    </w:p>
    <w:p w:rsidR="00FD392C" w:rsidRPr="00A8349A" w:rsidRDefault="00832C2E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A8349A">
        <w:rPr>
          <w:color w:val="C00000"/>
        </w:rPr>
        <w:t>Должна быть проведена сравнительная оценка полученных результатов НИ</w:t>
      </w:r>
      <w:r w:rsidR="00020D4E" w:rsidRPr="00A8349A">
        <w:rPr>
          <w:color w:val="C00000"/>
        </w:rPr>
        <w:t>Р</w:t>
      </w:r>
      <w:r w:rsidRPr="00A8349A">
        <w:rPr>
          <w:color w:val="C00000"/>
        </w:rPr>
        <w:t xml:space="preserve"> с достигнутым современным научно-техническим уровнем.</w:t>
      </w:r>
    </w:p>
    <w:p w:rsidR="00020D4E" w:rsidRDefault="00020D4E" w:rsidP="00020D4E">
      <w:pPr>
        <w:pStyle w:val="20"/>
        <w:shd w:val="clear" w:color="auto" w:fill="auto"/>
        <w:spacing w:line="276" w:lineRule="auto"/>
        <w:jc w:val="both"/>
      </w:pPr>
    </w:p>
    <w:p w:rsidR="008D04AE" w:rsidRDefault="00AC159F" w:rsidP="00020D4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49"/>
        </w:tabs>
        <w:spacing w:before="0" w:line="276" w:lineRule="auto"/>
        <w:jc w:val="both"/>
      </w:pPr>
      <w:bookmarkStart w:id="5" w:name="bookmark4"/>
      <w:r>
        <w:t>Технические требования</w:t>
      </w:r>
      <w:bookmarkEnd w:id="5"/>
    </w:p>
    <w:p w:rsidR="00020D4E" w:rsidRDefault="00020D4E" w:rsidP="00020D4E">
      <w:pPr>
        <w:pStyle w:val="10"/>
        <w:keepNext/>
        <w:keepLines/>
        <w:shd w:val="clear" w:color="auto" w:fill="auto"/>
        <w:tabs>
          <w:tab w:val="left" w:pos="249"/>
        </w:tabs>
        <w:spacing w:before="0" w:line="276" w:lineRule="auto"/>
        <w:jc w:val="both"/>
      </w:pPr>
    </w:p>
    <w:p w:rsidR="008D04AE" w:rsidRDefault="00AC159F" w:rsidP="00020D4E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417"/>
        </w:tabs>
        <w:spacing w:before="0" w:line="276" w:lineRule="auto"/>
        <w:jc w:val="both"/>
      </w:pPr>
      <w:bookmarkStart w:id="6" w:name="bookmark5"/>
      <w:r>
        <w:t xml:space="preserve">Требования по назначению </w:t>
      </w:r>
      <w:r w:rsidR="00020D4E">
        <w:t xml:space="preserve">научно-технических результатов </w:t>
      </w:r>
      <w:r>
        <w:t>НИ</w:t>
      </w:r>
      <w:bookmarkEnd w:id="6"/>
      <w:r w:rsidR="00020D4E">
        <w:t>Р</w:t>
      </w:r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 w:rsidRPr="00A8349A">
        <w:rPr>
          <w:color w:val="auto"/>
        </w:rPr>
        <w:t>Указыва</w:t>
      </w:r>
      <w:r>
        <w:rPr>
          <w:color w:val="auto"/>
        </w:rPr>
        <w:t>е</w:t>
      </w:r>
      <w:r w:rsidRPr="00A8349A">
        <w:rPr>
          <w:color w:val="auto"/>
        </w:rPr>
        <w:t>тся</w:t>
      </w:r>
      <w:r>
        <w:rPr>
          <w:color w:val="auto"/>
        </w:rPr>
        <w:t>, какие научно технические задачи решаются при выполнении НИР</w:t>
      </w:r>
    </w:p>
    <w:p w:rsidR="00A8349A" w:rsidRDefault="00A8349A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</w:p>
    <w:p w:rsidR="00A8349A" w:rsidRDefault="00A8349A" w:rsidP="00A8349A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>
        <w:rPr>
          <w:color w:val="C00000"/>
        </w:rPr>
        <w:t>Пример:</w:t>
      </w:r>
    </w:p>
    <w:p w:rsidR="00020D4E" w:rsidRPr="00037F40" w:rsidRDefault="00AC159F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037F40">
        <w:rPr>
          <w:color w:val="C00000"/>
        </w:rPr>
        <w:t>Научно-технические результаты НИ</w:t>
      </w:r>
      <w:r w:rsidR="00020D4E" w:rsidRPr="00037F40">
        <w:rPr>
          <w:color w:val="C00000"/>
        </w:rPr>
        <w:t>Р</w:t>
      </w:r>
      <w:r w:rsidRPr="00037F40">
        <w:rPr>
          <w:color w:val="C00000"/>
        </w:rPr>
        <w:t xml:space="preserve"> предназначены для </w:t>
      </w:r>
      <w:r w:rsidR="00020D4E" w:rsidRPr="00037F40">
        <w:rPr>
          <w:color w:val="C00000"/>
        </w:rPr>
        <w:t>решения задач построения автоматических систем</w:t>
      </w:r>
      <w:r w:rsidR="00A8349A" w:rsidRPr="00037F40">
        <w:rPr>
          <w:color w:val="C00000"/>
        </w:rPr>
        <w:t xml:space="preserve"> управления</w:t>
      </w:r>
      <w:r w:rsidR="00020D4E" w:rsidRPr="00037F40">
        <w:rPr>
          <w:color w:val="C00000"/>
        </w:rPr>
        <w:t xml:space="preserve"> энергетическим</w:t>
      </w:r>
      <w:r w:rsidR="00037F40" w:rsidRPr="00037F40">
        <w:rPr>
          <w:color w:val="C00000"/>
        </w:rPr>
        <w:t>и</w:t>
      </w:r>
      <w:r w:rsidR="00020D4E" w:rsidRPr="00037F40">
        <w:rPr>
          <w:color w:val="C00000"/>
        </w:rPr>
        <w:t xml:space="preserve"> объектами</w:t>
      </w:r>
      <w:r w:rsidR="00A8349A" w:rsidRPr="00037F40">
        <w:rPr>
          <w:color w:val="C00000"/>
        </w:rPr>
        <w:t xml:space="preserve"> на базе микроконтроллеров отечественного производства</w:t>
      </w:r>
      <w:r w:rsidR="00020D4E" w:rsidRPr="00037F40">
        <w:rPr>
          <w:color w:val="C00000"/>
        </w:rPr>
        <w:t>.</w:t>
      </w:r>
    </w:p>
    <w:p w:rsidR="007323F6" w:rsidRPr="007323F6" w:rsidRDefault="007323F6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</w:p>
    <w:p w:rsidR="008D04AE" w:rsidRDefault="00AC159F" w:rsidP="00020D4E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533"/>
        </w:tabs>
        <w:spacing w:before="0" w:line="276" w:lineRule="auto"/>
        <w:jc w:val="both"/>
      </w:pPr>
      <w:bookmarkStart w:id="7" w:name="bookmark6"/>
      <w:r>
        <w:t xml:space="preserve">Требования к показателям назначения, техническим характеристикам </w:t>
      </w:r>
      <w:proofErr w:type="spellStart"/>
      <w:r w:rsidR="00813F02">
        <w:t>научно</w:t>
      </w:r>
      <w:r w:rsidR="00813F02">
        <w:softHyphen/>
        <w:t>технических</w:t>
      </w:r>
      <w:proofErr w:type="spellEnd"/>
      <w:r w:rsidR="00813F02">
        <w:t xml:space="preserve"> результатов </w:t>
      </w:r>
      <w:r>
        <w:t>НИ</w:t>
      </w:r>
      <w:bookmarkEnd w:id="7"/>
      <w:r w:rsidR="00813F02">
        <w:t>Р</w:t>
      </w:r>
    </w:p>
    <w:p w:rsidR="00037F40" w:rsidRDefault="00037F40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 w:rsidRPr="00037F40">
        <w:rPr>
          <w:color w:val="auto"/>
        </w:rPr>
        <w:t>Указывается, какие научн</w:t>
      </w:r>
      <w:r>
        <w:rPr>
          <w:color w:val="auto"/>
        </w:rPr>
        <w:t xml:space="preserve">о </w:t>
      </w:r>
      <w:proofErr w:type="gramStart"/>
      <w:r>
        <w:rPr>
          <w:color w:val="auto"/>
        </w:rPr>
        <w:t>–т</w:t>
      </w:r>
      <w:proofErr w:type="gramEnd"/>
      <w:r>
        <w:rPr>
          <w:color w:val="auto"/>
        </w:rPr>
        <w:t>ехнические результаты планируете достичь.</w:t>
      </w:r>
    </w:p>
    <w:p w:rsidR="00037F40" w:rsidRDefault="00037F40" w:rsidP="00037F40">
      <w:pPr>
        <w:pStyle w:val="20"/>
        <w:shd w:val="clear" w:color="auto" w:fill="auto"/>
        <w:spacing w:line="276" w:lineRule="auto"/>
        <w:jc w:val="both"/>
        <w:rPr>
          <w:color w:val="C00000"/>
        </w:rPr>
      </w:pPr>
    </w:p>
    <w:p w:rsidR="00037F40" w:rsidRDefault="00037F40" w:rsidP="00037F40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>
        <w:rPr>
          <w:color w:val="C00000"/>
        </w:rPr>
        <w:t>Пример:</w:t>
      </w:r>
    </w:p>
    <w:p w:rsidR="00813F02" w:rsidRPr="00037F40" w:rsidRDefault="007323F6" w:rsidP="00020D4E">
      <w:pPr>
        <w:pStyle w:val="20"/>
        <w:shd w:val="clear" w:color="auto" w:fill="auto"/>
        <w:spacing w:line="276" w:lineRule="auto"/>
        <w:jc w:val="both"/>
        <w:rPr>
          <w:color w:val="C00000"/>
        </w:rPr>
      </w:pPr>
      <w:r w:rsidRPr="00037F40">
        <w:rPr>
          <w:color w:val="C00000"/>
        </w:rPr>
        <w:t>Показатели автоматической системы управления системой подачи газов должны соответствовать мировому уровню.</w:t>
      </w:r>
    </w:p>
    <w:p w:rsidR="00813F02" w:rsidRDefault="007323F6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  <w:r w:rsidRPr="00037F40">
        <w:rPr>
          <w:color w:val="C00000"/>
        </w:rPr>
        <w:t>Интерфейс программы должен быть масштабируемым в зависимости от разрешения монитора.</w:t>
      </w:r>
    </w:p>
    <w:p w:rsidR="007323F6" w:rsidRPr="007323F6" w:rsidRDefault="007323F6" w:rsidP="00020D4E">
      <w:pPr>
        <w:pStyle w:val="20"/>
        <w:shd w:val="clear" w:color="auto" w:fill="auto"/>
        <w:spacing w:line="276" w:lineRule="auto"/>
        <w:jc w:val="both"/>
        <w:rPr>
          <w:color w:val="auto"/>
        </w:rPr>
      </w:pPr>
    </w:p>
    <w:p w:rsidR="008D04AE" w:rsidRDefault="00AC159F" w:rsidP="00020D4E">
      <w:pPr>
        <w:pStyle w:val="10"/>
        <w:keepNext/>
        <w:keepLines/>
        <w:numPr>
          <w:ilvl w:val="1"/>
          <w:numId w:val="1"/>
        </w:numPr>
        <w:shd w:val="clear" w:color="auto" w:fill="auto"/>
        <w:tabs>
          <w:tab w:val="left" w:pos="426"/>
        </w:tabs>
        <w:spacing w:before="0" w:line="276" w:lineRule="auto"/>
        <w:jc w:val="both"/>
      </w:pPr>
      <w:bookmarkStart w:id="8" w:name="bookmark7"/>
      <w:r>
        <w:lastRenderedPageBreak/>
        <w:t>Требования к объектам экспериментальных исследований</w:t>
      </w:r>
      <w:bookmarkEnd w:id="8"/>
    </w:p>
    <w:p w:rsidR="008D04AE" w:rsidRDefault="00037F40" w:rsidP="00020D4E">
      <w:pPr>
        <w:pStyle w:val="20"/>
        <w:shd w:val="clear" w:color="auto" w:fill="auto"/>
        <w:spacing w:after="260" w:line="276" w:lineRule="auto"/>
        <w:jc w:val="both"/>
      </w:pPr>
      <w:r>
        <w:t>Указать, не</w:t>
      </w:r>
      <w:r w:rsidR="00AC159F">
        <w:t xml:space="preserve"> </w:t>
      </w:r>
      <w:proofErr w:type="gramStart"/>
      <w:r>
        <w:t>предусматривается</w:t>
      </w:r>
      <w:proofErr w:type="gramEnd"/>
      <w:r>
        <w:t xml:space="preserve">/предусматривается рамках проекта </w:t>
      </w:r>
      <w:r w:rsidR="00AC159F">
        <w:t xml:space="preserve"> разработк</w:t>
      </w:r>
      <w:r w:rsidR="00020D4E">
        <w:t>а</w:t>
      </w:r>
      <w:r w:rsidR="00AC159F">
        <w:t xml:space="preserve"> экспериментального образца (макет, лабораторная установка и т.п.)</w:t>
      </w:r>
      <w:r w:rsidR="00020D4E">
        <w:t xml:space="preserve"> (</w:t>
      </w:r>
      <w:r w:rsidR="00020D4E" w:rsidRPr="00020D4E">
        <w:rPr>
          <w:color w:val="C00000"/>
        </w:rPr>
        <w:t>по необходимости</w:t>
      </w:r>
      <w:r w:rsidR="00020D4E">
        <w:t>)</w:t>
      </w:r>
    </w:p>
    <w:p w:rsidR="008D04AE" w:rsidRDefault="00AC159F" w:rsidP="00020D4E">
      <w:pPr>
        <w:pStyle w:val="10"/>
        <w:keepNext/>
        <w:keepLines/>
        <w:shd w:val="clear" w:color="auto" w:fill="auto"/>
        <w:spacing w:before="0" w:line="276" w:lineRule="auto"/>
        <w:jc w:val="both"/>
      </w:pPr>
      <w:bookmarkStart w:id="9" w:name="bookmark8"/>
      <w:r>
        <w:t>5. Требования к патентным исследованиям и регистрации результатов интеллектуальной деятельности</w:t>
      </w:r>
      <w:bookmarkEnd w:id="9"/>
    </w:p>
    <w:p w:rsidR="008D04AE" w:rsidRDefault="00AC159F" w:rsidP="00020D4E">
      <w:pPr>
        <w:pStyle w:val="20"/>
        <w:numPr>
          <w:ilvl w:val="0"/>
          <w:numId w:val="4"/>
        </w:numPr>
        <w:shd w:val="clear" w:color="auto" w:fill="auto"/>
        <w:tabs>
          <w:tab w:val="left" w:pos="407"/>
        </w:tabs>
        <w:spacing w:line="276" w:lineRule="auto"/>
        <w:jc w:val="both"/>
      </w:pPr>
      <w:r>
        <w:t>На первом этапе выполнения НИ</w:t>
      </w:r>
      <w:r w:rsidR="00020D4E">
        <w:t>Р</w:t>
      </w:r>
      <w:r>
        <w:t xml:space="preserve"> должны быть проведены патентные исследования в соответствии ГОСТ </w:t>
      </w:r>
      <w:proofErr w:type="gramStart"/>
      <w:r>
        <w:t>Р</w:t>
      </w:r>
      <w:proofErr w:type="gramEnd"/>
      <w:r>
        <w:t xml:space="preserve"> 15.011-96.</w:t>
      </w:r>
      <w:r w:rsidR="00832C2E">
        <w:t xml:space="preserve"> (</w:t>
      </w:r>
      <w:r w:rsidR="00832C2E" w:rsidRPr="00020D4E">
        <w:rPr>
          <w:color w:val="C00000"/>
        </w:rPr>
        <w:t>если требуется</w:t>
      </w:r>
      <w:r w:rsidR="00832C2E">
        <w:t>)</w:t>
      </w:r>
    </w:p>
    <w:p w:rsidR="008D04AE" w:rsidRDefault="00AC159F" w:rsidP="00020D4E">
      <w:pPr>
        <w:pStyle w:val="20"/>
        <w:numPr>
          <w:ilvl w:val="0"/>
          <w:numId w:val="4"/>
        </w:numPr>
        <w:shd w:val="clear" w:color="auto" w:fill="auto"/>
        <w:tabs>
          <w:tab w:val="left" w:pos="436"/>
        </w:tabs>
        <w:spacing w:line="276" w:lineRule="auto"/>
        <w:jc w:val="both"/>
      </w:pPr>
      <w:r>
        <w:t>Должны быть представлены сведения об охранных и иных документах, которые будут препятствовать применению результатов работ в Российской Федерации и в других странах, и условия их использования с представлением соответствующих обоснованных предложений и расчетов.</w:t>
      </w:r>
    </w:p>
    <w:p w:rsidR="008D04AE" w:rsidRDefault="00AC159F" w:rsidP="00020D4E">
      <w:pPr>
        <w:pStyle w:val="20"/>
        <w:numPr>
          <w:ilvl w:val="0"/>
          <w:numId w:val="4"/>
        </w:numPr>
        <w:shd w:val="clear" w:color="auto" w:fill="auto"/>
        <w:tabs>
          <w:tab w:val="left" w:pos="426"/>
        </w:tabs>
        <w:spacing w:line="276" w:lineRule="auto"/>
        <w:jc w:val="both"/>
      </w:pPr>
      <w:r>
        <w:t>При получении результатов интеллектуальной деятельности, способных к правовой охране, они должны быть зарегистрированы в соответствии с законодательством РФ.</w:t>
      </w:r>
    </w:p>
    <w:p w:rsidR="008D04AE" w:rsidRDefault="00AC159F" w:rsidP="00020D4E">
      <w:pPr>
        <w:pStyle w:val="20"/>
        <w:numPr>
          <w:ilvl w:val="0"/>
          <w:numId w:val="4"/>
        </w:numPr>
        <w:shd w:val="clear" w:color="auto" w:fill="auto"/>
        <w:tabs>
          <w:tab w:val="left" w:pos="421"/>
        </w:tabs>
        <w:spacing w:after="260" w:line="276" w:lineRule="auto"/>
        <w:jc w:val="both"/>
      </w:pPr>
      <w:r>
        <w:t>Все результаты, а также сведения об их использовании подлежат государственному учету в</w:t>
      </w:r>
      <w:r w:rsidR="007323F6">
        <w:t xml:space="preserve"> </w:t>
      </w:r>
      <w:r>
        <w:t xml:space="preserve">Единой государственной информационной системе учета научно-исследовательских, </w:t>
      </w:r>
      <w:proofErr w:type="spellStart"/>
      <w:r>
        <w:t>опытно</w:t>
      </w:r>
      <w:r>
        <w:softHyphen/>
        <w:t>конструкторских</w:t>
      </w:r>
      <w:proofErr w:type="spellEnd"/>
      <w:r>
        <w:t xml:space="preserve"> и технологических работ гражданского назначения в соответствии с правилами, установленными Правительством Российской Федерации</w:t>
      </w:r>
    </w:p>
    <w:p w:rsidR="008D04AE" w:rsidRDefault="00AC159F" w:rsidP="00020D4E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241"/>
        </w:tabs>
        <w:spacing w:before="0" w:line="276" w:lineRule="auto"/>
        <w:jc w:val="both"/>
      </w:pPr>
      <w:bookmarkStart w:id="10" w:name="bookmark9"/>
      <w:r>
        <w:t>Требования к разрабатываемой документации</w:t>
      </w:r>
      <w:bookmarkEnd w:id="10"/>
    </w:p>
    <w:p w:rsidR="008D04AE" w:rsidRDefault="00A5531F" w:rsidP="00020D4E">
      <w:pPr>
        <w:pStyle w:val="20"/>
        <w:numPr>
          <w:ilvl w:val="1"/>
          <w:numId w:val="5"/>
        </w:numPr>
        <w:shd w:val="clear" w:color="auto" w:fill="auto"/>
        <w:tabs>
          <w:tab w:val="left" w:pos="404"/>
        </w:tabs>
        <w:spacing w:line="276" w:lineRule="auto"/>
        <w:jc w:val="both"/>
      </w:pPr>
      <w:r>
        <w:t xml:space="preserve">В ходе </w:t>
      </w:r>
      <w:r w:rsidR="00AC159F">
        <w:t>НИ</w:t>
      </w:r>
      <w:r>
        <w:t>Р</w:t>
      </w:r>
      <w:r w:rsidR="00AC159F">
        <w:t xml:space="preserve"> должна быть разработана следующая научно-техническая и техническая документация:</w:t>
      </w:r>
    </w:p>
    <w:p w:rsidR="008D04AE" w:rsidRDefault="00AC159F" w:rsidP="00020D4E">
      <w:pPr>
        <w:pStyle w:val="20"/>
        <w:numPr>
          <w:ilvl w:val="2"/>
          <w:numId w:val="5"/>
        </w:numPr>
        <w:shd w:val="clear" w:color="auto" w:fill="auto"/>
        <w:tabs>
          <w:tab w:val="left" w:pos="599"/>
        </w:tabs>
        <w:spacing w:line="276" w:lineRule="auto"/>
        <w:jc w:val="both"/>
      </w:pPr>
      <w:r>
        <w:t xml:space="preserve">Отчет о патентных исследованиях в соответствии с ГОСТ </w:t>
      </w:r>
      <w:proofErr w:type="gramStart"/>
      <w:r>
        <w:t>Р</w:t>
      </w:r>
      <w:proofErr w:type="gramEnd"/>
      <w:r>
        <w:t xml:space="preserve"> 15.011-96;</w:t>
      </w:r>
      <w:r w:rsidR="00832C2E" w:rsidRPr="00832C2E">
        <w:t xml:space="preserve"> (</w:t>
      </w:r>
      <w:r w:rsidR="00832C2E" w:rsidRPr="00A5531F">
        <w:rPr>
          <w:color w:val="C00000"/>
        </w:rPr>
        <w:t>если требуется</w:t>
      </w:r>
      <w:r w:rsidR="00832C2E" w:rsidRPr="00832C2E">
        <w:t>)</w:t>
      </w:r>
    </w:p>
    <w:p w:rsidR="00A5531F" w:rsidRDefault="00A5531F" w:rsidP="00020D4E">
      <w:pPr>
        <w:pStyle w:val="20"/>
        <w:numPr>
          <w:ilvl w:val="2"/>
          <w:numId w:val="5"/>
        </w:numPr>
        <w:shd w:val="clear" w:color="auto" w:fill="auto"/>
        <w:tabs>
          <w:tab w:val="left" w:pos="601"/>
        </w:tabs>
        <w:spacing w:line="276" w:lineRule="auto"/>
        <w:jc w:val="both"/>
      </w:pPr>
      <w:r>
        <w:t>Информационная справка по окончании 1 и 2 этапов в произвольной форме.</w:t>
      </w:r>
    </w:p>
    <w:p w:rsidR="00A5531F" w:rsidRDefault="00A5531F" w:rsidP="00020D4E">
      <w:pPr>
        <w:pStyle w:val="20"/>
        <w:numPr>
          <w:ilvl w:val="2"/>
          <w:numId w:val="5"/>
        </w:numPr>
        <w:shd w:val="clear" w:color="auto" w:fill="auto"/>
        <w:tabs>
          <w:tab w:val="left" w:pos="601"/>
        </w:tabs>
        <w:spacing w:line="276" w:lineRule="auto"/>
        <w:jc w:val="both"/>
      </w:pPr>
      <w:r>
        <w:t>Заключительный отчет по НИ</w:t>
      </w:r>
      <w:r w:rsidR="00754E70">
        <w:t>Р</w:t>
      </w:r>
      <w:r>
        <w:t xml:space="preserve"> по ГОСТ 7.32-2001 </w:t>
      </w:r>
    </w:p>
    <w:p w:rsidR="008D04AE" w:rsidRDefault="00AC159F" w:rsidP="00037F40">
      <w:pPr>
        <w:pStyle w:val="20"/>
        <w:numPr>
          <w:ilvl w:val="2"/>
          <w:numId w:val="5"/>
        </w:numPr>
        <w:shd w:val="clear" w:color="auto" w:fill="auto"/>
        <w:tabs>
          <w:tab w:val="left" w:pos="601"/>
        </w:tabs>
        <w:spacing w:line="276" w:lineRule="auto"/>
        <w:jc w:val="both"/>
      </w:pPr>
      <w:r>
        <w:t>Те</w:t>
      </w:r>
      <w:proofErr w:type="gramStart"/>
      <w:r>
        <w:t>кст пр</w:t>
      </w:r>
      <w:proofErr w:type="gramEnd"/>
      <w:r>
        <w:t xml:space="preserve">ограммы </w:t>
      </w:r>
      <w:r w:rsidR="00037F40" w:rsidRPr="00037F40">
        <w:t>(</w:t>
      </w:r>
      <w:r w:rsidR="00037F40" w:rsidRPr="00037F40">
        <w:rPr>
          <w:color w:val="C00000"/>
        </w:rPr>
        <w:t>если применимо</w:t>
      </w:r>
      <w:r w:rsidR="00037F40" w:rsidRPr="00037F40">
        <w:t>)</w:t>
      </w:r>
      <w:r w:rsidR="00037F40">
        <w:t xml:space="preserve"> приводится </w:t>
      </w:r>
      <w:r>
        <w:t>на основе требований ГОСТ 19.401-78;</w:t>
      </w:r>
    </w:p>
    <w:p w:rsidR="008D04AE" w:rsidRDefault="00AC159F" w:rsidP="00037F40">
      <w:pPr>
        <w:pStyle w:val="20"/>
        <w:numPr>
          <w:ilvl w:val="2"/>
          <w:numId w:val="5"/>
        </w:numPr>
        <w:shd w:val="clear" w:color="auto" w:fill="auto"/>
        <w:tabs>
          <w:tab w:val="left" w:pos="601"/>
        </w:tabs>
        <w:spacing w:line="276" w:lineRule="auto"/>
        <w:jc w:val="both"/>
      </w:pPr>
      <w:r>
        <w:t>Описание применения программы</w:t>
      </w:r>
      <w:r w:rsidR="00037F40">
        <w:t xml:space="preserve"> </w:t>
      </w:r>
      <w:r w:rsidR="00037F40" w:rsidRPr="00037F40">
        <w:t>(</w:t>
      </w:r>
      <w:r w:rsidR="00037F40" w:rsidRPr="00037F40">
        <w:rPr>
          <w:color w:val="C00000"/>
        </w:rPr>
        <w:t>если применимо</w:t>
      </w:r>
      <w:r w:rsidR="00037F40" w:rsidRPr="00037F40">
        <w:t>)</w:t>
      </w:r>
      <w:r>
        <w:t xml:space="preserve"> на основе требований в соответствии с ГОСТ 19.502-78;</w:t>
      </w:r>
    </w:p>
    <w:p w:rsidR="008D04AE" w:rsidRDefault="00AC159F" w:rsidP="00020D4E">
      <w:pPr>
        <w:pStyle w:val="20"/>
        <w:numPr>
          <w:ilvl w:val="0"/>
          <w:numId w:val="6"/>
        </w:numPr>
        <w:shd w:val="clear" w:color="auto" w:fill="auto"/>
        <w:tabs>
          <w:tab w:val="left" w:pos="599"/>
        </w:tabs>
        <w:spacing w:line="276" w:lineRule="auto"/>
        <w:jc w:val="both"/>
      </w:pPr>
      <w:r>
        <w:t xml:space="preserve">Состав отчетной документации, подлежащей оформлению и сдаче Исполнителем </w:t>
      </w:r>
      <w:r w:rsidR="00037F40">
        <w:t>Секции НТС</w:t>
      </w:r>
      <w:r>
        <w:t xml:space="preserve"> на этапах выполнения работ, определяется </w:t>
      </w:r>
      <w:r w:rsidR="00037F40">
        <w:t>требованиями, приведенными в конкурсной документации</w:t>
      </w:r>
      <w:r>
        <w:t>.</w:t>
      </w:r>
    </w:p>
    <w:p w:rsidR="008D04AE" w:rsidRDefault="00AC159F" w:rsidP="00037F40">
      <w:pPr>
        <w:pStyle w:val="20"/>
        <w:numPr>
          <w:ilvl w:val="0"/>
          <w:numId w:val="6"/>
        </w:numPr>
        <w:shd w:val="clear" w:color="auto" w:fill="auto"/>
        <w:tabs>
          <w:tab w:val="left" w:pos="428"/>
        </w:tabs>
        <w:spacing w:after="258" w:line="276" w:lineRule="auto"/>
        <w:jc w:val="both"/>
      </w:pPr>
      <w:r>
        <w:t xml:space="preserve">Техническая и отчетная документация должна быть представлена </w:t>
      </w:r>
      <w:r w:rsidR="00037F40" w:rsidRPr="00037F40">
        <w:t xml:space="preserve">Секции НТС </w:t>
      </w:r>
      <w:r>
        <w:t>на бумажном носителе в одном экземпляре и в электронном виде на оптическом носителе в одном экземпляре.</w:t>
      </w:r>
    </w:p>
    <w:p w:rsidR="008D04AE" w:rsidRDefault="00AC159F" w:rsidP="00020D4E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241"/>
        </w:tabs>
        <w:spacing w:before="0" w:line="276" w:lineRule="auto"/>
        <w:jc w:val="both"/>
      </w:pPr>
      <w:bookmarkStart w:id="11" w:name="bookmark10"/>
      <w:r>
        <w:t>Этапы работ и сроки их выполнения</w:t>
      </w:r>
      <w:bookmarkEnd w:id="11"/>
    </w:p>
    <w:p w:rsidR="008D04AE" w:rsidRDefault="00AC159F" w:rsidP="00020D4E">
      <w:pPr>
        <w:pStyle w:val="20"/>
        <w:shd w:val="clear" w:color="auto" w:fill="auto"/>
        <w:spacing w:line="276" w:lineRule="auto"/>
        <w:jc w:val="both"/>
      </w:pPr>
      <w:r>
        <w:t xml:space="preserve">Наименование этапов, содержание выполняемых работ и мероприятий, перечень документов, разрабатываемых на этапах проведения исследований, сроки исполнения и объемы финансирования по этапам приведены в Плане-графике исполнения обязательств (приложение № 2 к Соглашению о предоставлении </w:t>
      </w:r>
      <w:r w:rsidR="00037F40">
        <w:t>гранта</w:t>
      </w:r>
      <w:r>
        <w:t>).</w:t>
      </w:r>
    </w:p>
    <w:sectPr w:rsidR="008D04AE">
      <w:footerReference w:type="default" r:id="rId8"/>
      <w:footerReference w:type="first" r:id="rId9"/>
      <w:pgSz w:w="12240" w:h="15840"/>
      <w:pgMar w:top="955" w:right="545" w:bottom="1406" w:left="13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A24" w:rsidRDefault="00566A24">
      <w:r>
        <w:separator/>
      </w:r>
    </w:p>
  </w:endnote>
  <w:endnote w:type="continuationSeparator" w:id="0">
    <w:p w:rsidR="00566A24" w:rsidRDefault="0056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4AE" w:rsidRDefault="008D04AE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4AE" w:rsidRDefault="008D04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A24" w:rsidRDefault="00566A24"/>
  </w:footnote>
  <w:footnote w:type="continuationSeparator" w:id="0">
    <w:p w:rsidR="00566A24" w:rsidRDefault="00566A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8A2"/>
    <w:multiLevelType w:val="hybridMultilevel"/>
    <w:tmpl w:val="5A48D52A"/>
    <w:lvl w:ilvl="0" w:tplc="FB44F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C5D15"/>
    <w:multiLevelType w:val="multilevel"/>
    <w:tmpl w:val="766811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4D318A"/>
    <w:multiLevelType w:val="multilevel"/>
    <w:tmpl w:val="78C23FC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7131AC"/>
    <w:multiLevelType w:val="multilevel"/>
    <w:tmpl w:val="C2A24AB2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FF4391"/>
    <w:multiLevelType w:val="multilevel"/>
    <w:tmpl w:val="C7BAE84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A225CC9"/>
    <w:multiLevelType w:val="hybridMultilevel"/>
    <w:tmpl w:val="C116E208"/>
    <w:lvl w:ilvl="0" w:tplc="05A27BB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B26C08"/>
    <w:multiLevelType w:val="multilevel"/>
    <w:tmpl w:val="9300EFE8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4B03A1"/>
    <w:multiLevelType w:val="multilevel"/>
    <w:tmpl w:val="AA6A11F4"/>
    <w:lvl w:ilvl="0">
      <w:start w:val="3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AE"/>
    <w:rsid w:val="00020D4E"/>
    <w:rsid w:val="00037F40"/>
    <w:rsid w:val="00136EC0"/>
    <w:rsid w:val="002230F7"/>
    <w:rsid w:val="005318DA"/>
    <w:rsid w:val="00566A24"/>
    <w:rsid w:val="005A2C1F"/>
    <w:rsid w:val="006D6626"/>
    <w:rsid w:val="007323F6"/>
    <w:rsid w:val="00754E70"/>
    <w:rsid w:val="00766F26"/>
    <w:rsid w:val="00813F02"/>
    <w:rsid w:val="00832C2E"/>
    <w:rsid w:val="008D04AE"/>
    <w:rsid w:val="00916254"/>
    <w:rsid w:val="00A5531F"/>
    <w:rsid w:val="00A8349A"/>
    <w:rsid w:val="00AC159F"/>
    <w:rsid w:val="00BE7759"/>
    <w:rsid w:val="00C013FA"/>
    <w:rsid w:val="00D214D7"/>
    <w:rsid w:val="00DB2832"/>
    <w:rsid w:val="00F36C62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49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300" w:line="226" w:lineRule="exact"/>
      <w:ind w:firstLine="2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00" w:line="266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4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34"/>
    <w:qFormat/>
    <w:rsid w:val="005318D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D39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D392C"/>
    <w:rPr>
      <w:color w:val="000000"/>
    </w:rPr>
  </w:style>
  <w:style w:type="paragraph" w:styleId="a9">
    <w:name w:val="footer"/>
    <w:basedOn w:val="a"/>
    <w:link w:val="aa"/>
    <w:uiPriority w:val="99"/>
    <w:unhideWhenUsed/>
    <w:rsid w:val="00FD39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D392C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49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300" w:line="226" w:lineRule="exact"/>
      <w:ind w:firstLine="2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00" w:line="266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4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34"/>
    <w:qFormat/>
    <w:rsid w:val="005318D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D39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D392C"/>
    <w:rPr>
      <w:color w:val="000000"/>
    </w:rPr>
  </w:style>
  <w:style w:type="paragraph" w:styleId="a9">
    <w:name w:val="footer"/>
    <w:basedOn w:val="a"/>
    <w:link w:val="aa"/>
    <w:uiPriority w:val="99"/>
    <w:unhideWhenUsed/>
    <w:rsid w:val="00FD39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D392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6</cp:revision>
  <cp:lastPrinted>2018-01-30T07:10:00Z</cp:lastPrinted>
  <dcterms:created xsi:type="dcterms:W3CDTF">2018-01-25T07:11:00Z</dcterms:created>
  <dcterms:modified xsi:type="dcterms:W3CDTF">2018-01-31T07:26:00Z</dcterms:modified>
</cp:coreProperties>
</file>