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Дисциплина: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Теория информационной безопасности и методология защиты информации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баз данных угроз и уязвимостей. Калькулятор уязвимостей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гр. P32141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Полуянов Александр Михайлович</w:t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Коржук Виктория Михайловна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знания и навыки работы с различными базами данных угроз и уязвимостей. Работа индивидуальная.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Обязательный материал для ознакомления: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https://habr.com/ru/company/pt/blog/266485/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https://habr.com/ru/company/ic-dv/blog/453756/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https://xakep.ru/2009/05/15/48221/#toc01.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https://habr.com/ru/company/xakep/blog/305262/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угроз и уязвимостей (описываем 5 БД и прикладываем пару скриншотов):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ФСТЭК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Vulners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CVE (NVD)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cert/cc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secunia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exploit in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X-Force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SecurityFocus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CNNVD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JVN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https://www.exploit-db.com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Калькулятор CVSS. Метрики. Выбрать один вариант задачи из каждого блока метрик (задачи а / задачи б и т.д.) и посчитать. (Задачи ниже в текущем документе)</w:t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Ход работы: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угроз и уязвимостей: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ФСТЭК 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Аббревиатура расшифровывается как Федеральная служба по техническому и экспортному контролю. Это крупнейшая и наиболее значимая база уязвимостей на русском языке.Банк угроз ФСТЭК содержит, помимо названия и кода угрозы, её краткое описание, вероятные источники, объекты воздействия и, конечно, последствия, которые повлечёт за собой реализация угрозы.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272986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Список уязвимостей по данным ФСТЭК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Vulners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Vulners — это очень большая и непрерывно обновляемая база данных ИБ-контента. Сайт позволяет искать уязвимости, эксплоиты, патчи, результаты bug bounty так же, как обычный поисковик ищет сайты. Vulners агрегирует и представляет в удобном виде шесть основных типов данных: популярные базы уязвимостей, вендорские бюллетени безопасности, эксплоиты из Exploit-DB и Metasploit, Nessus-плагины для детекта уязвимостей, дисклозы багов с сайтов bug bounty программ, публикации на тематических ресурсах.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167055" cy="258896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055" cy="258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 Пример поиска уязвимостей в программе Adobe Photoshop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 Coordination Center (CERT/CC)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Наряду с проведением независимых исследований и решением различных задач по обеспечению безопасности глобальной информационной инфраструктуры, эта организация обеспечивает централизованный сбор сведений обо всех уязвимостях в различных информационных системах и поддержание актуальной базы знаний об уязвимостях в информационных системах. Сведения о вновь выявляемых уязвимостях, вредоносных программах и способах нарушения информационной безопасности рассылаются по электронной почте: подписчиками этого бюллетеня являются более 161000 специалистов во всем мире.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3415" cy="28924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 Вид главной страницы сайта CERT/CC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Secunia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Secunia - датская компания, специализирующаяся на компьютерной и сетевой безопасности. Наибольшую известность приобрела благодаря своим тестам на наличие уязвимостей. Эти тесты прошли более 12400 программных продуктов и ОС. 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сентября 2015 года компания Flexera Software объявила о приобретении компании Secunia. Условия сделки не разглашаются.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мнению Питера Колстеда (Peter Colsted), CEO компании Secunia, приобретение позволит предприятиям "проактивно противостоять кибер-угрозам безопасности в рамках своей основной деятельности по управлению использованием приложений".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7924" cy="3345585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924" cy="334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Описание Secunia с сайта flexera.com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Exploit Data Base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Exploit – это архив публичных эксплойтов и соответствующего уязвимого программного обеспечения, разработанный для использования тестировщиками проникновения и исследователями уязвимостей. Его цель – служить наиболее полным набором эксплойтов, шелкодека и документов, собранных с помощью прямых представлений, списков рассылки и других общедоступных источников, и представлять их в свободно доступной и простой для навигации базе данных. База данных Exploit – это хранилище эксплойтов и доказательств концепций, а не советов, что делает его ценным ресурсом для тех, кто нуждается в действительных данных сразу.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 Список эксплойтов с официального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Оцените уязвимости по базовым метрикам для ситуации при следующих условиях: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атака высокой сложности будет проводится на физический уровень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системы, при этом оказывается влияние на другие компоненты системы.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атака приводит только к нарушению целостности высокого уровня.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пользователем не требуется, а уровень привилегий -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низкий.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1539875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6. Оценка по базовым метрикам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Базовая оценка (BS):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Вектор CVSS v3: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(AV:P/AC:H/PR:L/UI:N/S:C/C:N/I:H/A:N)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Оцените уязвимости по временным метрикам для ситуации при следующих условиях: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Предполагается, что есть PoC-код для средств эксплуатации, не определена доступность средств устранения и подтверждена степень доверия к источнику информации об уязвимости.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295656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 7 - Оценка по временным метрикам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Временная оценка (TS):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Оцените уязвимости по контекстным метрикам для ситуации при следующих условиях: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е) К уровню обеспечения КЦД заданы высокие требования, однако влияние оказывается низким. При этом проводится атака неопределенной сложности на сетевой уровень системы. Уровень привилегий в данном случае - низкий, взаимодействия с пользователем не происходит. Также оказывается влияние на другие компоненты системы.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241046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Оценка по контекстным метрикам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Контекстная оценка (ES):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Вектор CVSS v3: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(AV:P/AC:H/PR:L/UI:N/S:C/C:N/I:H/A:N/E:P/RL:X/RC:CCR:H/IR:H/AR:H/MAV:N/MPR:L/MUI:N/MS:C/MC:L/MI:L/MA:L)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мною были изучены различные базы данных уязвимостей и получены навыки по работе с ними. Во второй части лабораторной работы получен опыт работы с калькулятором CVSS 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B1576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habr.com/ru/company/xakep/blog/305262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akep.ru/2009/05/15/48221/#toc01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s://habr.com/ru/company/pt/blog/266485/" TargetMode="External"/><Relationship Id="rId8" Type="http://schemas.openxmlformats.org/officeDocument/2006/relationships/hyperlink" Target="https://habr.com/ru/company/ic-dv/blog/4537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Jxq8WK0lS3f6QsDIluxZ2RQ+w==">AMUW2mUYEnrEDWl8Kx1ZffTSeyMQRPU5PYTLdW4kfEPEBynnK4F8VL6x1eaMFoZZP26pE1CNeOGAnxjTzevzJ6e0VBT7ehfce/HOld/D0jKN1+x25jxxluwrYqAlfUGFeX4k5U+3d/rf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2023-02-08T12:16:00Z</dcterms:created>
</cp:coreProperties>
</file>