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B3C8B" w14:textId="77777777" w:rsidR="00C339BA" w:rsidRPr="00EC7293" w:rsidRDefault="00C339BA" w:rsidP="00C339BA">
      <w:pPr>
        <w:tabs>
          <w:tab w:val="left" w:pos="3119"/>
        </w:tabs>
        <w:spacing w:after="0" w:line="360" w:lineRule="exact"/>
        <w:jc w:val="center"/>
        <w:rPr>
          <w:rFonts w:eastAsia="Calibri" w:cs="Times New Roman"/>
          <w:szCs w:val="28"/>
        </w:rPr>
      </w:pPr>
      <w:r>
        <w:rPr>
          <w:rFonts w:eastAsia="Calibri" w:cs="Times New Roman"/>
          <w:szCs w:val="28"/>
        </w:rPr>
        <w:t>Учреждение образования Федерации профсоюзов Беларуси</w:t>
      </w:r>
    </w:p>
    <w:p w14:paraId="589E7BAF" w14:textId="77777777" w:rsidR="00C339BA" w:rsidRPr="00EC7293" w:rsidRDefault="00C339BA" w:rsidP="00C339BA">
      <w:pPr>
        <w:spacing w:after="0" w:line="360" w:lineRule="exact"/>
        <w:jc w:val="center"/>
        <w:rPr>
          <w:rFonts w:eastAsia="Calibri" w:cs="Times New Roman"/>
          <w:szCs w:val="28"/>
        </w:rPr>
      </w:pPr>
      <w:r>
        <w:rPr>
          <w:rFonts w:eastAsia="Calibri" w:cs="Times New Roman"/>
          <w:szCs w:val="28"/>
        </w:rPr>
        <w:t>«Международный университет «МИТСО»</w:t>
      </w:r>
    </w:p>
    <w:p w14:paraId="52FBC496" w14:textId="77777777" w:rsidR="00C339BA" w:rsidRPr="00EC7293" w:rsidRDefault="00C339BA" w:rsidP="00C339BA">
      <w:pPr>
        <w:spacing w:after="0" w:line="360" w:lineRule="exact"/>
        <w:jc w:val="center"/>
        <w:rPr>
          <w:rFonts w:eastAsia="Calibri" w:cs="Times New Roman"/>
          <w:szCs w:val="28"/>
        </w:rPr>
      </w:pPr>
    </w:p>
    <w:p w14:paraId="1FB18A6E" w14:textId="77777777" w:rsidR="00C339BA" w:rsidRPr="00EC7293" w:rsidRDefault="00C339BA" w:rsidP="00C339BA">
      <w:pPr>
        <w:spacing w:after="0" w:line="360" w:lineRule="exact"/>
        <w:jc w:val="center"/>
        <w:rPr>
          <w:rFonts w:eastAsia="Calibri" w:cs="Times New Roman"/>
          <w:szCs w:val="28"/>
        </w:rPr>
      </w:pPr>
      <w:r>
        <w:rPr>
          <w:rFonts w:eastAsia="Calibri" w:cs="Times New Roman"/>
          <w:szCs w:val="28"/>
        </w:rPr>
        <w:t>Экономический факультет</w:t>
      </w:r>
    </w:p>
    <w:p w14:paraId="791872ED" w14:textId="77777777" w:rsidR="00C339BA" w:rsidRPr="00EC7293" w:rsidRDefault="00C339BA" w:rsidP="00C339BA">
      <w:pPr>
        <w:spacing w:after="0" w:line="360" w:lineRule="exact"/>
        <w:rPr>
          <w:rFonts w:eastAsia="Calibri" w:cs="Times New Roman"/>
          <w:szCs w:val="28"/>
        </w:rPr>
      </w:pPr>
    </w:p>
    <w:p w14:paraId="39FDED8D" w14:textId="77777777" w:rsidR="00C339BA" w:rsidRPr="00EC7293" w:rsidRDefault="00C339BA" w:rsidP="00C339BA">
      <w:pPr>
        <w:spacing w:after="0" w:line="360" w:lineRule="exact"/>
        <w:jc w:val="center"/>
        <w:rPr>
          <w:rFonts w:eastAsia="Calibri" w:cs="Times New Roman"/>
          <w:szCs w:val="28"/>
        </w:rPr>
      </w:pPr>
      <w:r>
        <w:rPr>
          <w:rFonts w:eastAsia="Calibri" w:cs="Times New Roman"/>
          <w:szCs w:val="28"/>
        </w:rPr>
        <w:t>Кафедра информационных технологий</w:t>
      </w:r>
    </w:p>
    <w:p w14:paraId="5D8F1303" w14:textId="77777777" w:rsidR="00C339BA" w:rsidRPr="00EC7293" w:rsidRDefault="00C339BA" w:rsidP="00C339BA">
      <w:pPr>
        <w:spacing w:after="0" w:line="360" w:lineRule="exact"/>
        <w:jc w:val="center"/>
        <w:rPr>
          <w:rFonts w:eastAsia="Calibri" w:cs="Times New Roman"/>
          <w:szCs w:val="28"/>
        </w:rPr>
      </w:pPr>
    </w:p>
    <w:p w14:paraId="54D93D4B" w14:textId="77777777" w:rsidR="00C339BA" w:rsidRPr="00EC7293" w:rsidRDefault="00C339BA" w:rsidP="00C339BA">
      <w:pPr>
        <w:spacing w:after="0" w:line="360" w:lineRule="exact"/>
        <w:ind w:firstLine="5040"/>
        <w:jc w:val="center"/>
        <w:rPr>
          <w:rFonts w:eastAsia="Calibri" w:cs="Times New Roman"/>
          <w:szCs w:val="28"/>
        </w:rPr>
      </w:pPr>
    </w:p>
    <w:tbl>
      <w:tblPr>
        <w:tblW w:w="0" w:type="auto"/>
        <w:tblInd w:w="5778" w:type="dxa"/>
        <w:tblLook w:val="04A0" w:firstRow="1" w:lastRow="0" w:firstColumn="1" w:lastColumn="0" w:noHBand="0" w:noVBand="1"/>
      </w:tblPr>
      <w:tblGrid>
        <w:gridCol w:w="3720"/>
      </w:tblGrid>
      <w:tr w:rsidR="00C339BA" w:rsidRPr="00EC7293" w14:paraId="0CA8BD14" w14:textId="77777777" w:rsidTr="00C45EDE">
        <w:tc>
          <w:tcPr>
            <w:tcW w:w="3720" w:type="dxa"/>
            <w:hideMark/>
          </w:tcPr>
          <w:p w14:paraId="2D1152F8" w14:textId="77777777" w:rsidR="00C339BA" w:rsidRPr="00EC7293" w:rsidRDefault="00C339BA" w:rsidP="00C45EDE">
            <w:pPr>
              <w:spacing w:after="0" w:line="360" w:lineRule="exact"/>
              <w:rPr>
                <w:rFonts w:eastAsia="Calibri" w:cs="Times New Roman"/>
                <w:szCs w:val="28"/>
              </w:rPr>
            </w:pPr>
            <w:r>
              <w:rPr>
                <w:rFonts w:eastAsia="Calibri" w:cs="Times New Roman"/>
                <w:szCs w:val="28"/>
              </w:rPr>
              <w:t>Допущен к защите</w:t>
            </w:r>
          </w:p>
        </w:tc>
      </w:tr>
      <w:tr w:rsidR="00C339BA" w:rsidRPr="00EC7293" w14:paraId="4AD59F20" w14:textId="77777777" w:rsidTr="00C45EDE">
        <w:tc>
          <w:tcPr>
            <w:tcW w:w="3720" w:type="dxa"/>
            <w:hideMark/>
          </w:tcPr>
          <w:p w14:paraId="406A5898" w14:textId="77777777" w:rsidR="00C339BA" w:rsidRPr="00EC7293" w:rsidRDefault="00C339BA" w:rsidP="00C45EDE">
            <w:pPr>
              <w:spacing w:after="0" w:line="360" w:lineRule="exact"/>
              <w:rPr>
                <w:rFonts w:eastAsia="Calibri" w:cs="Times New Roman"/>
                <w:szCs w:val="28"/>
              </w:rPr>
            </w:pPr>
            <w:r>
              <w:rPr>
                <w:rFonts w:eastAsia="Calibri" w:cs="Times New Roman"/>
                <w:szCs w:val="28"/>
              </w:rPr>
              <w:t>заведующий кафедрой</w:t>
            </w:r>
          </w:p>
        </w:tc>
      </w:tr>
      <w:tr w:rsidR="00C339BA" w:rsidRPr="00EC7293" w14:paraId="2B024DCC" w14:textId="77777777" w:rsidTr="00C45EDE">
        <w:tc>
          <w:tcPr>
            <w:tcW w:w="3720" w:type="dxa"/>
            <w:hideMark/>
          </w:tcPr>
          <w:p w14:paraId="00467BA6" w14:textId="77777777" w:rsidR="00C339BA" w:rsidRPr="00EC7293" w:rsidRDefault="00C339BA" w:rsidP="00C45EDE">
            <w:pPr>
              <w:spacing w:after="0" w:line="360" w:lineRule="exact"/>
              <w:rPr>
                <w:rFonts w:eastAsia="Calibri" w:cs="Times New Roman"/>
                <w:szCs w:val="28"/>
              </w:rPr>
            </w:pPr>
            <w:proofErr w:type="spellStart"/>
            <w:r>
              <w:rPr>
                <w:rFonts w:eastAsia="Calibri" w:cs="Times New Roman"/>
                <w:szCs w:val="28"/>
              </w:rPr>
              <w:t>___________О.Б</w:t>
            </w:r>
            <w:proofErr w:type="spellEnd"/>
            <w:r>
              <w:rPr>
                <w:rFonts w:eastAsia="Calibri" w:cs="Times New Roman"/>
                <w:szCs w:val="28"/>
              </w:rPr>
              <w:t xml:space="preserve">. </w:t>
            </w:r>
            <w:proofErr w:type="spellStart"/>
            <w:r>
              <w:rPr>
                <w:rFonts w:eastAsia="Calibri" w:cs="Times New Roman"/>
                <w:szCs w:val="28"/>
              </w:rPr>
              <w:t>Хорошко</w:t>
            </w:r>
            <w:proofErr w:type="spellEnd"/>
          </w:p>
        </w:tc>
      </w:tr>
      <w:tr w:rsidR="00C339BA" w:rsidRPr="00EC7293" w14:paraId="4336BE7C" w14:textId="77777777" w:rsidTr="00C45EDE">
        <w:tc>
          <w:tcPr>
            <w:tcW w:w="3720" w:type="dxa"/>
          </w:tcPr>
          <w:p w14:paraId="126F5152" w14:textId="77777777" w:rsidR="00C339BA" w:rsidRPr="00EC7293" w:rsidRDefault="00C339BA" w:rsidP="00C45EDE">
            <w:pPr>
              <w:spacing w:after="0" w:line="360" w:lineRule="exact"/>
              <w:rPr>
                <w:rFonts w:eastAsia="Calibri" w:cs="Times New Roman"/>
                <w:szCs w:val="28"/>
              </w:rPr>
            </w:pPr>
            <w:r>
              <w:rPr>
                <w:rFonts w:eastAsia="Calibri" w:cs="Times New Roman"/>
                <w:szCs w:val="28"/>
              </w:rPr>
              <w:t>«____»___________202</w:t>
            </w:r>
            <w:r>
              <w:rPr>
                <w:rFonts w:eastAsia="Calibri" w:cs="Times New Roman"/>
                <w:szCs w:val="28"/>
                <w:lang w:val="en-US"/>
              </w:rPr>
              <w:t>6</w:t>
            </w:r>
            <w:r>
              <w:rPr>
                <w:rFonts w:eastAsia="Calibri" w:cs="Times New Roman"/>
                <w:szCs w:val="28"/>
              </w:rPr>
              <w:t xml:space="preserve"> </w:t>
            </w:r>
          </w:p>
          <w:p w14:paraId="538F8038" w14:textId="77777777" w:rsidR="00C339BA" w:rsidRPr="00EC7293" w:rsidRDefault="00C339BA" w:rsidP="00C45EDE">
            <w:pPr>
              <w:spacing w:after="0" w:line="360" w:lineRule="exact"/>
              <w:rPr>
                <w:rFonts w:eastAsia="Calibri" w:cs="Times New Roman"/>
                <w:szCs w:val="28"/>
              </w:rPr>
            </w:pPr>
          </w:p>
        </w:tc>
      </w:tr>
    </w:tbl>
    <w:p w14:paraId="2636623B" w14:textId="77777777" w:rsidR="00C339BA" w:rsidRPr="00EC7293" w:rsidRDefault="00C339BA" w:rsidP="00C339BA">
      <w:pPr>
        <w:spacing w:after="0" w:line="360" w:lineRule="exact"/>
        <w:rPr>
          <w:rFonts w:eastAsia="Calibri" w:cs="Times New Roman"/>
          <w:szCs w:val="28"/>
        </w:rPr>
      </w:pPr>
    </w:p>
    <w:p w14:paraId="0F633A58" w14:textId="77777777" w:rsidR="00C339BA" w:rsidRPr="00EC7293" w:rsidRDefault="00C339BA" w:rsidP="00C339BA">
      <w:pPr>
        <w:spacing w:after="0" w:line="360" w:lineRule="exact"/>
        <w:jc w:val="center"/>
        <w:rPr>
          <w:rFonts w:eastAsia="Calibri" w:cs="Times New Roman"/>
          <w:b/>
          <w:szCs w:val="28"/>
        </w:rPr>
      </w:pPr>
      <w:r>
        <w:rPr>
          <w:rFonts w:eastAsia="Calibri" w:cs="Times New Roman"/>
          <w:b/>
          <w:szCs w:val="28"/>
        </w:rPr>
        <w:t>ДИПЛОМНЫЙ ПРОЕКТ</w:t>
      </w:r>
    </w:p>
    <w:p w14:paraId="6CC1EB54" w14:textId="77777777" w:rsidR="00C339BA" w:rsidRPr="00EC7293" w:rsidRDefault="00C339BA" w:rsidP="00C339BA">
      <w:pPr>
        <w:spacing w:after="0" w:line="360" w:lineRule="exact"/>
        <w:jc w:val="center"/>
        <w:rPr>
          <w:rFonts w:eastAsia="Calibri" w:cs="Times New Roman"/>
          <w:b/>
          <w:szCs w:val="28"/>
        </w:rPr>
      </w:pPr>
    </w:p>
    <w:p w14:paraId="666DD98B" w14:textId="77777777" w:rsidR="00C339BA" w:rsidRPr="00EC7293" w:rsidRDefault="00C339BA" w:rsidP="00C339BA">
      <w:pPr>
        <w:spacing w:line="360" w:lineRule="exact"/>
        <w:jc w:val="center"/>
        <w:rPr>
          <w:rFonts w:eastAsia="Calibri" w:cs="Times New Roman"/>
          <w:b/>
          <w:szCs w:val="28"/>
        </w:rPr>
      </w:pPr>
      <w:bookmarkStart w:id="0" w:name="_Hlk104544383"/>
      <w:r>
        <w:rPr>
          <w:rFonts w:eastAsia="Calibri" w:cs="Times New Roman"/>
          <w:b/>
          <w:bCs/>
          <w:szCs w:val="28"/>
        </w:rPr>
        <w:t xml:space="preserve">Цифровая платформа оптовых закупок товаров для организаций </w:t>
      </w:r>
    </w:p>
    <w:bookmarkEnd w:id="0"/>
    <w:p w14:paraId="1F3F9638" w14:textId="77777777" w:rsidR="00C339BA" w:rsidRPr="00EC7293" w:rsidRDefault="00C339BA" w:rsidP="00C339BA">
      <w:pPr>
        <w:spacing w:after="0" w:line="360" w:lineRule="exact"/>
        <w:jc w:val="center"/>
        <w:rPr>
          <w:rFonts w:eastAsia="Calibri" w:cs="Times New Roman"/>
          <w:b/>
          <w:szCs w:val="28"/>
        </w:rPr>
      </w:pPr>
    </w:p>
    <w:p w14:paraId="6572AB52" w14:textId="77777777" w:rsidR="00C339BA" w:rsidRPr="00EC7293" w:rsidRDefault="00C339BA" w:rsidP="00C339BA">
      <w:pPr>
        <w:spacing w:after="0" w:line="360" w:lineRule="exact"/>
        <w:jc w:val="center"/>
        <w:rPr>
          <w:rFonts w:eastAsia="Calibri" w:cs="Times New Roman"/>
          <w:b/>
          <w:szCs w:val="28"/>
        </w:rPr>
      </w:pPr>
    </w:p>
    <w:tbl>
      <w:tblPr>
        <w:tblW w:w="5244" w:type="dxa"/>
        <w:tblInd w:w="4736" w:type="dxa"/>
        <w:tblLook w:val="04A0" w:firstRow="1" w:lastRow="0" w:firstColumn="1" w:lastColumn="0" w:noHBand="0" w:noVBand="1"/>
      </w:tblPr>
      <w:tblGrid>
        <w:gridCol w:w="5244"/>
      </w:tblGrid>
      <w:tr w:rsidR="00C339BA" w:rsidRPr="00EC7293" w14:paraId="1806EF61" w14:textId="77777777" w:rsidTr="00C45EDE">
        <w:tc>
          <w:tcPr>
            <w:tcW w:w="5244" w:type="dxa"/>
            <w:hideMark/>
          </w:tcPr>
          <w:p w14:paraId="7B2365D7" w14:textId="77777777" w:rsidR="00C339BA" w:rsidRPr="00EC7293" w:rsidRDefault="00C339BA" w:rsidP="00C45EDE">
            <w:pPr>
              <w:spacing w:after="0" w:line="360" w:lineRule="exact"/>
              <w:rPr>
                <w:rFonts w:eastAsia="Calibri" w:cs="Times New Roman"/>
                <w:szCs w:val="28"/>
              </w:rPr>
            </w:pPr>
            <w:r>
              <w:rPr>
                <w:rFonts w:eastAsia="Calibri" w:cs="Times New Roman"/>
                <w:szCs w:val="28"/>
              </w:rPr>
              <w:t>Автор: _________________</w:t>
            </w:r>
          </w:p>
        </w:tc>
      </w:tr>
      <w:tr w:rsidR="00C339BA" w:rsidRPr="00EC7293" w14:paraId="4EB9900B" w14:textId="77777777" w:rsidTr="00C45EDE">
        <w:tc>
          <w:tcPr>
            <w:tcW w:w="5244" w:type="dxa"/>
            <w:hideMark/>
          </w:tcPr>
          <w:p w14:paraId="5D1A22E5" w14:textId="77777777" w:rsidR="00C339BA" w:rsidRPr="00EC7293" w:rsidRDefault="00C339BA" w:rsidP="00C45EDE">
            <w:pPr>
              <w:spacing w:after="0" w:line="360" w:lineRule="exact"/>
              <w:rPr>
                <w:rFonts w:eastAsia="Calibri" w:cs="Times New Roman"/>
                <w:szCs w:val="28"/>
              </w:rPr>
            </w:pPr>
            <w:r>
              <w:rPr>
                <w:rFonts w:eastAsia="Calibri" w:cs="Times New Roman"/>
                <w:szCs w:val="28"/>
              </w:rPr>
              <w:t>Острожных Денис Михайлович</w:t>
            </w:r>
          </w:p>
        </w:tc>
      </w:tr>
      <w:tr w:rsidR="00C339BA" w:rsidRPr="00EC7293" w14:paraId="581BB615" w14:textId="77777777" w:rsidTr="00C45EDE">
        <w:tc>
          <w:tcPr>
            <w:tcW w:w="5244" w:type="dxa"/>
            <w:hideMark/>
          </w:tcPr>
          <w:p w14:paraId="3FD7E291" w14:textId="77777777" w:rsidR="00C339BA" w:rsidRPr="00EC7293" w:rsidRDefault="00C339BA" w:rsidP="00C45EDE">
            <w:pPr>
              <w:spacing w:after="0" w:line="360" w:lineRule="exact"/>
              <w:rPr>
                <w:rFonts w:eastAsia="Calibri" w:cs="Times New Roman"/>
                <w:szCs w:val="28"/>
                <w:lang w:val="en-US"/>
              </w:rPr>
            </w:pPr>
            <w:r>
              <w:rPr>
                <w:rFonts w:eastAsia="Calibri" w:cs="Times New Roman"/>
                <w:szCs w:val="28"/>
              </w:rPr>
              <w:t xml:space="preserve">Курс 4, группа № </w:t>
            </w:r>
            <w:r>
              <w:rPr>
                <w:rFonts w:eastAsia="Calibri" w:cs="Times New Roman"/>
                <w:szCs w:val="28"/>
                <w:lang w:val="en-US"/>
              </w:rPr>
              <w:t>2221</w:t>
            </w:r>
          </w:p>
        </w:tc>
      </w:tr>
      <w:tr w:rsidR="00C339BA" w:rsidRPr="00EC7293" w14:paraId="3DABCD79" w14:textId="77777777" w:rsidTr="00C45EDE">
        <w:tc>
          <w:tcPr>
            <w:tcW w:w="5244" w:type="dxa"/>
            <w:hideMark/>
          </w:tcPr>
          <w:p w14:paraId="3A252290" w14:textId="77777777" w:rsidR="00C339BA" w:rsidRPr="00EC7293" w:rsidRDefault="00C339BA" w:rsidP="00C45EDE">
            <w:pPr>
              <w:spacing w:after="0" w:line="360" w:lineRule="exact"/>
              <w:ind w:right="776"/>
              <w:contextualSpacing/>
              <w:rPr>
                <w:rFonts w:eastAsia="Calibri" w:cs="Times New Roman"/>
                <w:szCs w:val="28"/>
              </w:rPr>
            </w:pPr>
            <w:r>
              <w:rPr>
                <w:rFonts w:eastAsia="Calibri" w:cs="Times New Roman"/>
                <w:szCs w:val="28"/>
              </w:rPr>
              <w:t>Специальность: информационные системы и технологии</w:t>
            </w:r>
          </w:p>
        </w:tc>
      </w:tr>
      <w:tr w:rsidR="00C339BA" w:rsidRPr="00EC7293" w14:paraId="4219DCBB" w14:textId="77777777" w:rsidTr="00C45EDE">
        <w:tc>
          <w:tcPr>
            <w:tcW w:w="5244" w:type="dxa"/>
          </w:tcPr>
          <w:p w14:paraId="02F668A9" w14:textId="77777777" w:rsidR="00C339BA" w:rsidRPr="00EC7293" w:rsidRDefault="00C339BA" w:rsidP="00C45EDE">
            <w:pPr>
              <w:spacing w:after="0" w:line="360" w:lineRule="exact"/>
              <w:rPr>
                <w:rFonts w:eastAsia="Calibri" w:cs="Times New Roman"/>
                <w:szCs w:val="28"/>
              </w:rPr>
            </w:pPr>
          </w:p>
        </w:tc>
      </w:tr>
      <w:tr w:rsidR="00C339BA" w:rsidRPr="00EC7293" w14:paraId="2E1639BE" w14:textId="77777777" w:rsidTr="00C45EDE">
        <w:tc>
          <w:tcPr>
            <w:tcW w:w="5244" w:type="dxa"/>
            <w:hideMark/>
          </w:tcPr>
          <w:p w14:paraId="7535DAC2" w14:textId="77777777" w:rsidR="00C339BA" w:rsidRPr="00EC7293" w:rsidRDefault="00C339BA" w:rsidP="00C45EDE">
            <w:pPr>
              <w:spacing w:after="0" w:line="360" w:lineRule="exact"/>
              <w:rPr>
                <w:rFonts w:eastAsia="Calibri" w:cs="Times New Roman"/>
                <w:szCs w:val="28"/>
              </w:rPr>
            </w:pPr>
            <w:r>
              <w:rPr>
                <w:rFonts w:eastAsia="Calibri" w:cs="Times New Roman"/>
                <w:szCs w:val="28"/>
              </w:rPr>
              <w:t>Научный руководитель: _____________</w:t>
            </w:r>
          </w:p>
        </w:tc>
      </w:tr>
      <w:tr w:rsidR="00C339BA" w:rsidRPr="00EC7293" w14:paraId="35B16B53" w14:textId="77777777" w:rsidTr="00C45EDE">
        <w:tc>
          <w:tcPr>
            <w:tcW w:w="5244" w:type="dxa"/>
            <w:hideMark/>
          </w:tcPr>
          <w:p w14:paraId="25B1EBD7" w14:textId="77777777" w:rsidR="00C339BA" w:rsidRPr="00EC7293" w:rsidRDefault="00C339BA" w:rsidP="00C45EDE">
            <w:pPr>
              <w:spacing w:after="0" w:line="360" w:lineRule="exact"/>
              <w:rPr>
                <w:rFonts w:eastAsia="Calibri" w:cs="Times New Roman"/>
                <w:szCs w:val="28"/>
              </w:rPr>
            </w:pPr>
            <w:r>
              <w:rPr>
                <w:rFonts w:eastAsia="Calibri" w:cs="Times New Roman"/>
                <w:szCs w:val="28"/>
              </w:rPr>
              <w:t xml:space="preserve">д-р </w:t>
            </w:r>
            <w:proofErr w:type="spellStart"/>
            <w:r>
              <w:rPr>
                <w:rFonts w:eastAsia="Calibri" w:cs="Times New Roman"/>
                <w:szCs w:val="28"/>
              </w:rPr>
              <w:t>экон</w:t>
            </w:r>
            <w:proofErr w:type="spellEnd"/>
            <w:r>
              <w:rPr>
                <w:rFonts w:eastAsia="Calibri" w:cs="Times New Roman"/>
                <w:szCs w:val="28"/>
              </w:rPr>
              <w:t>. наук, доцент:</w:t>
            </w:r>
          </w:p>
        </w:tc>
      </w:tr>
      <w:tr w:rsidR="00C339BA" w:rsidRPr="00EC7293" w14:paraId="2E75DF15" w14:textId="77777777" w:rsidTr="00C45EDE">
        <w:tc>
          <w:tcPr>
            <w:tcW w:w="5244" w:type="dxa"/>
            <w:hideMark/>
          </w:tcPr>
          <w:p w14:paraId="726F2F48" w14:textId="77777777" w:rsidR="00C339BA" w:rsidRPr="00EC7293" w:rsidRDefault="00C339BA" w:rsidP="00C45EDE">
            <w:pPr>
              <w:spacing w:after="0" w:line="360" w:lineRule="exact"/>
              <w:rPr>
                <w:rFonts w:eastAsia="Calibri" w:cs="Times New Roman"/>
                <w:szCs w:val="28"/>
              </w:rPr>
            </w:pPr>
            <w:proofErr w:type="spellStart"/>
            <w:r>
              <w:rPr>
                <w:rFonts w:eastAsia="Calibri" w:cs="Times New Roman"/>
                <w:szCs w:val="28"/>
                <w:lang w:eastAsia="en-US"/>
              </w:rPr>
              <w:t>Гардейчик</w:t>
            </w:r>
            <w:proofErr w:type="spellEnd"/>
            <w:r>
              <w:rPr>
                <w:rFonts w:eastAsia="Calibri" w:cs="Times New Roman"/>
                <w:szCs w:val="28"/>
                <w:lang w:eastAsia="en-US"/>
              </w:rPr>
              <w:t xml:space="preserve"> Сергей Михайлович</w:t>
            </w:r>
          </w:p>
        </w:tc>
      </w:tr>
    </w:tbl>
    <w:p w14:paraId="7AFC011E" w14:textId="77777777" w:rsidR="00C339BA" w:rsidRPr="00EC7293" w:rsidRDefault="00C339BA" w:rsidP="00C339BA">
      <w:pPr>
        <w:jc w:val="both"/>
        <w:rPr>
          <w:rFonts w:cs="Times New Roman"/>
          <w:szCs w:val="28"/>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1310"/>
        <w:gridCol w:w="958"/>
        <w:gridCol w:w="236"/>
        <w:gridCol w:w="3342"/>
        <w:gridCol w:w="236"/>
      </w:tblGrid>
      <w:tr w:rsidR="00C339BA" w:rsidRPr="00EC7293" w14:paraId="58D9A9C8" w14:textId="77777777" w:rsidTr="00C45EDE">
        <w:trPr>
          <w:gridAfter w:val="1"/>
          <w:wAfter w:w="236" w:type="dxa"/>
        </w:trPr>
        <w:tc>
          <w:tcPr>
            <w:tcW w:w="2518" w:type="dxa"/>
          </w:tcPr>
          <w:p w14:paraId="30C3C998" w14:textId="77777777" w:rsidR="00C339BA" w:rsidRPr="00EC7293" w:rsidRDefault="00C339BA" w:rsidP="00C45EDE">
            <w:pPr>
              <w:pStyle w:val="ConsPlusNonformat"/>
              <w:jc w:val="both"/>
              <w:rPr>
                <w:rFonts w:ascii="Times New Roman" w:hAnsi="Times New Roman" w:cs="Times New Roman"/>
                <w:sz w:val="28"/>
                <w:szCs w:val="28"/>
              </w:rPr>
            </w:pPr>
            <w:proofErr w:type="spellStart"/>
            <w:r>
              <w:rPr>
                <w:rFonts w:ascii="Times New Roman" w:hAnsi="Times New Roman" w:cs="Times New Roman"/>
                <w:color w:val="000000"/>
                <w:sz w:val="28"/>
                <w:szCs w:val="28"/>
              </w:rPr>
              <w:t>Нормоконтролер</w:t>
            </w:r>
            <w:proofErr w:type="spellEnd"/>
          </w:p>
        </w:tc>
        <w:tc>
          <w:tcPr>
            <w:tcW w:w="1310" w:type="dxa"/>
            <w:tcBorders>
              <w:bottom w:val="single" w:sz="4" w:space="0" w:color="auto"/>
            </w:tcBorders>
          </w:tcPr>
          <w:p w14:paraId="6219A30F" w14:textId="77777777" w:rsidR="00C339BA" w:rsidRPr="00EC7293" w:rsidRDefault="00C339BA" w:rsidP="00C45EDE">
            <w:pPr>
              <w:pStyle w:val="ConsPlusNonformat"/>
              <w:jc w:val="center"/>
              <w:rPr>
                <w:rFonts w:ascii="Times New Roman" w:hAnsi="Times New Roman" w:cs="Times New Roman"/>
                <w:sz w:val="28"/>
                <w:szCs w:val="28"/>
              </w:rPr>
            </w:pPr>
          </w:p>
        </w:tc>
        <w:tc>
          <w:tcPr>
            <w:tcW w:w="958" w:type="dxa"/>
          </w:tcPr>
          <w:p w14:paraId="0C91644C" w14:textId="77777777" w:rsidR="00C339BA" w:rsidRPr="00EC7293" w:rsidRDefault="00C339BA" w:rsidP="00C45EDE">
            <w:pPr>
              <w:pStyle w:val="ConsPlusNonformat"/>
              <w:jc w:val="both"/>
              <w:rPr>
                <w:rFonts w:ascii="Times New Roman" w:hAnsi="Times New Roman" w:cs="Times New Roman"/>
                <w:sz w:val="28"/>
                <w:szCs w:val="28"/>
              </w:rPr>
            </w:pPr>
          </w:p>
        </w:tc>
        <w:tc>
          <w:tcPr>
            <w:tcW w:w="3578" w:type="dxa"/>
            <w:gridSpan w:val="2"/>
            <w:vAlign w:val="bottom"/>
          </w:tcPr>
          <w:p w14:paraId="40C17606" w14:textId="77777777" w:rsidR="00C339BA" w:rsidRPr="00EC7293" w:rsidRDefault="00C339BA" w:rsidP="00C45EDE">
            <w:pPr>
              <w:pStyle w:val="ConsPlusNonformat"/>
              <w:rPr>
                <w:rFonts w:ascii="Times New Roman" w:hAnsi="Times New Roman" w:cs="Times New Roman"/>
                <w:sz w:val="28"/>
                <w:szCs w:val="28"/>
              </w:rPr>
            </w:pPr>
            <w:r>
              <w:rPr>
                <w:rFonts w:ascii="Times New Roman" w:hAnsi="Times New Roman" w:cs="Times New Roman"/>
                <w:sz w:val="28"/>
                <w:szCs w:val="28"/>
              </w:rPr>
              <w:t>Ловчая Вероника Игоревна</w:t>
            </w:r>
          </w:p>
        </w:tc>
      </w:tr>
      <w:tr w:rsidR="00C339BA" w:rsidRPr="00EC7293" w14:paraId="01FBF3F3" w14:textId="77777777" w:rsidTr="00C45EDE">
        <w:tc>
          <w:tcPr>
            <w:tcW w:w="2518" w:type="dxa"/>
          </w:tcPr>
          <w:p w14:paraId="3153432F" w14:textId="77777777" w:rsidR="00C339BA" w:rsidRPr="00EC7293" w:rsidRDefault="00C339BA" w:rsidP="00C45EDE">
            <w:pPr>
              <w:pStyle w:val="ConsPlusNonformat"/>
              <w:jc w:val="both"/>
              <w:rPr>
                <w:rFonts w:ascii="Times New Roman" w:hAnsi="Times New Roman" w:cs="Times New Roman"/>
                <w:color w:val="000000"/>
                <w:sz w:val="28"/>
                <w:szCs w:val="28"/>
              </w:rPr>
            </w:pPr>
          </w:p>
        </w:tc>
        <w:tc>
          <w:tcPr>
            <w:tcW w:w="2268" w:type="dxa"/>
            <w:gridSpan w:val="2"/>
            <w:tcBorders>
              <w:top w:val="single" w:sz="4" w:space="0" w:color="auto"/>
            </w:tcBorders>
          </w:tcPr>
          <w:p w14:paraId="624540A2" w14:textId="77777777" w:rsidR="00C339BA" w:rsidRPr="00EC7293" w:rsidRDefault="00C339BA" w:rsidP="00C45EDE">
            <w:pPr>
              <w:pStyle w:val="ConsPlusNonformat"/>
              <w:jc w:val="center"/>
              <w:rPr>
                <w:rFonts w:ascii="Times New Roman" w:hAnsi="Times New Roman" w:cs="Times New Roman"/>
                <w:sz w:val="28"/>
                <w:szCs w:val="28"/>
              </w:rPr>
            </w:pPr>
          </w:p>
        </w:tc>
        <w:tc>
          <w:tcPr>
            <w:tcW w:w="236" w:type="dxa"/>
          </w:tcPr>
          <w:p w14:paraId="15CD6989" w14:textId="77777777" w:rsidR="00C339BA" w:rsidRPr="00EC7293" w:rsidRDefault="00C339BA" w:rsidP="00C45EDE">
            <w:pPr>
              <w:pStyle w:val="ConsPlusNonformat"/>
              <w:jc w:val="both"/>
              <w:rPr>
                <w:rFonts w:ascii="Times New Roman" w:hAnsi="Times New Roman" w:cs="Times New Roman"/>
                <w:sz w:val="28"/>
                <w:szCs w:val="28"/>
              </w:rPr>
            </w:pPr>
          </w:p>
        </w:tc>
        <w:tc>
          <w:tcPr>
            <w:tcW w:w="3578" w:type="dxa"/>
            <w:gridSpan w:val="2"/>
          </w:tcPr>
          <w:p w14:paraId="045668B7" w14:textId="77777777" w:rsidR="00C339BA" w:rsidRPr="00EC7293" w:rsidRDefault="00C339BA" w:rsidP="00C45EDE">
            <w:pPr>
              <w:pStyle w:val="ConsPlusNonformat"/>
              <w:jc w:val="center"/>
              <w:rPr>
                <w:rFonts w:ascii="Times New Roman" w:hAnsi="Times New Roman" w:cs="Times New Roman"/>
                <w:sz w:val="28"/>
                <w:szCs w:val="28"/>
              </w:rPr>
            </w:pPr>
          </w:p>
        </w:tc>
      </w:tr>
    </w:tbl>
    <w:p w14:paraId="39CA5EFC" w14:textId="77777777" w:rsidR="00C339BA" w:rsidRPr="00EC7293" w:rsidRDefault="00C339BA" w:rsidP="00C339BA">
      <w:pPr>
        <w:spacing w:after="0" w:line="360" w:lineRule="exact"/>
        <w:jc w:val="center"/>
        <w:rPr>
          <w:rFonts w:eastAsia="Calibri" w:cs="Times New Roman"/>
          <w:szCs w:val="28"/>
        </w:rPr>
      </w:pPr>
    </w:p>
    <w:p w14:paraId="23AABBBF" w14:textId="77777777" w:rsidR="00C339BA" w:rsidRPr="00EC7293" w:rsidRDefault="00C339BA" w:rsidP="00C339BA">
      <w:pPr>
        <w:spacing w:after="0" w:line="360" w:lineRule="exact"/>
        <w:jc w:val="center"/>
        <w:rPr>
          <w:rFonts w:eastAsia="Calibri" w:cs="Times New Roman"/>
          <w:szCs w:val="28"/>
        </w:rPr>
      </w:pPr>
    </w:p>
    <w:p w14:paraId="67F162D4" w14:textId="77777777" w:rsidR="00C339BA" w:rsidRPr="00EC7293" w:rsidRDefault="00C339BA" w:rsidP="00C339BA">
      <w:pPr>
        <w:spacing w:after="0" w:line="360" w:lineRule="exact"/>
        <w:jc w:val="center"/>
        <w:rPr>
          <w:rFonts w:eastAsia="Calibri" w:cs="Times New Roman"/>
          <w:szCs w:val="28"/>
        </w:rPr>
      </w:pPr>
    </w:p>
    <w:p w14:paraId="3269540E" w14:textId="77777777" w:rsidR="00C339BA" w:rsidRDefault="00C339BA" w:rsidP="00C339BA">
      <w:pPr>
        <w:spacing w:after="0" w:line="360" w:lineRule="exact"/>
        <w:jc w:val="center"/>
        <w:rPr>
          <w:rFonts w:eastAsia="Calibri" w:cs="Times New Roman"/>
          <w:szCs w:val="28"/>
        </w:rPr>
      </w:pPr>
    </w:p>
    <w:p w14:paraId="0DCA6C4A" w14:textId="77777777" w:rsidR="00C339BA" w:rsidRDefault="00C339BA" w:rsidP="00C339BA">
      <w:pPr>
        <w:spacing w:after="0" w:line="360" w:lineRule="exact"/>
        <w:jc w:val="center"/>
        <w:rPr>
          <w:rFonts w:eastAsia="Calibri" w:cs="Times New Roman"/>
          <w:szCs w:val="28"/>
        </w:rPr>
      </w:pPr>
    </w:p>
    <w:p w14:paraId="29A90623" w14:textId="77777777" w:rsidR="00C339BA" w:rsidRDefault="00C339BA" w:rsidP="00C339BA">
      <w:pPr>
        <w:spacing w:after="0" w:line="360" w:lineRule="exact"/>
        <w:jc w:val="center"/>
        <w:rPr>
          <w:rFonts w:eastAsia="Calibri" w:cs="Times New Roman"/>
          <w:szCs w:val="28"/>
        </w:rPr>
      </w:pPr>
    </w:p>
    <w:p w14:paraId="545D297B" w14:textId="77777777" w:rsidR="00C339BA" w:rsidRDefault="00C339BA" w:rsidP="00C339BA">
      <w:pPr>
        <w:spacing w:after="0" w:line="360" w:lineRule="exact"/>
        <w:jc w:val="center"/>
        <w:rPr>
          <w:rFonts w:eastAsia="Calibri" w:cs="Times New Roman"/>
          <w:szCs w:val="28"/>
        </w:rPr>
      </w:pPr>
    </w:p>
    <w:p w14:paraId="150D3970" w14:textId="77777777" w:rsidR="00C339BA" w:rsidRPr="005A6C49" w:rsidRDefault="00C339BA" w:rsidP="00C339BA">
      <w:pPr>
        <w:spacing w:after="0" w:line="360" w:lineRule="exact"/>
        <w:jc w:val="center"/>
        <w:rPr>
          <w:rFonts w:eastAsia="Calibri" w:cs="Times New Roman"/>
          <w:szCs w:val="28"/>
        </w:rPr>
      </w:pPr>
      <w:r>
        <w:rPr>
          <w:rFonts w:eastAsia="Calibri" w:cs="Times New Roman"/>
          <w:szCs w:val="28"/>
        </w:rPr>
        <w:t>Минск 2026</w:t>
      </w:r>
    </w:p>
    <w:p w14:paraId="37614ACA" w14:textId="77777777" w:rsidR="00C339BA" w:rsidRPr="00EC7293" w:rsidRDefault="00C339BA" w:rsidP="00C339BA">
      <w:pPr>
        <w:spacing w:line="240" w:lineRule="auto"/>
        <w:jc w:val="center"/>
        <w:rPr>
          <w:rFonts w:cs="Times New Roman"/>
          <w:sz w:val="24"/>
          <w:szCs w:val="24"/>
        </w:rPr>
      </w:pPr>
      <w:r>
        <w:rPr>
          <w:b/>
          <w:bCs/>
          <w:sz w:val="30"/>
          <w:szCs w:val="30"/>
        </w:rPr>
        <w:br w:type="page"/>
      </w:r>
      <w:r>
        <w:rPr>
          <w:rFonts w:cs="Times New Roman"/>
          <w:sz w:val="24"/>
          <w:szCs w:val="24"/>
        </w:rPr>
        <w:t>УЧРЕЖДЕНИЕ ОБРАЗОВАНИЯ ФЕДЕРАЦИИ ПРОФСОЮЗОВ БЕЛАРУСИ</w:t>
      </w:r>
    </w:p>
    <w:p w14:paraId="2A7EFDB4" w14:textId="77777777" w:rsidR="00C339BA" w:rsidRPr="00EC7293" w:rsidRDefault="00C339BA" w:rsidP="00C339BA">
      <w:pPr>
        <w:spacing w:line="240" w:lineRule="auto"/>
        <w:jc w:val="center"/>
        <w:rPr>
          <w:rFonts w:cs="Times New Roman"/>
          <w:sz w:val="24"/>
          <w:szCs w:val="24"/>
        </w:rPr>
      </w:pPr>
      <w:r>
        <w:rPr>
          <w:rFonts w:cs="Times New Roman"/>
          <w:sz w:val="24"/>
          <w:szCs w:val="24"/>
        </w:rPr>
        <w:t>«МЕЖДУНАРОДНЫЙ УНИВЕРСИТЕТ «МИТСО»</w:t>
      </w:r>
    </w:p>
    <w:p w14:paraId="64D79F75" w14:textId="77777777" w:rsidR="00C339BA" w:rsidRPr="00EC7293" w:rsidRDefault="00C339BA" w:rsidP="00C339BA">
      <w:pPr>
        <w:spacing w:line="240" w:lineRule="auto"/>
        <w:jc w:val="center"/>
        <w:rPr>
          <w:rFonts w:cs="Times New Roman"/>
          <w:sz w:val="24"/>
          <w:szCs w:val="24"/>
        </w:rPr>
      </w:pPr>
    </w:p>
    <w:p w14:paraId="3F0D26C4" w14:textId="77777777" w:rsidR="00C339BA" w:rsidRPr="00EC7293" w:rsidRDefault="00C339BA" w:rsidP="00C339BA">
      <w:pPr>
        <w:spacing w:line="240" w:lineRule="auto"/>
        <w:jc w:val="center"/>
        <w:rPr>
          <w:rFonts w:cs="Times New Roman"/>
          <w:sz w:val="24"/>
          <w:szCs w:val="24"/>
        </w:rPr>
      </w:pPr>
      <w:r>
        <w:rPr>
          <w:rFonts w:cs="Times New Roman"/>
          <w:sz w:val="24"/>
          <w:szCs w:val="24"/>
        </w:rPr>
        <w:t>Экономический факультет</w:t>
      </w:r>
    </w:p>
    <w:p w14:paraId="7695102E" w14:textId="77777777" w:rsidR="00C339BA" w:rsidRPr="00EC7293" w:rsidRDefault="00C339BA" w:rsidP="00C339BA">
      <w:pPr>
        <w:spacing w:line="240" w:lineRule="auto"/>
        <w:jc w:val="center"/>
        <w:rPr>
          <w:rFonts w:cs="Times New Roman"/>
          <w:sz w:val="24"/>
          <w:szCs w:val="24"/>
        </w:rPr>
      </w:pPr>
      <w:r>
        <w:rPr>
          <w:rFonts w:cs="Times New Roman"/>
          <w:sz w:val="24"/>
          <w:szCs w:val="24"/>
        </w:rPr>
        <w:t>Специальность 1-40 05 01-02 «Информационные системы и технологии»</w:t>
      </w:r>
    </w:p>
    <w:p w14:paraId="4F9AB2E4" w14:textId="77777777" w:rsidR="00C339BA" w:rsidRPr="00EC7293" w:rsidRDefault="00C339BA" w:rsidP="00C339BA">
      <w:pPr>
        <w:tabs>
          <w:tab w:val="left" w:pos="1134"/>
        </w:tabs>
        <w:spacing w:line="240" w:lineRule="auto"/>
        <w:jc w:val="center"/>
        <w:rPr>
          <w:rFonts w:cs="Times New Roman"/>
          <w:sz w:val="24"/>
          <w:szCs w:val="24"/>
        </w:rPr>
      </w:pPr>
      <w:r>
        <w:rPr>
          <w:rFonts w:cs="Times New Roman"/>
          <w:sz w:val="24"/>
          <w:szCs w:val="24"/>
        </w:rPr>
        <w:t>Кафедра информационных технологий</w:t>
      </w:r>
    </w:p>
    <w:p w14:paraId="7CCDAA2B" w14:textId="77777777" w:rsidR="00C339BA" w:rsidRPr="00EC7293" w:rsidRDefault="00C339BA" w:rsidP="00C339BA">
      <w:pPr>
        <w:spacing w:line="240" w:lineRule="auto"/>
        <w:jc w:val="center"/>
        <w:rPr>
          <w:rFonts w:cs="Times New Roman"/>
          <w:b/>
          <w:sz w:val="24"/>
          <w:szCs w:val="24"/>
        </w:rPr>
      </w:pPr>
    </w:p>
    <w:p w14:paraId="79062F8D" w14:textId="77777777" w:rsidR="00C339BA" w:rsidRPr="00EC7293" w:rsidRDefault="00C339BA" w:rsidP="00C339BA">
      <w:pPr>
        <w:autoSpaceDE w:val="0"/>
        <w:autoSpaceDN w:val="0"/>
        <w:adjustRightInd w:val="0"/>
        <w:spacing w:line="240" w:lineRule="auto"/>
        <w:ind w:left="4962" w:firstLine="992"/>
        <w:rPr>
          <w:rFonts w:cs="Times New Roman"/>
          <w:sz w:val="24"/>
          <w:szCs w:val="24"/>
        </w:rPr>
      </w:pPr>
      <w:bookmarkStart w:id="1" w:name="_Hlk166683782"/>
      <w:r>
        <w:rPr>
          <w:rFonts w:cs="Times New Roman"/>
          <w:sz w:val="24"/>
          <w:szCs w:val="24"/>
        </w:rPr>
        <w:t>УТВЕРЖДАЮ</w:t>
      </w:r>
    </w:p>
    <w:p w14:paraId="7D5B1EB1" w14:textId="77777777" w:rsidR="00C339BA" w:rsidRPr="00EC7293" w:rsidRDefault="00C339BA" w:rsidP="00C339BA">
      <w:pPr>
        <w:autoSpaceDE w:val="0"/>
        <w:autoSpaceDN w:val="0"/>
        <w:adjustRightInd w:val="0"/>
        <w:spacing w:line="280" w:lineRule="exact"/>
        <w:ind w:left="4961" w:firstLine="992"/>
        <w:rPr>
          <w:rFonts w:cs="Times New Roman"/>
          <w:sz w:val="24"/>
          <w:szCs w:val="24"/>
        </w:rPr>
      </w:pPr>
      <w:r>
        <w:rPr>
          <w:rFonts w:cs="Times New Roman"/>
          <w:sz w:val="24"/>
          <w:szCs w:val="24"/>
        </w:rPr>
        <w:t xml:space="preserve">Заведующий кафедрой </w:t>
      </w:r>
    </w:p>
    <w:p w14:paraId="2BB570DA" w14:textId="77777777" w:rsidR="00C339BA" w:rsidRPr="00EC7293" w:rsidRDefault="00C339BA" w:rsidP="00C339BA">
      <w:pPr>
        <w:tabs>
          <w:tab w:val="left" w:pos="5103"/>
        </w:tabs>
        <w:autoSpaceDE w:val="0"/>
        <w:autoSpaceDN w:val="0"/>
        <w:adjustRightInd w:val="0"/>
        <w:spacing w:after="80" w:line="280" w:lineRule="exact"/>
        <w:ind w:left="4961" w:firstLine="992"/>
        <w:rPr>
          <w:rFonts w:cs="Times New Roman"/>
          <w:sz w:val="24"/>
          <w:szCs w:val="24"/>
        </w:rPr>
      </w:pPr>
      <w:r>
        <w:rPr>
          <w:rFonts w:cs="Times New Roman"/>
          <w:sz w:val="24"/>
          <w:szCs w:val="24"/>
        </w:rPr>
        <w:t>информационных технологий</w:t>
      </w:r>
    </w:p>
    <w:p w14:paraId="6AB71B1B" w14:textId="77777777" w:rsidR="00C339BA" w:rsidRPr="00EC7293" w:rsidRDefault="00C339BA" w:rsidP="00C339BA">
      <w:pPr>
        <w:autoSpaceDE w:val="0"/>
        <w:autoSpaceDN w:val="0"/>
        <w:adjustRightInd w:val="0"/>
        <w:spacing w:after="80" w:line="280" w:lineRule="exact"/>
        <w:ind w:left="4961" w:firstLine="992"/>
        <w:rPr>
          <w:rFonts w:cs="Times New Roman"/>
          <w:sz w:val="24"/>
          <w:szCs w:val="24"/>
        </w:rPr>
      </w:pPr>
      <w:r>
        <w:rPr>
          <w:rFonts w:cs="Times New Roman"/>
          <w:sz w:val="24"/>
          <w:szCs w:val="24"/>
        </w:rPr>
        <w:t>________________О.Б.Хорошко</w:t>
      </w:r>
    </w:p>
    <w:p w14:paraId="0D97D8B1" w14:textId="77777777" w:rsidR="00C339BA" w:rsidRPr="00EC7293" w:rsidRDefault="00C339BA" w:rsidP="00C339BA">
      <w:pPr>
        <w:widowControl w:val="0"/>
        <w:tabs>
          <w:tab w:val="left" w:pos="5560"/>
          <w:tab w:val="left" w:leader="underscore" w:pos="7240"/>
          <w:tab w:val="left" w:leader="underscore" w:pos="8152"/>
        </w:tabs>
        <w:spacing w:after="120" w:line="240" w:lineRule="auto"/>
        <w:ind w:left="4962" w:right="420" w:firstLine="992"/>
        <w:rPr>
          <w:rFonts w:cs="Times New Roman"/>
          <w:sz w:val="24"/>
          <w:szCs w:val="24"/>
        </w:rPr>
      </w:pPr>
      <w:r>
        <w:rPr>
          <w:rFonts w:cs="Times New Roman"/>
          <w:sz w:val="24"/>
          <w:szCs w:val="24"/>
        </w:rPr>
        <w:t>«___» ___________ 2026 г</w:t>
      </w:r>
    </w:p>
    <w:bookmarkEnd w:id="1"/>
    <w:p w14:paraId="1560B7C6" w14:textId="77777777" w:rsidR="00C339BA" w:rsidRPr="00EC7293" w:rsidRDefault="00C339BA" w:rsidP="00C339BA">
      <w:pPr>
        <w:spacing w:line="240" w:lineRule="auto"/>
        <w:ind w:firstLine="1080"/>
        <w:jc w:val="right"/>
        <w:rPr>
          <w:rFonts w:cs="Times New Roman"/>
          <w:sz w:val="24"/>
          <w:szCs w:val="24"/>
        </w:rPr>
      </w:pPr>
    </w:p>
    <w:p w14:paraId="3A76E69F" w14:textId="77777777" w:rsidR="00C339BA" w:rsidRPr="00EC7293" w:rsidRDefault="00C339BA" w:rsidP="00C339BA">
      <w:pPr>
        <w:spacing w:line="240" w:lineRule="auto"/>
        <w:ind w:firstLine="1080"/>
        <w:jc w:val="right"/>
        <w:rPr>
          <w:rFonts w:cs="Times New Roman"/>
          <w:sz w:val="24"/>
          <w:szCs w:val="24"/>
        </w:rPr>
      </w:pPr>
    </w:p>
    <w:p w14:paraId="7E7A245F" w14:textId="77777777" w:rsidR="00C339BA" w:rsidRPr="00EC7293" w:rsidRDefault="00C339BA" w:rsidP="00C339BA">
      <w:pPr>
        <w:spacing w:line="240" w:lineRule="auto"/>
        <w:jc w:val="center"/>
        <w:rPr>
          <w:rFonts w:cs="Times New Roman"/>
          <w:b/>
          <w:sz w:val="24"/>
          <w:szCs w:val="24"/>
        </w:rPr>
      </w:pPr>
      <w:r>
        <w:rPr>
          <w:rFonts w:cs="Times New Roman"/>
          <w:b/>
          <w:sz w:val="24"/>
          <w:szCs w:val="24"/>
        </w:rPr>
        <w:t>ЗАДАНИЕ</w:t>
      </w:r>
    </w:p>
    <w:p w14:paraId="2ED23CB6" w14:textId="77777777" w:rsidR="00C339BA" w:rsidRPr="00EC7293" w:rsidRDefault="00C339BA" w:rsidP="00C339BA">
      <w:pPr>
        <w:spacing w:line="240" w:lineRule="auto"/>
        <w:jc w:val="center"/>
        <w:rPr>
          <w:rFonts w:cs="Times New Roman"/>
          <w:b/>
          <w:sz w:val="24"/>
          <w:szCs w:val="24"/>
        </w:rPr>
      </w:pPr>
      <w:r>
        <w:rPr>
          <w:rFonts w:cs="Times New Roman"/>
          <w:b/>
          <w:sz w:val="24"/>
          <w:szCs w:val="24"/>
        </w:rPr>
        <w:t>на дипломный проект</w:t>
      </w:r>
    </w:p>
    <w:p w14:paraId="526FD0AE" w14:textId="77777777" w:rsidR="00C339BA" w:rsidRPr="00EC7293" w:rsidRDefault="00C339BA" w:rsidP="00C339BA">
      <w:pPr>
        <w:spacing w:after="0" w:line="240" w:lineRule="auto"/>
        <w:jc w:val="center"/>
        <w:rPr>
          <w:rFonts w:cs="Times New Roman"/>
          <w:b/>
          <w:sz w:val="24"/>
          <w:szCs w:val="24"/>
        </w:rPr>
      </w:pPr>
    </w:p>
    <w:p w14:paraId="26A596C1" w14:textId="77777777" w:rsidR="00C339BA" w:rsidRPr="00EC7293" w:rsidRDefault="00C339BA" w:rsidP="00C339BA">
      <w:pPr>
        <w:spacing w:after="0" w:line="360" w:lineRule="exact"/>
        <w:rPr>
          <w:rFonts w:eastAsia="Calibri" w:cs="Times New Roman"/>
          <w:szCs w:val="28"/>
        </w:rPr>
      </w:pPr>
      <w:proofErr w:type="spellStart"/>
      <w:r>
        <w:rPr>
          <w:rFonts w:cs="Times New Roman"/>
          <w:sz w:val="24"/>
          <w:szCs w:val="24"/>
        </w:rPr>
        <w:t>Обучающемуся</w:t>
      </w:r>
      <w:proofErr w:type="spellEnd"/>
      <w:r>
        <w:rPr>
          <w:rFonts w:cs="Times New Roman"/>
          <w:sz w:val="24"/>
          <w:szCs w:val="24"/>
        </w:rPr>
        <w:t xml:space="preserve"> </w:t>
      </w:r>
      <w:r>
        <w:rPr>
          <w:rFonts w:eastAsia="Calibri" w:cs="Times New Roman"/>
          <w:sz w:val="24"/>
          <w:szCs w:val="24"/>
        </w:rPr>
        <w:t>Острожных Денис Михайлович</w:t>
      </w:r>
    </w:p>
    <w:p w14:paraId="39952109" w14:textId="77777777" w:rsidR="00C339BA" w:rsidRPr="00EC7293" w:rsidRDefault="00C339BA" w:rsidP="00C339BA">
      <w:pPr>
        <w:widowControl w:val="0"/>
        <w:autoSpaceDE w:val="0"/>
        <w:autoSpaceDN w:val="0"/>
        <w:adjustRightInd w:val="0"/>
        <w:spacing w:after="0" w:line="240" w:lineRule="auto"/>
        <w:rPr>
          <w:rFonts w:cs="Times New Roman"/>
          <w:sz w:val="24"/>
          <w:szCs w:val="24"/>
        </w:rPr>
      </w:pPr>
      <w:r>
        <w:rPr>
          <w:rFonts w:cs="Times New Roman"/>
          <w:color w:val="000000"/>
          <w:sz w:val="24"/>
          <w:szCs w:val="24"/>
        </w:rPr>
        <w:t xml:space="preserve">Курс 4 Учебная </w:t>
      </w:r>
      <w:r>
        <w:rPr>
          <w:rFonts w:cs="Times New Roman"/>
          <w:sz w:val="24"/>
          <w:szCs w:val="24"/>
        </w:rPr>
        <w:t>группа 2221</w:t>
      </w:r>
    </w:p>
    <w:p w14:paraId="29213594" w14:textId="77777777" w:rsidR="00C339BA" w:rsidRPr="00EC7293" w:rsidRDefault="00C339BA" w:rsidP="00C339BA">
      <w:pPr>
        <w:spacing w:after="0" w:line="240" w:lineRule="auto"/>
        <w:rPr>
          <w:rFonts w:cs="Times New Roman"/>
          <w:sz w:val="24"/>
          <w:szCs w:val="24"/>
        </w:rPr>
      </w:pPr>
      <w:r>
        <w:rPr>
          <w:rFonts w:cs="Times New Roman"/>
          <w:sz w:val="24"/>
          <w:szCs w:val="24"/>
        </w:rPr>
        <w:t>Специальность 1-40 05 01-02 «Информационные системы и технологии»</w:t>
      </w:r>
    </w:p>
    <w:p w14:paraId="7A114A66" w14:textId="77777777" w:rsidR="00C339BA" w:rsidRDefault="00C339BA" w:rsidP="00C339BA">
      <w:pPr>
        <w:spacing w:after="0" w:line="240" w:lineRule="auto"/>
        <w:rPr>
          <w:rFonts w:eastAsia="Calibri" w:cs="Times New Roman"/>
          <w:b/>
          <w:bCs/>
          <w:szCs w:val="28"/>
        </w:rPr>
      </w:pPr>
      <w:r>
        <w:rPr>
          <w:rFonts w:cs="Times New Roman"/>
          <w:sz w:val="24"/>
          <w:szCs w:val="24"/>
          <w:lang w:bidi="en-US"/>
        </w:rPr>
        <w:t xml:space="preserve">Тема дипломной работы: </w:t>
      </w:r>
      <w:r>
        <w:rPr>
          <w:rFonts w:eastAsia="Calibri" w:cs="Times New Roman"/>
          <w:b/>
          <w:bCs/>
          <w:sz w:val="24"/>
          <w:szCs w:val="24"/>
        </w:rPr>
        <w:t>Цифровая платформа оптовых закупок товаров для организаций</w:t>
      </w:r>
      <w:r>
        <w:rPr>
          <w:rFonts w:eastAsia="Calibri" w:cs="Times New Roman"/>
          <w:b/>
          <w:bCs/>
          <w:szCs w:val="28"/>
        </w:rPr>
        <w:t xml:space="preserve"> </w:t>
      </w:r>
    </w:p>
    <w:p w14:paraId="046030E1" w14:textId="77777777" w:rsidR="00C339BA" w:rsidRPr="00EC7293" w:rsidRDefault="00C339BA" w:rsidP="00C339BA">
      <w:pPr>
        <w:spacing w:after="0" w:line="240" w:lineRule="auto"/>
        <w:rPr>
          <w:rFonts w:cs="Times New Roman"/>
          <w:sz w:val="24"/>
          <w:szCs w:val="24"/>
        </w:rPr>
      </w:pPr>
      <w:r>
        <w:rPr>
          <w:rFonts w:cs="Times New Roman"/>
          <w:sz w:val="24"/>
          <w:szCs w:val="24"/>
        </w:rPr>
        <w:t>Утверждена руководителем УВО от «20» марта 2026 г. № 87- К (ст)</w:t>
      </w:r>
    </w:p>
    <w:p w14:paraId="793FEAF2" w14:textId="77777777" w:rsidR="00C339BA" w:rsidRPr="00EC7293" w:rsidRDefault="00C339BA" w:rsidP="00C339BA">
      <w:pPr>
        <w:tabs>
          <w:tab w:val="left" w:pos="1134"/>
        </w:tabs>
        <w:spacing w:after="0" w:line="240" w:lineRule="auto"/>
        <w:contextualSpacing/>
        <w:rPr>
          <w:rFonts w:cs="Times New Roman"/>
          <w:sz w:val="24"/>
          <w:szCs w:val="24"/>
          <w:lang w:bidi="en-US"/>
        </w:rPr>
      </w:pPr>
    </w:p>
    <w:p w14:paraId="2425437F" w14:textId="77777777" w:rsidR="00C339BA" w:rsidRPr="00EC7293" w:rsidRDefault="00C339BA" w:rsidP="00C339BA">
      <w:pPr>
        <w:tabs>
          <w:tab w:val="left" w:pos="1134"/>
        </w:tabs>
        <w:spacing w:after="0" w:line="240" w:lineRule="auto"/>
        <w:contextualSpacing/>
        <w:rPr>
          <w:rFonts w:cs="Times New Roman"/>
          <w:b/>
          <w:bCs/>
          <w:sz w:val="24"/>
          <w:szCs w:val="24"/>
          <w:lang w:bidi="en-US"/>
        </w:rPr>
      </w:pPr>
      <w:r>
        <w:rPr>
          <w:rFonts w:cs="Times New Roman"/>
          <w:b/>
          <w:bCs/>
          <w:sz w:val="24"/>
          <w:szCs w:val="24"/>
          <w:lang w:bidi="en-US"/>
        </w:rPr>
        <w:t>Исходные данные к дипломному проекту:</w:t>
      </w:r>
    </w:p>
    <w:p w14:paraId="449B2319" w14:textId="77777777" w:rsidR="00C339BA" w:rsidRPr="00EC7293" w:rsidRDefault="00C339BA" w:rsidP="00C339BA">
      <w:pPr>
        <w:pStyle w:val="21"/>
        <w:numPr>
          <w:ilvl w:val="0"/>
          <w:numId w:val="2"/>
        </w:numPr>
        <w:tabs>
          <w:tab w:val="left" w:leader="underscore" w:pos="4946"/>
          <w:tab w:val="left" w:leader="underscore" w:pos="5179"/>
          <w:tab w:val="left" w:leader="underscore" w:pos="6828"/>
        </w:tabs>
        <w:spacing w:after="0" w:line="240" w:lineRule="auto"/>
        <w:jc w:val="both"/>
        <w:rPr>
          <w:rFonts w:cs="Times New Roman"/>
          <w:color w:val="000000" w:themeColor="text1"/>
          <w:sz w:val="24"/>
          <w:szCs w:val="24"/>
        </w:rPr>
      </w:pPr>
      <w:r>
        <w:rPr>
          <w:rFonts w:cs="Times New Roman"/>
          <w:color w:val="000000" w:themeColor="text1"/>
          <w:sz w:val="24"/>
          <w:szCs w:val="24"/>
        </w:rPr>
        <w:t>ГОСТ 34.003-90 Информационная технология. Комплекс стандартов на автоматизированные системы. Термины и определения;</w:t>
      </w:r>
    </w:p>
    <w:p w14:paraId="0E9E4642" w14:textId="77777777" w:rsidR="00C339BA" w:rsidRPr="00EC7293" w:rsidRDefault="00C339BA" w:rsidP="00C339BA">
      <w:pPr>
        <w:pStyle w:val="21"/>
        <w:numPr>
          <w:ilvl w:val="0"/>
          <w:numId w:val="2"/>
        </w:numPr>
        <w:tabs>
          <w:tab w:val="left" w:leader="underscore" w:pos="4946"/>
          <w:tab w:val="left" w:leader="underscore" w:pos="5179"/>
          <w:tab w:val="left" w:leader="underscore" w:pos="6828"/>
        </w:tabs>
        <w:spacing w:after="0" w:line="240" w:lineRule="auto"/>
        <w:jc w:val="both"/>
        <w:rPr>
          <w:rFonts w:cs="Times New Roman"/>
          <w:color w:val="000000" w:themeColor="text1"/>
          <w:sz w:val="24"/>
          <w:szCs w:val="24"/>
        </w:rPr>
      </w:pPr>
      <w:r>
        <w:rPr>
          <w:rFonts w:cs="Times New Roman"/>
          <w:color w:val="000000" w:themeColor="text1"/>
          <w:sz w:val="24"/>
          <w:szCs w:val="24"/>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 </w:t>
      </w:r>
    </w:p>
    <w:p w14:paraId="68FA1316" w14:textId="77777777" w:rsidR="00C339BA" w:rsidRPr="00EC7293" w:rsidRDefault="00C339BA" w:rsidP="00C339BA">
      <w:pPr>
        <w:pStyle w:val="21"/>
        <w:numPr>
          <w:ilvl w:val="0"/>
          <w:numId w:val="2"/>
        </w:numPr>
        <w:tabs>
          <w:tab w:val="left" w:leader="underscore" w:pos="4946"/>
          <w:tab w:val="left" w:leader="underscore" w:pos="5179"/>
          <w:tab w:val="left" w:leader="underscore" w:pos="6828"/>
        </w:tabs>
        <w:spacing w:after="0" w:line="240" w:lineRule="auto"/>
        <w:jc w:val="both"/>
        <w:rPr>
          <w:rFonts w:cs="Times New Roman"/>
          <w:color w:val="000000" w:themeColor="text1"/>
          <w:sz w:val="24"/>
          <w:szCs w:val="24"/>
        </w:rPr>
      </w:pPr>
      <w:r>
        <w:rPr>
          <w:rFonts w:cs="Times New Roman"/>
          <w:color w:val="000000" w:themeColor="text1"/>
          <w:sz w:val="24"/>
          <w:szCs w:val="24"/>
        </w:rPr>
        <w:t>РД 50-34.698-90 Автоматизированные системы. Требования к содержанию документов;</w:t>
      </w:r>
    </w:p>
    <w:p w14:paraId="5CBB2D46" w14:textId="77777777" w:rsidR="00C339BA" w:rsidRPr="00EC7293" w:rsidRDefault="00C339BA" w:rsidP="00C339BA">
      <w:pPr>
        <w:pStyle w:val="af3"/>
        <w:numPr>
          <w:ilvl w:val="0"/>
          <w:numId w:val="2"/>
        </w:numPr>
        <w:spacing w:after="0" w:line="259" w:lineRule="auto"/>
        <w:jc w:val="both"/>
        <w:rPr>
          <w:rFonts w:cs="Times New Roman"/>
          <w:color w:val="000000" w:themeColor="text1"/>
          <w:sz w:val="24"/>
          <w:szCs w:val="24"/>
        </w:rPr>
      </w:pPr>
      <w:r>
        <w:rPr>
          <w:rFonts w:cs="Times New Roman"/>
          <w:color w:val="000000" w:themeColor="text1"/>
          <w:sz w:val="24"/>
          <w:szCs w:val="24"/>
        </w:rPr>
        <w:t>ГОСТ Р ИСО/МЭК 12207-2010 «Информационная технология. Системная и программная инженерия. Процессы жизненного цикла программных средств»;</w:t>
      </w:r>
    </w:p>
    <w:p w14:paraId="13C4C10E" w14:textId="77777777" w:rsidR="00C339BA" w:rsidRPr="00EC7293" w:rsidRDefault="00C339BA" w:rsidP="00C339BA">
      <w:pPr>
        <w:pStyle w:val="af3"/>
        <w:numPr>
          <w:ilvl w:val="0"/>
          <w:numId w:val="2"/>
        </w:numPr>
        <w:spacing w:after="0" w:line="240" w:lineRule="auto"/>
        <w:ind w:left="357" w:hanging="357"/>
        <w:jc w:val="both"/>
        <w:rPr>
          <w:rFonts w:cs="Times New Roman"/>
          <w:color w:val="000000" w:themeColor="text1"/>
          <w:sz w:val="24"/>
          <w:szCs w:val="24"/>
        </w:rPr>
      </w:pPr>
      <w:r>
        <w:rPr>
          <w:rFonts w:cs="Times New Roman"/>
          <w:color w:val="000000" w:themeColor="text1"/>
          <w:sz w:val="24"/>
          <w:szCs w:val="24"/>
        </w:rPr>
        <w:t>ГОСТ Р ИСО/МЭК 15288-2005 Информационная технология. Системная инженерия. Процессы жизненного цикла систем;</w:t>
      </w:r>
    </w:p>
    <w:p w14:paraId="7E2EFBC4" w14:textId="77777777" w:rsidR="00C339BA" w:rsidRPr="00EC7293" w:rsidRDefault="00C339BA" w:rsidP="00C339BA">
      <w:pPr>
        <w:pStyle w:val="af3"/>
        <w:numPr>
          <w:ilvl w:val="0"/>
          <w:numId w:val="2"/>
        </w:numPr>
        <w:spacing w:after="0" w:line="240" w:lineRule="auto"/>
        <w:ind w:left="357" w:hanging="357"/>
        <w:jc w:val="both"/>
        <w:rPr>
          <w:rFonts w:cs="Times New Roman"/>
          <w:color w:val="000000" w:themeColor="text1"/>
          <w:sz w:val="24"/>
          <w:szCs w:val="24"/>
        </w:rPr>
      </w:pPr>
      <w:r>
        <w:rPr>
          <w:rFonts w:cs="Times New Roman"/>
          <w:sz w:val="24"/>
          <w:szCs w:val="24"/>
        </w:rPr>
        <w:t>Гагарина, Л. Г. Информационные системы и технологии : учебник / Л. Г. Гагарина, Т. А. Киселева. – 3-е изд. – М. : ИНФРА-М, 2024. – 384 с;</w:t>
      </w:r>
    </w:p>
    <w:p w14:paraId="6B7D8B8E" w14:textId="77777777" w:rsidR="00C339BA" w:rsidRPr="00EC7293" w:rsidRDefault="00C339BA" w:rsidP="00C339BA">
      <w:pPr>
        <w:pStyle w:val="af3"/>
        <w:numPr>
          <w:ilvl w:val="0"/>
          <w:numId w:val="2"/>
        </w:numPr>
        <w:spacing w:after="0" w:line="240" w:lineRule="auto"/>
        <w:ind w:left="357" w:hanging="357"/>
        <w:jc w:val="both"/>
        <w:rPr>
          <w:rFonts w:cs="Times New Roman"/>
          <w:color w:val="000000" w:themeColor="text1"/>
          <w:sz w:val="24"/>
          <w:szCs w:val="24"/>
        </w:rPr>
      </w:pPr>
      <w:r>
        <w:rPr>
          <w:rFonts w:cs="Times New Roman"/>
          <w:color w:val="000000" w:themeColor="text1"/>
          <w:sz w:val="24"/>
          <w:szCs w:val="24"/>
        </w:rPr>
        <w:t xml:space="preserve">Коннолли, Т. Базы данных: проектирование, реализация и сопровождение / Т. Коннолли, К. </w:t>
      </w:r>
      <w:proofErr w:type="spellStart"/>
      <w:r>
        <w:rPr>
          <w:rFonts w:cs="Times New Roman"/>
          <w:color w:val="000000" w:themeColor="text1"/>
          <w:sz w:val="24"/>
          <w:szCs w:val="24"/>
        </w:rPr>
        <w:t>Бегг</w:t>
      </w:r>
      <w:proofErr w:type="spellEnd"/>
      <w:r>
        <w:rPr>
          <w:rFonts w:cs="Times New Roman"/>
          <w:color w:val="000000" w:themeColor="text1"/>
          <w:sz w:val="24"/>
          <w:szCs w:val="24"/>
        </w:rPr>
        <w:t xml:space="preserve">. – 6-е </w:t>
      </w:r>
      <w:proofErr w:type="spellStart"/>
      <w:r>
        <w:rPr>
          <w:rFonts w:cs="Times New Roman"/>
          <w:color w:val="000000" w:themeColor="text1"/>
          <w:sz w:val="24"/>
          <w:szCs w:val="24"/>
        </w:rPr>
        <w:t>русскоязычное</w:t>
      </w:r>
      <w:proofErr w:type="spellEnd"/>
      <w:r>
        <w:rPr>
          <w:rFonts w:cs="Times New Roman"/>
          <w:color w:val="000000" w:themeColor="text1"/>
          <w:sz w:val="24"/>
          <w:szCs w:val="24"/>
        </w:rPr>
        <w:t xml:space="preserve"> изд. – М. : Вильямс, 2025. – 1440 с;</w:t>
      </w:r>
    </w:p>
    <w:p w14:paraId="4A5FC271" w14:textId="77777777" w:rsidR="00C339BA" w:rsidRPr="00EC7293" w:rsidRDefault="00C339BA" w:rsidP="00C339BA">
      <w:pPr>
        <w:pStyle w:val="af3"/>
        <w:numPr>
          <w:ilvl w:val="0"/>
          <w:numId w:val="2"/>
        </w:numPr>
        <w:spacing w:after="0" w:line="240" w:lineRule="auto"/>
        <w:ind w:left="357" w:hanging="357"/>
        <w:jc w:val="both"/>
        <w:rPr>
          <w:rFonts w:cs="Times New Roman"/>
          <w:color w:val="000000" w:themeColor="text1"/>
          <w:sz w:val="24"/>
          <w:szCs w:val="24"/>
        </w:rPr>
      </w:pPr>
      <w:r>
        <w:rPr>
          <w:rFonts w:cs="Times New Roman"/>
          <w:sz w:val="24"/>
          <w:szCs w:val="24"/>
        </w:rPr>
        <w:t xml:space="preserve">Кузнецов, С. Д. Базы данных : учебник / С. Д. Кузнецов. – 3-е изд., </w:t>
      </w:r>
      <w:proofErr w:type="spellStart"/>
      <w:r>
        <w:rPr>
          <w:rFonts w:cs="Times New Roman"/>
          <w:sz w:val="24"/>
          <w:szCs w:val="24"/>
        </w:rPr>
        <w:t>перераб</w:t>
      </w:r>
      <w:proofErr w:type="spellEnd"/>
      <w:r>
        <w:rPr>
          <w:rFonts w:cs="Times New Roman"/>
          <w:sz w:val="24"/>
          <w:szCs w:val="24"/>
        </w:rPr>
        <w:t>. и доп. – М. : Академия, 2023. – 496 с;</w:t>
      </w:r>
    </w:p>
    <w:p w14:paraId="56B34CA1" w14:textId="77777777" w:rsidR="00C339BA" w:rsidRPr="00EC7293" w:rsidRDefault="00C339BA" w:rsidP="00C339BA">
      <w:pPr>
        <w:pStyle w:val="af3"/>
        <w:numPr>
          <w:ilvl w:val="0"/>
          <w:numId w:val="2"/>
        </w:numPr>
        <w:spacing w:after="0" w:line="240" w:lineRule="auto"/>
        <w:ind w:left="357" w:hanging="357"/>
        <w:jc w:val="both"/>
        <w:rPr>
          <w:rFonts w:cs="Times New Roman"/>
          <w:color w:val="000000" w:themeColor="text1"/>
          <w:sz w:val="24"/>
          <w:szCs w:val="24"/>
        </w:rPr>
      </w:pPr>
      <w:r>
        <w:rPr>
          <w:rFonts w:cs="Times New Roman"/>
          <w:sz w:val="24"/>
          <w:szCs w:val="24"/>
        </w:rPr>
        <w:t xml:space="preserve">Фримен, Э. </w:t>
      </w:r>
      <w:proofErr w:type="spellStart"/>
      <w:r>
        <w:rPr>
          <w:rFonts w:cs="Times New Roman"/>
          <w:sz w:val="24"/>
          <w:szCs w:val="24"/>
        </w:rPr>
        <w:t>Паттерны</w:t>
      </w:r>
      <w:proofErr w:type="spellEnd"/>
      <w:r>
        <w:rPr>
          <w:rFonts w:cs="Times New Roman"/>
          <w:sz w:val="24"/>
          <w:szCs w:val="24"/>
        </w:rPr>
        <w:t xml:space="preserve"> проектирования / Э. Фримен, Б. Бейтс, К. Сьерра. – СПб. : Питер, 2022. – 928 с.</w:t>
      </w:r>
    </w:p>
    <w:p w14:paraId="378FA5B0" w14:textId="77777777" w:rsidR="00C339BA" w:rsidRPr="00EC7293" w:rsidRDefault="00C339BA" w:rsidP="00C339BA">
      <w:pPr>
        <w:tabs>
          <w:tab w:val="left" w:pos="1134"/>
        </w:tabs>
        <w:spacing w:after="0" w:line="240" w:lineRule="auto"/>
        <w:contextualSpacing/>
        <w:rPr>
          <w:rFonts w:cs="Times New Roman"/>
          <w:i/>
          <w:sz w:val="24"/>
          <w:szCs w:val="24"/>
          <w:lang w:bidi="en-US"/>
        </w:rPr>
      </w:pPr>
    </w:p>
    <w:p w14:paraId="1CD42BAE" w14:textId="77777777" w:rsidR="00C339BA" w:rsidRPr="00EC7293" w:rsidRDefault="00C339BA" w:rsidP="00C339BA">
      <w:pPr>
        <w:pStyle w:val="21"/>
        <w:shd w:val="clear" w:color="auto" w:fill="auto"/>
        <w:tabs>
          <w:tab w:val="left" w:pos="567"/>
          <w:tab w:val="left" w:leader="underscore" w:pos="9150"/>
        </w:tabs>
        <w:spacing w:after="0"/>
        <w:ind w:firstLine="567"/>
        <w:jc w:val="both"/>
        <w:rPr>
          <w:rFonts w:cs="Times New Roman"/>
          <w:b/>
          <w:sz w:val="24"/>
          <w:szCs w:val="24"/>
        </w:rPr>
      </w:pPr>
      <w:r>
        <w:rPr>
          <w:rFonts w:cs="Times New Roman"/>
          <w:b/>
          <w:sz w:val="24"/>
          <w:szCs w:val="24"/>
        </w:rPr>
        <w:t>Перечень подлежащих разработке вопросов или краткое содержание расчетно-пояснительной записки:</w:t>
      </w:r>
    </w:p>
    <w:p w14:paraId="129C646A" w14:textId="77777777" w:rsidR="00C339BA" w:rsidRPr="00EC7293" w:rsidRDefault="00C339BA" w:rsidP="00C339BA">
      <w:pPr>
        <w:spacing w:after="0"/>
        <w:ind w:firstLine="709"/>
        <w:jc w:val="both"/>
        <w:rPr>
          <w:rFonts w:cs="Times New Roman"/>
          <w:sz w:val="24"/>
          <w:szCs w:val="24"/>
        </w:rPr>
      </w:pPr>
      <w:r>
        <w:rPr>
          <w:rFonts w:cs="Times New Roman"/>
          <w:sz w:val="24"/>
          <w:szCs w:val="24"/>
        </w:rPr>
        <w:t xml:space="preserve">Дипломный проект — самостоятельная проектно-конструкторская работа. Тему выбрал по итогам преддипломной практики в ООО «Семь драконов»: компания реальная, задача жизненная, поэтому материал получился прикладной, а не «бумажный». Работа состоит из связанных между собой частей.</w:t>
      </w:r>
    </w:p>
    <w:p w14:paraId="14C504D0" w14:textId="77777777" w:rsidR="00C339BA" w:rsidRPr="00EC7293" w:rsidRDefault="00C339BA" w:rsidP="00C339BA">
      <w:pPr>
        <w:spacing w:after="0"/>
        <w:ind w:firstLine="709"/>
        <w:jc w:val="both"/>
        <w:rPr>
          <w:rFonts w:cs="Times New Roman"/>
          <w:sz w:val="24"/>
          <w:szCs w:val="24"/>
        </w:rPr>
      </w:pPr>
      <w:r>
        <w:rPr>
          <w:rFonts w:cs="Times New Roman"/>
          <w:b/>
          <w:bCs/>
          <w:sz w:val="24"/>
          <w:szCs w:val="24"/>
        </w:rPr>
        <w:t xml:space="preserve">Введение. Здесь описана актуальность: у «Семи драконов» на момент начала проекта не было единого онлайн-канала для клиентов. Заказы шли по телефону и почте, менеджеры вручную сводили данные в таблицах. Из-за этого терялось время, периодически проскакивали ошибки в счетах. Во введении обозначены цель и задачи, объект и предмет, перечень технологий и кратко — структура работы.</w:t>
      </w:r>
    </w:p>
    <w:p w14:paraId="65564BEB" w14:textId="77777777" w:rsidR="00C339BA" w:rsidRPr="00EC7293" w:rsidRDefault="00C339BA" w:rsidP="00C339BA">
      <w:pPr>
        <w:spacing w:after="0"/>
        <w:ind w:firstLine="709"/>
        <w:jc w:val="both"/>
        <w:rPr>
          <w:rFonts w:cs="Times New Roman"/>
          <w:sz w:val="24"/>
          <w:szCs w:val="24"/>
        </w:rPr>
      </w:pPr>
      <w:r>
        <w:rPr>
          <w:rFonts w:cs="Times New Roman"/>
          <w:b/>
          <w:bCs/>
          <w:sz w:val="24"/>
          <w:szCs w:val="24"/>
        </w:rPr>
        <w:t xml:space="preserve">1. Аналитическая часть. В этой главе разбираю текущее состояние предметной области на примере «Семи драконов» — оптовика, специализирующегося на детских игрушках. Привожу характеристику предприятия и аппарата управления, разбираю клиентские бизнес-процессы, указываю слабые места действующей системы оформления заказов и обосновываю, почему нужна собственная цифровая платформа.</w:t>
      </w:r>
    </w:p>
    <w:p w14:paraId="3AAB6497" w14:textId="77777777" w:rsidR="00C339BA" w:rsidRPr="00EC7293" w:rsidRDefault="00C339BA" w:rsidP="00C339BA">
      <w:pPr>
        <w:spacing w:after="0"/>
        <w:ind w:left="720"/>
        <w:contextualSpacing/>
        <w:jc w:val="both"/>
        <w:rPr>
          <w:rFonts w:eastAsia="Calibri" w:cs="Times New Roman"/>
          <w:b/>
          <w:sz w:val="24"/>
          <w:szCs w:val="24"/>
        </w:rPr>
      </w:pPr>
      <w:r>
        <w:rPr>
          <w:rFonts w:eastAsia="Calibri" w:cs="Times New Roman"/>
          <w:b/>
          <w:sz w:val="24"/>
          <w:szCs w:val="24"/>
        </w:rPr>
        <w:t>Содержание аналитической части:</w:t>
      </w:r>
    </w:p>
    <w:p w14:paraId="5C3ED61C" w14:textId="77777777" w:rsidR="00C339BA" w:rsidRPr="00EC7293" w:rsidRDefault="00C339BA" w:rsidP="00C339BA">
      <w:pPr>
        <w:spacing w:after="0"/>
        <w:ind w:left="720"/>
        <w:jc w:val="both"/>
        <w:rPr>
          <w:rFonts w:cs="Times New Roman"/>
          <w:sz w:val="24"/>
          <w:szCs w:val="20"/>
        </w:rPr>
      </w:pPr>
      <w:r>
        <w:rPr>
          <w:rFonts w:cs="Times New Roman"/>
          <w:sz w:val="24"/>
          <w:szCs w:val="24"/>
        </w:rPr>
        <w:t>1.1 Технико-экономическая характеристика предметной области</w:t>
      </w:r>
    </w:p>
    <w:p w14:paraId="71A8E788" w14:textId="77777777" w:rsidR="00C339BA" w:rsidRPr="00EC7293" w:rsidRDefault="00C339BA" w:rsidP="00C339BA">
      <w:pPr>
        <w:spacing w:after="0"/>
        <w:ind w:left="720"/>
        <w:jc w:val="both"/>
        <w:rPr>
          <w:rFonts w:cs="Times New Roman"/>
          <w:sz w:val="24"/>
          <w:szCs w:val="20"/>
        </w:rPr>
      </w:pPr>
      <w:r>
        <w:rPr>
          <w:rFonts w:cs="Times New Roman"/>
          <w:sz w:val="24"/>
          <w:szCs w:val="24"/>
        </w:rPr>
        <w:t>1.1.1 Характеристика предприятия и подразделения</w:t>
      </w:r>
    </w:p>
    <w:p w14:paraId="77C733CE" w14:textId="77777777" w:rsidR="00C339BA" w:rsidRPr="00EC7293" w:rsidRDefault="00C339BA" w:rsidP="00C339BA">
      <w:pPr>
        <w:spacing w:after="0"/>
        <w:ind w:left="720"/>
        <w:jc w:val="both"/>
        <w:rPr>
          <w:rFonts w:cs="Times New Roman"/>
          <w:sz w:val="24"/>
          <w:szCs w:val="20"/>
        </w:rPr>
      </w:pPr>
      <w:r>
        <w:rPr>
          <w:rFonts w:cs="Times New Roman"/>
          <w:sz w:val="24"/>
          <w:szCs w:val="24"/>
        </w:rPr>
        <w:t>1.1.2 Экономическая сущность разрабатываемой системы</w:t>
      </w:r>
    </w:p>
    <w:p w14:paraId="301B5927" w14:textId="77777777" w:rsidR="00C339BA" w:rsidRPr="00EC7293" w:rsidRDefault="00C339BA" w:rsidP="00C339BA">
      <w:pPr>
        <w:spacing w:after="0"/>
        <w:ind w:left="720"/>
        <w:jc w:val="both"/>
        <w:rPr>
          <w:rFonts w:cs="Times New Roman"/>
          <w:sz w:val="24"/>
          <w:szCs w:val="20"/>
        </w:rPr>
      </w:pPr>
      <w:r>
        <w:rPr>
          <w:rFonts w:cs="Times New Roman"/>
          <w:sz w:val="24"/>
          <w:szCs w:val="24"/>
        </w:rPr>
        <w:t>1.2 Анализ существующих решений и аналогов</w:t>
      </w:r>
    </w:p>
    <w:p w14:paraId="2437F5A0" w14:textId="77777777" w:rsidR="00C339BA" w:rsidRPr="00EC7293" w:rsidRDefault="00C339BA" w:rsidP="00C339BA">
      <w:pPr>
        <w:spacing w:after="0"/>
        <w:ind w:left="720"/>
        <w:jc w:val="both"/>
        <w:rPr>
          <w:rFonts w:cs="Times New Roman"/>
          <w:sz w:val="24"/>
          <w:szCs w:val="20"/>
        </w:rPr>
      </w:pPr>
      <w:r>
        <w:rPr>
          <w:rFonts w:cs="Times New Roman"/>
          <w:sz w:val="24"/>
          <w:szCs w:val="24"/>
        </w:rPr>
        <w:t>1.2.1 Сравнительный анализ ключевых аналогов</w:t>
      </w:r>
    </w:p>
    <w:p w14:paraId="11D6C768" w14:textId="77777777" w:rsidR="00C339BA" w:rsidRPr="00EC7293" w:rsidRDefault="00C339BA" w:rsidP="00C339BA">
      <w:pPr>
        <w:spacing w:after="0"/>
        <w:ind w:left="720"/>
        <w:jc w:val="both"/>
        <w:rPr>
          <w:rFonts w:cs="Times New Roman"/>
          <w:sz w:val="24"/>
          <w:szCs w:val="20"/>
        </w:rPr>
      </w:pPr>
      <w:r>
        <w:rPr>
          <w:rFonts w:cs="Times New Roman"/>
          <w:sz w:val="24"/>
          <w:szCs w:val="24"/>
        </w:rPr>
        <w:t>1.2.2 Выводы по недостаткам существующих решений</w:t>
      </w:r>
    </w:p>
    <w:p w14:paraId="77AC90CF" w14:textId="77777777" w:rsidR="00C339BA" w:rsidRPr="00EC7293" w:rsidRDefault="00C339BA" w:rsidP="00C339BA">
      <w:pPr>
        <w:spacing w:after="0"/>
        <w:ind w:left="720"/>
        <w:jc w:val="both"/>
        <w:rPr>
          <w:rFonts w:cs="Times New Roman"/>
        </w:rPr>
      </w:pPr>
      <w:r>
        <w:rPr>
          <w:rFonts w:cs="Times New Roman"/>
          <w:sz w:val="24"/>
          <w:szCs w:val="24"/>
        </w:rPr>
        <w:t>1.3 Обоснование необходимости разработки</w:t>
      </w:r>
      <w:r>
        <w:rPr>
          <w:rFonts w:cs="Times New Roman"/>
          <w:sz w:val="24"/>
          <w:szCs w:val="24"/>
        </w:rPr>
        <w:tab/>
      </w:r>
    </w:p>
    <w:p w14:paraId="323C3F99" w14:textId="77777777" w:rsidR="00C339BA" w:rsidRPr="00EC7293" w:rsidRDefault="00C339BA" w:rsidP="00C339BA">
      <w:pPr>
        <w:spacing w:after="0"/>
        <w:ind w:left="720"/>
        <w:jc w:val="both"/>
        <w:rPr>
          <w:rFonts w:cs="Times New Roman"/>
        </w:rPr>
      </w:pPr>
      <w:r>
        <w:rPr>
          <w:rFonts w:cs="Times New Roman"/>
          <w:sz w:val="24"/>
          <w:szCs w:val="24"/>
        </w:rPr>
        <w:t>1.4 Постановка задач разработки</w:t>
      </w:r>
      <w:r>
        <w:rPr>
          <w:rFonts w:cs="Times New Roman"/>
          <w:sz w:val="24"/>
          <w:szCs w:val="24"/>
        </w:rPr>
        <w:tab/>
      </w:r>
    </w:p>
    <w:p w14:paraId="4C60A7B9" w14:textId="77777777" w:rsidR="00C339BA" w:rsidRPr="00EC7293" w:rsidRDefault="00C339BA" w:rsidP="00C339BA">
      <w:pPr>
        <w:spacing w:after="0"/>
        <w:ind w:left="720"/>
        <w:jc w:val="both"/>
        <w:rPr>
          <w:rFonts w:cs="Times New Roman"/>
        </w:rPr>
      </w:pPr>
      <w:r>
        <w:rPr>
          <w:rFonts w:cs="Times New Roman"/>
          <w:sz w:val="24"/>
          <w:szCs w:val="24"/>
        </w:rPr>
        <w:t>1.4.1 Цель и назначение системы</w:t>
      </w:r>
      <w:r>
        <w:rPr>
          <w:rFonts w:cs="Times New Roman"/>
          <w:sz w:val="24"/>
          <w:szCs w:val="24"/>
        </w:rPr>
        <w:tab/>
      </w:r>
    </w:p>
    <w:p w14:paraId="330F4790" w14:textId="77777777" w:rsidR="00C339BA" w:rsidRPr="00EC7293" w:rsidRDefault="00C339BA" w:rsidP="00C339BA">
      <w:pPr>
        <w:spacing w:after="0"/>
        <w:ind w:left="720"/>
        <w:jc w:val="both"/>
        <w:rPr>
          <w:rFonts w:cs="Times New Roman"/>
        </w:rPr>
      </w:pPr>
      <w:r>
        <w:rPr>
          <w:rFonts w:cs="Times New Roman"/>
          <w:sz w:val="24"/>
          <w:szCs w:val="24"/>
        </w:rPr>
        <w:t xml:space="preserve">1.4.2 Функциональные и </w:t>
      </w:r>
      <w:proofErr w:type="spellStart"/>
      <w:r>
        <w:rPr>
          <w:rFonts w:cs="Times New Roman"/>
          <w:sz w:val="24"/>
          <w:szCs w:val="24"/>
        </w:rPr>
        <w:t>нефункциональные</w:t>
      </w:r>
      <w:proofErr w:type="spellEnd"/>
      <w:r>
        <w:rPr>
          <w:rFonts w:cs="Times New Roman"/>
          <w:sz w:val="24"/>
          <w:szCs w:val="24"/>
        </w:rPr>
        <w:t xml:space="preserve"> требования</w:t>
      </w:r>
      <w:r>
        <w:rPr>
          <w:rFonts w:cs="Times New Roman"/>
          <w:sz w:val="24"/>
          <w:szCs w:val="24"/>
        </w:rPr>
        <w:tab/>
      </w:r>
    </w:p>
    <w:p w14:paraId="6C39339B" w14:textId="77777777" w:rsidR="00C339BA" w:rsidRPr="00EC7293" w:rsidRDefault="00C339BA" w:rsidP="00C339BA">
      <w:pPr>
        <w:spacing w:after="0"/>
        <w:ind w:left="720"/>
        <w:jc w:val="both"/>
        <w:rPr>
          <w:rFonts w:cs="Times New Roman"/>
        </w:rPr>
      </w:pPr>
      <w:r>
        <w:rPr>
          <w:rFonts w:cs="Times New Roman"/>
          <w:sz w:val="24"/>
          <w:szCs w:val="24"/>
        </w:rPr>
        <w:t>1.5 Обоснование проектных решений</w:t>
      </w:r>
      <w:r>
        <w:rPr>
          <w:rFonts w:cs="Times New Roman"/>
          <w:sz w:val="24"/>
          <w:szCs w:val="24"/>
        </w:rPr>
        <w:tab/>
      </w:r>
    </w:p>
    <w:p w14:paraId="697DA868" w14:textId="77777777" w:rsidR="00C339BA" w:rsidRPr="00EC7293" w:rsidRDefault="00C339BA" w:rsidP="00C339BA">
      <w:pPr>
        <w:spacing w:after="0"/>
        <w:ind w:left="720"/>
        <w:jc w:val="both"/>
        <w:rPr>
          <w:rFonts w:cs="Times New Roman"/>
        </w:rPr>
      </w:pPr>
      <w:r>
        <w:rPr>
          <w:rFonts w:cs="Times New Roman"/>
          <w:sz w:val="24"/>
          <w:szCs w:val="24"/>
        </w:rPr>
        <w:t>1.5.1 Техническое обеспечение</w:t>
      </w:r>
      <w:r>
        <w:rPr>
          <w:rFonts w:cs="Times New Roman"/>
          <w:sz w:val="24"/>
          <w:szCs w:val="24"/>
        </w:rPr>
        <w:tab/>
      </w:r>
    </w:p>
    <w:p w14:paraId="14B29B97" w14:textId="77777777" w:rsidR="00C339BA" w:rsidRPr="00EC7293" w:rsidRDefault="00C339BA" w:rsidP="00C339BA">
      <w:pPr>
        <w:spacing w:after="0"/>
        <w:ind w:left="720"/>
        <w:jc w:val="both"/>
        <w:rPr>
          <w:rFonts w:cs="Times New Roman"/>
        </w:rPr>
      </w:pPr>
      <w:r>
        <w:rPr>
          <w:rFonts w:cs="Times New Roman"/>
          <w:sz w:val="24"/>
          <w:szCs w:val="24"/>
        </w:rPr>
        <w:t>1.5.2 Программное обеспечение</w:t>
      </w:r>
      <w:r>
        <w:rPr>
          <w:rFonts w:cs="Times New Roman"/>
          <w:sz w:val="24"/>
          <w:szCs w:val="24"/>
        </w:rPr>
        <w:tab/>
      </w:r>
    </w:p>
    <w:p w14:paraId="2307A25C" w14:textId="77777777" w:rsidR="00C339BA" w:rsidRPr="00EC7293" w:rsidRDefault="00C339BA" w:rsidP="00C339BA">
      <w:pPr>
        <w:spacing w:after="0"/>
        <w:ind w:left="720"/>
        <w:jc w:val="both"/>
        <w:rPr>
          <w:rFonts w:cs="Times New Roman"/>
        </w:rPr>
      </w:pPr>
      <w:r>
        <w:rPr>
          <w:rFonts w:cs="Times New Roman"/>
          <w:sz w:val="24"/>
          <w:szCs w:val="24"/>
        </w:rPr>
        <w:t>1.5.3 Информационное обеспечение</w:t>
      </w:r>
      <w:r>
        <w:rPr>
          <w:rFonts w:cs="Times New Roman"/>
          <w:sz w:val="24"/>
          <w:szCs w:val="24"/>
        </w:rPr>
        <w:tab/>
      </w:r>
    </w:p>
    <w:p w14:paraId="76EC673B" w14:textId="77777777" w:rsidR="00C339BA" w:rsidRPr="00EC7293" w:rsidRDefault="00C339BA" w:rsidP="00C339BA">
      <w:pPr>
        <w:spacing w:after="0"/>
        <w:ind w:left="720"/>
        <w:jc w:val="both"/>
        <w:rPr>
          <w:rFonts w:cs="Times New Roman"/>
        </w:rPr>
      </w:pPr>
      <w:r>
        <w:rPr>
          <w:rFonts w:cs="Times New Roman"/>
          <w:sz w:val="24"/>
          <w:szCs w:val="24"/>
        </w:rPr>
        <w:t>1.5.4 Технологическое обеспечение</w:t>
      </w:r>
      <w:r>
        <w:rPr>
          <w:rFonts w:cs="Times New Roman"/>
          <w:sz w:val="24"/>
          <w:szCs w:val="24"/>
        </w:rPr>
        <w:tab/>
      </w:r>
    </w:p>
    <w:p w14:paraId="66412B08" w14:textId="77777777" w:rsidR="00C339BA" w:rsidRPr="00EC7293" w:rsidRDefault="00C339BA" w:rsidP="00C339BA">
      <w:pPr>
        <w:spacing w:after="0"/>
        <w:ind w:firstLine="709"/>
        <w:jc w:val="both"/>
        <w:rPr>
          <w:rFonts w:cs="Times New Roman"/>
        </w:rPr>
      </w:pPr>
      <w:r>
        <w:rPr>
          <w:rFonts w:cs="Times New Roman"/>
          <w:b/>
          <w:bCs/>
          <w:sz w:val="24"/>
          <w:szCs w:val="24"/>
        </w:rPr>
        <w:t xml:space="preserve">2. Проектная часть. Здесь описаны принятые проектные решения. Обоснован стек: React.js, Node.js/Express, PostgreSQL, Drizzle ORM, JWT, Replit. Спроектирована клиент-серверная архитектура, спроектирована БД, расписаны бизнес-процессы и функциональные модули — каталог, личный кабинет, заказы, чат поддержки, админ-панель.</w:t>
      </w:r>
    </w:p>
    <w:p w14:paraId="6D1CC19F" w14:textId="77777777" w:rsidR="00C339BA" w:rsidRPr="00EC7293" w:rsidRDefault="00C339BA" w:rsidP="00C339BA">
      <w:pPr>
        <w:spacing w:after="0"/>
        <w:ind w:left="720"/>
        <w:contextualSpacing/>
        <w:jc w:val="both"/>
        <w:rPr>
          <w:rFonts w:eastAsia="Calibri" w:cs="Times New Roman"/>
          <w:b/>
          <w:sz w:val="24"/>
          <w:szCs w:val="24"/>
        </w:rPr>
      </w:pPr>
      <w:r>
        <w:rPr>
          <w:rFonts w:eastAsia="Calibri" w:cs="Times New Roman"/>
          <w:b/>
          <w:sz w:val="24"/>
          <w:szCs w:val="24"/>
        </w:rPr>
        <w:t>Содержание проектной части:</w:t>
      </w:r>
    </w:p>
    <w:p w14:paraId="033CEA4D" w14:textId="77777777" w:rsidR="00C339BA" w:rsidRPr="00EC7293" w:rsidRDefault="00C339BA" w:rsidP="00C339BA">
      <w:pPr>
        <w:spacing w:after="0"/>
        <w:ind w:left="720"/>
        <w:jc w:val="both"/>
        <w:rPr>
          <w:rFonts w:cs="Times New Roman"/>
          <w:sz w:val="24"/>
          <w:szCs w:val="20"/>
        </w:rPr>
      </w:pPr>
      <w:r>
        <w:rPr>
          <w:rFonts w:cs="Times New Roman"/>
          <w:sz w:val="24"/>
          <w:szCs w:val="24"/>
        </w:rPr>
        <w:t>2.1 Информационное и функциональное моделирование</w:t>
      </w:r>
    </w:p>
    <w:p w14:paraId="52F530E9" w14:textId="77777777" w:rsidR="00C339BA" w:rsidRPr="00EC7293" w:rsidRDefault="00C339BA" w:rsidP="00C339BA">
      <w:pPr>
        <w:spacing w:after="0"/>
        <w:ind w:left="720"/>
        <w:jc w:val="both"/>
        <w:rPr>
          <w:rFonts w:cs="Times New Roman"/>
          <w:sz w:val="24"/>
          <w:szCs w:val="20"/>
        </w:rPr>
      </w:pPr>
      <w:r>
        <w:rPr>
          <w:rFonts w:cs="Times New Roman"/>
          <w:sz w:val="24"/>
          <w:szCs w:val="24"/>
        </w:rPr>
        <w:t>2.1.1 Диаграмма вариантов использования</w:t>
      </w:r>
    </w:p>
    <w:p w14:paraId="2362498B" w14:textId="77777777" w:rsidR="00C339BA" w:rsidRPr="00EC7293" w:rsidRDefault="00C339BA" w:rsidP="00C339BA">
      <w:pPr>
        <w:spacing w:after="0"/>
        <w:ind w:left="720"/>
        <w:jc w:val="both"/>
        <w:rPr>
          <w:rFonts w:cs="Times New Roman"/>
          <w:sz w:val="24"/>
          <w:szCs w:val="20"/>
        </w:rPr>
      </w:pPr>
      <w:r>
        <w:rPr>
          <w:rFonts w:cs="Times New Roman"/>
          <w:sz w:val="24"/>
          <w:szCs w:val="24"/>
        </w:rPr>
        <w:t>2.1.2 Диаграмма потоков данных</w:t>
      </w:r>
    </w:p>
    <w:p w14:paraId="0CAC1D62" w14:textId="77777777" w:rsidR="00C339BA" w:rsidRPr="00EC7293" w:rsidRDefault="00C339BA" w:rsidP="00C339BA">
      <w:pPr>
        <w:spacing w:after="0"/>
        <w:ind w:left="720"/>
        <w:jc w:val="both"/>
        <w:rPr>
          <w:rFonts w:cs="Times New Roman"/>
          <w:sz w:val="24"/>
          <w:szCs w:val="20"/>
        </w:rPr>
      </w:pPr>
      <w:r>
        <w:rPr>
          <w:rFonts w:cs="Times New Roman"/>
          <w:sz w:val="24"/>
          <w:szCs w:val="24"/>
        </w:rPr>
        <w:t xml:space="preserve">2.1.3 Диаграмма взаимодействия </w:t>
      </w:r>
      <w:proofErr w:type="spellStart"/>
      <w:r>
        <w:rPr>
          <w:rFonts w:cs="Times New Roman"/>
          <w:sz w:val="24"/>
          <w:szCs w:val="24"/>
        </w:rPr>
        <w:t>Frontend</w:t>
      </w:r>
      <w:proofErr w:type="spellEnd"/>
      <w:r>
        <w:rPr>
          <w:rFonts w:cs="Times New Roman"/>
          <w:sz w:val="24"/>
          <w:szCs w:val="24"/>
        </w:rPr>
        <w:t xml:space="preserve"> и </w:t>
      </w:r>
      <w:proofErr w:type="spellStart"/>
      <w:r>
        <w:rPr>
          <w:rFonts w:cs="Times New Roman"/>
          <w:sz w:val="24"/>
          <w:szCs w:val="24"/>
        </w:rPr>
        <w:t>Backend</w:t>
      </w:r>
      <w:proofErr w:type="spellEnd"/>
    </w:p>
    <w:p w14:paraId="41F001CF" w14:textId="77777777" w:rsidR="00C339BA" w:rsidRPr="00EC7293" w:rsidRDefault="00C339BA" w:rsidP="00C339BA">
      <w:pPr>
        <w:spacing w:after="0"/>
        <w:ind w:left="720"/>
        <w:jc w:val="both"/>
        <w:rPr>
          <w:rFonts w:cs="Times New Roman"/>
          <w:sz w:val="24"/>
          <w:szCs w:val="20"/>
        </w:rPr>
      </w:pPr>
      <w:r>
        <w:rPr>
          <w:rFonts w:cs="Times New Roman"/>
          <w:sz w:val="24"/>
          <w:szCs w:val="24"/>
        </w:rPr>
        <w:t>2.2 Проектирование данных</w:t>
      </w:r>
    </w:p>
    <w:p w14:paraId="2F82276F" w14:textId="77777777" w:rsidR="00C339BA" w:rsidRPr="00EC7293" w:rsidRDefault="00C339BA" w:rsidP="00C339BA">
      <w:pPr>
        <w:spacing w:after="0"/>
        <w:ind w:left="720"/>
        <w:jc w:val="both"/>
        <w:rPr>
          <w:rFonts w:cs="Times New Roman"/>
          <w:sz w:val="24"/>
          <w:szCs w:val="20"/>
        </w:rPr>
      </w:pPr>
      <w:r>
        <w:rPr>
          <w:rFonts w:cs="Times New Roman"/>
          <w:sz w:val="24"/>
          <w:szCs w:val="24"/>
        </w:rPr>
        <w:t>2.2.1 Информационная модель</w:t>
      </w:r>
    </w:p>
    <w:p w14:paraId="2F2FA0DF" w14:textId="77777777" w:rsidR="00C339BA" w:rsidRPr="00EC7293" w:rsidRDefault="00C339BA" w:rsidP="00C339BA">
      <w:pPr>
        <w:spacing w:after="0"/>
        <w:ind w:left="720"/>
        <w:jc w:val="both"/>
        <w:rPr>
          <w:rFonts w:cs="Times New Roman"/>
          <w:sz w:val="24"/>
          <w:szCs w:val="20"/>
        </w:rPr>
      </w:pPr>
      <w:r>
        <w:rPr>
          <w:rFonts w:cs="Times New Roman"/>
          <w:sz w:val="24"/>
          <w:szCs w:val="24"/>
        </w:rPr>
        <w:t>2.2.2 Характеристика базы данных</w:t>
      </w:r>
    </w:p>
    <w:p w14:paraId="513B52CB" w14:textId="77777777" w:rsidR="00C339BA" w:rsidRPr="00EC7293" w:rsidRDefault="00C339BA" w:rsidP="00C339BA">
      <w:pPr>
        <w:spacing w:after="0"/>
        <w:ind w:left="720"/>
        <w:jc w:val="both"/>
        <w:rPr>
          <w:rFonts w:cs="Times New Roman"/>
          <w:sz w:val="24"/>
          <w:szCs w:val="20"/>
        </w:rPr>
      </w:pPr>
      <w:r>
        <w:rPr>
          <w:rFonts w:cs="Times New Roman"/>
          <w:sz w:val="24"/>
          <w:szCs w:val="24"/>
        </w:rPr>
        <w:t xml:space="preserve">2.2.3 Описание нормативно-справочной, входной и </w:t>
      </w:r>
      <w:proofErr w:type="spellStart"/>
      <w:r>
        <w:rPr>
          <w:rFonts w:cs="Times New Roman"/>
          <w:sz w:val="24"/>
          <w:szCs w:val="24"/>
        </w:rPr>
        <w:t>результатной</w:t>
      </w:r>
      <w:proofErr w:type="spellEnd"/>
      <w:r>
        <w:rPr>
          <w:rFonts w:cs="Times New Roman"/>
          <w:sz w:val="24"/>
          <w:szCs w:val="24"/>
        </w:rPr>
        <w:t xml:space="preserve"> информации</w:t>
      </w:r>
    </w:p>
    <w:p w14:paraId="6BE41008" w14:textId="77777777" w:rsidR="00C339BA" w:rsidRPr="00EC7293" w:rsidRDefault="00C339BA" w:rsidP="00C339BA">
      <w:pPr>
        <w:spacing w:after="0"/>
        <w:ind w:left="720"/>
        <w:jc w:val="both"/>
        <w:rPr>
          <w:rFonts w:cs="Times New Roman"/>
          <w:sz w:val="24"/>
          <w:szCs w:val="20"/>
        </w:rPr>
      </w:pPr>
      <w:r>
        <w:rPr>
          <w:rFonts w:cs="Times New Roman"/>
          <w:sz w:val="24"/>
          <w:szCs w:val="24"/>
        </w:rPr>
        <w:t>2.3 Архитектура системы</w:t>
      </w:r>
    </w:p>
    <w:p w14:paraId="2747FE64" w14:textId="77777777" w:rsidR="00C339BA" w:rsidRPr="00EC7293" w:rsidRDefault="00C339BA" w:rsidP="00C339BA">
      <w:pPr>
        <w:spacing w:after="0"/>
        <w:ind w:left="720"/>
        <w:jc w:val="both"/>
        <w:rPr>
          <w:rFonts w:cs="Times New Roman"/>
          <w:sz w:val="24"/>
          <w:szCs w:val="20"/>
        </w:rPr>
      </w:pPr>
      <w:r>
        <w:rPr>
          <w:rFonts w:cs="Times New Roman"/>
          <w:sz w:val="24"/>
          <w:szCs w:val="24"/>
        </w:rPr>
        <w:t>2.3.1 Диаграмма компонентов</w:t>
      </w:r>
    </w:p>
    <w:p w14:paraId="0FF702FF" w14:textId="77777777" w:rsidR="00C339BA" w:rsidRPr="00EC7293" w:rsidRDefault="00C339BA" w:rsidP="00C339BA">
      <w:pPr>
        <w:spacing w:after="0"/>
        <w:ind w:left="720"/>
        <w:jc w:val="both"/>
        <w:rPr>
          <w:rFonts w:cs="Times New Roman"/>
          <w:sz w:val="24"/>
          <w:szCs w:val="20"/>
        </w:rPr>
      </w:pPr>
      <w:r>
        <w:rPr>
          <w:rFonts w:cs="Times New Roman"/>
          <w:sz w:val="24"/>
          <w:szCs w:val="24"/>
        </w:rPr>
        <w:t>2.3.2 Диаграмма развертывания</w:t>
      </w:r>
    </w:p>
    <w:p w14:paraId="123A9AC0" w14:textId="77777777" w:rsidR="00C339BA" w:rsidRPr="00EC7293" w:rsidRDefault="00C339BA" w:rsidP="00C339BA">
      <w:pPr>
        <w:spacing w:after="0"/>
        <w:ind w:left="720"/>
        <w:jc w:val="both"/>
        <w:rPr>
          <w:rFonts w:cs="Times New Roman"/>
          <w:sz w:val="24"/>
          <w:szCs w:val="20"/>
        </w:rPr>
      </w:pPr>
      <w:r>
        <w:rPr>
          <w:rFonts w:cs="Times New Roman"/>
          <w:sz w:val="24"/>
          <w:szCs w:val="24"/>
        </w:rPr>
        <w:t>2.4 Разработка программных модулей</w:t>
      </w:r>
    </w:p>
    <w:p w14:paraId="6D4F6E5F" w14:textId="77777777" w:rsidR="00C339BA" w:rsidRPr="00EC7293" w:rsidRDefault="00C339BA" w:rsidP="00C339BA">
      <w:pPr>
        <w:spacing w:after="0"/>
        <w:ind w:left="720"/>
        <w:jc w:val="both"/>
        <w:rPr>
          <w:rFonts w:cs="Times New Roman"/>
          <w:sz w:val="24"/>
          <w:szCs w:val="20"/>
        </w:rPr>
      </w:pPr>
      <w:r>
        <w:rPr>
          <w:rFonts w:cs="Times New Roman"/>
          <w:sz w:val="24"/>
          <w:szCs w:val="24"/>
        </w:rPr>
        <w:t>2.4.1 Клиентский модуль</w:t>
      </w:r>
    </w:p>
    <w:p w14:paraId="1B4A1C50" w14:textId="77777777" w:rsidR="00C339BA" w:rsidRPr="00EC7293" w:rsidRDefault="00C339BA" w:rsidP="00C339BA">
      <w:pPr>
        <w:spacing w:after="0"/>
        <w:ind w:left="720"/>
        <w:jc w:val="both"/>
        <w:rPr>
          <w:rFonts w:cs="Times New Roman"/>
          <w:sz w:val="24"/>
          <w:szCs w:val="20"/>
        </w:rPr>
      </w:pPr>
      <w:r>
        <w:rPr>
          <w:rFonts w:cs="Times New Roman"/>
          <w:sz w:val="24"/>
          <w:szCs w:val="24"/>
        </w:rPr>
        <w:t>2.4.2 Серверный модуль</w:t>
      </w:r>
    </w:p>
    <w:p w14:paraId="052CEED3" w14:textId="77777777" w:rsidR="00C339BA" w:rsidRPr="00EC7293" w:rsidRDefault="00C339BA" w:rsidP="00C339BA">
      <w:pPr>
        <w:spacing w:after="0"/>
        <w:ind w:left="720"/>
        <w:jc w:val="both"/>
        <w:rPr>
          <w:rFonts w:cs="Times New Roman"/>
          <w:sz w:val="24"/>
          <w:szCs w:val="20"/>
        </w:rPr>
      </w:pPr>
      <w:r>
        <w:rPr>
          <w:rFonts w:cs="Times New Roman"/>
          <w:sz w:val="24"/>
          <w:szCs w:val="24"/>
        </w:rPr>
        <w:t>2.4.3 Модуль работы с данными</w:t>
      </w:r>
    </w:p>
    <w:p w14:paraId="27D2CC40" w14:textId="77777777" w:rsidR="00C339BA" w:rsidRPr="00EC7293" w:rsidRDefault="00C339BA" w:rsidP="00C339BA">
      <w:pPr>
        <w:spacing w:after="0"/>
        <w:ind w:left="720"/>
        <w:jc w:val="both"/>
        <w:rPr>
          <w:rFonts w:cs="Times New Roman"/>
          <w:sz w:val="24"/>
          <w:szCs w:val="20"/>
        </w:rPr>
      </w:pPr>
      <w:r>
        <w:rPr>
          <w:rFonts w:cs="Times New Roman"/>
          <w:sz w:val="24"/>
          <w:szCs w:val="24"/>
        </w:rPr>
        <w:t>2.5 Технологическое обеспечение разработки</w:t>
      </w:r>
    </w:p>
    <w:p w14:paraId="5CF2848C" w14:textId="77777777" w:rsidR="00C339BA" w:rsidRPr="00EC7293" w:rsidRDefault="00C339BA" w:rsidP="00C339BA">
      <w:pPr>
        <w:spacing w:after="0"/>
        <w:ind w:left="720"/>
        <w:jc w:val="both"/>
        <w:rPr>
          <w:rFonts w:cs="Times New Roman"/>
          <w:sz w:val="24"/>
          <w:szCs w:val="20"/>
        </w:rPr>
      </w:pPr>
      <w:r>
        <w:rPr>
          <w:rFonts w:cs="Times New Roman"/>
          <w:sz w:val="24"/>
          <w:szCs w:val="24"/>
        </w:rPr>
        <w:t>2.5.1 Процесс тестирования</w:t>
      </w:r>
    </w:p>
    <w:p w14:paraId="5ED3CBC5" w14:textId="77777777" w:rsidR="00C339BA" w:rsidRPr="00EC7293" w:rsidRDefault="00C339BA" w:rsidP="00C339BA">
      <w:pPr>
        <w:spacing w:after="0"/>
        <w:ind w:left="720"/>
        <w:jc w:val="both"/>
        <w:rPr>
          <w:rFonts w:cs="Times New Roman"/>
          <w:sz w:val="24"/>
          <w:szCs w:val="20"/>
        </w:rPr>
      </w:pPr>
      <w:r>
        <w:rPr>
          <w:rFonts w:cs="Times New Roman"/>
          <w:sz w:val="24"/>
          <w:szCs w:val="24"/>
        </w:rPr>
        <w:t>2.5.2 Процесс развертывания</w:t>
      </w:r>
    </w:p>
    <w:p w14:paraId="7E3D2765" w14:textId="77777777" w:rsidR="00C339BA" w:rsidRPr="00EC7293" w:rsidRDefault="00C339BA" w:rsidP="00C339BA">
      <w:pPr>
        <w:spacing w:after="0"/>
        <w:ind w:left="720"/>
        <w:jc w:val="both"/>
        <w:rPr>
          <w:rFonts w:cs="Times New Roman"/>
          <w:sz w:val="24"/>
          <w:szCs w:val="20"/>
        </w:rPr>
      </w:pPr>
      <w:r>
        <w:rPr>
          <w:rFonts w:cs="Times New Roman"/>
          <w:sz w:val="24"/>
          <w:szCs w:val="24"/>
        </w:rPr>
        <w:t xml:space="preserve">2.5.3 Мониторинг и </w:t>
      </w:r>
      <w:proofErr w:type="spellStart"/>
      <w:r>
        <w:rPr>
          <w:rFonts w:cs="Times New Roman"/>
          <w:sz w:val="24"/>
          <w:szCs w:val="24"/>
        </w:rPr>
        <w:t>логирование</w:t>
      </w:r>
      <w:proofErr w:type="spellEnd"/>
    </w:p>
    <w:p w14:paraId="0B1D3DF0" w14:textId="77777777" w:rsidR="00C339BA" w:rsidRPr="00EC7293" w:rsidRDefault="00C339BA" w:rsidP="00C339BA">
      <w:pPr>
        <w:spacing w:after="0"/>
        <w:ind w:firstLine="709"/>
        <w:jc w:val="both"/>
        <w:rPr>
          <w:rFonts w:cs="Times New Roman"/>
          <w:sz w:val="24"/>
          <w:szCs w:val="24"/>
        </w:rPr>
      </w:pPr>
      <w:r>
        <w:rPr>
          <w:rFonts w:cs="Times New Roman"/>
          <w:b/>
          <w:bCs/>
          <w:sz w:val="24"/>
          <w:szCs w:val="24"/>
        </w:rPr>
        <w:t xml:space="preserve">3. Руководства пользователя. В разделе расписан порядок работы с системой для трёх ролей: клиент, менеджер, администратор. Указаны системные требования, порядок установки и настройки, разобраны функциональные возможности. Приведены результаты тестирования с перечнем найденных и устранённых ошибок.</w:t>
      </w:r>
    </w:p>
    <w:p w14:paraId="7BDDD768" w14:textId="77777777" w:rsidR="00C339BA" w:rsidRPr="00EC7293" w:rsidRDefault="00C339BA" w:rsidP="00C339BA">
      <w:pPr>
        <w:spacing w:after="0"/>
        <w:ind w:firstLine="709"/>
        <w:jc w:val="both"/>
        <w:rPr>
          <w:rFonts w:eastAsia="Calibri" w:cs="Times New Roman"/>
          <w:b/>
          <w:sz w:val="24"/>
          <w:szCs w:val="24"/>
        </w:rPr>
      </w:pPr>
      <w:r>
        <w:rPr>
          <w:rFonts w:eastAsia="Calibri" w:cs="Times New Roman"/>
          <w:b/>
          <w:sz w:val="24"/>
          <w:szCs w:val="24"/>
        </w:rPr>
        <w:t>Содержание раздела:</w:t>
      </w:r>
    </w:p>
    <w:p w14:paraId="089DABF8" w14:textId="77777777" w:rsidR="00C339BA" w:rsidRPr="00EC7293" w:rsidRDefault="00C339BA" w:rsidP="00C339BA">
      <w:pPr>
        <w:spacing w:after="0"/>
        <w:ind w:left="720"/>
        <w:jc w:val="both"/>
        <w:rPr>
          <w:rFonts w:cs="Times New Roman"/>
          <w:sz w:val="24"/>
          <w:szCs w:val="24"/>
        </w:rPr>
      </w:pPr>
      <w:r>
        <w:rPr>
          <w:rFonts w:cs="Times New Roman"/>
          <w:sz w:val="24"/>
          <w:szCs w:val="24"/>
        </w:rPr>
        <w:t>3.1 Руководство по установке и настройке</w:t>
      </w:r>
    </w:p>
    <w:p w14:paraId="23DAEDE3" w14:textId="77777777" w:rsidR="00C339BA" w:rsidRPr="00EC7293" w:rsidRDefault="00C339BA" w:rsidP="00C339BA">
      <w:pPr>
        <w:spacing w:after="0"/>
        <w:ind w:left="720"/>
        <w:jc w:val="both"/>
        <w:rPr>
          <w:rFonts w:cs="Times New Roman"/>
          <w:sz w:val="24"/>
          <w:szCs w:val="24"/>
        </w:rPr>
      </w:pPr>
      <w:r>
        <w:rPr>
          <w:rFonts w:cs="Times New Roman"/>
          <w:sz w:val="24"/>
          <w:szCs w:val="24"/>
        </w:rPr>
        <w:t>3.1.1 Системные требования</w:t>
      </w:r>
    </w:p>
    <w:p w14:paraId="20E4D810" w14:textId="77777777" w:rsidR="00C339BA" w:rsidRPr="00EC7293" w:rsidRDefault="00C339BA" w:rsidP="00C339BA">
      <w:pPr>
        <w:spacing w:after="0"/>
        <w:ind w:left="720"/>
        <w:jc w:val="both"/>
        <w:rPr>
          <w:rFonts w:cs="Times New Roman"/>
          <w:sz w:val="24"/>
          <w:szCs w:val="24"/>
        </w:rPr>
      </w:pPr>
      <w:r>
        <w:rPr>
          <w:rFonts w:cs="Times New Roman"/>
          <w:sz w:val="24"/>
          <w:szCs w:val="24"/>
        </w:rPr>
        <w:t xml:space="preserve">3.1.2 </w:t>
      </w:r>
      <w:proofErr w:type="spellStart"/>
      <w:r>
        <w:rPr>
          <w:rFonts w:cs="Times New Roman"/>
          <w:sz w:val="24"/>
          <w:szCs w:val="24"/>
        </w:rPr>
        <w:t>Пошаговая</w:t>
      </w:r>
      <w:proofErr w:type="spellEnd"/>
      <w:r>
        <w:rPr>
          <w:rFonts w:cs="Times New Roman"/>
          <w:sz w:val="24"/>
          <w:szCs w:val="24"/>
        </w:rPr>
        <w:t xml:space="preserve"> инструкция развертывания</w:t>
      </w:r>
    </w:p>
    <w:p w14:paraId="064192F1" w14:textId="77777777" w:rsidR="00C339BA" w:rsidRPr="00EC7293" w:rsidRDefault="00C339BA" w:rsidP="00C339BA">
      <w:pPr>
        <w:spacing w:after="0"/>
        <w:ind w:left="720"/>
        <w:jc w:val="both"/>
        <w:rPr>
          <w:rFonts w:cs="Times New Roman"/>
          <w:sz w:val="24"/>
          <w:szCs w:val="24"/>
        </w:rPr>
      </w:pPr>
      <w:r>
        <w:rPr>
          <w:rFonts w:cs="Times New Roman"/>
          <w:sz w:val="24"/>
          <w:szCs w:val="24"/>
        </w:rPr>
        <w:t>3.1.3 Настройка окружения и интеграций</w:t>
      </w:r>
    </w:p>
    <w:p w14:paraId="1CAED2B6" w14:textId="77777777" w:rsidR="00C339BA" w:rsidRPr="00EC7293" w:rsidRDefault="00C339BA" w:rsidP="00C339BA">
      <w:pPr>
        <w:spacing w:after="0"/>
        <w:ind w:left="720"/>
        <w:jc w:val="both"/>
        <w:rPr>
          <w:rFonts w:cs="Times New Roman"/>
          <w:sz w:val="24"/>
          <w:szCs w:val="24"/>
        </w:rPr>
      </w:pPr>
      <w:r>
        <w:rPr>
          <w:rFonts w:cs="Times New Roman"/>
          <w:sz w:val="24"/>
          <w:szCs w:val="24"/>
        </w:rPr>
        <w:t>3.2 Описание контрольного примера</w:t>
      </w:r>
    </w:p>
    <w:p w14:paraId="79D65B91" w14:textId="77777777" w:rsidR="00C339BA" w:rsidRPr="00EC7293" w:rsidRDefault="00C339BA" w:rsidP="00C339BA">
      <w:pPr>
        <w:spacing w:after="0"/>
        <w:ind w:left="720"/>
        <w:jc w:val="both"/>
        <w:rPr>
          <w:rFonts w:cs="Times New Roman"/>
          <w:sz w:val="24"/>
          <w:szCs w:val="24"/>
        </w:rPr>
      </w:pPr>
      <w:r>
        <w:rPr>
          <w:rFonts w:cs="Times New Roman"/>
          <w:sz w:val="24"/>
          <w:szCs w:val="24"/>
        </w:rPr>
        <w:t>3.2.1 Сценарий использования системы</w:t>
      </w:r>
    </w:p>
    <w:p w14:paraId="2F83C682" w14:textId="77777777" w:rsidR="00C339BA" w:rsidRPr="00EC7293" w:rsidRDefault="00C339BA" w:rsidP="00C339BA">
      <w:pPr>
        <w:spacing w:after="0"/>
        <w:ind w:left="720"/>
        <w:jc w:val="both"/>
        <w:rPr>
          <w:rFonts w:cs="Times New Roman"/>
          <w:sz w:val="24"/>
          <w:szCs w:val="24"/>
        </w:rPr>
      </w:pPr>
      <w:r>
        <w:rPr>
          <w:rFonts w:cs="Times New Roman"/>
          <w:sz w:val="24"/>
          <w:szCs w:val="24"/>
        </w:rPr>
        <w:t>3.2.2 Демонстрация работы ключевых функций</w:t>
      </w:r>
    </w:p>
    <w:p w14:paraId="6D63343A" w14:textId="77777777" w:rsidR="00C339BA" w:rsidRPr="00EC7293" w:rsidRDefault="00C339BA" w:rsidP="00C339BA">
      <w:pPr>
        <w:spacing w:after="0"/>
        <w:ind w:left="720"/>
        <w:jc w:val="both"/>
        <w:rPr>
          <w:rFonts w:cs="Times New Roman"/>
          <w:sz w:val="24"/>
          <w:szCs w:val="24"/>
        </w:rPr>
      </w:pPr>
      <w:r>
        <w:rPr>
          <w:rFonts w:cs="Times New Roman"/>
          <w:sz w:val="24"/>
          <w:szCs w:val="24"/>
        </w:rPr>
        <w:t>3.3 Результаты тестирования</w:t>
      </w:r>
    </w:p>
    <w:p w14:paraId="11D78E75" w14:textId="77777777" w:rsidR="00C339BA" w:rsidRPr="00EC7293" w:rsidRDefault="00C339BA" w:rsidP="00C339BA">
      <w:pPr>
        <w:spacing w:after="0"/>
        <w:ind w:left="720"/>
        <w:jc w:val="both"/>
        <w:rPr>
          <w:rFonts w:cs="Times New Roman"/>
          <w:sz w:val="24"/>
          <w:szCs w:val="24"/>
        </w:rPr>
      </w:pPr>
      <w:r>
        <w:rPr>
          <w:rFonts w:cs="Times New Roman"/>
          <w:sz w:val="24"/>
          <w:szCs w:val="24"/>
        </w:rPr>
        <w:t>3.3.1 Покрытие и виды тестов</w:t>
      </w:r>
    </w:p>
    <w:p w14:paraId="1580DBE0" w14:textId="77777777" w:rsidR="00C339BA" w:rsidRPr="00EC7293" w:rsidRDefault="00C339BA" w:rsidP="00C339BA">
      <w:pPr>
        <w:spacing w:after="0"/>
        <w:ind w:left="720"/>
        <w:jc w:val="both"/>
        <w:rPr>
          <w:rFonts w:cs="Times New Roman"/>
          <w:sz w:val="24"/>
          <w:szCs w:val="24"/>
        </w:rPr>
      </w:pPr>
      <w:r>
        <w:rPr>
          <w:rFonts w:cs="Times New Roman"/>
          <w:sz w:val="24"/>
          <w:szCs w:val="24"/>
        </w:rPr>
        <w:t>3.3.2 Выявленные и устраненные ошибки</w:t>
      </w:r>
    </w:p>
    <w:p w14:paraId="0B7FCACA" w14:textId="77777777" w:rsidR="00C339BA" w:rsidRPr="00EC7293" w:rsidRDefault="00C339BA" w:rsidP="00C339BA">
      <w:pPr>
        <w:spacing w:after="0"/>
        <w:ind w:firstLine="709"/>
        <w:jc w:val="both"/>
        <w:rPr>
          <w:rFonts w:cs="Times New Roman"/>
          <w:sz w:val="24"/>
          <w:szCs w:val="24"/>
        </w:rPr>
      </w:pPr>
      <w:r>
        <w:rPr>
          <w:rFonts w:cs="Times New Roman"/>
          <w:sz w:val="24"/>
          <w:szCs w:val="24"/>
        </w:rPr>
        <w:t xml:space="preserve">4. Экономическое обоснование. Цель — показать, что проект окупается. Посчитаны затраты на разработку: трудоёмкость, оплата работ, расходы на ПО и оборудование (ноутбуки, Replit Pro), накладные. Оценён эффект для разработчика (срок окупаемости ≈ 1,3 года) и для заказчика (годовая экономия 18 628 BYN, срок окупаемости ≈ 15 месяцев). Сводные показатели приведены в конце главы.</w:t>
      </w:r>
    </w:p>
    <w:p w14:paraId="40935384" w14:textId="77777777" w:rsidR="00C339BA" w:rsidRPr="00EC7293" w:rsidRDefault="00C339BA" w:rsidP="00C339BA">
      <w:pPr>
        <w:spacing w:after="0"/>
        <w:ind w:firstLine="709"/>
        <w:jc w:val="both"/>
        <w:rPr>
          <w:rFonts w:eastAsia="Calibri" w:cs="Times New Roman"/>
          <w:b/>
          <w:sz w:val="24"/>
          <w:szCs w:val="24"/>
        </w:rPr>
      </w:pPr>
      <w:r>
        <w:rPr>
          <w:rFonts w:eastAsia="Calibri" w:cs="Times New Roman"/>
          <w:b/>
          <w:sz w:val="24"/>
          <w:szCs w:val="24"/>
        </w:rPr>
        <w:t>Содержание экономического обоснования:</w:t>
      </w:r>
    </w:p>
    <w:p w14:paraId="6EF7C844" w14:textId="77777777" w:rsidR="00C339BA" w:rsidRPr="00EC7293" w:rsidRDefault="00C339BA" w:rsidP="00C339BA">
      <w:pPr>
        <w:spacing w:after="0"/>
        <w:ind w:left="720"/>
        <w:jc w:val="both"/>
        <w:rPr>
          <w:rFonts w:cs="Times New Roman"/>
          <w:sz w:val="24"/>
          <w:szCs w:val="24"/>
        </w:rPr>
      </w:pPr>
      <w:r>
        <w:rPr>
          <w:rFonts w:cs="Times New Roman"/>
          <w:sz w:val="24"/>
          <w:szCs w:val="24"/>
        </w:rPr>
        <w:t>4.1 Расчет затрат на разработку</w:t>
      </w:r>
    </w:p>
    <w:p w14:paraId="32CAC653" w14:textId="77777777" w:rsidR="00C339BA" w:rsidRPr="00EC7293" w:rsidRDefault="00C339BA" w:rsidP="00C339BA">
      <w:pPr>
        <w:spacing w:after="0"/>
        <w:ind w:left="720"/>
        <w:jc w:val="both"/>
        <w:rPr>
          <w:rFonts w:cs="Times New Roman"/>
          <w:sz w:val="24"/>
          <w:szCs w:val="24"/>
        </w:rPr>
      </w:pPr>
      <w:r>
        <w:rPr>
          <w:rFonts w:cs="Times New Roman"/>
          <w:sz w:val="24"/>
          <w:szCs w:val="24"/>
        </w:rPr>
        <w:t>4.1.1 Трудоемкость и стоимость работ</w:t>
      </w:r>
    </w:p>
    <w:p w14:paraId="28272E1A" w14:textId="77777777" w:rsidR="00C339BA" w:rsidRPr="00EC7293" w:rsidRDefault="00C339BA" w:rsidP="00C339BA">
      <w:pPr>
        <w:spacing w:after="0"/>
        <w:ind w:left="720"/>
        <w:jc w:val="both"/>
        <w:rPr>
          <w:rFonts w:cs="Times New Roman"/>
          <w:sz w:val="24"/>
          <w:szCs w:val="24"/>
        </w:rPr>
      </w:pPr>
      <w:r>
        <w:rPr>
          <w:rFonts w:cs="Times New Roman"/>
          <w:sz w:val="24"/>
          <w:szCs w:val="24"/>
        </w:rPr>
        <w:t>4.1.2 Затраты на ПО, оборудование, услуги</w:t>
      </w:r>
    </w:p>
    <w:p w14:paraId="02206E05" w14:textId="77777777" w:rsidR="00C339BA" w:rsidRPr="00EC7293" w:rsidRDefault="00C339BA" w:rsidP="00C339BA">
      <w:pPr>
        <w:spacing w:after="0"/>
        <w:ind w:left="720"/>
        <w:jc w:val="both"/>
        <w:rPr>
          <w:rFonts w:cs="Times New Roman"/>
          <w:sz w:val="24"/>
          <w:szCs w:val="24"/>
        </w:rPr>
      </w:pPr>
      <w:r>
        <w:rPr>
          <w:rFonts w:cs="Times New Roman"/>
          <w:sz w:val="24"/>
          <w:szCs w:val="24"/>
        </w:rPr>
        <w:t>4.2 Оценка экономического эффекта</w:t>
      </w:r>
    </w:p>
    <w:p w14:paraId="31296FBD" w14:textId="77777777" w:rsidR="00C339BA" w:rsidRPr="00EC7293" w:rsidRDefault="00C339BA" w:rsidP="00C339BA">
      <w:pPr>
        <w:spacing w:after="0"/>
        <w:ind w:left="720"/>
        <w:jc w:val="both"/>
        <w:rPr>
          <w:rFonts w:cs="Times New Roman"/>
          <w:sz w:val="24"/>
          <w:szCs w:val="24"/>
        </w:rPr>
      </w:pPr>
      <w:r>
        <w:rPr>
          <w:rFonts w:cs="Times New Roman"/>
          <w:sz w:val="24"/>
          <w:szCs w:val="24"/>
        </w:rPr>
        <w:t>4.2.1 Для разработчика</w:t>
      </w:r>
    </w:p>
    <w:p w14:paraId="1DB068CD" w14:textId="77777777" w:rsidR="00C339BA" w:rsidRPr="00EC7293" w:rsidRDefault="00C339BA" w:rsidP="00C339BA">
      <w:pPr>
        <w:spacing w:after="0"/>
        <w:ind w:left="720"/>
        <w:jc w:val="both"/>
        <w:rPr>
          <w:rFonts w:cs="Times New Roman"/>
          <w:sz w:val="24"/>
          <w:szCs w:val="24"/>
        </w:rPr>
      </w:pPr>
      <w:r>
        <w:rPr>
          <w:rFonts w:cs="Times New Roman"/>
          <w:sz w:val="24"/>
          <w:szCs w:val="24"/>
        </w:rPr>
        <w:t>4.2.2 Для заказчика</w:t>
      </w:r>
    </w:p>
    <w:p w14:paraId="13B1415D" w14:textId="77777777" w:rsidR="00C339BA" w:rsidRPr="00EC7293" w:rsidRDefault="00C339BA" w:rsidP="00C339BA">
      <w:pPr>
        <w:spacing w:after="0"/>
        <w:ind w:left="720"/>
        <w:jc w:val="both"/>
        <w:rPr>
          <w:rFonts w:cs="Times New Roman"/>
          <w:sz w:val="24"/>
          <w:szCs w:val="24"/>
        </w:rPr>
      </w:pPr>
      <w:r>
        <w:rPr>
          <w:rFonts w:cs="Times New Roman"/>
          <w:sz w:val="24"/>
          <w:szCs w:val="24"/>
        </w:rPr>
        <w:t>4.3 Показатели экономической эффективности</w:t>
      </w:r>
    </w:p>
    <w:p w14:paraId="12254BCE" w14:textId="77777777" w:rsidR="00C339BA" w:rsidRPr="00EC7293" w:rsidRDefault="00C339BA" w:rsidP="00C339BA">
      <w:pPr>
        <w:spacing w:after="0"/>
        <w:ind w:firstLine="720"/>
        <w:jc w:val="both"/>
        <w:rPr>
          <w:rFonts w:cs="Times New Roman"/>
          <w:sz w:val="24"/>
          <w:szCs w:val="24"/>
        </w:rPr>
      </w:pPr>
      <w:r>
        <w:rPr>
          <w:rFonts w:eastAsia="Arial Unicode MS" w:cs="Times New Roman"/>
          <w:b/>
          <w:sz w:val="24"/>
          <w:szCs w:val="24"/>
          <w:lang w:bidi="ru-RU"/>
        </w:rPr>
        <w:t>Заключения.</w:t>
      </w:r>
      <w:r>
        <w:rPr>
          <w:rFonts w:eastAsia="Arial Unicode MS" w:cs="Times New Roman"/>
          <w:color w:val="000000"/>
          <w:sz w:val="24"/>
          <w:szCs w:val="24"/>
          <w:lang w:bidi="ru-RU"/>
        </w:rPr>
        <w:t xml:space="preserve"> </w:t>
      </w:r>
      <w:r>
        <w:rPr>
          <w:rFonts w:cs="Times New Roman"/>
          <w:sz w:val="24"/>
          <w:szCs w:val="24"/>
        </w:rPr>
        <w:t>В заключении определены задачи, которые были решены в ходе выполнения дипломного проекта, намечены пути внедрения системы на предприятии и направления дальнейшего совершенствования информационной системы.</w:t>
      </w:r>
    </w:p>
    <w:p w14:paraId="3BD9C819" w14:textId="77777777" w:rsidR="00C339BA" w:rsidRPr="00EC7293" w:rsidRDefault="00C339BA" w:rsidP="00C339BA">
      <w:pPr>
        <w:spacing w:after="0"/>
        <w:ind w:firstLine="720"/>
        <w:jc w:val="both"/>
        <w:rPr>
          <w:rFonts w:cs="Times New Roman"/>
          <w:sz w:val="24"/>
          <w:szCs w:val="24"/>
        </w:rPr>
      </w:pPr>
      <w:r>
        <w:rPr>
          <w:rFonts w:eastAsia="Arial Unicode MS" w:cs="Times New Roman"/>
          <w:sz w:val="24"/>
          <w:szCs w:val="24"/>
          <w:lang w:bidi="ru-RU"/>
        </w:rPr>
        <w:t xml:space="preserve">Перечень графического материала (с точным указанием обязательных чертежей и графиков). </w:t>
      </w:r>
      <w:r>
        <w:rPr>
          <w:rFonts w:cs="Times New Roman"/>
          <w:sz w:val="24"/>
          <w:szCs w:val="24"/>
        </w:rPr>
        <w:t xml:space="preserve">Структура организации ООО «Семь драконов»; диаграмма вариантов использования системы; диаграмма потоков данных; диаграмма взаимодействия </w:t>
      </w:r>
      <w:proofErr w:type="spellStart"/>
      <w:r>
        <w:rPr>
          <w:rFonts w:cs="Times New Roman"/>
          <w:sz w:val="24"/>
          <w:szCs w:val="24"/>
        </w:rPr>
        <w:t>Frontend</w:t>
      </w:r>
      <w:proofErr w:type="spellEnd"/>
      <w:r>
        <w:rPr>
          <w:rFonts w:cs="Times New Roman"/>
          <w:sz w:val="24"/>
          <w:szCs w:val="24"/>
        </w:rPr>
        <w:t xml:space="preserve"> и </w:t>
      </w:r>
      <w:proofErr w:type="spellStart"/>
      <w:r>
        <w:rPr>
          <w:rFonts w:cs="Times New Roman"/>
          <w:sz w:val="24"/>
          <w:szCs w:val="24"/>
        </w:rPr>
        <w:t>Backend</w:t>
      </w:r>
      <w:proofErr w:type="spellEnd"/>
      <w:r>
        <w:rPr>
          <w:rFonts w:cs="Times New Roman"/>
          <w:sz w:val="24"/>
          <w:szCs w:val="24"/>
        </w:rPr>
        <w:t>; информационная модель (ER-диаграмма) базы данных; диаграмма компонентов системы; диаграмма развертывания; сравнительный анализ аналогов; демонстрация ключевых функций системы (</w:t>
      </w:r>
      <w:proofErr w:type="spellStart"/>
      <w:r>
        <w:rPr>
          <w:rFonts w:cs="Times New Roman"/>
          <w:sz w:val="24"/>
          <w:szCs w:val="24"/>
        </w:rPr>
        <w:t>скриншоты</w:t>
      </w:r>
      <w:proofErr w:type="spellEnd"/>
      <w:r>
        <w:rPr>
          <w:rFonts w:cs="Times New Roman"/>
          <w:sz w:val="24"/>
          <w:szCs w:val="24"/>
        </w:rPr>
        <w:t>); результаты тестирования; диаграмма распределения трудозатрат по этапам разработки; сравнительная диаграмма трудозатрат до и после внедрения системы.</w:t>
      </w:r>
    </w:p>
    <w:p w14:paraId="2CDE2BA5" w14:textId="77777777" w:rsidR="00C339BA" w:rsidRPr="00EC7293" w:rsidRDefault="00C339BA" w:rsidP="00C339BA">
      <w:pPr>
        <w:spacing w:after="0"/>
        <w:ind w:firstLine="709"/>
        <w:jc w:val="both"/>
        <w:rPr>
          <w:rFonts w:cs="Times New Roman"/>
          <w:sz w:val="24"/>
          <w:szCs w:val="24"/>
        </w:rPr>
      </w:pPr>
      <w:r>
        <w:rPr>
          <w:rFonts w:cs="Times New Roman"/>
          <w:sz w:val="24"/>
          <w:szCs w:val="24"/>
        </w:rPr>
        <w:t>Консультанты по дипломному проекту с указанием относящихся к ним разделов:</w:t>
      </w:r>
    </w:p>
    <w:p w14:paraId="623D1422" w14:textId="77777777" w:rsidR="00C339BA" w:rsidRPr="00EC7293" w:rsidRDefault="00C339BA" w:rsidP="00C339BA">
      <w:pPr>
        <w:spacing w:after="0"/>
        <w:jc w:val="both"/>
        <w:rPr>
          <w:rFonts w:cs="Times New Roman"/>
          <w:sz w:val="24"/>
          <w:szCs w:val="24"/>
        </w:rPr>
      </w:pPr>
      <w:r>
        <w:rPr>
          <w:rFonts w:cs="Times New Roman"/>
          <w:sz w:val="24"/>
          <w:szCs w:val="24"/>
        </w:rPr>
        <w:t>аналитический раздел — сотрудники предприятия ООО «Семь драконов», Серебро И.С.;</w:t>
      </w:r>
    </w:p>
    <w:p w14:paraId="5C3A4939" w14:textId="77777777" w:rsidR="00C339BA" w:rsidRPr="0073242E" w:rsidRDefault="00C339BA" w:rsidP="00C339BA">
      <w:pPr>
        <w:spacing w:after="0"/>
        <w:jc w:val="both"/>
        <w:rPr>
          <w:rFonts w:cs="Times New Roman"/>
          <w:sz w:val="24"/>
          <w:szCs w:val="24"/>
        </w:rPr>
      </w:pPr>
      <w:r>
        <w:rPr>
          <w:rFonts w:cs="Times New Roman"/>
          <w:sz w:val="24"/>
          <w:szCs w:val="24"/>
        </w:rPr>
        <w:t>проектный раздел — Серебро И.С.</w:t>
      </w:r>
    </w:p>
    <w:p w14:paraId="4317E6A0" w14:textId="77777777" w:rsidR="00C339BA" w:rsidRPr="00EC7293" w:rsidRDefault="00C339BA" w:rsidP="00C339BA">
      <w:pPr>
        <w:widowControl w:val="0"/>
        <w:spacing w:after="0" w:line="240" w:lineRule="auto"/>
        <w:ind w:firstLine="567"/>
        <w:rPr>
          <w:rFonts w:eastAsia="Arial Unicode MS" w:cs="Times New Roman"/>
          <w:b/>
          <w:color w:val="000000"/>
          <w:sz w:val="24"/>
          <w:szCs w:val="24"/>
          <w:lang w:bidi="ru-RU"/>
        </w:rPr>
      </w:pPr>
      <w:r>
        <w:rPr>
          <w:rFonts w:cs="Times New Roman"/>
          <w:sz w:val="24"/>
          <w:szCs w:val="24"/>
          <w:lang w:bidi="ru-RU"/>
        </w:rPr>
        <w:t>Примерный календарный график выполнения дипломного проекта:</w:t>
      </w:r>
    </w:p>
    <w:p w14:paraId="06F75694" w14:textId="77777777" w:rsidR="00C339BA" w:rsidRPr="00EC7293" w:rsidRDefault="00C339BA" w:rsidP="00C339BA">
      <w:pPr>
        <w:autoSpaceDE w:val="0"/>
        <w:autoSpaceDN w:val="0"/>
        <w:adjustRightInd w:val="0"/>
        <w:spacing w:after="0" w:line="240" w:lineRule="auto"/>
        <w:ind w:firstLine="709"/>
        <w:rPr>
          <w:rFonts w:cs="Times New Roman"/>
          <w:sz w:val="24"/>
          <w:szCs w:val="24"/>
        </w:rPr>
      </w:pP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48"/>
        <w:gridCol w:w="1559"/>
        <w:gridCol w:w="1559"/>
        <w:gridCol w:w="1926"/>
      </w:tblGrid>
      <w:tr w:rsidR="00C339BA" w:rsidRPr="00EC7293" w14:paraId="4C7D50E5" w14:textId="77777777" w:rsidTr="00C45EDE">
        <w:trPr>
          <w:trHeight w:hRule="exact" w:val="785"/>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9C1260F" w14:textId="77777777" w:rsidR="00C339BA" w:rsidRPr="00EC7293" w:rsidRDefault="00C339BA" w:rsidP="00C45EDE">
            <w:pPr>
              <w:widowControl w:val="0"/>
              <w:spacing w:after="0" w:line="240" w:lineRule="auto"/>
              <w:jc w:val="center"/>
              <w:rPr>
                <w:rFonts w:cs="Times New Roman"/>
                <w:sz w:val="24"/>
                <w:szCs w:val="24"/>
              </w:rPr>
            </w:pPr>
            <w:r>
              <w:rPr>
                <w:rFonts w:cs="Times New Roman"/>
                <w:b/>
                <w:bCs/>
                <w:sz w:val="24"/>
                <w:szCs w:val="24"/>
              </w:rPr>
              <w:t>Наименование раздела, подраздела</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DDF36D" w14:textId="77777777" w:rsidR="00C339BA" w:rsidRPr="00EC7293" w:rsidRDefault="00C339BA" w:rsidP="00C45EDE">
            <w:pPr>
              <w:widowControl w:val="0"/>
              <w:spacing w:after="0" w:line="240" w:lineRule="auto"/>
              <w:jc w:val="center"/>
              <w:rPr>
                <w:rFonts w:cs="Times New Roman"/>
                <w:sz w:val="24"/>
                <w:szCs w:val="24"/>
              </w:rPr>
            </w:pPr>
            <w:r>
              <w:rPr>
                <w:rFonts w:cs="Times New Roman"/>
                <w:b/>
                <w:bCs/>
                <w:sz w:val="24"/>
                <w:szCs w:val="24"/>
              </w:rPr>
              <w:t>Объём работы, %</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D07E9B" w14:textId="77777777" w:rsidR="00C339BA" w:rsidRPr="00EC7293" w:rsidRDefault="00C339BA" w:rsidP="00C45EDE">
            <w:pPr>
              <w:widowControl w:val="0"/>
              <w:spacing w:after="0" w:line="240" w:lineRule="auto"/>
              <w:jc w:val="center"/>
              <w:rPr>
                <w:rFonts w:cs="Times New Roman"/>
                <w:sz w:val="24"/>
                <w:szCs w:val="24"/>
              </w:rPr>
            </w:pPr>
            <w:r>
              <w:rPr>
                <w:rFonts w:cs="Times New Roman"/>
                <w:b/>
                <w:bCs/>
                <w:sz w:val="24"/>
                <w:szCs w:val="24"/>
              </w:rPr>
              <w:t>Дата выполнения</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B95CA43" w14:textId="77777777" w:rsidR="00C339BA" w:rsidRPr="00EC7293" w:rsidRDefault="00C339BA" w:rsidP="00C45EDE">
            <w:pPr>
              <w:widowControl w:val="0"/>
              <w:spacing w:after="0" w:line="240" w:lineRule="auto"/>
              <w:jc w:val="center"/>
              <w:rPr>
                <w:rFonts w:cs="Times New Roman"/>
                <w:sz w:val="24"/>
                <w:szCs w:val="24"/>
              </w:rPr>
            </w:pPr>
            <w:r>
              <w:rPr>
                <w:rFonts w:cs="Times New Roman"/>
                <w:b/>
                <w:bCs/>
                <w:sz w:val="24"/>
                <w:szCs w:val="24"/>
              </w:rPr>
              <w:t>Подпись руководителя</w:t>
            </w:r>
          </w:p>
        </w:tc>
      </w:tr>
      <w:tr w:rsidR="00C339BA" w:rsidRPr="00EC7293" w14:paraId="7F431535" w14:textId="77777777" w:rsidTr="00C45EDE">
        <w:trPr>
          <w:trHeight w:hRule="exact" w:val="370"/>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E9531E3" w14:textId="77777777" w:rsidR="00C339BA" w:rsidRPr="00EC7293" w:rsidRDefault="00C339BA" w:rsidP="00C45EDE">
            <w:pPr>
              <w:widowControl w:val="0"/>
              <w:tabs>
                <w:tab w:val="left" w:pos="125"/>
              </w:tabs>
              <w:spacing w:after="0" w:line="240" w:lineRule="auto"/>
              <w:ind w:firstLine="142"/>
              <w:rPr>
                <w:rFonts w:cs="Times New Roman"/>
                <w:sz w:val="24"/>
                <w:szCs w:val="24"/>
              </w:rPr>
            </w:pPr>
            <w:r>
              <w:rPr>
                <w:rFonts w:cs="Times New Roman"/>
                <w:sz w:val="24"/>
                <w:szCs w:val="24"/>
              </w:rPr>
              <w:t>Глава 1 (Аналитическая часть)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CA7C35B" w14:textId="77777777" w:rsidR="00C339BA" w:rsidRPr="00EC7293" w:rsidRDefault="00C339BA" w:rsidP="00C45EDE">
            <w:pPr>
              <w:widowControl w:val="0"/>
              <w:spacing w:after="0" w:line="240" w:lineRule="auto"/>
              <w:jc w:val="center"/>
              <w:rPr>
                <w:rFonts w:cs="Times New Roman"/>
                <w:sz w:val="24"/>
                <w:szCs w:val="24"/>
              </w:rPr>
            </w:pPr>
            <w:r>
              <w:rPr>
                <w:rFonts w:cs="Times New Roman"/>
                <w:sz w:val="24"/>
                <w:szCs w:val="24"/>
              </w:rPr>
              <w:t>25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FE577F" w14:textId="77777777" w:rsidR="00C339BA" w:rsidRPr="00EC7293" w:rsidRDefault="00C339BA" w:rsidP="00C45EDE">
            <w:pPr>
              <w:widowControl w:val="0"/>
              <w:spacing w:after="0" w:line="240" w:lineRule="auto"/>
              <w:jc w:val="center"/>
              <w:rPr>
                <w:rFonts w:cs="Times New Roman"/>
                <w:sz w:val="24"/>
                <w:szCs w:val="24"/>
              </w:rPr>
            </w:pPr>
            <w:r>
              <w:rPr>
                <w:rFonts w:cs="Times New Roman"/>
                <w:sz w:val="24"/>
                <w:szCs w:val="24"/>
              </w:rPr>
              <w:t>19.03.2026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14:paraId="5A6F6A05" w14:textId="77777777" w:rsidR="00C339BA" w:rsidRPr="00EC7293" w:rsidRDefault="00C339BA" w:rsidP="00C45EDE">
            <w:pPr>
              <w:spacing w:after="0" w:line="240" w:lineRule="auto"/>
              <w:jc w:val="center"/>
              <w:rPr>
                <w:rFonts w:cs="Times New Roman"/>
                <w:sz w:val="24"/>
                <w:szCs w:val="24"/>
              </w:rPr>
            </w:pPr>
          </w:p>
        </w:tc>
      </w:tr>
      <w:tr w:rsidR="00C339BA" w:rsidRPr="00EC7293" w14:paraId="18A17596" w14:textId="77777777" w:rsidTr="00C45EDE">
        <w:trPr>
          <w:trHeight w:hRule="exact" w:val="370"/>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B9198D3" w14:textId="77777777" w:rsidR="00C339BA" w:rsidRPr="00EC7293" w:rsidRDefault="00C339BA" w:rsidP="00C45EDE">
            <w:pPr>
              <w:widowControl w:val="0"/>
              <w:tabs>
                <w:tab w:val="left" w:pos="125"/>
              </w:tabs>
              <w:spacing w:after="0" w:line="240" w:lineRule="auto"/>
              <w:ind w:firstLine="142"/>
              <w:rPr>
                <w:rFonts w:cs="Times New Roman"/>
                <w:sz w:val="24"/>
                <w:szCs w:val="24"/>
              </w:rPr>
            </w:pPr>
            <w:r>
              <w:rPr>
                <w:rFonts w:cs="Times New Roman"/>
                <w:sz w:val="24"/>
                <w:szCs w:val="24"/>
              </w:rPr>
              <w:t>Глава 2 (Проектная часть)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BA0B92F" w14:textId="77777777" w:rsidR="00C339BA" w:rsidRPr="00EC7293" w:rsidRDefault="00C339BA" w:rsidP="00C45EDE">
            <w:pPr>
              <w:widowControl w:val="0"/>
              <w:spacing w:after="0" w:line="240" w:lineRule="auto"/>
              <w:jc w:val="center"/>
              <w:rPr>
                <w:rFonts w:cs="Times New Roman"/>
                <w:sz w:val="24"/>
                <w:szCs w:val="24"/>
              </w:rPr>
            </w:pPr>
            <w:r>
              <w:rPr>
                <w:rFonts w:cs="Times New Roman"/>
                <w:sz w:val="24"/>
                <w:szCs w:val="24"/>
              </w:rPr>
              <w:t>25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ED1471" w14:textId="77777777" w:rsidR="00C339BA" w:rsidRPr="00EC7293" w:rsidRDefault="00C339BA" w:rsidP="00C45EDE">
            <w:pPr>
              <w:widowControl w:val="0"/>
              <w:spacing w:after="0" w:line="240" w:lineRule="auto"/>
              <w:jc w:val="center"/>
              <w:rPr>
                <w:rFonts w:cs="Times New Roman"/>
                <w:sz w:val="24"/>
                <w:szCs w:val="24"/>
              </w:rPr>
            </w:pPr>
            <w:r>
              <w:rPr>
                <w:rFonts w:cs="Times New Roman"/>
                <w:sz w:val="24"/>
                <w:szCs w:val="24"/>
              </w:rPr>
              <w:t>08.04.2026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14:paraId="5536211F" w14:textId="77777777" w:rsidR="00C339BA" w:rsidRPr="00EC7293" w:rsidRDefault="00C339BA" w:rsidP="00C45EDE">
            <w:pPr>
              <w:spacing w:after="0" w:line="240" w:lineRule="auto"/>
              <w:jc w:val="center"/>
              <w:rPr>
                <w:rFonts w:cs="Times New Roman"/>
                <w:sz w:val="24"/>
                <w:szCs w:val="24"/>
              </w:rPr>
            </w:pPr>
          </w:p>
        </w:tc>
      </w:tr>
      <w:tr w:rsidR="00C339BA" w:rsidRPr="00EC7293" w14:paraId="1AEA3438" w14:textId="77777777" w:rsidTr="00C45EDE">
        <w:trPr>
          <w:trHeight w:hRule="exact" w:val="370"/>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28AE5F" w14:textId="77777777" w:rsidR="00C339BA" w:rsidRPr="00EC7293" w:rsidRDefault="00C339BA" w:rsidP="00C45EDE">
            <w:pPr>
              <w:widowControl w:val="0"/>
              <w:tabs>
                <w:tab w:val="left" w:pos="125"/>
              </w:tabs>
              <w:spacing w:after="0" w:line="240" w:lineRule="auto"/>
              <w:ind w:firstLine="142"/>
              <w:rPr>
                <w:rFonts w:cs="Times New Roman"/>
                <w:sz w:val="24"/>
                <w:szCs w:val="24"/>
              </w:rPr>
            </w:pPr>
            <w:r>
              <w:rPr>
                <w:rFonts w:cs="Times New Roman"/>
                <w:sz w:val="24"/>
                <w:szCs w:val="24"/>
              </w:rPr>
              <w:t>Глава 3 (Реализация, тестирование и эксплуатация)</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B632CE" w14:textId="77777777" w:rsidR="00C339BA" w:rsidRPr="00EC7293" w:rsidRDefault="00C339BA" w:rsidP="00C45EDE">
            <w:pPr>
              <w:widowControl w:val="0"/>
              <w:spacing w:after="0" w:line="240" w:lineRule="auto"/>
              <w:jc w:val="center"/>
              <w:rPr>
                <w:rFonts w:cs="Times New Roman"/>
                <w:sz w:val="24"/>
                <w:szCs w:val="24"/>
              </w:rPr>
            </w:pPr>
            <w:r>
              <w:rPr>
                <w:rFonts w:cs="Times New Roman"/>
                <w:sz w:val="24"/>
                <w:szCs w:val="24"/>
              </w:rPr>
              <w:t>20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CC7B677" w14:textId="77777777" w:rsidR="00C339BA" w:rsidRPr="00EC7293" w:rsidRDefault="00C339BA" w:rsidP="00C45EDE">
            <w:pPr>
              <w:widowControl w:val="0"/>
              <w:spacing w:after="0" w:line="240" w:lineRule="auto"/>
              <w:jc w:val="center"/>
              <w:rPr>
                <w:rFonts w:cs="Times New Roman"/>
                <w:sz w:val="24"/>
                <w:szCs w:val="24"/>
              </w:rPr>
            </w:pPr>
            <w:r>
              <w:rPr>
                <w:rFonts w:cs="Times New Roman"/>
                <w:sz w:val="24"/>
                <w:szCs w:val="24"/>
              </w:rPr>
              <w:t>21.04.2026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14:paraId="74AFE4D2" w14:textId="77777777" w:rsidR="00C339BA" w:rsidRPr="00EC7293" w:rsidRDefault="00C339BA" w:rsidP="00C45EDE">
            <w:pPr>
              <w:spacing w:after="0" w:line="240" w:lineRule="auto"/>
              <w:jc w:val="center"/>
              <w:rPr>
                <w:rFonts w:cs="Times New Roman"/>
                <w:sz w:val="24"/>
                <w:szCs w:val="24"/>
              </w:rPr>
            </w:pPr>
          </w:p>
        </w:tc>
      </w:tr>
      <w:tr w:rsidR="00C339BA" w:rsidRPr="00EC7293" w14:paraId="39497756" w14:textId="77777777" w:rsidTr="00C45EDE">
        <w:trPr>
          <w:trHeight w:hRule="exact" w:val="370"/>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tcPr>
          <w:p w14:paraId="25E1F96C" w14:textId="77777777" w:rsidR="00C339BA" w:rsidRPr="00EC7293" w:rsidRDefault="00C339BA" w:rsidP="00C45EDE">
            <w:pPr>
              <w:widowControl w:val="0"/>
              <w:tabs>
                <w:tab w:val="left" w:pos="125"/>
              </w:tabs>
              <w:spacing w:after="0" w:line="240" w:lineRule="auto"/>
              <w:ind w:firstLine="142"/>
              <w:rPr>
                <w:rFonts w:cs="Times New Roman"/>
                <w:sz w:val="24"/>
                <w:szCs w:val="24"/>
              </w:rPr>
            </w:pPr>
            <w:r>
              <w:rPr>
                <w:rFonts w:cs="Times New Roman"/>
                <w:sz w:val="24"/>
                <w:szCs w:val="24"/>
              </w:rPr>
              <w:t>Глава 4 (Экономическое обоснование)</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692A7D19" w14:textId="77777777" w:rsidR="00C339BA" w:rsidRPr="00EC7293" w:rsidRDefault="00C339BA" w:rsidP="00C45EDE">
            <w:pPr>
              <w:widowControl w:val="0"/>
              <w:spacing w:after="0" w:line="240" w:lineRule="auto"/>
              <w:jc w:val="center"/>
              <w:rPr>
                <w:rFonts w:cs="Times New Roman"/>
                <w:sz w:val="24"/>
                <w:szCs w:val="24"/>
              </w:rPr>
            </w:pPr>
            <w:r>
              <w:rPr>
                <w:rFonts w:cs="Times New Roman"/>
                <w:sz w:val="24"/>
                <w:szCs w:val="24"/>
              </w:rPr>
              <w:t>20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E0E1242" w14:textId="77777777" w:rsidR="00C339BA" w:rsidRPr="00EC7293" w:rsidRDefault="00C339BA" w:rsidP="00C45EDE">
            <w:pPr>
              <w:widowControl w:val="0"/>
              <w:spacing w:after="0" w:line="240" w:lineRule="auto"/>
              <w:jc w:val="center"/>
              <w:rPr>
                <w:rFonts w:cs="Times New Roman"/>
                <w:sz w:val="24"/>
                <w:szCs w:val="24"/>
              </w:rPr>
            </w:pPr>
            <w:r>
              <w:rPr>
                <w:rFonts w:cs="Times New Roman"/>
                <w:sz w:val="24"/>
                <w:szCs w:val="24"/>
              </w:rPr>
              <w:t>27.04.2026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14:paraId="1CDF3037" w14:textId="77777777" w:rsidR="00C339BA" w:rsidRPr="00EC7293" w:rsidRDefault="00C339BA" w:rsidP="00C45EDE">
            <w:pPr>
              <w:spacing w:after="0" w:line="240" w:lineRule="auto"/>
              <w:jc w:val="center"/>
              <w:rPr>
                <w:rFonts w:cs="Times New Roman"/>
                <w:sz w:val="24"/>
                <w:szCs w:val="24"/>
              </w:rPr>
            </w:pPr>
          </w:p>
        </w:tc>
      </w:tr>
      <w:tr w:rsidR="00C339BA" w:rsidRPr="00EC7293" w14:paraId="51076B00" w14:textId="77777777" w:rsidTr="00C45EDE">
        <w:trPr>
          <w:trHeight w:hRule="exact" w:val="868"/>
          <w:jc w:val="center"/>
        </w:trPr>
        <w:tc>
          <w:tcPr>
            <w:tcW w:w="424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73F169" w14:textId="77777777" w:rsidR="00C339BA" w:rsidRPr="00EC7293" w:rsidRDefault="00C339BA" w:rsidP="00C45EDE">
            <w:pPr>
              <w:widowControl w:val="0"/>
              <w:tabs>
                <w:tab w:val="left" w:pos="125"/>
              </w:tabs>
              <w:spacing w:after="0" w:line="240" w:lineRule="auto"/>
              <w:ind w:left="125"/>
              <w:rPr>
                <w:rFonts w:cs="Times New Roman"/>
                <w:sz w:val="24"/>
                <w:szCs w:val="24"/>
              </w:rPr>
            </w:pPr>
            <w:r>
              <w:rPr>
                <w:rFonts w:cs="Times New Roman"/>
                <w:sz w:val="24"/>
                <w:szCs w:val="24"/>
              </w:rPr>
              <w:t>Введение, заключение, список источников, приложения</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5013AD0" w14:textId="77777777" w:rsidR="00C339BA" w:rsidRPr="00EC7293" w:rsidRDefault="00C339BA" w:rsidP="00C45EDE">
            <w:pPr>
              <w:widowControl w:val="0"/>
              <w:spacing w:after="0" w:line="240" w:lineRule="auto"/>
              <w:jc w:val="center"/>
              <w:rPr>
                <w:rFonts w:cs="Times New Roman"/>
                <w:sz w:val="24"/>
                <w:szCs w:val="24"/>
              </w:rPr>
            </w:pPr>
            <w:r>
              <w:rPr>
                <w:rFonts w:cs="Times New Roman"/>
                <w:sz w:val="24"/>
                <w:szCs w:val="24"/>
              </w:rPr>
              <w:t>10</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B3A0617" w14:textId="77777777" w:rsidR="00C339BA" w:rsidRPr="00EC7293" w:rsidRDefault="00C339BA" w:rsidP="00C45EDE">
            <w:pPr>
              <w:widowControl w:val="0"/>
              <w:spacing w:after="0" w:line="240" w:lineRule="auto"/>
              <w:jc w:val="center"/>
              <w:rPr>
                <w:rFonts w:cs="Times New Roman"/>
                <w:sz w:val="24"/>
                <w:szCs w:val="24"/>
              </w:rPr>
            </w:pPr>
            <w:r>
              <w:rPr>
                <w:rFonts w:cs="Times New Roman"/>
                <w:sz w:val="24"/>
                <w:szCs w:val="24"/>
              </w:rPr>
              <w:t>03.05.2026</w:t>
            </w:r>
          </w:p>
        </w:tc>
        <w:tc>
          <w:tcPr>
            <w:tcW w:w="1926" w:type="dxa"/>
            <w:tcBorders>
              <w:top w:val="single" w:sz="4" w:space="0" w:color="auto"/>
              <w:left w:val="single" w:sz="4" w:space="0" w:color="auto"/>
              <w:bottom w:val="single" w:sz="4" w:space="0" w:color="auto"/>
              <w:right w:val="single" w:sz="4" w:space="0" w:color="auto"/>
            </w:tcBorders>
            <w:shd w:val="clear" w:color="auto" w:fill="FFFFFF"/>
            <w:vAlign w:val="center"/>
          </w:tcPr>
          <w:p w14:paraId="5C0899F6" w14:textId="77777777" w:rsidR="00C339BA" w:rsidRPr="00EC7293" w:rsidRDefault="00C339BA" w:rsidP="00C45EDE">
            <w:pPr>
              <w:spacing w:after="0" w:line="240" w:lineRule="auto"/>
              <w:jc w:val="center"/>
              <w:rPr>
                <w:rFonts w:cs="Times New Roman"/>
                <w:sz w:val="24"/>
                <w:szCs w:val="24"/>
              </w:rPr>
            </w:pPr>
          </w:p>
        </w:tc>
      </w:tr>
    </w:tbl>
    <w:p w14:paraId="24A0C9C6" w14:textId="77777777" w:rsidR="00C339BA" w:rsidRPr="00EC7293" w:rsidRDefault="00C339BA" w:rsidP="00C339BA">
      <w:pPr>
        <w:shd w:val="clear" w:color="auto" w:fill="FFFFFF"/>
        <w:spacing w:after="0" w:line="240" w:lineRule="auto"/>
        <w:ind w:hanging="142"/>
        <w:rPr>
          <w:rFonts w:cs="Times New Roman"/>
          <w:color w:val="000000"/>
          <w:sz w:val="24"/>
          <w:szCs w:val="24"/>
        </w:rPr>
      </w:pPr>
    </w:p>
    <w:p w14:paraId="4769848D" w14:textId="77777777" w:rsidR="00C339BA" w:rsidRPr="00EC7293" w:rsidRDefault="00C339BA" w:rsidP="00C339BA">
      <w:pPr>
        <w:widowControl w:val="0"/>
        <w:numPr>
          <w:ilvl w:val="0"/>
          <w:numId w:val="66"/>
        </w:numPr>
        <w:spacing w:after="0" w:line="240" w:lineRule="auto"/>
        <w:rPr>
          <w:rFonts w:cs="Times New Roman"/>
          <w:sz w:val="24"/>
          <w:szCs w:val="24"/>
        </w:rPr>
      </w:pPr>
      <w:r>
        <w:rPr>
          <w:rFonts w:cs="Times New Roman"/>
          <w:sz w:val="24"/>
          <w:szCs w:val="24"/>
        </w:rPr>
        <w:t xml:space="preserve">Дата выдачи задания «20» </w:t>
      </w:r>
      <w:r>
        <w:rPr>
          <w:rFonts w:cs="Times New Roman"/>
          <w:iCs/>
          <w:sz w:val="24"/>
          <w:szCs w:val="24"/>
        </w:rPr>
        <w:t>марта 2026</w:t>
      </w:r>
      <w:r>
        <w:rPr>
          <w:rFonts w:cs="Times New Roman"/>
          <w:sz w:val="24"/>
          <w:szCs w:val="24"/>
        </w:rPr>
        <w:t xml:space="preserve"> г.</w:t>
      </w:r>
    </w:p>
    <w:p w14:paraId="360EE3F9" w14:textId="77777777" w:rsidR="00C339BA" w:rsidRPr="00EC7293" w:rsidRDefault="00C339BA" w:rsidP="00C339BA">
      <w:pPr>
        <w:spacing w:after="0" w:line="240" w:lineRule="auto"/>
        <w:rPr>
          <w:rFonts w:cs="Times New Roman"/>
          <w:sz w:val="24"/>
          <w:szCs w:val="24"/>
        </w:rPr>
      </w:pPr>
    </w:p>
    <w:p w14:paraId="744C9D9F" w14:textId="77777777" w:rsidR="00C339BA" w:rsidRPr="00EC7293" w:rsidRDefault="00C339BA" w:rsidP="00C339BA">
      <w:pPr>
        <w:widowControl w:val="0"/>
        <w:numPr>
          <w:ilvl w:val="0"/>
          <w:numId w:val="66"/>
        </w:numPr>
        <w:spacing w:after="0" w:line="240" w:lineRule="auto"/>
        <w:rPr>
          <w:rFonts w:cs="Times New Roman"/>
          <w:sz w:val="24"/>
          <w:szCs w:val="24"/>
        </w:rPr>
      </w:pPr>
      <w:r>
        <w:rPr>
          <w:rFonts w:cs="Times New Roman"/>
          <w:sz w:val="24"/>
          <w:szCs w:val="24"/>
        </w:rPr>
        <w:t>Срок сдачи законченного дипломного проекта «15» мая 2026 г.</w:t>
      </w:r>
    </w:p>
    <w:p w14:paraId="3A47D89E" w14:textId="77777777" w:rsidR="00C339BA" w:rsidRPr="00EC7293" w:rsidRDefault="00C339BA" w:rsidP="00C339BA">
      <w:pPr>
        <w:widowControl w:val="0"/>
        <w:spacing w:after="0" w:line="240" w:lineRule="auto"/>
        <w:ind w:firstLine="400"/>
        <w:rPr>
          <w:rFonts w:cs="Times New Roman"/>
          <w:sz w:val="24"/>
          <w:szCs w:val="24"/>
        </w:rPr>
      </w:pPr>
    </w:p>
    <w:p w14:paraId="714E08FA" w14:textId="77777777" w:rsidR="00C339BA" w:rsidRPr="00EC7293" w:rsidRDefault="00C339BA" w:rsidP="00C339BA">
      <w:pPr>
        <w:widowControl w:val="0"/>
        <w:tabs>
          <w:tab w:val="left" w:leader="underscore" w:pos="4786"/>
        </w:tabs>
        <w:spacing w:line="240" w:lineRule="auto"/>
        <w:rPr>
          <w:rFonts w:cs="Times New Roman"/>
          <w:sz w:val="24"/>
          <w:szCs w:val="24"/>
        </w:rPr>
      </w:pPr>
      <w:r>
        <w:rPr>
          <w:rFonts w:cs="Times New Roman"/>
          <w:sz w:val="24"/>
          <w:szCs w:val="24"/>
        </w:rPr>
        <w:t xml:space="preserve">Руководитель </w:t>
      </w:r>
      <w:r>
        <w:rPr>
          <w:rFonts w:cs="Times New Roman"/>
          <w:sz w:val="24"/>
          <w:szCs w:val="24"/>
        </w:rPr>
        <w:tab/>
        <w:t xml:space="preserve"> /_____________ /</w:t>
      </w:r>
    </w:p>
    <w:p w14:paraId="59BB4805" w14:textId="77777777" w:rsidR="00C339BA" w:rsidRDefault="00C339BA" w:rsidP="00C339BA">
      <w:pPr>
        <w:widowControl w:val="0"/>
        <w:spacing w:line="240" w:lineRule="auto"/>
        <w:rPr>
          <w:rFonts w:cs="Times New Roman"/>
          <w:sz w:val="24"/>
          <w:szCs w:val="24"/>
        </w:rPr>
      </w:pPr>
    </w:p>
    <w:p w14:paraId="00C6C28F" w14:textId="77777777" w:rsidR="00C339BA" w:rsidRPr="00EC7293" w:rsidRDefault="00C339BA" w:rsidP="00C339BA">
      <w:pPr>
        <w:widowControl w:val="0"/>
        <w:spacing w:line="240" w:lineRule="auto"/>
        <w:rPr>
          <w:rFonts w:cs="Times New Roman"/>
          <w:sz w:val="24"/>
          <w:szCs w:val="24"/>
        </w:rPr>
      </w:pPr>
    </w:p>
    <w:p w14:paraId="64229A26" w14:textId="77777777" w:rsidR="00C339BA" w:rsidRDefault="00C339BA" w:rsidP="00C339BA">
      <w:pPr>
        <w:widowControl w:val="0"/>
        <w:tabs>
          <w:tab w:val="left" w:pos="2107"/>
          <w:tab w:val="left" w:leader="underscore" w:pos="4493"/>
        </w:tabs>
        <w:spacing w:line="240" w:lineRule="auto"/>
        <w:rPr>
          <w:rFonts w:cs="Times New Roman"/>
          <w:sz w:val="24"/>
          <w:szCs w:val="24"/>
        </w:rPr>
      </w:pPr>
      <w:r>
        <w:rPr>
          <w:rFonts w:cs="Times New Roman"/>
          <w:sz w:val="24"/>
          <w:szCs w:val="24"/>
        </w:rPr>
        <w:t>Обучающийся</w:t>
      </w:r>
      <w:r>
        <w:rPr>
          <w:rFonts w:cs="Times New Roman"/>
          <w:sz w:val="24"/>
          <w:szCs w:val="24"/>
        </w:rPr>
        <w:tab/>
      </w:r>
      <w:r>
        <w:rPr>
          <w:rFonts w:cs="Times New Roman"/>
          <w:sz w:val="24"/>
          <w:szCs w:val="24"/>
        </w:rPr>
        <w:tab/>
        <w:t xml:space="preserve"> / _____________ /</w:t>
      </w:r>
    </w:p>
    <w:p w14:paraId="1E809879" w14:textId="77777777" w:rsidR="00C339BA" w:rsidRDefault="00C339BA" w:rsidP="00C339BA">
      <w:pPr>
        <w:widowControl w:val="0"/>
        <w:tabs>
          <w:tab w:val="left" w:pos="2107"/>
          <w:tab w:val="left" w:leader="underscore" w:pos="4493"/>
        </w:tabs>
        <w:spacing w:line="240" w:lineRule="auto"/>
        <w:rPr>
          <w:rFonts w:cs="Times New Roman"/>
          <w:sz w:val="24"/>
          <w:szCs w:val="24"/>
        </w:rPr>
      </w:pPr>
    </w:p>
    <w:p w14:paraId="466611C7" w14:textId="77777777" w:rsidR="00C339BA" w:rsidRPr="0073242E" w:rsidRDefault="00C339BA" w:rsidP="00C339BA">
      <w:pPr>
        <w:widowControl w:val="0"/>
        <w:tabs>
          <w:tab w:val="left" w:pos="2107"/>
          <w:tab w:val="left" w:leader="underscore" w:pos="4493"/>
        </w:tabs>
        <w:spacing w:line="240" w:lineRule="auto"/>
        <w:rPr>
          <w:rFonts w:cs="Times New Roman"/>
          <w:sz w:val="24"/>
          <w:szCs w:val="24"/>
        </w:rPr>
      </w:pPr>
    </w:p>
    <w:p w14:paraId="54C4E57F" w14:textId="77777777" w:rsidR="00C339BA" w:rsidRPr="00EC7293" w:rsidRDefault="00C339BA" w:rsidP="00C339BA">
      <w:pPr>
        <w:tabs>
          <w:tab w:val="right" w:leader="dot" w:pos="8500"/>
        </w:tabs>
        <w:spacing w:after="20" w:line="320" w:lineRule="auto"/>
        <w:jc w:val="center"/>
        <w:rPr>
          <w:rFonts w:cs="Times New Roman"/>
          <w:b/>
          <w:bCs/>
          <w:szCs w:val="28"/>
        </w:rPr>
      </w:pPr>
      <w:r>
        <w:rPr>
          <w:rFonts w:cs="Times New Roman"/>
          <w:sz w:val="24"/>
          <w:szCs w:val="24"/>
        </w:rPr>
        <w:t>Дата «20» марта</w:t>
      </w:r>
      <w:r>
        <w:rPr>
          <w:rFonts w:cs="Times New Roman"/>
          <w:iCs/>
          <w:sz w:val="24"/>
          <w:szCs w:val="24"/>
        </w:rPr>
        <w:t xml:space="preserve"> 2026</w:t>
      </w:r>
      <w:r>
        <w:rPr>
          <w:rFonts w:cs="Times New Roman"/>
          <w:sz w:val="24"/>
          <w:szCs w:val="24"/>
        </w:rPr>
        <w:t xml:space="preserve"> г</w:t>
      </w:r>
    </w:p>
    <w:p w14:paraId="20A509B0" w14:textId="77777777" w:rsidR="005A6C49" w:rsidRDefault="005A6C49" w:rsidP="005A6C49">
      <w:pPr>
        <w:spacing w:after="240" w:line="360" w:lineRule="auto"/>
        <w:jc w:val="center"/>
        <w:rPr>
          <w:rFonts w:cs="Times New Roman"/>
          <w:b/>
          <w:bCs/>
          <w:szCs w:val="28"/>
        </w:rPr>
      </w:pPr>
      <w:r>
        <w:rPr>
          <w:rFonts w:cs="Times New Roman"/>
          <w:b/>
          <w:bCs/>
          <w:sz w:val="30"/>
          <w:szCs w:val="28"/>
        </w:rPr>
        <w:t>РЕФЕРАТ</w:t>
      </w:r>
    </w:p>
    <w:p w14:paraId="76716287" w14:textId="77777777" w:rsidR="00D6710A" w:rsidRPr="001931D9" w:rsidRDefault="00D6710A" w:rsidP="00D6710A">
      <w:pPr>
        <w:spacing w:after="0" w:line="360" w:lineRule="exact"/>
        <w:ind w:firstLine="709"/>
        <w:jc w:val="both"/>
        <w:rPr>
          <w:rFonts w:cs="Times New Roman"/>
          <w:szCs w:val="28"/>
        </w:rPr>
      </w:pPr>
      <w:r>
        <w:rPr>
          <w:rFonts w:cs="Times New Roman"/>
          <w:szCs w:val="28"/>
        </w:rPr>
        <w:t>Пояснительная записка дипломного проекта содержит 81 страниц, 4 таблиц, 26 формул, 21 иллюстраций, 30 источников литературы.</w:t>
      </w:r>
    </w:p>
    <w:p w14:paraId="76DDBAB8" w14:textId="77777777" w:rsidR="005A6C49" w:rsidRPr="001931D9" w:rsidRDefault="005A6C49" w:rsidP="005A6C49">
      <w:pPr>
        <w:spacing w:after="0" w:line="360" w:lineRule="exact"/>
        <w:ind w:firstLine="709"/>
        <w:jc w:val="both"/>
        <w:rPr>
          <w:rFonts w:cs="Times New Roman"/>
          <w:szCs w:val="28"/>
        </w:rPr>
      </w:pPr>
      <w:r>
        <w:rPr>
          <w:rFonts w:cs="Times New Roman"/>
          <w:szCs w:val="28"/>
        </w:rPr>
        <w:t xml:space="preserve">ЦИФРОВАЯ ПЛАТФОРМА ОПТОВЫХ ЗАКУПОК, ВЕБ-ПРИЛОЖЕНИЕ, REACT.JS, NODE.JS, EXPRESS, </w:t>
      </w:r>
      <w:proofErr w:type="spellStart"/>
      <w:r>
        <w:rPr>
          <w:rFonts w:cs="Times New Roman"/>
          <w:szCs w:val="28"/>
        </w:rPr>
        <w:t>POSTGRESQL</w:t>
      </w:r>
      <w:proofErr w:type="spellEnd"/>
      <w:r>
        <w:rPr>
          <w:rFonts w:cs="Times New Roman"/>
          <w:szCs w:val="28"/>
        </w:rPr>
        <w:t xml:space="preserve">, </w:t>
      </w:r>
      <w:proofErr w:type="spellStart"/>
      <w:r>
        <w:rPr>
          <w:rFonts w:cs="Times New Roman"/>
          <w:szCs w:val="28"/>
        </w:rPr>
        <w:t>DRIZZLE</w:t>
      </w:r>
      <w:proofErr w:type="spellEnd"/>
      <w:r>
        <w:rPr>
          <w:rFonts w:cs="Times New Roman"/>
          <w:szCs w:val="28"/>
        </w:rPr>
        <w:t xml:space="preserve"> ORM, REST API, JWT, REPLIT, АВТОМАТИЗАЦИЯ B2B-ПРОЦЕССОВ, ООО «СЕМЬ ДРАКОНОВ».</w:t>
      </w:r>
    </w:p>
    <w:p w14:paraId="3351116A" w14:textId="77777777"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Объект дипломного проекта</w:t>
      </w:r>
      <w:r>
        <w:rPr>
          <w:rFonts w:cs="Times New Roman"/>
          <w:szCs w:val="28"/>
        </w:rPr>
        <w:t xml:space="preserve"> – цифровая платформа оптовых закупок товаров ООО «Семь драконов» и процессы взаимодействия предприятия с клиентами через цифровые каналы.</w:t>
      </w:r>
    </w:p>
    <w:p w14:paraId="4815F0FD" w14:textId="77777777"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Предмет дипломного проекта</w:t>
      </w:r>
      <w:r>
        <w:rPr>
          <w:rFonts w:cs="Times New Roman"/>
          <w:szCs w:val="28"/>
        </w:rPr>
        <w:t xml:space="preserve"> – методы и инструменты проектирования и разработки корпоративных веб-платформ для автоматизации B2B-процессов оптовой торговли.</w:t>
      </w:r>
    </w:p>
    <w:p w14:paraId="0CCAFFD1" w14:textId="77777777"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Цель дипломного проекта</w:t>
      </w:r>
      <w:r>
        <w:rPr>
          <w:rFonts w:cs="Times New Roman"/>
          <w:szCs w:val="28"/>
        </w:rPr>
        <w:t xml:space="preserve"> – разработка цифровой платформы оптовых закупок товаров для ООО «Семь драконов» с внедрением онлайн-каталога продукции, личного кабинета клиента, системы онлайн-заказов, чата поддержки и аналитической отчётности.</w:t>
      </w:r>
    </w:p>
    <w:p w14:paraId="62C4A999" w14:textId="77777777"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 xml:space="preserve">Методология работы. При выполнении проекта применял системный анализ деятельности предприятия, функциональное моделирование бизнес-процессов, объектно-ориентированное проектирование с ER- и UML-диаграммами, сравнение существующих программных решений и технико-экономическое обоснование принятых решений.</w:t>
      </w:r>
    </w:p>
    <w:p w14:paraId="2DAB4706" w14:textId="77777777" w:rsidR="005A6C49" w:rsidRPr="001931D9" w:rsidRDefault="005A6C49" w:rsidP="005A6C49">
      <w:pPr>
        <w:spacing w:after="0" w:line="360" w:lineRule="exact"/>
        <w:ind w:firstLine="709"/>
        <w:contextualSpacing/>
        <w:jc w:val="both"/>
        <w:rPr>
          <w:rFonts w:cs="Times New Roman"/>
          <w:szCs w:val="28"/>
        </w:rPr>
      </w:pPr>
      <w:r>
        <w:t xml:space="preserve">Результаты. Разобрана деятельность ООО «Семь драконов» — оптовая торговля детскими игрушками. Найдены слабые места: нет онлайн-каталога с фильтрами, нет личного кабинета клиента, нет онлайн-оформления заказов. Сравнил конкурентные решения, обосновал необходимость собственной разработки. Спроектировал клиент-серверную архитектуру на React.js + Node.js/Express + PostgreSQL. БД включает связанные таблицы пользователей, товаров, заказов, чатов и сообщений. Реализованы модули: каталог с поиском и фильтрацией, личный кабинет клиента, оформление и трекинг заказов, чат поддержки, админ-панель. Расчёты экономики: затраты на разработку — 23 927 BYN, годовая экономия для заказчика — 18 628 BYN, окупаемость — около 1,3 года.</w:t>
      </w:r>
    </w:p>
    <w:p w14:paraId="1ED06EFF" w14:textId="77777777" w:rsidR="005A6C49" w:rsidRPr="001931D9" w:rsidRDefault="005A6C49" w:rsidP="005A6C49">
      <w:pPr>
        <w:spacing w:after="0" w:line="360" w:lineRule="exact"/>
        <w:ind w:firstLine="709"/>
        <w:contextualSpacing/>
        <w:jc w:val="both"/>
        <w:rPr>
          <w:rFonts w:cs="Times New Roman"/>
          <w:szCs w:val="28"/>
        </w:rPr>
      </w:pPr>
      <w:r>
        <w:rPr>
          <w:rFonts w:cs="Times New Roman"/>
          <w:bCs/>
          <w:szCs w:val="28"/>
        </w:rPr>
        <w:t xml:space="preserve">Область применения. Платформа предназначена для использования в ООО «Семь драконов». Она автоматизирует работу с B2B-клиентами: оптовый каталог с ценовыми уровнями, оформление и сопровождение заказов, чат с менеджером, аналитика по продажам. Архитектура допускает рост — новые модули можно подключать без переписывания серверной части.</w:t>
      </w:r>
    </w:p>
    <w:p w14:paraId="3D3F00DB" w14:textId="77777777" w:rsidR="005A6C49" w:rsidRDefault="005A6C49" w:rsidP="005A6C49">
      <w:pPr>
        <w:spacing w:after="0" w:line="360" w:lineRule="exact"/>
        <w:ind w:firstLine="709"/>
        <w:contextualSpacing/>
        <w:jc w:val="both"/>
        <w:rPr>
          <w:rFonts w:cs="Times New Roman"/>
          <w:szCs w:val="28"/>
        </w:rPr>
      </w:pPr>
      <w:r>
        <w:rPr>
          <w:rFonts w:cs="Times New Roman"/>
          <w:szCs w:val="28"/>
        </w:rPr>
        <w:t xml:space="preserve">Подтверждаю: расчётно-аналитический материал, приведённый в работе, объективно отражает состояние объекта. Все заимствованные теоретические и методологические положения сопровождаются ссылками на авторов.</w:t>
      </w:r>
    </w:p>
    <w:p w14:paraId="3510B1B1" w14:textId="77777777" w:rsidR="00C339BA" w:rsidRDefault="00C339BA" w:rsidP="00C339BA">
      <w:pPr>
        <w:spacing w:before="240"/>
        <w:jc w:val="right"/>
      </w:pPr>
      <w:r>
        <w:rPr>
          <w:rFonts w:cs="Times New Roman"/>
          <w:szCs w:val="28"/>
        </w:rPr>
        <w:t>__________________</w:t>
      </w:r>
    </w:p>
    <w:p w14:paraId="5C7DAEDD" w14:textId="77777777" w:rsidR="00C339BA" w:rsidRDefault="00C339BA" w:rsidP="00C339BA">
      <w:pPr>
        <w:jc w:val="right"/>
      </w:pPr>
      <w:r>
        <w:rPr>
          <w:rFonts w:cs="Times New Roman"/>
          <w:sz w:val="24"/>
          <w:szCs w:val="24"/>
        </w:rPr>
        <w:t>(подпись студента)</w:t>
      </w:r>
    </w:p>
    <w:p w14:paraId="5CAA2CC6" w14:textId="77777777" w:rsidR="00C339BA" w:rsidRPr="001931D9" w:rsidRDefault="00C339BA" w:rsidP="005A6C49">
      <w:pPr>
        <w:spacing w:after="0" w:line="360" w:lineRule="exact"/>
        <w:ind w:firstLine="709"/>
        <w:contextualSpacing/>
        <w:jc w:val="both"/>
        <w:rPr>
          <w:rFonts w:cs="Times New Roman"/>
          <w:szCs w:val="28"/>
        </w:rPr>
      </w:pPr>
    </w:p>
    <w:p w14:paraId="078495A1" w14:textId="77777777" w:rsidR="00C339BA" w:rsidRDefault="00C339BA" w:rsidP="005A6C49">
      <w:pPr>
        <w:spacing w:after="0" w:line="360" w:lineRule="exact"/>
        <w:ind w:firstLine="709"/>
        <w:jc w:val="both"/>
        <w:rPr>
          <w:rFonts w:cs="Times New Roman"/>
          <w:szCs w:val="24"/>
        </w:rPr>
      </w:pPr>
    </w:p>
    <w:p w14:paraId="046CF1F9" w14:textId="77777777" w:rsidR="00C339BA" w:rsidRDefault="00C339BA" w:rsidP="005A6C49">
      <w:pPr>
        <w:spacing w:after="0" w:line="360" w:lineRule="exact"/>
        <w:ind w:firstLine="709"/>
        <w:jc w:val="both"/>
        <w:rPr>
          <w:rFonts w:cs="Times New Roman"/>
          <w:szCs w:val="24"/>
        </w:rPr>
      </w:pPr>
    </w:p>
    <w:p w14:paraId="628B7E93" w14:textId="77777777" w:rsidR="00C339BA" w:rsidRDefault="00C339BA" w:rsidP="005A6C49">
      <w:pPr>
        <w:spacing w:after="0" w:line="360" w:lineRule="exact"/>
        <w:ind w:firstLine="709"/>
        <w:jc w:val="both"/>
        <w:rPr>
          <w:rFonts w:cs="Times New Roman"/>
          <w:szCs w:val="24"/>
        </w:rPr>
      </w:pPr>
    </w:p>
    <w:p w14:paraId="1C83B22F" w14:textId="77777777" w:rsidR="00C339BA" w:rsidRDefault="00C339BA" w:rsidP="005A6C49">
      <w:pPr>
        <w:spacing w:after="0" w:line="360" w:lineRule="exact"/>
        <w:ind w:firstLine="709"/>
        <w:jc w:val="both"/>
        <w:rPr>
          <w:rFonts w:cs="Times New Roman"/>
          <w:szCs w:val="24"/>
        </w:rPr>
      </w:pPr>
    </w:p>
    <w:p w14:paraId="03577451" w14:textId="77777777" w:rsidR="00C339BA" w:rsidRDefault="00C339BA" w:rsidP="005A6C49">
      <w:pPr>
        <w:spacing w:after="0" w:line="360" w:lineRule="exact"/>
        <w:ind w:firstLine="709"/>
        <w:jc w:val="both"/>
        <w:rPr>
          <w:rFonts w:cs="Times New Roman"/>
          <w:szCs w:val="24"/>
        </w:rPr>
      </w:pPr>
    </w:p>
    <w:p w14:paraId="4D160697" w14:textId="77777777" w:rsidR="00C339BA" w:rsidRDefault="00C339BA" w:rsidP="005A6C49">
      <w:pPr>
        <w:spacing w:after="0" w:line="360" w:lineRule="exact"/>
        <w:ind w:firstLine="709"/>
        <w:jc w:val="both"/>
        <w:rPr>
          <w:rFonts w:cs="Times New Roman"/>
          <w:sz w:val="24"/>
          <w:szCs w:val="24"/>
        </w:rPr>
      </w:pPr>
    </w:p>
    <w:p w14:paraId="6107AD6A" w14:textId="77777777" w:rsidR="00C339BA" w:rsidRDefault="00C339BA" w:rsidP="005A6C49">
      <w:pPr>
        <w:spacing w:after="0" w:line="360" w:lineRule="exact"/>
        <w:ind w:firstLine="709"/>
        <w:jc w:val="both"/>
        <w:rPr>
          <w:rFonts w:cs="Times New Roman"/>
          <w:sz w:val="24"/>
          <w:szCs w:val="24"/>
        </w:rPr>
      </w:pPr>
    </w:p>
    <w:p w14:paraId="7E949E2F" w14:textId="77777777" w:rsidR="00C339BA" w:rsidRDefault="00C339BA" w:rsidP="005A6C49">
      <w:pPr>
        <w:spacing w:after="0" w:line="360" w:lineRule="exact"/>
        <w:ind w:firstLine="709"/>
        <w:jc w:val="both"/>
        <w:rPr>
          <w:rFonts w:cs="Times New Roman"/>
          <w:sz w:val="24"/>
          <w:szCs w:val="24"/>
        </w:rPr>
      </w:pPr>
    </w:p>
    <w:p w14:paraId="268579BF" w14:textId="77777777" w:rsidR="00C339BA" w:rsidRDefault="00C339BA" w:rsidP="005A6C49">
      <w:pPr>
        <w:spacing w:after="0" w:line="360" w:lineRule="exact"/>
        <w:ind w:firstLine="709"/>
        <w:jc w:val="both"/>
        <w:rPr>
          <w:rFonts w:cs="Times New Roman"/>
          <w:sz w:val="24"/>
          <w:szCs w:val="24"/>
        </w:rPr>
      </w:pPr>
    </w:p>
    <w:p w14:paraId="699C53D9" w14:textId="77777777" w:rsidR="00C339BA" w:rsidRDefault="00C339BA" w:rsidP="005A6C49">
      <w:pPr>
        <w:spacing w:after="0" w:line="360" w:lineRule="exact"/>
        <w:ind w:firstLine="709"/>
        <w:jc w:val="both"/>
        <w:rPr>
          <w:rFonts w:cs="Times New Roman"/>
          <w:sz w:val="24"/>
          <w:szCs w:val="24"/>
        </w:rPr>
      </w:pPr>
    </w:p>
    <w:p w14:paraId="2D49A644" w14:textId="77777777" w:rsidR="00C339BA" w:rsidRDefault="00C339BA" w:rsidP="005A6C49">
      <w:pPr>
        <w:spacing w:after="0" w:line="360" w:lineRule="exact"/>
        <w:ind w:firstLine="709"/>
        <w:jc w:val="both"/>
        <w:rPr>
          <w:rFonts w:cs="Times New Roman"/>
          <w:sz w:val="24"/>
          <w:szCs w:val="24"/>
        </w:rPr>
      </w:pPr>
    </w:p>
    <w:p w14:paraId="7D7C50E5" w14:textId="77777777" w:rsidR="00C339BA" w:rsidRDefault="00C339BA" w:rsidP="005A6C49">
      <w:pPr>
        <w:spacing w:after="0" w:line="360" w:lineRule="exact"/>
        <w:ind w:firstLine="709"/>
        <w:jc w:val="both"/>
        <w:rPr>
          <w:rFonts w:cs="Times New Roman"/>
          <w:sz w:val="24"/>
          <w:szCs w:val="24"/>
        </w:rPr>
      </w:pPr>
    </w:p>
    <w:p w14:paraId="25386B5C" w14:textId="77777777" w:rsidR="00C339BA" w:rsidRDefault="00C339BA" w:rsidP="005A6C49">
      <w:pPr>
        <w:spacing w:after="0" w:line="360" w:lineRule="exact"/>
        <w:ind w:firstLine="709"/>
        <w:jc w:val="both"/>
        <w:rPr>
          <w:rFonts w:cs="Times New Roman"/>
          <w:sz w:val="24"/>
          <w:szCs w:val="24"/>
        </w:rPr>
      </w:pPr>
    </w:p>
    <w:p w14:paraId="007B802B" w14:textId="77777777" w:rsidR="00C339BA" w:rsidRDefault="00C339BA" w:rsidP="005A6C49">
      <w:pPr>
        <w:spacing w:after="0" w:line="360" w:lineRule="exact"/>
        <w:ind w:firstLine="709"/>
        <w:jc w:val="both"/>
        <w:rPr>
          <w:rFonts w:cs="Times New Roman"/>
          <w:sz w:val="24"/>
          <w:szCs w:val="24"/>
        </w:rPr>
      </w:pPr>
    </w:p>
    <w:p w14:paraId="1CF099A3" w14:textId="77777777" w:rsidR="00C339BA" w:rsidRDefault="00C339BA" w:rsidP="005A6C49">
      <w:pPr>
        <w:spacing w:after="0" w:line="360" w:lineRule="exact"/>
        <w:ind w:firstLine="709"/>
        <w:jc w:val="both"/>
        <w:rPr>
          <w:rFonts w:cs="Times New Roman"/>
          <w:sz w:val="24"/>
          <w:szCs w:val="24"/>
        </w:rPr>
      </w:pPr>
    </w:p>
    <w:p w14:paraId="5542B58A" w14:textId="77777777" w:rsidR="00C339BA" w:rsidRDefault="00C339BA" w:rsidP="005A6C49">
      <w:pPr>
        <w:spacing w:after="0" w:line="360" w:lineRule="exact"/>
        <w:ind w:firstLine="709"/>
        <w:jc w:val="both"/>
        <w:rPr>
          <w:rFonts w:cs="Times New Roman"/>
          <w:sz w:val="24"/>
          <w:szCs w:val="24"/>
        </w:rPr>
      </w:pPr>
    </w:p>
    <w:p w14:paraId="7B3B64BB" w14:textId="77777777" w:rsidR="00C339BA" w:rsidRDefault="00C339BA" w:rsidP="005A6C49">
      <w:pPr>
        <w:spacing w:after="0" w:line="360" w:lineRule="exact"/>
        <w:ind w:firstLine="709"/>
        <w:jc w:val="both"/>
        <w:rPr>
          <w:rFonts w:cs="Times New Roman"/>
          <w:sz w:val="24"/>
          <w:szCs w:val="24"/>
        </w:rPr>
      </w:pPr>
    </w:p>
    <w:p w14:paraId="30944A41" w14:textId="77777777" w:rsidR="00C339BA" w:rsidRDefault="00C339BA" w:rsidP="005A6C49">
      <w:pPr>
        <w:spacing w:after="0" w:line="360" w:lineRule="exact"/>
        <w:ind w:firstLine="709"/>
        <w:jc w:val="both"/>
        <w:rPr>
          <w:rFonts w:cs="Times New Roman"/>
          <w:sz w:val="24"/>
          <w:szCs w:val="24"/>
        </w:rPr>
      </w:pPr>
    </w:p>
    <w:p w14:paraId="43F15DE1" w14:textId="77777777" w:rsidR="00C339BA" w:rsidRDefault="00C339BA" w:rsidP="005A6C49">
      <w:pPr>
        <w:spacing w:after="0" w:line="360" w:lineRule="exact"/>
        <w:ind w:firstLine="709"/>
        <w:jc w:val="both"/>
        <w:rPr>
          <w:rFonts w:cs="Times New Roman"/>
          <w:sz w:val="24"/>
          <w:szCs w:val="24"/>
        </w:rPr>
      </w:pPr>
    </w:p>
    <w:p w14:paraId="1DAB5868" w14:textId="77777777" w:rsidR="00C339BA" w:rsidRPr="001931D9" w:rsidRDefault="00C339BA" w:rsidP="005A6C49">
      <w:pPr>
        <w:spacing w:after="0" w:line="360" w:lineRule="exact"/>
        <w:ind w:firstLine="709"/>
        <w:jc w:val="both"/>
        <w:rPr>
          <w:rFonts w:cs="Times New Roman"/>
          <w:sz w:val="24"/>
          <w:szCs w:val="24"/>
        </w:rPr>
      </w:pPr>
    </w:p>
    <w:p w14:paraId="516B5530" w14:textId="77777777" w:rsidR="00C339BA" w:rsidRPr="00E34C19" w:rsidRDefault="00C339BA" w:rsidP="00C339BA">
      <w:pPr>
        <w:pStyle w:val="a3"/>
        <w:spacing w:after="240" w:line="360" w:lineRule="exact"/>
        <w:jc w:val="center"/>
        <w:rPr>
          <w:rFonts w:ascii="Times New Roman" w:hAnsi="Times New Roman"/>
          <w:b/>
          <w:bCs/>
          <w:color w:val="auto"/>
        </w:rPr>
      </w:pPr>
      <w:r>
        <w:rPr>
          <w:rFonts w:ascii="Times New Roman" w:hAnsi="Times New Roman"/>
          <w:b/>
          <w:bCs/>
          <w:color w:val="auto"/>
        </w:rPr>
        <w:t>ОГЛАВЛЕНИЕ</w:t>
      </w:r>
    </w:p>
    <w:p w14:paraId="1DAFF040" w14:textId="77777777" w:rsidR="00C339BA" w:rsidRPr="009F62A4" w:rsidRDefault="00C339BA" w:rsidP="00C339BA">
      <w:pPr>
        <w:pStyle w:val="11"/>
        <w:spacing w:before="0" w:after="0"/>
        <w:ind w:left="0"/>
        <w:rPr>
          <w:b w:val="0"/>
        </w:rPr>
      </w:pPr>
      <w:r>
        <w:fldChar w:fldCharType="begin"/>
      </w:r>
      <w:r>
        <w:instrText xml:space="preserve"> TOC \o "1-3" \u </w:instrText>
      </w:r>
      <w:r>
        <w:fldChar w:fldCharType="separate"/>
      </w:r>
      <w:r>
        <w:rPr>
          <w:b w:val="0"/>
        </w:rPr>
        <w:t>СПИСОК ИСПОЛЬЗУЕМЫХ АББРЕВИАТУР И СОКРАЩЕНИЙ</w:t>
      </w:r>
      <w:r>
        <w:rPr>
          <w:b w:val="0"/>
        </w:rPr>
        <w:tab/>
      </w:r>
      <w:r>
        <w:rPr>
          <w:b w:val="0"/>
        </w:rPr>
        <w:fldChar w:fldCharType="begin"/>
      </w:r>
      <w:r>
        <w:rPr>
          <w:b w:val="0"/>
        </w:rPr>
        <w:instrText xml:space="preserve"> PAGEREF _Toc104898232 \h </w:instrText>
      </w:r>
      <w:r>
        <w:rPr>
          <w:b w:val="0"/>
        </w:rPr>
      </w:r>
      <w:r>
        <w:rPr>
          <w:b w:val="0"/>
        </w:rPr>
        <w:fldChar w:fldCharType="separate"/>
      </w:r>
      <w:r>
        <w:rPr>
          <w:b w:val="0"/>
        </w:rPr>
        <w:t>9</w:t>
      </w:r>
      <w:r>
        <w:rPr>
          <w:b w:val="0"/>
        </w:rPr>
        <w:fldChar w:fldCharType="end"/>
      </w:r>
      <w:r>
        <w:rPr>
          <w:b w:val="0"/>
        </w:rPr>
        <w:br/>
        <w:t>ВВЕДЕНИЕ</w:t>
      </w:r>
      <w:r>
        <w:rPr>
          <w:b w:val="0"/>
        </w:rPr>
        <w:tab/>
        <w:t>10</w:t>
      </w:r>
    </w:p>
    <w:p w14:paraId="01A08A9D" w14:textId="77777777" w:rsidR="00C339BA" w:rsidRPr="009F62A4" w:rsidRDefault="00C339BA" w:rsidP="00C339BA">
      <w:pPr>
        <w:pStyle w:val="11"/>
        <w:spacing w:before="0" w:after="0"/>
        <w:ind w:left="0"/>
        <w:rPr>
          <w:b w:val="0"/>
        </w:rPr>
      </w:pPr>
      <w:r>
        <w:rPr>
          <w:b w:val="0"/>
        </w:rPr>
        <w:t>ГЛАВА 1. АНАЛИТИЧЕСКОЕ ОБОСНОВАНИЕ РАЗРАБОТКИ</w:t>
      </w:r>
      <w:r>
        <w:rPr>
          <w:b w:val="0"/>
        </w:rPr>
        <w:tab/>
        <w:t>12</w:t>
      </w:r>
      <w:r>
        <w:rPr>
          <w:b w:val="0"/>
        </w:rPr>
        <w:br/>
        <w:t xml:space="preserve">   1.1 Технико-экономическая характеристика предметной области</w:t>
      </w:r>
      <w:r>
        <w:rPr>
          <w:b w:val="0"/>
        </w:rPr>
        <w:tab/>
        <w:t>12</w:t>
      </w:r>
    </w:p>
    <w:p w14:paraId="06F267D4" w14:textId="77777777" w:rsidR="00C339BA" w:rsidRPr="009F62A4" w:rsidRDefault="00C339BA" w:rsidP="00C339BA">
      <w:pPr>
        <w:pStyle w:val="11"/>
        <w:spacing w:before="0" w:after="0"/>
        <w:ind w:left="0"/>
        <w:rPr>
          <w:b w:val="0"/>
        </w:rPr>
      </w:pPr>
      <w:r>
        <w:rPr>
          <w:b w:val="0"/>
        </w:rPr>
        <w:t xml:space="preserve">      1.1.1 Характеристика предприятия и подразделения</w:t>
      </w:r>
      <w:r>
        <w:rPr>
          <w:b w:val="0"/>
        </w:rPr>
        <w:tab/>
        <w:t>12</w:t>
      </w:r>
    </w:p>
    <w:p w14:paraId="1C85EBBD" w14:textId="77777777" w:rsidR="00C339BA" w:rsidRPr="009F62A4" w:rsidRDefault="00C339BA" w:rsidP="00C339BA">
      <w:pPr>
        <w:pStyle w:val="11"/>
        <w:spacing w:before="0" w:after="0"/>
        <w:ind w:left="0"/>
        <w:rPr>
          <w:b w:val="0"/>
        </w:rPr>
      </w:pPr>
      <w:r>
        <w:rPr>
          <w:b w:val="0"/>
        </w:rPr>
        <w:t xml:space="preserve">      1.1.2 Экономическая сущность разрабатываемой системы</w:t>
      </w:r>
      <w:r>
        <w:rPr>
          <w:b w:val="0"/>
        </w:rPr>
        <w:tab/>
        <w:t>13</w:t>
      </w:r>
      <w:r>
        <w:rPr>
          <w:b w:val="0"/>
        </w:rPr>
        <w:br/>
        <w:t xml:space="preserve">   1.2 Анализ существующих решений и аналогов</w:t>
      </w:r>
      <w:r>
        <w:rPr>
          <w:b w:val="0"/>
        </w:rPr>
        <w:tab/>
        <w:t>14</w:t>
      </w:r>
    </w:p>
    <w:p w14:paraId="58B167B8" w14:textId="77777777" w:rsidR="00C339BA" w:rsidRPr="009F62A4" w:rsidRDefault="00C339BA" w:rsidP="00C339BA">
      <w:pPr>
        <w:pStyle w:val="11"/>
        <w:spacing w:before="0" w:after="0"/>
        <w:ind w:left="0"/>
        <w:rPr>
          <w:b w:val="0"/>
        </w:rPr>
      </w:pPr>
      <w:r>
        <w:rPr>
          <w:b w:val="0"/>
        </w:rPr>
        <w:t xml:space="preserve">      1.2.1 Сравнительный анализ ключевых аналогов</w:t>
      </w:r>
      <w:r>
        <w:rPr>
          <w:b w:val="0"/>
        </w:rPr>
        <w:tab/>
        <w:t>14</w:t>
      </w:r>
    </w:p>
    <w:p w14:paraId="28E4ECED" w14:textId="77777777" w:rsidR="00C339BA" w:rsidRPr="009F62A4" w:rsidRDefault="00C339BA" w:rsidP="00C339BA">
      <w:pPr>
        <w:pStyle w:val="11"/>
        <w:spacing w:before="0" w:after="0"/>
        <w:ind w:left="0"/>
        <w:rPr>
          <w:b w:val="0"/>
        </w:rPr>
      </w:pPr>
      <w:r>
        <w:rPr>
          <w:b w:val="0"/>
        </w:rPr>
        <w:t xml:space="preserve">      1.2.2 Выводы по недостаткам существующих решений</w:t>
      </w:r>
      <w:r>
        <w:rPr>
          <w:b w:val="0"/>
        </w:rPr>
        <w:tab/>
        <w:t>15</w:t>
      </w:r>
      <w:r>
        <w:rPr>
          <w:b w:val="0"/>
        </w:rPr>
        <w:br/>
        <w:t xml:space="preserve">   1.3 Обоснование необходимости разработки</w:t>
      </w:r>
      <w:r>
        <w:rPr>
          <w:b w:val="0"/>
        </w:rPr>
        <w:tab/>
        <w:t>16</w:t>
      </w:r>
      <w:r>
        <w:rPr>
          <w:b w:val="0"/>
        </w:rPr>
        <w:br/>
        <w:t xml:space="preserve">   1.4 Постановка задач разработки</w:t>
      </w:r>
      <w:r>
        <w:rPr>
          <w:b w:val="0"/>
        </w:rPr>
        <w:tab/>
        <w:t>17</w:t>
      </w:r>
    </w:p>
    <w:p w14:paraId="7162119E" w14:textId="77777777" w:rsidR="00C339BA" w:rsidRPr="009F62A4" w:rsidRDefault="00C339BA" w:rsidP="00C339BA">
      <w:pPr>
        <w:pStyle w:val="11"/>
        <w:spacing w:before="0" w:after="0"/>
        <w:ind w:left="0"/>
        <w:rPr>
          <w:b w:val="0"/>
        </w:rPr>
      </w:pPr>
      <w:r>
        <w:rPr>
          <w:b w:val="0"/>
        </w:rPr>
        <w:t xml:space="preserve">      1.4.1 Цель и назначение системы</w:t>
      </w:r>
      <w:r>
        <w:rPr>
          <w:b w:val="0"/>
        </w:rPr>
        <w:tab/>
        <w:t>17</w:t>
      </w:r>
    </w:p>
    <w:p w14:paraId="5A4ACC37" w14:textId="77777777" w:rsidR="00C339BA" w:rsidRPr="009F62A4" w:rsidRDefault="00C339BA" w:rsidP="00C339BA">
      <w:pPr>
        <w:pStyle w:val="11"/>
        <w:spacing w:before="0" w:after="0"/>
        <w:ind w:left="0"/>
        <w:rPr>
          <w:b w:val="0"/>
        </w:rPr>
      </w:pPr>
      <w:r>
        <w:rPr>
          <w:b w:val="0"/>
        </w:rPr>
        <w:t xml:space="preserve">      1.4.2 Функциональные и нефункциональные требования</w:t>
      </w:r>
      <w:r>
        <w:rPr>
          <w:b w:val="0"/>
        </w:rPr>
        <w:tab/>
        <w:t>18</w:t>
      </w:r>
      <w:r>
        <w:rPr>
          <w:b w:val="0"/>
        </w:rPr>
        <w:br/>
        <w:t xml:space="preserve">   1.5 Обоснование проектных решений</w:t>
      </w:r>
      <w:r>
        <w:rPr>
          <w:b w:val="0"/>
        </w:rPr>
        <w:tab/>
        <w:t>19</w:t>
      </w:r>
    </w:p>
    <w:p w14:paraId="02893087" w14:textId="77777777" w:rsidR="00C339BA" w:rsidRPr="009F62A4" w:rsidRDefault="00C339BA" w:rsidP="00C339BA">
      <w:pPr>
        <w:pStyle w:val="11"/>
        <w:spacing w:before="0" w:after="0"/>
        <w:ind w:left="0"/>
        <w:rPr>
          <w:b w:val="0"/>
        </w:rPr>
      </w:pPr>
      <w:r>
        <w:rPr>
          <w:b w:val="0"/>
        </w:rPr>
        <w:t xml:space="preserve">      1.5.1 Техническое обеспечение</w:t>
      </w:r>
      <w:r>
        <w:rPr>
          <w:b w:val="0"/>
        </w:rPr>
        <w:tab/>
        <w:t>19</w:t>
      </w:r>
    </w:p>
    <w:p w14:paraId="641756A6" w14:textId="77777777" w:rsidR="00C339BA" w:rsidRPr="009F62A4" w:rsidRDefault="00C339BA" w:rsidP="00C339BA">
      <w:pPr>
        <w:pStyle w:val="11"/>
        <w:spacing w:before="0" w:after="0"/>
        <w:ind w:left="0"/>
        <w:rPr>
          <w:b w:val="0"/>
        </w:rPr>
      </w:pPr>
      <w:r>
        <w:rPr>
          <w:b w:val="0"/>
        </w:rPr>
        <w:t xml:space="preserve">      1.5.2 Программное обеспечение</w:t>
      </w:r>
      <w:r>
        <w:rPr>
          <w:b w:val="0"/>
        </w:rPr>
        <w:tab/>
        <w:t>21</w:t>
      </w:r>
    </w:p>
    <w:p w14:paraId="6E641391" w14:textId="77777777" w:rsidR="00C339BA" w:rsidRPr="009F62A4" w:rsidRDefault="00C339BA" w:rsidP="00C339BA">
      <w:pPr>
        <w:pStyle w:val="11"/>
        <w:spacing w:before="0" w:after="0"/>
        <w:ind w:left="0"/>
        <w:rPr>
          <w:b w:val="0"/>
        </w:rPr>
      </w:pPr>
      <w:r>
        <w:rPr>
          <w:b w:val="0"/>
        </w:rPr>
        <w:t xml:space="preserve">      1.5.3 Информационное обеспечение</w:t>
      </w:r>
      <w:r>
        <w:rPr>
          <w:b w:val="0"/>
        </w:rPr>
        <w:tab/>
        <w:t>23</w:t>
      </w:r>
    </w:p>
    <w:p w14:paraId="104F9CC9" w14:textId="77777777" w:rsidR="00C339BA" w:rsidRPr="009F62A4" w:rsidRDefault="00C339BA" w:rsidP="00C339BA">
      <w:pPr>
        <w:pStyle w:val="11"/>
        <w:spacing w:before="0" w:after="0"/>
        <w:ind w:left="0"/>
        <w:rPr>
          <w:b w:val="0"/>
        </w:rPr>
      </w:pPr>
      <w:r>
        <w:rPr>
          <w:b w:val="0"/>
        </w:rPr>
        <w:t xml:space="preserve">      1.5.4 Технологическое обеспечение</w:t>
      </w:r>
      <w:r>
        <w:rPr>
          <w:b w:val="0"/>
        </w:rPr>
        <w:tab/>
        <w:t>25</w:t>
      </w:r>
    </w:p>
    <w:p w14:paraId="593E8F47" w14:textId="77777777" w:rsidR="00C339BA" w:rsidRPr="009F62A4" w:rsidRDefault="00C339BA" w:rsidP="00C339BA">
      <w:pPr>
        <w:pStyle w:val="11"/>
        <w:spacing w:before="0" w:after="0"/>
        <w:ind w:left="0"/>
        <w:rPr>
          <w:b w:val="0"/>
        </w:rPr>
      </w:pPr>
      <w:r>
        <w:rPr>
          <w:b w:val="0"/>
        </w:rPr>
        <w:t>ГЛАВА 2. ПРОЕКТИРОВАНИЕ И РАЗРАБОТКА СИСТЕМЫ</w:t>
      </w:r>
      <w:r>
        <w:rPr>
          <w:b w:val="0"/>
        </w:rPr>
        <w:tab/>
        <w:t>29</w:t>
      </w:r>
      <w:r>
        <w:rPr>
          <w:b w:val="0"/>
        </w:rPr>
        <w:br/>
        <w:t xml:space="preserve">   2.1 Информационное и функциональное моделирование</w:t>
      </w:r>
      <w:r>
        <w:rPr>
          <w:b w:val="0"/>
        </w:rPr>
        <w:tab/>
        <w:t>29</w:t>
      </w:r>
    </w:p>
    <w:p w14:paraId="500B82D7" w14:textId="77777777" w:rsidR="00C339BA" w:rsidRPr="009F62A4" w:rsidRDefault="00C339BA" w:rsidP="00C339BA">
      <w:pPr>
        <w:pStyle w:val="11"/>
        <w:spacing w:before="0" w:after="0"/>
        <w:ind w:left="0"/>
        <w:rPr>
          <w:b w:val="0"/>
        </w:rPr>
      </w:pPr>
      <w:r>
        <w:rPr>
          <w:b w:val="0"/>
        </w:rPr>
        <w:t xml:space="preserve">      2.1.1 Диаграмма вариантов использования</w:t>
      </w:r>
      <w:r>
        <w:rPr>
          <w:b w:val="0"/>
        </w:rPr>
        <w:tab/>
        <w:t>29</w:t>
      </w:r>
    </w:p>
    <w:p w14:paraId="64A74918" w14:textId="77777777" w:rsidR="00C339BA" w:rsidRPr="009F62A4" w:rsidRDefault="00C339BA" w:rsidP="00C339BA">
      <w:pPr>
        <w:pStyle w:val="11"/>
        <w:spacing w:before="0" w:after="0"/>
        <w:ind w:left="0"/>
        <w:rPr>
          <w:b w:val="0"/>
        </w:rPr>
      </w:pPr>
      <w:r>
        <w:rPr>
          <w:b w:val="0"/>
        </w:rPr>
        <w:t xml:space="preserve">      2.1.2 Диаграмма потоков данных</w:t>
      </w:r>
      <w:r>
        <w:rPr>
          <w:b w:val="0"/>
        </w:rPr>
        <w:tab/>
        <w:t>30</w:t>
      </w:r>
    </w:p>
    <w:p w14:paraId="00AC1981" w14:textId="77777777" w:rsidR="00C339BA" w:rsidRPr="009F62A4" w:rsidRDefault="00C339BA" w:rsidP="00C339BA">
      <w:pPr>
        <w:pStyle w:val="11"/>
        <w:spacing w:before="0" w:after="0"/>
        <w:ind w:left="0"/>
        <w:rPr>
          <w:b w:val="0"/>
        </w:rPr>
      </w:pPr>
      <w:r>
        <w:rPr>
          <w:b w:val="0"/>
        </w:rPr>
        <w:t xml:space="preserve">      2.1.3 Диаграмма взаимодействия Frontend и Backend</w:t>
      </w:r>
      <w:r>
        <w:rPr>
          <w:b w:val="0"/>
        </w:rPr>
        <w:tab/>
        <w:t>31</w:t>
      </w:r>
      <w:r>
        <w:rPr>
          <w:b w:val="0"/>
        </w:rPr>
        <w:br/>
        <w:t xml:space="preserve">   2.2 Проектирование данных</w:t>
      </w:r>
      <w:r>
        <w:rPr>
          <w:b w:val="0"/>
        </w:rPr>
        <w:tab/>
        <w:t>35</w:t>
      </w:r>
    </w:p>
    <w:p w14:paraId="655B2009" w14:textId="77777777" w:rsidR="00C339BA" w:rsidRPr="009F62A4" w:rsidRDefault="00C339BA" w:rsidP="00C339BA">
      <w:pPr>
        <w:pStyle w:val="11"/>
        <w:spacing w:before="0" w:after="0"/>
        <w:ind w:left="0"/>
        <w:rPr>
          <w:b w:val="0"/>
        </w:rPr>
      </w:pPr>
      <w:r>
        <w:rPr>
          <w:b w:val="0"/>
        </w:rPr>
        <w:t xml:space="preserve">      2.2.1 Информационная модель</w:t>
      </w:r>
      <w:r>
        <w:rPr>
          <w:b w:val="0"/>
        </w:rPr>
        <w:tab/>
        <w:t>35</w:t>
      </w:r>
    </w:p>
    <w:p w14:paraId="73E8DF9F" w14:textId="77777777" w:rsidR="00C339BA" w:rsidRPr="009F62A4" w:rsidRDefault="00C339BA" w:rsidP="00C339BA">
      <w:pPr>
        <w:pStyle w:val="11"/>
        <w:spacing w:before="0" w:after="0"/>
        <w:ind w:left="0"/>
        <w:rPr>
          <w:b w:val="0"/>
        </w:rPr>
      </w:pPr>
      <w:r>
        <w:rPr>
          <w:b w:val="0"/>
        </w:rPr>
        <w:t xml:space="preserve">      2.2.2 Характеристика базы данных</w:t>
      </w:r>
      <w:r>
        <w:rPr>
          <w:b w:val="0"/>
        </w:rPr>
        <w:tab/>
        <w:t>37</w:t>
      </w:r>
    </w:p>
    <w:p w14:paraId="47D7C0B6" w14:textId="77777777" w:rsidR="00C339BA" w:rsidRPr="009F62A4" w:rsidRDefault="00C339BA" w:rsidP="00C339BA">
      <w:pPr>
        <w:pStyle w:val="11"/>
        <w:spacing w:before="0" w:after="0"/>
        <w:ind w:left="0"/>
        <w:rPr>
          <w:b w:val="0"/>
        </w:rPr>
      </w:pPr>
      <w:r>
        <w:rPr>
          <w:b w:val="0"/>
        </w:rPr>
        <w:t xml:space="preserve">      2.2.3 Описание нормативно-справочной, входной и результатной информации</w:t>
      </w:r>
      <w:r>
        <w:rPr>
          <w:b w:val="0"/>
        </w:rPr>
        <w:tab/>
        <w:t>39</w:t>
      </w:r>
      <w:r>
        <w:rPr>
          <w:b w:val="0"/>
        </w:rPr>
        <w:br/>
        <w:t xml:space="preserve">   2.3 Архитектура системы</w:t>
      </w:r>
      <w:r>
        <w:rPr>
          <w:b w:val="0"/>
        </w:rPr>
        <w:tab/>
        <w:t>40</w:t>
      </w:r>
    </w:p>
    <w:p w14:paraId="3B08D9D0" w14:textId="77777777" w:rsidR="00C339BA" w:rsidRPr="009F62A4" w:rsidRDefault="00C339BA" w:rsidP="00C339BA">
      <w:pPr>
        <w:pStyle w:val="11"/>
        <w:spacing w:before="0" w:after="0"/>
        <w:ind w:left="0"/>
        <w:rPr>
          <w:b w:val="0"/>
        </w:rPr>
      </w:pPr>
      <w:r>
        <w:rPr>
          <w:b w:val="0"/>
        </w:rPr>
        <w:t xml:space="preserve">      2.3.1 Диаграмма компонентов</w:t>
      </w:r>
      <w:r>
        <w:rPr>
          <w:b w:val="0"/>
        </w:rPr>
        <w:tab/>
        <w:t>40</w:t>
      </w:r>
    </w:p>
    <w:p w14:paraId="5D98D647" w14:textId="77777777" w:rsidR="00C339BA" w:rsidRPr="009F62A4" w:rsidRDefault="00C339BA" w:rsidP="00C339BA">
      <w:pPr>
        <w:pStyle w:val="11"/>
        <w:spacing w:before="0" w:after="0"/>
        <w:ind w:left="0"/>
        <w:rPr>
          <w:b w:val="0"/>
        </w:rPr>
      </w:pPr>
      <w:r>
        <w:rPr>
          <w:b w:val="0"/>
        </w:rPr>
        <w:t xml:space="preserve">      2.3.2 Диаграмма развертывания</w:t>
      </w:r>
      <w:r>
        <w:rPr>
          <w:b w:val="0"/>
        </w:rPr>
        <w:tab/>
        <w:t>41</w:t>
      </w:r>
      <w:r>
        <w:rPr>
          <w:b w:val="0"/>
        </w:rPr>
        <w:br/>
        <w:t xml:space="preserve">   2.4 Разработка программных модулей</w:t>
      </w:r>
      <w:r>
        <w:rPr>
          <w:b w:val="0"/>
        </w:rPr>
        <w:tab/>
        <w:t>43</w:t>
      </w:r>
    </w:p>
    <w:p w14:paraId="4B615A34" w14:textId="77777777" w:rsidR="00C339BA" w:rsidRPr="009F62A4" w:rsidRDefault="00C339BA" w:rsidP="00C339BA">
      <w:pPr>
        <w:pStyle w:val="11"/>
        <w:spacing w:before="0" w:after="0"/>
        <w:ind w:left="0"/>
        <w:rPr>
          <w:b w:val="0"/>
        </w:rPr>
      </w:pPr>
      <w:r>
        <w:rPr>
          <w:b w:val="0"/>
        </w:rPr>
        <w:t xml:space="preserve">      2.4.1 Клиентский модуль</w:t>
      </w:r>
      <w:r>
        <w:rPr>
          <w:b w:val="0"/>
        </w:rPr>
        <w:tab/>
        <w:t>43</w:t>
      </w:r>
    </w:p>
    <w:p w14:paraId="70CE52C1" w14:textId="77777777" w:rsidR="00C339BA" w:rsidRPr="009F62A4" w:rsidRDefault="00C339BA" w:rsidP="00C339BA">
      <w:pPr>
        <w:pStyle w:val="11"/>
        <w:spacing w:before="0" w:after="0"/>
        <w:ind w:left="0"/>
        <w:rPr>
          <w:b w:val="0"/>
        </w:rPr>
      </w:pPr>
      <w:r>
        <w:rPr>
          <w:b w:val="0"/>
        </w:rPr>
        <w:t xml:space="preserve">      2.4.2 Серверный модуль</w:t>
      </w:r>
      <w:r>
        <w:rPr>
          <w:b w:val="0"/>
        </w:rPr>
        <w:tab/>
        <w:t>44</w:t>
      </w:r>
    </w:p>
    <w:p w14:paraId="3649BC76" w14:textId="77777777" w:rsidR="00C339BA" w:rsidRPr="009F62A4" w:rsidRDefault="00C339BA" w:rsidP="00C339BA">
      <w:pPr>
        <w:pStyle w:val="11"/>
        <w:spacing w:before="0" w:after="0"/>
        <w:ind w:left="0"/>
        <w:rPr>
          <w:b w:val="0"/>
        </w:rPr>
      </w:pPr>
      <w:r>
        <w:rPr>
          <w:b w:val="0"/>
        </w:rPr>
        <w:t xml:space="preserve">      2.4.3 Модуль работы с данными</w:t>
      </w:r>
      <w:r>
        <w:rPr>
          <w:b w:val="0"/>
        </w:rPr>
        <w:tab/>
        <w:t>46</w:t>
      </w:r>
      <w:r>
        <w:rPr>
          <w:b w:val="0"/>
        </w:rPr>
        <w:br/>
        <w:t xml:space="preserve">   2.5 Технологическое обеспечение разработки</w:t>
      </w:r>
      <w:r>
        <w:rPr>
          <w:b w:val="0"/>
        </w:rPr>
        <w:tab/>
        <w:t>47</w:t>
      </w:r>
    </w:p>
    <w:p w14:paraId="45CFC891" w14:textId="77777777" w:rsidR="00C339BA" w:rsidRPr="009F62A4" w:rsidRDefault="00C339BA" w:rsidP="00C339BA">
      <w:pPr>
        <w:pStyle w:val="11"/>
        <w:spacing w:before="0" w:after="0"/>
        <w:ind w:left="0"/>
        <w:rPr>
          <w:b w:val="0"/>
        </w:rPr>
      </w:pPr>
      <w:r>
        <w:rPr>
          <w:b w:val="0"/>
        </w:rPr>
        <w:t xml:space="preserve">      2.5.1 Процесс тестирования</w:t>
      </w:r>
      <w:r>
        <w:rPr>
          <w:b w:val="0"/>
        </w:rPr>
        <w:tab/>
        <w:t>47</w:t>
      </w:r>
    </w:p>
    <w:p w14:paraId="4F4E4A60" w14:textId="77777777" w:rsidR="00C339BA" w:rsidRPr="009F62A4" w:rsidRDefault="00C339BA" w:rsidP="00C339BA">
      <w:pPr>
        <w:pStyle w:val="11"/>
        <w:spacing w:before="0" w:after="0"/>
        <w:ind w:left="0"/>
        <w:rPr>
          <w:b w:val="0"/>
        </w:rPr>
      </w:pPr>
      <w:r>
        <w:rPr>
          <w:b w:val="0"/>
        </w:rPr>
        <w:t xml:space="preserve">      2.5.2 Процесс развертывания</w:t>
      </w:r>
      <w:r>
        <w:rPr>
          <w:b w:val="0"/>
        </w:rPr>
        <w:tab/>
        <w:t>47</w:t>
      </w:r>
    </w:p>
    <w:p w14:paraId="09882DB4" w14:textId="77777777" w:rsidR="00C339BA" w:rsidRPr="009F62A4" w:rsidRDefault="00C339BA" w:rsidP="00C339BA">
      <w:pPr>
        <w:pStyle w:val="11"/>
        <w:spacing w:before="0" w:after="0"/>
        <w:ind w:left="0"/>
        <w:rPr>
          <w:b w:val="0"/>
        </w:rPr>
      </w:pPr>
      <w:r>
        <w:rPr>
          <w:b w:val="0"/>
        </w:rPr>
        <w:t xml:space="preserve">      2.5.3 Мониторинг и логирование</w:t>
      </w:r>
      <w:r>
        <w:rPr>
          <w:b w:val="0"/>
        </w:rPr>
        <w:tab/>
        <w:t>48</w:t>
      </w:r>
    </w:p>
    <w:p w14:paraId="484E0A49" w14:textId="77777777" w:rsidR="00C339BA" w:rsidRPr="009F62A4" w:rsidRDefault="00C339BA" w:rsidP="00C339BA">
      <w:pPr>
        <w:pStyle w:val="11"/>
        <w:spacing w:before="0" w:after="0"/>
        <w:ind w:left="0"/>
        <w:rPr>
          <w:b w:val="0"/>
        </w:rPr>
      </w:pPr>
      <w:r>
        <w:rPr>
          <w:b w:val="0"/>
        </w:rPr>
        <w:t>ГЛАВА 3. РЕАЛИЗАЦИЯ, ТЕСТИРОВАНИЕ И ЭКСПЛУАТАЦИЯ</w:t>
      </w:r>
      <w:r>
        <w:rPr>
          <w:b w:val="0"/>
        </w:rPr>
        <w:tab/>
        <w:t>50</w:t>
      </w:r>
      <w:r>
        <w:rPr>
          <w:b w:val="0"/>
        </w:rPr>
        <w:br/>
        <w:t xml:space="preserve">   3.1 Руководство по установке и настройке</w:t>
      </w:r>
      <w:r>
        <w:rPr>
          <w:b w:val="0"/>
        </w:rPr>
        <w:tab/>
        <w:t>50</w:t>
      </w:r>
    </w:p>
    <w:p w14:paraId="74ED7FB0" w14:textId="77777777" w:rsidR="00C339BA" w:rsidRPr="009F62A4" w:rsidRDefault="00C339BA" w:rsidP="00C339BA">
      <w:pPr>
        <w:pStyle w:val="11"/>
        <w:spacing w:before="0" w:after="0"/>
        <w:ind w:left="0"/>
        <w:rPr>
          <w:b w:val="0"/>
        </w:rPr>
      </w:pPr>
      <w:r>
        <w:rPr>
          <w:b w:val="0"/>
        </w:rPr>
        <w:t xml:space="preserve">      3.1.1 Системные требования</w:t>
      </w:r>
      <w:r>
        <w:rPr>
          <w:b w:val="0"/>
        </w:rPr>
        <w:tab/>
        <w:t>50</w:t>
      </w:r>
    </w:p>
    <w:p w14:paraId="564875BA" w14:textId="77777777" w:rsidR="00C339BA" w:rsidRPr="009F62A4" w:rsidRDefault="00C339BA" w:rsidP="00C339BA">
      <w:pPr>
        <w:pStyle w:val="11"/>
        <w:spacing w:before="0" w:after="0"/>
        <w:ind w:left="0"/>
        <w:rPr>
          <w:b w:val="0"/>
        </w:rPr>
      </w:pPr>
      <w:r>
        <w:rPr>
          <w:b w:val="0"/>
        </w:rPr>
        <w:t xml:space="preserve">      3.1.2 Пошаговая инструкция развертывания</w:t>
      </w:r>
      <w:r>
        <w:rPr>
          <w:b w:val="0"/>
        </w:rPr>
        <w:tab/>
        <w:t>51</w:t>
      </w:r>
    </w:p>
    <w:p w14:paraId="34D944E6" w14:textId="77777777" w:rsidR="00C339BA" w:rsidRPr="009F62A4" w:rsidRDefault="00C339BA" w:rsidP="00C339BA">
      <w:pPr>
        <w:pStyle w:val="11"/>
        <w:spacing w:before="0" w:after="0"/>
        <w:ind w:left="0"/>
        <w:rPr>
          <w:b w:val="0"/>
        </w:rPr>
      </w:pPr>
      <w:r>
        <w:rPr>
          <w:b w:val="0"/>
        </w:rPr>
        <w:t xml:space="preserve">      3.1.3 Настройка окружения и интеграций</w:t>
      </w:r>
      <w:r>
        <w:rPr>
          <w:b w:val="0"/>
        </w:rPr>
        <w:tab/>
        <w:t>51</w:t>
      </w:r>
      <w:r>
        <w:rPr>
          <w:b w:val="0"/>
        </w:rPr>
        <w:br/>
        <w:t xml:space="preserve">   3.2 Описание контрольного примера</w:t>
      </w:r>
      <w:r>
        <w:rPr>
          <w:b w:val="0"/>
        </w:rPr>
        <w:tab/>
        <w:t>53</w:t>
      </w:r>
    </w:p>
    <w:p w14:paraId="0E350DB7" w14:textId="77777777" w:rsidR="00C339BA" w:rsidRPr="009F62A4" w:rsidRDefault="00C339BA" w:rsidP="00C339BA">
      <w:pPr>
        <w:pStyle w:val="11"/>
        <w:spacing w:before="0" w:after="0"/>
        <w:ind w:left="0"/>
        <w:rPr>
          <w:b w:val="0"/>
        </w:rPr>
      </w:pPr>
      <w:r>
        <w:rPr>
          <w:b w:val="0"/>
        </w:rPr>
        <w:t xml:space="preserve">      3.2.1 Сценарий использования системы</w:t>
      </w:r>
      <w:r>
        <w:rPr>
          <w:b w:val="0"/>
        </w:rPr>
        <w:tab/>
        <w:t>53</w:t>
      </w:r>
    </w:p>
    <w:p w14:paraId="245BD703" w14:textId="77777777" w:rsidR="00C339BA" w:rsidRPr="009F62A4" w:rsidRDefault="00C339BA" w:rsidP="00C339BA">
      <w:pPr>
        <w:pStyle w:val="11"/>
        <w:spacing w:before="0" w:after="0"/>
        <w:ind w:left="0"/>
        <w:rPr>
          <w:b w:val="0"/>
        </w:rPr>
      </w:pPr>
      <w:r>
        <w:rPr>
          <w:b w:val="0"/>
        </w:rPr>
        <w:t xml:space="preserve">      3.2.2 Демонстрация работы ключевых функций</w:t>
      </w:r>
      <w:r>
        <w:rPr>
          <w:b w:val="0"/>
        </w:rPr>
        <w:tab/>
        <w:t>55</w:t>
      </w:r>
      <w:r>
        <w:rPr>
          <w:b w:val="0"/>
        </w:rPr>
        <w:br/>
        <w:t xml:space="preserve">   3.3 Результаты тестирования</w:t>
      </w:r>
      <w:r>
        <w:rPr>
          <w:b w:val="0"/>
        </w:rPr>
        <w:tab/>
        <w:t>62</w:t>
      </w:r>
    </w:p>
    <w:p w14:paraId="72544409" w14:textId="77777777" w:rsidR="00C339BA" w:rsidRPr="009F62A4" w:rsidRDefault="00C339BA" w:rsidP="00C339BA">
      <w:pPr>
        <w:pStyle w:val="11"/>
        <w:spacing w:before="0" w:after="0"/>
        <w:ind w:left="0"/>
        <w:rPr>
          <w:b w:val="0"/>
        </w:rPr>
      </w:pPr>
      <w:r>
        <w:rPr>
          <w:b w:val="0"/>
        </w:rPr>
        <w:t xml:space="preserve">      3.3.1 Покрытие и виды тестов</w:t>
      </w:r>
      <w:r>
        <w:rPr>
          <w:b w:val="0"/>
        </w:rPr>
        <w:tab/>
        <w:t>62</w:t>
      </w:r>
    </w:p>
    <w:p w14:paraId="25C30515" w14:textId="77777777" w:rsidR="00C339BA" w:rsidRPr="009F62A4" w:rsidRDefault="00C339BA" w:rsidP="00C339BA">
      <w:pPr>
        <w:pStyle w:val="11"/>
        <w:spacing w:before="0" w:after="0"/>
        <w:ind w:left="0"/>
        <w:rPr>
          <w:b w:val="0"/>
        </w:rPr>
      </w:pPr>
      <w:r>
        <w:rPr>
          <w:b w:val="0"/>
        </w:rPr>
        <w:t xml:space="preserve">      3.3.2 Выявленные и устраненные ошибки</w:t>
      </w:r>
      <w:r>
        <w:rPr>
          <w:b w:val="0"/>
        </w:rPr>
        <w:tab/>
        <w:t>66</w:t>
      </w:r>
      <w:r>
        <w:rPr>
          <w:b w:val="0"/>
        </w:rPr>
        <w:br/>
        <w:t xml:space="preserve">  ГЛАВА 4. ЭКОНОМИЧЕСКОЕ ОБОСНОВАНИЕ</w:t>
      </w:r>
      <w:r>
        <w:rPr>
          <w:b w:val="0"/>
        </w:rPr>
        <w:tab/>
        <w:t>69</w:t>
      </w:r>
      <w:r>
        <w:rPr>
          <w:b w:val="0"/>
        </w:rPr>
        <w:br/>
        <w:t xml:space="preserve">   4.1 Расчет затрат на разработку</w:t>
      </w:r>
      <w:r>
        <w:rPr>
          <w:b w:val="0"/>
        </w:rPr>
        <w:tab/>
        <w:t>69</w:t>
      </w:r>
    </w:p>
    <w:p w14:paraId="45A6BB30" w14:textId="77777777" w:rsidR="00C339BA" w:rsidRPr="009F62A4" w:rsidRDefault="00C339BA" w:rsidP="00C339BA">
      <w:pPr>
        <w:pStyle w:val="11"/>
        <w:spacing w:before="0" w:after="0"/>
        <w:ind w:left="0"/>
        <w:rPr>
          <w:b w:val="0"/>
        </w:rPr>
      </w:pPr>
      <w:r>
        <w:rPr>
          <w:b w:val="0"/>
        </w:rPr>
        <w:t xml:space="preserve">      4.1.1 Трудоемкость и стоимость работ</w:t>
      </w:r>
      <w:r>
        <w:rPr>
          <w:b w:val="0"/>
        </w:rPr>
        <w:tab/>
        <w:t>69</w:t>
      </w:r>
    </w:p>
    <w:p w14:paraId="286801FF" w14:textId="77777777" w:rsidR="00C339BA" w:rsidRPr="009F62A4" w:rsidRDefault="00C339BA" w:rsidP="00C339BA">
      <w:pPr>
        <w:pStyle w:val="11"/>
        <w:spacing w:before="0" w:after="0"/>
        <w:ind w:left="0"/>
        <w:rPr>
          <w:b w:val="0"/>
        </w:rPr>
      </w:pPr>
      <w:r>
        <w:rPr>
          <w:b w:val="0"/>
        </w:rPr>
        <w:t xml:space="preserve">      4.1.2 Затраты на ПО, оборудование, услуги</w:t>
      </w:r>
      <w:r>
        <w:rPr>
          <w:b w:val="0"/>
        </w:rPr>
        <w:tab/>
        <w:t>70</w:t>
      </w:r>
      <w:r>
        <w:rPr>
          <w:b w:val="0"/>
        </w:rPr>
        <w:br/>
        <w:t xml:space="preserve">   4.2 Оценка экономического эффекта</w:t>
      </w:r>
      <w:r>
        <w:rPr>
          <w:b w:val="0"/>
        </w:rPr>
        <w:tab/>
        <w:t>71</w:t>
      </w:r>
    </w:p>
    <w:p w14:paraId="39215A25" w14:textId="77777777" w:rsidR="00C339BA" w:rsidRPr="009F62A4" w:rsidRDefault="00C339BA" w:rsidP="00C339BA">
      <w:pPr>
        <w:pStyle w:val="11"/>
        <w:spacing w:before="0" w:after="0"/>
        <w:ind w:left="0"/>
        <w:rPr>
          <w:b w:val="0"/>
        </w:rPr>
      </w:pPr>
      <w:r>
        <w:rPr>
          <w:b w:val="0"/>
        </w:rPr>
        <w:t xml:space="preserve">      4.2.1 Для разработчика</w:t>
      </w:r>
      <w:r>
        <w:rPr>
          <w:b w:val="0"/>
        </w:rPr>
        <w:tab/>
        <w:t>71</w:t>
      </w:r>
    </w:p>
    <w:p w14:paraId="4F8C145C" w14:textId="77777777" w:rsidR="00C339BA" w:rsidRPr="009F62A4" w:rsidRDefault="00C339BA" w:rsidP="00C339BA">
      <w:pPr>
        <w:pStyle w:val="11"/>
        <w:spacing w:before="0" w:after="0"/>
        <w:ind w:left="0"/>
        <w:rPr>
          <w:b w:val="0"/>
        </w:rPr>
      </w:pPr>
      <w:r>
        <w:rPr>
          <w:b w:val="0"/>
        </w:rPr>
        <w:t xml:space="preserve">      4.2.2 Для заказчика </w:t>
      </w:r>
      <w:r>
        <w:rPr>
          <w:b w:val="0"/>
        </w:rPr>
        <w:tab/>
        <w:t>73</w:t>
      </w:r>
      <w:r>
        <w:rPr>
          <w:b w:val="0"/>
        </w:rPr>
        <w:br/>
        <w:t xml:space="preserve">   4.3 Показатели экономической эффективности</w:t>
      </w:r>
      <w:r>
        <w:rPr>
          <w:b w:val="0"/>
        </w:rPr>
        <w:tab/>
        <w:t>74</w:t>
      </w:r>
      <w:r>
        <w:rPr>
          <w:b w:val="0"/>
        </w:rPr>
        <w:br/>
        <w:t>ЗАКЛЮЧЕНИЕ</w:t>
      </w:r>
      <w:r>
        <w:rPr>
          <w:b w:val="0"/>
        </w:rPr>
        <w:tab/>
        <w:t>76</w:t>
      </w:r>
      <w:r>
        <w:rPr>
          <w:b w:val="0"/>
        </w:rPr>
        <w:br/>
        <w:t>СПИСОК ИСПОЛЬЗОВАНН</w:t>
      </w:r>
      <w:r w:rsidR="00811513">
        <w:rPr>
          <w:b w:val="0"/>
        </w:rPr>
        <w:t>ЫХ ИСТОЧНИКОВ</w:t>
      </w:r>
      <w:r w:rsidR="00811513">
        <w:rPr>
          <w:b w:val="0"/>
        </w:rPr>
        <w:tab/>
        <w:t>78</w:t>
      </w:r>
      <w:r w:rsidR="00811513">
        <w:rPr>
          <w:b w:val="0"/>
        </w:rPr>
        <w:br/>
        <w:t>ПРИЛОЖЕНИЕ А</w:t>
      </w:r>
      <w:r w:rsidR="00811513">
        <w:rPr>
          <w:b w:val="0"/>
        </w:rPr>
        <w:tab/>
        <w:t>80</w:t>
      </w:r>
    </w:p>
    <w:p w14:paraId="4BF5DBDF" w14:textId="77777777" w:rsidR="00722C7A" w:rsidRPr="0020491B" w:rsidRDefault="00C339BA" w:rsidP="00C339BA">
      <w:pPr>
        <w:pageBreakBefore/>
        <w:spacing w:after="240" w:line="360" w:lineRule="auto"/>
        <w:jc w:val="center"/>
        <w:rPr>
          <w:rFonts w:cs="Times New Roman"/>
          <w:b/>
          <w:szCs w:val="28"/>
        </w:rPr>
      </w:pPr>
      <w:r>
        <w:fldChar w:fldCharType="end"/>
      </w:r>
      <w:r>
        <w:rPr>
          <w:rFonts w:cs="Times New Roman"/>
          <w:b/>
          <w:sz w:val="30"/>
          <w:szCs w:val="28"/>
        </w:rPr>
        <w:t>СПИСОК ИСПОЛЬЗУЕМЫХ АББРЕВИАТУР И СОКРАЩЕНИЙ</w:t>
      </w:r>
    </w:p>
    <w:tbl>
      <w:tblPr>
        <w:tblStyle w:val="a4"/>
        <w:tblW w:w="9928" w:type="dxa"/>
        <w:tblLayout w:type="fixed"/>
        <w:tblLook w:val="04A0" w:firstRow="1" w:lastRow="0" w:firstColumn="1" w:lastColumn="0" w:noHBand="0" w:noVBand="1"/>
      </w:tblPr>
      <w:tblGrid>
        <w:gridCol w:w="1585"/>
        <w:gridCol w:w="356"/>
        <w:gridCol w:w="7987"/>
      </w:tblGrid>
      <w:tr w:rsidR="00722C7A" w:rsidRPr="00621388" w14:paraId="7682314F" w14:textId="77777777" w:rsidTr="0020491B">
        <w:trPr>
          <w:trHeight w:val="477"/>
        </w:trPr>
        <w:tc>
          <w:tcPr>
            <w:tcW w:w="1585" w:type="dxa"/>
          </w:tcPr>
          <w:p w14:paraId="3200DAAC" w14:textId="77777777" w:rsidR="00722C7A" w:rsidRPr="00621388" w:rsidRDefault="00722C7A" w:rsidP="00722C7A">
            <w:pPr>
              <w:rPr>
                <w:rFonts w:cs="Times New Roman"/>
                <w:szCs w:val="28"/>
              </w:rPr>
            </w:pPr>
            <w:r>
              <w:rPr>
                <w:rFonts w:cs="Times New Roman"/>
                <w:szCs w:val="28"/>
              </w:rPr>
              <w:t>ПО</w:t>
            </w:r>
          </w:p>
        </w:tc>
        <w:tc>
          <w:tcPr>
            <w:tcW w:w="356" w:type="dxa"/>
          </w:tcPr>
          <w:p w14:paraId="65D1B819" w14:textId="77777777" w:rsidR="00722C7A" w:rsidRPr="00621388" w:rsidRDefault="00722C7A" w:rsidP="00722C7A">
            <w:pPr>
              <w:rPr>
                <w:rFonts w:cs="Times New Roman"/>
                <w:szCs w:val="28"/>
              </w:rPr>
            </w:pPr>
            <w:r>
              <w:rPr>
                <w:rFonts w:cs="Times New Roman"/>
                <w:szCs w:val="28"/>
              </w:rPr>
              <w:t>–</w:t>
            </w:r>
          </w:p>
        </w:tc>
        <w:tc>
          <w:tcPr>
            <w:tcW w:w="7987" w:type="dxa"/>
          </w:tcPr>
          <w:p w14:paraId="39907917" w14:textId="77777777" w:rsidR="00722C7A" w:rsidRPr="00621388" w:rsidRDefault="00722C7A" w:rsidP="00722C7A">
            <w:pPr>
              <w:rPr>
                <w:rFonts w:cs="Times New Roman"/>
                <w:szCs w:val="28"/>
              </w:rPr>
            </w:pPr>
            <w:r>
              <w:rPr>
                <w:rFonts w:cs="Times New Roman"/>
                <w:szCs w:val="28"/>
              </w:rPr>
              <w:t>программное обеспечение</w:t>
            </w:r>
          </w:p>
        </w:tc>
      </w:tr>
      <w:tr w:rsidR="00722C7A" w:rsidRPr="00621388" w14:paraId="3AF72C2A" w14:textId="77777777" w:rsidTr="0020491B">
        <w:trPr>
          <w:trHeight w:val="489"/>
        </w:trPr>
        <w:tc>
          <w:tcPr>
            <w:tcW w:w="1585" w:type="dxa"/>
          </w:tcPr>
          <w:p w14:paraId="7BAA8840" w14:textId="77777777" w:rsidR="00722C7A" w:rsidRPr="00621388" w:rsidRDefault="00722C7A" w:rsidP="00722C7A">
            <w:pPr>
              <w:rPr>
                <w:rFonts w:cs="Times New Roman"/>
                <w:szCs w:val="28"/>
              </w:rPr>
            </w:pPr>
            <w:r>
              <w:rPr>
                <w:rFonts w:cs="Times New Roman"/>
                <w:szCs w:val="28"/>
              </w:rPr>
              <w:t>СУБД</w:t>
            </w:r>
          </w:p>
        </w:tc>
        <w:tc>
          <w:tcPr>
            <w:tcW w:w="356" w:type="dxa"/>
          </w:tcPr>
          <w:p w14:paraId="5839F64F" w14:textId="77777777" w:rsidR="00722C7A" w:rsidRPr="00621388" w:rsidRDefault="00722C7A" w:rsidP="00722C7A">
            <w:pPr>
              <w:rPr>
                <w:rFonts w:cs="Times New Roman"/>
                <w:szCs w:val="28"/>
              </w:rPr>
            </w:pPr>
            <w:r>
              <w:rPr>
                <w:rFonts w:cs="Times New Roman"/>
                <w:szCs w:val="28"/>
              </w:rPr>
              <w:t>–</w:t>
            </w:r>
          </w:p>
        </w:tc>
        <w:tc>
          <w:tcPr>
            <w:tcW w:w="7987" w:type="dxa"/>
          </w:tcPr>
          <w:p w14:paraId="42AB26AA" w14:textId="77777777" w:rsidR="00665C92" w:rsidRPr="00621388" w:rsidRDefault="00B25F2C">
            <w:pPr>
              <w:rPr>
                <w:szCs w:val="28"/>
              </w:rPr>
            </w:pPr>
            <w:r>
              <w:rPr>
                <w:szCs w:val="28"/>
              </w:rPr>
              <w:t>система управления базами данных</w:t>
            </w:r>
          </w:p>
        </w:tc>
      </w:tr>
      <w:tr w:rsidR="00722C7A" w:rsidRPr="00621388" w14:paraId="30D1EAA3" w14:textId="77777777" w:rsidTr="0020491B">
        <w:trPr>
          <w:trHeight w:val="477"/>
        </w:trPr>
        <w:tc>
          <w:tcPr>
            <w:tcW w:w="1585" w:type="dxa"/>
          </w:tcPr>
          <w:p w14:paraId="37660A05" w14:textId="77777777" w:rsidR="00722C7A" w:rsidRPr="00621388" w:rsidRDefault="00722C7A" w:rsidP="00722C7A">
            <w:pPr>
              <w:rPr>
                <w:rFonts w:cs="Times New Roman"/>
                <w:szCs w:val="28"/>
                <w:lang w:val="en-US"/>
              </w:rPr>
            </w:pPr>
            <w:r>
              <w:rPr>
                <w:rFonts w:cs="Times New Roman"/>
                <w:szCs w:val="28"/>
              </w:rPr>
              <w:t>ТО</w:t>
            </w:r>
          </w:p>
        </w:tc>
        <w:tc>
          <w:tcPr>
            <w:tcW w:w="356" w:type="dxa"/>
          </w:tcPr>
          <w:p w14:paraId="609B3596" w14:textId="77777777" w:rsidR="00722C7A" w:rsidRPr="00621388" w:rsidRDefault="00722C7A" w:rsidP="00722C7A">
            <w:pPr>
              <w:rPr>
                <w:rFonts w:cs="Times New Roman"/>
                <w:szCs w:val="28"/>
              </w:rPr>
            </w:pPr>
            <w:r>
              <w:rPr>
                <w:rFonts w:cs="Times New Roman"/>
                <w:szCs w:val="28"/>
              </w:rPr>
              <w:t>–</w:t>
            </w:r>
          </w:p>
        </w:tc>
        <w:tc>
          <w:tcPr>
            <w:tcW w:w="7987" w:type="dxa"/>
          </w:tcPr>
          <w:p w14:paraId="3D63982E" w14:textId="77777777" w:rsidR="00722C7A" w:rsidRPr="00621388" w:rsidRDefault="00722C7A" w:rsidP="00722C7A">
            <w:pPr>
              <w:rPr>
                <w:rFonts w:cs="Times New Roman"/>
                <w:szCs w:val="28"/>
                <w:lang w:val="en-US"/>
              </w:rPr>
            </w:pPr>
            <w:r>
              <w:rPr>
                <w:rFonts w:cs="Times New Roman"/>
                <w:szCs w:val="28"/>
              </w:rPr>
              <w:t>техническое обеспечение</w:t>
            </w:r>
          </w:p>
        </w:tc>
      </w:tr>
      <w:tr w:rsidR="00722C7A" w:rsidRPr="00621388" w14:paraId="282B9D87" w14:textId="77777777" w:rsidTr="0020491B">
        <w:trPr>
          <w:trHeight w:val="477"/>
        </w:trPr>
        <w:tc>
          <w:tcPr>
            <w:tcW w:w="1585" w:type="dxa"/>
          </w:tcPr>
          <w:p w14:paraId="00234576" w14:textId="77777777" w:rsidR="00665C92" w:rsidRPr="00621388" w:rsidRDefault="00B25F2C">
            <w:pPr>
              <w:rPr>
                <w:szCs w:val="28"/>
              </w:rPr>
            </w:pPr>
            <w:proofErr w:type="spellStart"/>
            <w:r>
              <w:rPr>
                <w:szCs w:val="28"/>
              </w:rPr>
              <w:t>ТехнО</w:t>
            </w:r>
            <w:proofErr w:type="spellEnd"/>
          </w:p>
        </w:tc>
        <w:tc>
          <w:tcPr>
            <w:tcW w:w="356" w:type="dxa"/>
          </w:tcPr>
          <w:p w14:paraId="642C75F7" w14:textId="77777777" w:rsidR="00722C7A" w:rsidRPr="00621388" w:rsidRDefault="00722C7A" w:rsidP="00722C7A">
            <w:pPr>
              <w:rPr>
                <w:rFonts w:cs="Times New Roman"/>
                <w:szCs w:val="28"/>
              </w:rPr>
            </w:pPr>
            <w:r>
              <w:rPr>
                <w:rFonts w:cs="Times New Roman"/>
                <w:szCs w:val="28"/>
              </w:rPr>
              <w:t>–</w:t>
            </w:r>
          </w:p>
        </w:tc>
        <w:tc>
          <w:tcPr>
            <w:tcW w:w="7987" w:type="dxa"/>
          </w:tcPr>
          <w:p w14:paraId="18B6641E" w14:textId="77777777" w:rsidR="00722C7A" w:rsidRPr="00621388" w:rsidRDefault="00722C7A" w:rsidP="00722C7A">
            <w:pPr>
              <w:rPr>
                <w:rFonts w:cs="Times New Roman"/>
                <w:szCs w:val="28"/>
                <w:lang w:val="en-US"/>
              </w:rPr>
            </w:pPr>
            <w:r>
              <w:rPr>
                <w:rFonts w:cs="Times New Roman"/>
                <w:szCs w:val="28"/>
              </w:rPr>
              <w:t>технологическое обеспечение</w:t>
            </w:r>
          </w:p>
        </w:tc>
      </w:tr>
      <w:tr w:rsidR="00722C7A" w:rsidRPr="00621388" w14:paraId="6B119817" w14:textId="77777777" w:rsidTr="0020491B">
        <w:trPr>
          <w:trHeight w:val="477"/>
        </w:trPr>
        <w:tc>
          <w:tcPr>
            <w:tcW w:w="1585" w:type="dxa"/>
          </w:tcPr>
          <w:p w14:paraId="2C471A96" w14:textId="77777777" w:rsidR="00722C7A" w:rsidRPr="00621388" w:rsidRDefault="00722C7A" w:rsidP="00722C7A">
            <w:pPr>
              <w:rPr>
                <w:rFonts w:cs="Times New Roman"/>
                <w:szCs w:val="28"/>
              </w:rPr>
            </w:pPr>
            <w:r>
              <w:rPr>
                <w:rFonts w:cs="Times New Roman"/>
                <w:szCs w:val="28"/>
              </w:rPr>
              <w:t>ИО</w:t>
            </w:r>
          </w:p>
        </w:tc>
        <w:tc>
          <w:tcPr>
            <w:tcW w:w="356" w:type="dxa"/>
          </w:tcPr>
          <w:p w14:paraId="3ED3BE77" w14:textId="77777777" w:rsidR="00722C7A" w:rsidRPr="00621388" w:rsidRDefault="00722C7A" w:rsidP="00722C7A">
            <w:pPr>
              <w:rPr>
                <w:rFonts w:cs="Times New Roman"/>
                <w:szCs w:val="28"/>
              </w:rPr>
            </w:pPr>
            <w:r>
              <w:rPr>
                <w:rFonts w:cs="Times New Roman"/>
                <w:szCs w:val="28"/>
              </w:rPr>
              <w:t>–</w:t>
            </w:r>
          </w:p>
        </w:tc>
        <w:tc>
          <w:tcPr>
            <w:tcW w:w="7987" w:type="dxa"/>
          </w:tcPr>
          <w:p w14:paraId="5C3EAA21" w14:textId="77777777" w:rsidR="00722C7A" w:rsidRPr="00621388" w:rsidRDefault="00722C7A" w:rsidP="00722C7A">
            <w:pPr>
              <w:rPr>
                <w:rFonts w:cs="Times New Roman"/>
                <w:szCs w:val="28"/>
                <w:lang w:val="en-US"/>
              </w:rPr>
            </w:pPr>
            <w:r>
              <w:rPr>
                <w:rFonts w:cs="Times New Roman"/>
                <w:szCs w:val="28"/>
              </w:rPr>
              <w:t>информационное обеспечение</w:t>
            </w:r>
          </w:p>
        </w:tc>
      </w:tr>
      <w:tr w:rsidR="00722C7A" w:rsidRPr="00621388" w14:paraId="18931039" w14:textId="77777777" w:rsidTr="0020491B">
        <w:trPr>
          <w:trHeight w:val="477"/>
        </w:trPr>
        <w:tc>
          <w:tcPr>
            <w:tcW w:w="1585" w:type="dxa"/>
          </w:tcPr>
          <w:p w14:paraId="1D049DF9" w14:textId="77777777" w:rsidR="00722C7A" w:rsidRPr="00621388" w:rsidRDefault="00722C7A" w:rsidP="00722C7A">
            <w:pPr>
              <w:rPr>
                <w:rFonts w:cs="Times New Roman"/>
                <w:szCs w:val="28"/>
              </w:rPr>
            </w:pPr>
            <w:r>
              <w:rPr>
                <w:rFonts w:cs="Times New Roman"/>
                <w:szCs w:val="28"/>
              </w:rPr>
              <w:t>НДС</w:t>
            </w:r>
          </w:p>
        </w:tc>
        <w:tc>
          <w:tcPr>
            <w:tcW w:w="356" w:type="dxa"/>
          </w:tcPr>
          <w:p w14:paraId="552D176C" w14:textId="77777777" w:rsidR="00722C7A" w:rsidRPr="00621388" w:rsidRDefault="00722C7A" w:rsidP="00722C7A">
            <w:pPr>
              <w:rPr>
                <w:rFonts w:cs="Times New Roman"/>
                <w:szCs w:val="28"/>
              </w:rPr>
            </w:pPr>
            <w:r>
              <w:rPr>
                <w:rFonts w:cs="Times New Roman"/>
                <w:szCs w:val="28"/>
              </w:rPr>
              <w:t>–</w:t>
            </w:r>
          </w:p>
        </w:tc>
        <w:tc>
          <w:tcPr>
            <w:tcW w:w="7987" w:type="dxa"/>
          </w:tcPr>
          <w:p w14:paraId="3DE86C64" w14:textId="77777777" w:rsidR="00722C7A" w:rsidRPr="00621388" w:rsidRDefault="00722C7A" w:rsidP="00722C7A">
            <w:pPr>
              <w:rPr>
                <w:rFonts w:cs="Times New Roman"/>
                <w:szCs w:val="28"/>
                <w:lang w:val="en-US"/>
              </w:rPr>
            </w:pPr>
            <w:r>
              <w:rPr>
                <w:rFonts w:cs="Times New Roman"/>
                <w:szCs w:val="28"/>
              </w:rPr>
              <w:t>налог на добавленную стоимость</w:t>
            </w:r>
          </w:p>
        </w:tc>
      </w:tr>
      <w:tr w:rsidR="00722C7A" w:rsidRPr="00621388" w14:paraId="133F9136" w14:textId="77777777" w:rsidTr="0020491B">
        <w:trPr>
          <w:trHeight w:val="955"/>
        </w:trPr>
        <w:tc>
          <w:tcPr>
            <w:tcW w:w="1585" w:type="dxa"/>
          </w:tcPr>
          <w:p w14:paraId="5CE210A7" w14:textId="77777777" w:rsidR="00722C7A" w:rsidRPr="00621388" w:rsidRDefault="00722C7A" w:rsidP="00722C7A">
            <w:pPr>
              <w:rPr>
                <w:rFonts w:cs="Times New Roman"/>
                <w:szCs w:val="28"/>
                <w:lang w:val="en-US"/>
              </w:rPr>
            </w:pPr>
            <w:r>
              <w:rPr>
                <w:rFonts w:cs="Times New Roman"/>
                <w:szCs w:val="28"/>
                <w:lang w:val="en-US"/>
              </w:rPr>
              <w:t>PL</w:t>
            </w:r>
            <w:r>
              <w:rPr>
                <w:rFonts w:cs="Times New Roman"/>
                <w:szCs w:val="28"/>
              </w:rPr>
              <w:t>/</w:t>
            </w:r>
            <w:r>
              <w:rPr>
                <w:rFonts w:cs="Times New Roman"/>
                <w:szCs w:val="28"/>
                <w:lang w:val="en-US"/>
              </w:rPr>
              <w:t>SQL</w:t>
            </w:r>
            <w:r>
              <w:rPr>
                <w:rFonts w:cs="Times New Roman"/>
                <w:szCs w:val="28"/>
              </w:rPr>
              <w:tab/>
            </w:r>
          </w:p>
        </w:tc>
        <w:tc>
          <w:tcPr>
            <w:tcW w:w="356" w:type="dxa"/>
          </w:tcPr>
          <w:p w14:paraId="67A5CE7A" w14:textId="77777777" w:rsidR="00722C7A" w:rsidRPr="00621388" w:rsidRDefault="00722C7A" w:rsidP="00722C7A">
            <w:pPr>
              <w:rPr>
                <w:rFonts w:cs="Times New Roman"/>
                <w:szCs w:val="28"/>
              </w:rPr>
            </w:pPr>
            <w:r>
              <w:rPr>
                <w:rFonts w:cs="Times New Roman"/>
                <w:szCs w:val="28"/>
              </w:rPr>
              <w:t>–</w:t>
            </w:r>
          </w:p>
        </w:tc>
        <w:tc>
          <w:tcPr>
            <w:tcW w:w="7987" w:type="dxa"/>
          </w:tcPr>
          <w:p w14:paraId="5EEF092B" w14:textId="77777777" w:rsidR="00665C92" w:rsidRPr="00621388" w:rsidRDefault="00B25F2C">
            <w:pPr>
              <w:rPr>
                <w:szCs w:val="28"/>
              </w:rPr>
            </w:pPr>
            <w:r>
              <w:rPr>
                <w:szCs w:val="28"/>
              </w:rPr>
              <w:t xml:space="preserve">процедурное расширение языка </w:t>
            </w:r>
            <w:proofErr w:type="spellStart"/>
            <w:r>
              <w:rPr>
                <w:szCs w:val="28"/>
              </w:rPr>
              <w:t>структурированных</w:t>
            </w:r>
            <w:proofErr w:type="spellEnd"/>
            <w:r>
              <w:rPr>
                <w:szCs w:val="28"/>
              </w:rPr>
              <w:t xml:space="preserve"> запросов (от англ. </w:t>
            </w:r>
            <w:proofErr w:type="spellStart"/>
            <w:r>
              <w:rPr>
                <w:szCs w:val="28"/>
              </w:rPr>
              <w:t>Procedural</w:t>
            </w:r>
            <w:proofErr w:type="spellEnd"/>
            <w:r>
              <w:rPr>
                <w:szCs w:val="28"/>
              </w:rPr>
              <w:t xml:space="preserve"> </w:t>
            </w:r>
            <w:proofErr w:type="spellStart"/>
            <w:r>
              <w:rPr>
                <w:szCs w:val="28"/>
              </w:rPr>
              <w:t>Language</w:t>
            </w:r>
            <w:proofErr w:type="spellEnd"/>
            <w:r>
              <w:rPr>
                <w:szCs w:val="28"/>
              </w:rPr>
              <w:t>/</w:t>
            </w:r>
            <w:proofErr w:type="spellStart"/>
            <w:r>
              <w:rPr>
                <w:szCs w:val="28"/>
              </w:rPr>
              <w:t>Structured</w:t>
            </w:r>
            <w:proofErr w:type="spellEnd"/>
            <w:r>
              <w:rPr>
                <w:szCs w:val="28"/>
              </w:rPr>
              <w:t xml:space="preserve"> </w:t>
            </w:r>
            <w:proofErr w:type="spellStart"/>
            <w:r>
              <w:rPr>
                <w:szCs w:val="28"/>
              </w:rPr>
              <w:t>Query</w:t>
            </w:r>
            <w:proofErr w:type="spellEnd"/>
            <w:r>
              <w:rPr>
                <w:szCs w:val="28"/>
              </w:rPr>
              <w:t xml:space="preserve"> </w:t>
            </w:r>
            <w:proofErr w:type="spellStart"/>
            <w:r>
              <w:rPr>
                <w:szCs w:val="28"/>
              </w:rPr>
              <w:t>Language</w:t>
            </w:r>
            <w:proofErr w:type="spellEnd"/>
            <w:r>
              <w:rPr>
                <w:szCs w:val="28"/>
              </w:rPr>
              <w:t>)</w:t>
            </w:r>
          </w:p>
        </w:tc>
      </w:tr>
      <w:tr w:rsidR="00722C7A" w:rsidRPr="00621388" w14:paraId="066122BA" w14:textId="77777777" w:rsidTr="0020491B">
        <w:trPr>
          <w:trHeight w:val="477"/>
        </w:trPr>
        <w:tc>
          <w:tcPr>
            <w:tcW w:w="1585" w:type="dxa"/>
          </w:tcPr>
          <w:p w14:paraId="08B28F40" w14:textId="77777777" w:rsidR="00722C7A" w:rsidRPr="00621388" w:rsidRDefault="00722C7A" w:rsidP="00722C7A">
            <w:pPr>
              <w:rPr>
                <w:rFonts w:cs="Times New Roman"/>
                <w:szCs w:val="28"/>
              </w:rPr>
            </w:pPr>
            <w:r>
              <w:rPr>
                <w:rFonts w:cs="Times New Roman"/>
                <w:szCs w:val="28"/>
                <w:lang w:val="en-US"/>
              </w:rPr>
              <w:t>TCP</w:t>
            </w:r>
          </w:p>
        </w:tc>
        <w:tc>
          <w:tcPr>
            <w:tcW w:w="356" w:type="dxa"/>
          </w:tcPr>
          <w:p w14:paraId="452E3A6E" w14:textId="77777777" w:rsidR="00722C7A" w:rsidRPr="00621388" w:rsidRDefault="00722C7A" w:rsidP="00722C7A">
            <w:pPr>
              <w:rPr>
                <w:rFonts w:cs="Times New Roman"/>
                <w:szCs w:val="28"/>
              </w:rPr>
            </w:pPr>
            <w:r>
              <w:rPr>
                <w:rFonts w:cs="Times New Roman"/>
                <w:szCs w:val="28"/>
              </w:rPr>
              <w:t>–</w:t>
            </w:r>
          </w:p>
        </w:tc>
        <w:tc>
          <w:tcPr>
            <w:tcW w:w="7987" w:type="dxa"/>
          </w:tcPr>
          <w:p w14:paraId="19845FEF" w14:textId="77777777" w:rsidR="00665C92" w:rsidRPr="00621388" w:rsidRDefault="00B25F2C">
            <w:pPr>
              <w:rPr>
                <w:szCs w:val="28"/>
              </w:rPr>
            </w:pPr>
            <w:r>
              <w:rPr>
                <w:szCs w:val="28"/>
              </w:rPr>
              <w:t xml:space="preserve">протокол управления передачей (от англ. </w:t>
            </w:r>
            <w:proofErr w:type="spellStart"/>
            <w:r>
              <w:rPr>
                <w:szCs w:val="28"/>
              </w:rPr>
              <w:t>Transmission</w:t>
            </w:r>
            <w:proofErr w:type="spellEnd"/>
            <w:r>
              <w:rPr>
                <w:szCs w:val="28"/>
              </w:rPr>
              <w:t xml:space="preserve"> Control </w:t>
            </w:r>
            <w:proofErr w:type="spellStart"/>
            <w:r>
              <w:rPr>
                <w:szCs w:val="28"/>
              </w:rPr>
              <w:t>Protocol</w:t>
            </w:r>
            <w:proofErr w:type="spellEnd"/>
            <w:r>
              <w:rPr>
                <w:szCs w:val="28"/>
              </w:rPr>
              <w:t>)</w:t>
            </w:r>
          </w:p>
        </w:tc>
      </w:tr>
      <w:tr w:rsidR="00722C7A" w:rsidRPr="00621388" w14:paraId="218F289E" w14:textId="77777777" w:rsidTr="0020491B">
        <w:trPr>
          <w:trHeight w:val="477"/>
        </w:trPr>
        <w:tc>
          <w:tcPr>
            <w:tcW w:w="1585" w:type="dxa"/>
          </w:tcPr>
          <w:p w14:paraId="577DF74F" w14:textId="77777777" w:rsidR="00722C7A" w:rsidRPr="00621388" w:rsidRDefault="00722C7A" w:rsidP="00722C7A">
            <w:pPr>
              <w:rPr>
                <w:rFonts w:cs="Times New Roman"/>
                <w:szCs w:val="28"/>
                <w:lang w:val="en-US"/>
              </w:rPr>
            </w:pPr>
            <w:r>
              <w:rPr>
                <w:rFonts w:cs="Times New Roman"/>
                <w:szCs w:val="28"/>
              </w:rPr>
              <w:t>ПС</w:t>
            </w:r>
          </w:p>
        </w:tc>
        <w:tc>
          <w:tcPr>
            <w:tcW w:w="356" w:type="dxa"/>
          </w:tcPr>
          <w:p w14:paraId="16858551" w14:textId="77777777" w:rsidR="00722C7A" w:rsidRPr="00621388" w:rsidRDefault="00722C7A" w:rsidP="00722C7A">
            <w:pPr>
              <w:rPr>
                <w:rFonts w:cs="Times New Roman"/>
                <w:szCs w:val="28"/>
              </w:rPr>
            </w:pPr>
            <w:r>
              <w:rPr>
                <w:rFonts w:cs="Times New Roman"/>
                <w:szCs w:val="28"/>
              </w:rPr>
              <w:t>–</w:t>
            </w:r>
          </w:p>
        </w:tc>
        <w:tc>
          <w:tcPr>
            <w:tcW w:w="7987" w:type="dxa"/>
          </w:tcPr>
          <w:p w14:paraId="1B583252" w14:textId="77777777" w:rsidR="00722C7A" w:rsidRPr="00621388" w:rsidRDefault="00722C7A" w:rsidP="00722C7A">
            <w:pPr>
              <w:rPr>
                <w:rFonts w:cs="Times New Roman"/>
                <w:szCs w:val="28"/>
                <w:lang w:val="en-US"/>
              </w:rPr>
            </w:pPr>
            <w:r>
              <w:rPr>
                <w:rFonts w:cs="Times New Roman"/>
                <w:szCs w:val="28"/>
              </w:rPr>
              <w:t>программное средство</w:t>
            </w:r>
          </w:p>
        </w:tc>
      </w:tr>
      <w:tr w:rsidR="00722C7A" w:rsidRPr="00621388" w14:paraId="00CEDDDC" w14:textId="77777777" w:rsidTr="0020491B">
        <w:trPr>
          <w:trHeight w:val="477"/>
        </w:trPr>
        <w:tc>
          <w:tcPr>
            <w:tcW w:w="1585" w:type="dxa"/>
          </w:tcPr>
          <w:p w14:paraId="0C15EB0D" w14:textId="77777777" w:rsidR="00722C7A" w:rsidRPr="00621388" w:rsidRDefault="00722C7A" w:rsidP="00722C7A">
            <w:pPr>
              <w:rPr>
                <w:rFonts w:cs="Times New Roman"/>
                <w:szCs w:val="28"/>
                <w:lang w:val="en-US"/>
              </w:rPr>
            </w:pPr>
            <w:r>
              <w:rPr>
                <w:rFonts w:cs="Times New Roman"/>
                <w:szCs w:val="28"/>
              </w:rPr>
              <w:t>ПП</w:t>
            </w:r>
          </w:p>
        </w:tc>
        <w:tc>
          <w:tcPr>
            <w:tcW w:w="356" w:type="dxa"/>
          </w:tcPr>
          <w:p w14:paraId="3FE7074C" w14:textId="77777777" w:rsidR="00722C7A" w:rsidRPr="00621388" w:rsidRDefault="00722C7A" w:rsidP="00722C7A">
            <w:pPr>
              <w:rPr>
                <w:rFonts w:cs="Times New Roman"/>
                <w:szCs w:val="28"/>
              </w:rPr>
            </w:pPr>
            <w:r>
              <w:rPr>
                <w:rFonts w:cs="Times New Roman"/>
                <w:szCs w:val="28"/>
              </w:rPr>
              <w:t>–</w:t>
            </w:r>
          </w:p>
        </w:tc>
        <w:tc>
          <w:tcPr>
            <w:tcW w:w="7987" w:type="dxa"/>
          </w:tcPr>
          <w:p w14:paraId="1D0FC395" w14:textId="77777777" w:rsidR="00722C7A" w:rsidRPr="00621388" w:rsidRDefault="00722C7A" w:rsidP="00722C7A">
            <w:pPr>
              <w:rPr>
                <w:rFonts w:cs="Times New Roman"/>
                <w:szCs w:val="28"/>
                <w:lang w:val="en-US"/>
              </w:rPr>
            </w:pPr>
            <w:r>
              <w:rPr>
                <w:rFonts w:cs="Times New Roman"/>
                <w:szCs w:val="28"/>
              </w:rPr>
              <w:t>программный продукт</w:t>
            </w:r>
          </w:p>
        </w:tc>
      </w:tr>
      <w:tr w:rsidR="00722C7A" w:rsidRPr="00621388" w14:paraId="6D193AB3" w14:textId="77777777" w:rsidTr="0020491B">
        <w:trPr>
          <w:trHeight w:val="477"/>
        </w:trPr>
        <w:tc>
          <w:tcPr>
            <w:tcW w:w="1585" w:type="dxa"/>
          </w:tcPr>
          <w:p w14:paraId="1B21F347" w14:textId="77777777" w:rsidR="00722C7A" w:rsidRPr="00621388" w:rsidRDefault="00722C7A" w:rsidP="00722C7A">
            <w:pPr>
              <w:rPr>
                <w:rFonts w:cs="Times New Roman"/>
                <w:szCs w:val="28"/>
                <w:lang w:val="en-US"/>
              </w:rPr>
            </w:pPr>
            <w:r>
              <w:rPr>
                <w:rFonts w:cs="Times New Roman"/>
                <w:szCs w:val="28"/>
                <w:lang w:val="en-US"/>
              </w:rPr>
              <w:t>PostgreSQL</w:t>
            </w:r>
          </w:p>
        </w:tc>
        <w:tc>
          <w:tcPr>
            <w:tcW w:w="356" w:type="dxa"/>
          </w:tcPr>
          <w:p w14:paraId="007EA0AC" w14:textId="77777777" w:rsidR="00722C7A" w:rsidRPr="00621388" w:rsidRDefault="00722C7A" w:rsidP="00722C7A">
            <w:pPr>
              <w:rPr>
                <w:rFonts w:cs="Times New Roman"/>
                <w:szCs w:val="28"/>
              </w:rPr>
            </w:pPr>
            <w:r>
              <w:rPr>
                <w:rFonts w:cs="Times New Roman"/>
                <w:szCs w:val="28"/>
              </w:rPr>
              <w:t>–</w:t>
            </w:r>
          </w:p>
        </w:tc>
        <w:tc>
          <w:tcPr>
            <w:tcW w:w="7987" w:type="dxa"/>
          </w:tcPr>
          <w:p w14:paraId="14E6961B" w14:textId="77777777" w:rsidR="00722C7A" w:rsidRPr="00621388" w:rsidRDefault="00722C7A" w:rsidP="00722C7A">
            <w:pPr>
              <w:rPr>
                <w:rFonts w:cs="Times New Roman"/>
                <w:szCs w:val="28"/>
              </w:rPr>
            </w:pPr>
            <w:r>
              <w:rPr>
                <w:rFonts w:cs="Times New Roman"/>
                <w:szCs w:val="28"/>
              </w:rPr>
              <w:t xml:space="preserve">открытая </w:t>
            </w:r>
            <w:proofErr w:type="spellStart"/>
            <w:r>
              <w:rPr>
                <w:rFonts w:cs="Times New Roman"/>
                <w:szCs w:val="28"/>
              </w:rPr>
              <w:t>реляционная</w:t>
            </w:r>
            <w:proofErr w:type="spellEnd"/>
            <w:r>
              <w:rPr>
                <w:rFonts w:cs="Times New Roman"/>
                <w:szCs w:val="28"/>
              </w:rPr>
              <w:t xml:space="preserve"> система управления базами данных</w:t>
            </w:r>
          </w:p>
        </w:tc>
      </w:tr>
    </w:tbl>
    <w:p w14:paraId="7BEDCB27" w14:textId="77777777" w:rsidR="00CE61F1" w:rsidRDefault="00CE61F1" w:rsidP="002F240E">
      <w:pPr>
        <w:pStyle w:val="11"/>
        <w:pageBreakBefore/>
        <w:spacing w:before="0" w:after="240" w:line="360" w:lineRule="auto"/>
        <w:ind w:left="0"/>
        <w:jc w:val="center"/>
      </w:pPr>
      <w:r>
        <w:rPr>
          <w:sz w:val="30"/>
        </w:rPr>
        <w:t>ВВЕДЕНИЕ</w:t>
      </w:r>
    </w:p>
    <w:p>
      <w:pPr>
        <w:spacing w:after="0" w:line="360" w:lineRule="exact"/>
        <w:ind w:firstLine="709"/>
        <w:jc w:val="both"/>
      </w:pPr>
      <w:r>
        <w:rPr>
          <w:rFonts w:ascii="Times New Roman" w:hAnsi="Times New Roman" w:cs="Times New Roman" w:eastAsia="Times New Roman"/>
          <w:sz w:val="28"/>
          <w:szCs w:val="28"/>
        </w:rPr>
        <w:t xml:space="preserve">Согласно ГОСТ 34.003-90 «Информационная технология. Комплекс стандартов на автоматизированные системы. Термины и определения», «автоматизированная система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 [1]. Применительно к настоящей работе под автоматизированной системой понимается цифровая платформа оптовых закупок, обеспечивающая взаимодействие сотрудников ООО «Семь драконов» с клиентами и автоматизирующая операции приёма, обработки и сопровождения заказов.</w:t>
      </w:r>
    </w:p>
    <w:p>
      <w:pPr>
        <w:spacing w:after="0" w:line="360" w:lineRule="exact"/>
        <w:ind w:firstLine="709"/>
        <w:jc w:val="both"/>
      </w:pPr>
      <w:r>
        <w:rPr>
          <w:rFonts w:ascii="Times New Roman" w:hAnsi="Times New Roman" w:cs="Times New Roman" w:eastAsia="Times New Roman"/>
          <w:sz w:val="28"/>
          <w:szCs w:val="28"/>
        </w:rPr>
        <w:t xml:space="preserve">Согласно ГОСТ 34.601-90 «Информационная технология. Комплекс стандартов на автоматизированные системы. Автоматизированные системы. Стадии создания», «процесс создания автоматизированной системы включает следующие стадии: формирование требований к АС, разработка концепции АС, техническое задание, эскизный проект, технический проект, рабочая документация, ввод в действие, сопровождение АС» [9, с. 4]. Настоящий дипломный проект охватывает стадии формирования требований, разработки концепции, технического и рабочего проектирования платформы оптовых закупок ООО «Семь драконов».</w:t>
      </w:r>
    </w:p>
    <w:p w14:paraId="6C97872F" w14:textId="77777777" w:rsidR="00665C92" w:rsidRDefault="00B25F2C">
      <w:pPr>
        <w:spacing w:after="0" w:line="360" w:lineRule="exact"/>
        <w:ind w:firstLine="709"/>
        <w:jc w:val="both"/>
      </w:pPr>
      <w:r>
        <w:t xml:space="preserve">Тема выбрана не случайно. ООО «Семь драконов» — оптовик в сегменте детских игрушек. Большая часть рутины (подбор позиций, согласование условий поставки, проверка остатков, оформление заявок) до сих пор крутится вокруг менеджеров и Excel. Это медленно, увеличивает нагрузку на персонал и периодически приводит к арифметическим ошибкам в счетах. Цифровой канал нужен — без него удерживать корпоративных клиентов в 2026 году становится всё сложнее [3, с. 24].</w:t>
      </w:r>
    </w:p>
    <w:p>
      <w:pPr>
        <w:spacing w:after="0" w:line="360" w:lineRule="exact"/>
        <w:ind w:firstLine="709"/>
        <w:jc w:val="both"/>
      </w:pPr>
      <w:r>
        <w:rPr>
          <w:rFonts w:ascii="Times New Roman" w:hAnsi="Times New Roman" w:cs="Times New Roman" w:eastAsia="Times New Roman"/>
          <w:sz w:val="28"/>
          <w:szCs w:val="28"/>
        </w:rPr>
        <w:t xml:space="preserve">В соответствии с ГОСТ 34.003-90, «пользователь АС — лицо, участвующее в функционировании автоматизированной системы или использующее результаты её функционирования» [1]. В рамках разрабатываемой платформы пользователями выступают три категории: корпоративные клиенты (B2B-партнёры), менеджеры по работе с клиентами и администратор системы.</w:t>
      </w:r>
    </w:p>
    <w:p>
      <w:pPr>
        <w:spacing w:after="0" w:line="360" w:lineRule="exact"/>
        <w:ind w:firstLine="709"/>
        <w:jc w:val="both"/>
      </w:pPr>
      <w:r>
        <w:rPr>
          <w:rFonts w:ascii="Times New Roman" w:hAnsi="Times New Roman" w:cs="Times New Roman" w:eastAsia="Times New Roman"/>
          <w:sz w:val="28"/>
          <w:szCs w:val="28"/>
        </w:rPr>
        <w:t xml:space="preserve">Согласно ГОСТ 34.602-89, «требования к функциям (задачам), выполняемым системой, должны включать перечень функций, задач или их комплексов, подлежащих автоматизации; временной регламент реализации каждой функции, задачи или их комплекса; требования к качеству реализации каждой функции (задачи), к форме представления выходной информации, характеристики необходимой точности и времени выполнения, требования одновременности выполнения группы функций» [2, с. 6]. Указанные требования конкретизированы в разделе 1.4.2 настоящей работы.</w:t>
      </w:r>
    </w:p>
    <w:p w14:paraId="0C2A0532" w14:textId="77777777" w:rsidR="00665C92" w:rsidRDefault="00B25F2C">
      <w:pPr>
        <w:spacing w:after="0" w:line="360" w:lineRule="exact"/>
        <w:ind w:firstLine="709"/>
        <w:jc w:val="both"/>
      </w:pPr>
      <w:r>
        <w:t xml:space="preserve">Конкуренция на рынке детских товаров высокая. Оптовому клиенту важно за пару минут увидеть остатки, подобрать аналог, собрать корзину и получить счёт. Без личного кабинета, ценовых уровней под объём (5+/20+/50+) и быстрой связи с менеджером удержать партнёра трудно. Поэтому собственная платформа: индивидуальные условия для постоянных клиентов, объёмные скидки, контроль статуса заказа, аналитика для руководства.</w:t>
      </w:r>
    </w:p>
    <w:p>
      <w:pPr>
        <w:spacing w:after="0" w:line="360" w:lineRule="exact"/>
        <w:ind w:firstLine="709"/>
        <w:jc w:val="both"/>
      </w:pPr>
      <w:r>
        <w:rPr>
          <w:rFonts w:ascii="Times New Roman" w:hAnsi="Times New Roman" w:cs="Times New Roman" w:eastAsia="Times New Roman"/>
          <w:sz w:val="28"/>
          <w:szCs w:val="28"/>
        </w:rPr>
        <w:t xml:space="preserve">Согласно ГОСТ 34.602-89 «Информационная технология. Комплекс стандартов на автоматизированные системы. Техническое задание на создание автоматизированной системы», «техническое задание на АС является основным документом, определяющим требования и порядок создания (развития или модернизации) автоматизированной системы, в соответствии с которым проводится её разработка и приёмка при вводе в действие» [2, с. 3]. Настоящий дипломный проект выполнен в соответствии с требованиями указанного стандарта к составу и содержанию проектной документации.</w:t>
      </w:r>
    </w:p>
    <w:p>
      <w:pPr>
        <w:spacing w:after="0" w:line="360" w:lineRule="exact"/>
        <w:ind w:firstLine="709"/>
        <w:jc w:val="both"/>
      </w:pPr>
      <w:r>
        <w:rPr>
          <w:rFonts w:ascii="Times New Roman" w:hAnsi="Times New Roman" w:cs="Times New Roman" w:eastAsia="Times New Roman"/>
          <w:sz w:val="28"/>
          <w:szCs w:val="28"/>
        </w:rPr>
        <w:t xml:space="preserve">В ГОСТ 34.602-89 указано: «техническое задание на АС должно содержать следующие разделы: общие сведения; назначение и цели создания (развития) системы; характеристика объектов автоматизации; требования к системе; состав и содержание работ по созданию системы; порядок контроля и приёмки системы; требования к составу и содержанию работ по подготовке объекта автоматизации к вводу системы в действие; требования к документированию; источники разработки» [2, с. 4]. Перечисленные разделы учтены при формировании требований к разрабатываемой цифровой платформе.</w:t>
      </w:r>
    </w:p>
    <w:p w14:paraId="43161107" w14:textId="77777777" w:rsidR="00665C92" w:rsidRDefault="00B25F2C">
      <w:pPr>
        <w:spacing w:after="0" w:line="360" w:lineRule="exact"/>
        <w:ind w:firstLine="709"/>
        <w:jc w:val="both"/>
      </w:pPr>
      <w:r>
        <w:t xml:space="preserve">Цель работы — разработать цифровую платформу оптовых закупок для организаций на примере ООО «Семь драконов». Она должна закрыть весь клиентский цикл: коммуникация, оформление заказов, ведение каталога, поддержка пользователей, аналитика по продажам.</w:t>
      </w:r>
    </w:p>
    <w:p w14:paraId="4098066B" w14:textId="77777777" w:rsidR="00665C92" w:rsidRDefault="00B25F2C">
      <w:pPr>
        <w:spacing w:after="0" w:line="360" w:lineRule="exact"/>
        <w:ind w:firstLine="709"/>
        <w:jc w:val="both"/>
      </w:pPr>
      <w:r>
        <w:t>Для достижения поставленной цели необходимо решить следующие задачи:</w:t>
      </w:r>
    </w:p>
    <w:p w14:paraId="233B1EA6" w14:textId="77777777" w:rsidR="00665C92" w:rsidRDefault="00B25F2C">
      <w:pPr>
        <w:spacing w:after="0" w:line="360" w:lineRule="exact"/>
        <w:ind w:firstLine="709"/>
        <w:jc w:val="both"/>
      </w:pPr>
      <w:r>
        <w:t>– изучить деятельность ООО «Семь драконов» и выявить недостатки существующего порядка обработки оптовых заказов;</w:t>
      </w:r>
    </w:p>
    <w:p w14:paraId="2E138FBC" w14:textId="77777777" w:rsidR="00665C92" w:rsidRDefault="00B25F2C">
      <w:pPr>
        <w:spacing w:after="0" w:line="360" w:lineRule="exact"/>
        <w:ind w:firstLine="709"/>
        <w:jc w:val="both"/>
      </w:pPr>
      <w:r>
        <w:t>– провести анализ существующих цифровых решений и определить требования к разрабатываемой платформе;</w:t>
      </w:r>
    </w:p>
    <w:p w14:paraId="3F7DF970" w14:textId="77777777" w:rsidR="00665C92" w:rsidRDefault="00B25F2C">
      <w:pPr>
        <w:spacing w:after="0" w:line="360" w:lineRule="exact"/>
        <w:ind w:firstLine="709"/>
        <w:jc w:val="both"/>
      </w:pPr>
      <w:r>
        <w:t>– обосновать проектные решения по техническому, программному, информационному и технологическому обеспечению;</w:t>
      </w:r>
    </w:p>
    <w:p w14:paraId="5ED704DE" w14:textId="77777777" w:rsidR="00665C92" w:rsidRDefault="00B25F2C">
      <w:pPr>
        <w:spacing w:after="0" w:line="360" w:lineRule="exact"/>
        <w:ind w:firstLine="709"/>
        <w:jc w:val="both"/>
      </w:pPr>
      <w:r>
        <w:t>– спроектировать архитектуру системы, структуру базы данных и основные функциональные модули;</w:t>
      </w:r>
    </w:p>
    <w:p w14:paraId="79E2A7EA" w14:textId="77777777" w:rsidR="00665C92" w:rsidRDefault="00B25F2C">
      <w:pPr>
        <w:spacing w:after="0" w:line="360" w:lineRule="exact"/>
        <w:ind w:firstLine="709"/>
        <w:jc w:val="both"/>
      </w:pPr>
      <w:r>
        <w:t xml:space="preserve">– реализовать клиентскую и серверную части веб-приложения с использованием </w:t>
      </w:r>
      <w:proofErr w:type="spellStart"/>
      <w:r>
        <w:t>React.js</w:t>
      </w:r>
      <w:proofErr w:type="spellEnd"/>
      <w:r>
        <w:t xml:space="preserve">, </w:t>
      </w:r>
      <w:proofErr w:type="spellStart"/>
      <w:r>
        <w:t>Node.js</w:t>
      </w:r>
      <w:proofErr w:type="spellEnd"/>
      <w:r>
        <w:t xml:space="preserve">/Express, PostgreSQL и </w:t>
      </w:r>
      <w:proofErr w:type="spellStart"/>
      <w:r>
        <w:t>Drizzle</w:t>
      </w:r>
      <w:proofErr w:type="spellEnd"/>
      <w:r>
        <w:t xml:space="preserve"> ORM;</w:t>
      </w:r>
    </w:p>
    <w:p w14:paraId="0750B219" w14:textId="77777777" w:rsidR="00665C92" w:rsidRDefault="00B25F2C">
      <w:pPr>
        <w:spacing w:after="0" w:line="360" w:lineRule="exact"/>
        <w:ind w:firstLine="709"/>
        <w:jc w:val="both"/>
      </w:pPr>
      <w:r>
        <w:t>– подготовить руководство по установке, настройке и эксплуатации системы;</w:t>
      </w:r>
    </w:p>
    <w:p w14:paraId="3DCD26C0" w14:textId="77777777" w:rsidR="00665C92" w:rsidRDefault="00B25F2C">
      <w:pPr>
        <w:spacing w:after="0" w:line="360" w:lineRule="exact"/>
        <w:ind w:firstLine="709"/>
        <w:jc w:val="both"/>
      </w:pPr>
      <w:r>
        <w:t>– выполнить тестирование разработанной платформы и описать результаты контрольного примера;</w:t>
      </w:r>
    </w:p>
    <w:p w14:paraId="02545A09" w14:textId="77777777" w:rsidR="00665C92" w:rsidRDefault="00B25F2C">
      <w:pPr>
        <w:spacing w:after="0" w:line="360" w:lineRule="exact"/>
        <w:ind w:firstLine="709"/>
        <w:jc w:val="both"/>
      </w:pPr>
      <w:r>
        <w:t>– рассчитать экономическую эффективность внедрения системы для разработчика и заказчика.</w:t>
      </w:r>
    </w:p>
    <w:p w14:paraId="790ECD47" w14:textId="77777777" w:rsidR="00665C92" w:rsidRDefault="00B25F2C">
      <w:pPr>
        <w:spacing w:after="0" w:line="360" w:lineRule="exact"/>
        <w:ind w:firstLine="709"/>
        <w:jc w:val="both"/>
      </w:pPr>
      <w:r>
        <w:t>Объектом дипломного проекта являются процессы взаимодействия ООО «Семь драконов» с корпоративными клиентами при оформлении оптовых закупок товаров.</w:t>
      </w:r>
    </w:p>
    <w:p w14:paraId="47E61DF9" w14:textId="77777777" w:rsidR="00665C92" w:rsidRDefault="00B25F2C">
      <w:pPr>
        <w:spacing w:after="0" w:line="360" w:lineRule="exact"/>
        <w:ind w:firstLine="709"/>
        <w:jc w:val="both"/>
      </w:pPr>
      <w:r>
        <w:t>Предметом дипломного проекта являются методы, модели и программные средства проектирования и разработки веб-платформы для автоматизации B2B-процессов оптовой торговли.</w:t>
      </w:r>
    </w:p>
    <w:p>
      <w:pPr>
        <w:spacing w:after="0" w:line="360" w:lineRule="exact"/>
        <w:ind w:firstLine="709"/>
        <w:jc w:val="both"/>
      </w:pPr>
      <w:r>
        <w:rPr>
          <w:rFonts w:ascii="Times New Roman" w:hAnsi="Times New Roman" w:cs="Times New Roman" w:eastAsia="Times New Roman"/>
          <w:sz w:val="28"/>
          <w:szCs w:val="28"/>
        </w:rPr>
        <w:t xml:space="preserve">В соответствии с ГОСТ 34.602-89, «требования к АС — совокупность функциональных, технических, организационных и иных требований, которым должна соответствовать создаваемая автоматизированная система» [2, с. 5]. Требования к проектируемой платформе разделены на функциональные (состав реализуемых сценариев работы пользователей), нефункциональные (производительность, надёжность, безопасность) и интерфейсные (адаптивность, доступность с мобильных устройств).</w:t>
      </w:r>
    </w:p>
    <w:p w14:paraId="6218A98E" w14:textId="77777777" w:rsidR="00665C92" w:rsidRDefault="00B25F2C">
      <w:pPr>
        <w:spacing w:after="0" w:line="360" w:lineRule="exact"/>
        <w:ind w:firstLine="709"/>
        <w:jc w:val="both"/>
      </w:pPr>
      <w:r>
        <w:t xml:space="preserve">Практическая значимость. Готовое решение можно сразу применить в компании: оно снижает трудоёмкость обработки заявок, делает работу с клиентами прозрачной, уменьшает количество ошибок и формирует единое информационное пространство для менеджеров, клиентов и администратора.</w:t>
      </w:r>
    </w:p>
    <w:p>
      <w:pPr>
        <w:spacing w:after="0" w:line="360" w:lineRule="exact"/>
        <w:ind w:firstLine="709"/>
        <w:jc w:val="both"/>
      </w:pPr>
      <w:r>
        <w:rPr>
          <w:rFonts w:ascii="Times New Roman" w:hAnsi="Times New Roman" w:cs="Times New Roman" w:eastAsia="Times New Roman"/>
          <w:sz w:val="28"/>
          <w:szCs w:val="28"/>
        </w:rPr>
        <w:t xml:space="preserve">Согласно ГОСТ Р ИСО/МЭК 12207-2010, «обоснование выбора программных средств и среды разработки осуществляется на основе анализа функциональных и нефункциональных требований, а также с учётом ограничений по стоимости, срокам и квалификации исполнителей» [3, с. 18]. Выбор стека технологий для разрабатываемой платформы (React 18, TypeScript, Node.js/Express, PostgreSQL, Drizzle ORM, Vite, Tailwind CSS) обоснован указанным подходом и зафиксирован в техническом задании.</w:t>
      </w:r>
    </w:p>
    <w:p>
      <w:pPr>
        <w:spacing w:after="0" w:line="360" w:lineRule="exact"/>
        <w:ind w:firstLine="709"/>
        <w:jc w:val="both"/>
      </w:pPr>
      <w:r>
        <w:rPr>
          <w:rFonts w:ascii="Times New Roman" w:hAnsi="Times New Roman" w:cs="Times New Roman" w:eastAsia="Times New Roman"/>
          <w:sz w:val="28"/>
          <w:szCs w:val="28"/>
        </w:rPr>
        <w:t xml:space="preserve">Согласно ГОСТ 34.003-90, «техническое обеспечение АС — совокупность всех технических средств, используемых при функционировании АС» [1]. В состав технического обеспечения разрабатываемой платформы входят серверы приложений, серверы баз данных, рабочие станции пользователей, активное сетевое оборудование и средства резервного копирования.</w:t>
      </w:r>
    </w:p>
    <w:p>
      <w:pPr>
        <w:spacing w:after="0" w:line="360" w:lineRule="exact"/>
        <w:ind w:firstLine="709"/>
        <w:jc w:val="both"/>
      </w:pPr>
      <w:r>
        <w:rPr>
          <w:rFonts w:ascii="Times New Roman" w:hAnsi="Times New Roman" w:cs="Times New Roman" w:eastAsia="Times New Roman"/>
          <w:sz w:val="28"/>
          <w:szCs w:val="28"/>
        </w:rPr>
        <w:t xml:space="preserve">В соответствии с ГОСТ 34.201-89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 «состав документов на АС определяется в зависимости от стадии создания и видов обеспечения и включает документы общесистемные, организационные, функциональные, по информационному, программному, техническому, математическому, методическому и организационному обеспечениям» [12, с. 3]. Состав проектной документации настоящей работы соответствует указанному перечню.</w:t>
      </w:r>
    </w:p>
    <w:p w14:paraId="672D8D17" w14:textId="77777777" w:rsidR="00665C92" w:rsidRDefault="00B25F2C">
      <w:pPr>
        <w:spacing w:after="0" w:line="360" w:lineRule="exact"/>
        <w:ind w:firstLine="709"/>
        <w:jc w:val="both"/>
      </w:pPr>
      <w:r>
        <w:t xml:space="preserve">Структура работы. Введение, четыре главы, заключение, список источников и приложение. Глава 1 — анализ предметной области и обоснование разработки. Глава 2 — проектные решения, архитектура, модель данных, программные модули. Глава 3 — руководство по установке, контрольный пример, итоги тестирования. Глава 4 — экономическое обоснование.</w:t>
      </w:r>
    </w:p>
    <w:p w14:paraId="598AA9C2" w14:textId="77777777" w:rsidR="00D77235" w:rsidRDefault="00CE61F1" w:rsidP="009F62A4">
      <w:pPr>
        <w:pStyle w:val="11"/>
        <w:pageBreakBefore/>
        <w:spacing w:before="0" w:after="240" w:line="360" w:lineRule="auto"/>
        <w:jc w:val="center"/>
      </w:pPr>
      <w:r>
        <w:rPr>
          <w:sz w:val="30"/>
        </w:rPr>
        <w:t>ГЛАВА 1</w:t>
      </w:r>
      <w:r>
        <w:rPr>
          <w:sz w:val="30"/>
        </w:rPr>
        <w:br/>
        <w:t>АНАЛИТИЧЕСКОЕ ОБОСНОВАНИЕ РАЗРАБОТКИ</w:t>
      </w:r>
    </w:p>
    <w:p w14:paraId="379F61BA" w14:textId="77777777" w:rsidR="00D77235" w:rsidRDefault="00CE61F1" w:rsidP="0086511D">
      <w:pPr>
        <w:pStyle w:val="11"/>
        <w:spacing w:before="240" w:after="120" w:line="360" w:lineRule="auto"/>
      </w:pPr>
      <w:r>
        <w:t>1.1 Технико-экономическая характеристика предметной области</w:t>
      </w:r>
    </w:p>
    <w:p w14:paraId="7874E5C6" w14:textId="77777777" w:rsidR="00D77235" w:rsidRDefault="00CE61F1" w:rsidP="0086511D">
      <w:pPr>
        <w:pStyle w:val="11"/>
        <w:spacing w:before="240" w:after="120" w:line="360" w:lineRule="auto"/>
      </w:pPr>
      <w:r>
        <w:t>1.1.1 Характеристика предприятия и подразделения</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Как указано в ГОСТ Р ИСО/МЭК 15288-2005 «Информационная технология. Системная инженерия. Процессы жизненного цикла систем», «организация — группа людей и средств с распределением ответственности, полномочий и взаимоотношений» [4, с. 5]. Данное определение применимо к структуре управления ООО «Семь драконов»: подразделения компании имеют чётко определённые функциональные обязанности и взаимодействуют по регламентированным бизнес-процессам.</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В соответствии с ГОСТ 34.003-90, «программное обеспечение АС — совокупность программ на носителях данных и программных документов, предназначенная для отладки, функционирования и проверки работоспособности АС» [1]. Программное обеспечение проектируемой платформы включает прикладное программное обеспечение собственной разработки, общесистемное программное обеспечение (операционная система, СУБД PostgreSQL, среда выполнения Node.js) и библиотеки сторонних разработчиков, распространяемые на условиях открытых лицензий.</w:t>
      </w:r>
    </w:p>
    <w:p w14:paraId="379FC887" w14:textId="77777777" w:rsidR="00BD65B5" w:rsidRPr="00BD65B5" w:rsidRDefault="00E44C89" w:rsidP="00B25F2C">
      <w:pPr>
        <w:spacing w:before="4" w:after="4" w:line="360" w:lineRule="exact"/>
        <w:ind w:left="170" w:right="57" w:firstLine="709"/>
        <w:jc w:val="both"/>
        <w:rPr>
          <w:rFonts w:cs="Times New Roman"/>
          <w:szCs w:val="28"/>
        </w:rPr>
      </w:pPr>
      <w:r>
        <w:t xml:space="preserve">ООО «Семь драконов» — белорусская оптовая компания. Основной профиль — детские игрушки и сопутствующие товары. Базируется в Минске. Поставки идут по всей республике: розничные магазины, торговые сети, региональные точки. С момента основания компания делает ставку на проверенные бренды и долгие отношения с поставщиками — это позволило закрепиться в оптовой дистрибуции.</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В соответствии с ГОСТ 34.601-90, «на стадии формирования требований к АС выполняются следующие этапы: обследование объекта и обоснование необходимости создания АС, формирование требований пользователя к АС, оформление отчёта о выполненной работе и заявки на разработку АС» [9, с. 5]. Обследование деятельности ООО «Семь драконов» проведено в ходе преддипломной практики и положено в основу аналитической части настоящей работы.</w:t>
      </w:r>
    </w:p>
    <w:p w14:paraId="07DCB697" w14:textId="77777777" w:rsidR="00BD65B5" w:rsidRPr="00BD65B5" w:rsidRDefault="00BD65B5" w:rsidP="00B25F2C">
      <w:pPr>
        <w:spacing w:before="4" w:after="4" w:line="360" w:lineRule="exact"/>
        <w:ind w:left="170" w:right="57" w:firstLine="709"/>
        <w:jc w:val="both"/>
        <w:rPr>
          <w:rFonts w:cs="Times New Roman"/>
          <w:szCs w:val="28"/>
        </w:rPr>
      </w:pPr>
      <w:r>
        <w:t xml:space="preserve">Структура «Семи драконов» покрывает весь цикл работы с клиентом: приём заявки, контроль остатков, комплектация, логистика, сопровождение сделки. Схема подразделений, отвечающих за ключевые процессы, приведена на рисунке 1.1.</w:t>
      </w:r>
    </w:p>
    <w:p w14:paraId="395586A3" w14:textId="77777777" w:rsidR="00BD65B5" w:rsidRPr="00BD65B5" w:rsidRDefault="00BD65B5" w:rsidP="00B25F2C">
      <w:pPr>
        <w:spacing w:before="4" w:after="4" w:line="360" w:lineRule="exact"/>
        <w:ind w:left="170" w:right="57" w:firstLine="709"/>
        <w:jc w:val="both"/>
        <w:rPr>
          <w:rFonts w:cs="Times New Roman"/>
          <w:bCs/>
          <w:szCs w:val="28"/>
        </w:rPr>
      </w:pPr>
      <w:r>
        <w:rPr>
          <w:rFonts w:cs="Times New Roman"/>
          <w:bCs/>
          <w:szCs w:val="28"/>
        </w:rPr>
        <w:t>Основные направления деятельности</w:t>
      </w:r>
    </w:p>
    <w:p w14:paraId="211AF581" w14:textId="77777777"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Оптовые поставки игрушек и детских товаров</w:t>
      </w:r>
      <w:r>
        <w:rPr>
          <w:rFonts w:cs="Times New Roman"/>
          <w:szCs w:val="28"/>
        </w:rPr>
        <w:t xml:space="preserve"> от отечественных и зарубежных производителей.</w:t>
      </w:r>
    </w:p>
    <w:p w14:paraId="22492AFC" w14:textId="77777777"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Формирование и поддержание широкого ассортимента</w:t>
      </w:r>
      <w:r>
        <w:rPr>
          <w:rFonts w:cs="Times New Roman"/>
          <w:szCs w:val="28"/>
        </w:rPr>
        <w:t>: классические игрушки, развивающие игры, настольные комплекты, товары для творчества.</w:t>
      </w:r>
    </w:p>
    <w:p w14:paraId="6C02C635" w14:textId="77777777"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Комплексное складское обслуживание</w:t>
      </w:r>
      <w:r>
        <w:rPr>
          <w:rFonts w:cs="Times New Roman"/>
          <w:szCs w:val="28"/>
        </w:rPr>
        <w:t>: хранение, учёт, комплектация партий, подготовка заказов к отгрузке.</w:t>
      </w:r>
    </w:p>
    <w:p w14:paraId="417AD617" w14:textId="77777777"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Организация доставки</w:t>
      </w:r>
      <w:r>
        <w:rPr>
          <w:rFonts w:cs="Times New Roman"/>
          <w:szCs w:val="28"/>
        </w:rPr>
        <w:t xml:space="preserve"> по Минску и регионам, включая взаимодействие с транспортными компаниями и контроль сроков.</w:t>
      </w:r>
    </w:p>
    <w:p w14:paraId="20740D58" w14:textId="77777777" w:rsidR="00BD65B5" w:rsidRPr="00BD65B5" w:rsidRDefault="00BD65B5" w:rsidP="00B25F2C">
      <w:pPr>
        <w:numPr>
          <w:ilvl w:val="0"/>
          <w:numId w:val="11"/>
        </w:numPr>
        <w:spacing w:before="4" w:after="4" w:line="360" w:lineRule="exact"/>
        <w:ind w:left="170" w:right="57" w:firstLine="709"/>
        <w:jc w:val="both"/>
        <w:rPr>
          <w:rFonts w:cs="Times New Roman"/>
          <w:szCs w:val="28"/>
        </w:rPr>
      </w:pPr>
      <w:r>
        <w:rPr>
          <w:rFonts w:cs="Times New Roman"/>
          <w:bCs/>
          <w:szCs w:val="28"/>
        </w:rPr>
        <w:t>Информационная и консультационная поддержка партнёров</w:t>
      </w:r>
      <w:r>
        <w:rPr>
          <w:rFonts w:cs="Times New Roman"/>
          <w:szCs w:val="28"/>
        </w:rPr>
        <w:t>, помощь в подборе товарных позиций и формировании заказов.</w:t>
      </w:r>
    </w:p>
    <w:p w14:paraId="1F30AC68" w14:textId="77777777" w:rsidR="00BD65B5" w:rsidRPr="00BD65B5" w:rsidRDefault="00BD65B5" w:rsidP="00B25F2C">
      <w:pPr>
        <w:spacing w:before="4" w:after="4" w:line="360" w:lineRule="exact"/>
        <w:ind w:left="170" w:right="57" w:firstLine="709"/>
        <w:jc w:val="both"/>
        <w:rPr>
          <w:rFonts w:cs="Times New Roman"/>
          <w:szCs w:val="28"/>
        </w:rPr>
      </w:pPr>
      <w:r>
        <w:t xml:space="preserve">Клиентура — розничные магазины, интернет-ритейлеры, торговые сети, индивидуальные предприниматели. Компания работает по гибкому ценообразованию и готова формировать индивидуальные коммерческие предложения для долгосрочных партнёров. За счёт этого удерживается конкурентоспособность и лояльность заказчиков.</w:t>
      </w:r>
    </w:p>
    <w:p w14:paraId="2952D78B" w14:textId="77777777" w:rsidR="00BD65B5" w:rsidRPr="00BD65B5" w:rsidRDefault="00BD65B5" w:rsidP="00B25F2C">
      <w:pPr>
        <w:spacing w:before="4" w:after="4" w:line="360" w:lineRule="exact"/>
        <w:ind w:left="170" w:right="57" w:firstLine="709"/>
        <w:jc w:val="both"/>
        <w:rPr>
          <w:rFonts w:cs="Times New Roman"/>
          <w:bCs/>
          <w:szCs w:val="28"/>
        </w:rPr>
      </w:pPr>
      <w:r>
        <w:t>Конкурентные преимущества</w:t>
      </w:r>
    </w:p>
    <w:p w14:paraId="6A23A717" w14:textId="77777777" w:rsidR="00BD65B5" w:rsidRPr="00BD65B5" w:rsidRDefault="00BD65B5" w:rsidP="00B25F2C">
      <w:pPr>
        <w:numPr>
          <w:ilvl w:val="0"/>
          <w:numId w:val="10"/>
        </w:numPr>
        <w:spacing w:before="4" w:after="4" w:line="360" w:lineRule="exact"/>
        <w:ind w:left="170" w:right="57" w:firstLine="709"/>
        <w:jc w:val="both"/>
        <w:rPr>
          <w:rFonts w:cs="Times New Roman"/>
          <w:szCs w:val="28"/>
        </w:rPr>
      </w:pPr>
      <w:proofErr w:type="spellStart"/>
      <w:r>
        <w:rPr>
          <w:rFonts w:cs="Times New Roman"/>
          <w:bCs/>
          <w:szCs w:val="28"/>
        </w:rPr>
        <w:t>Отлаженные</w:t>
      </w:r>
      <w:proofErr w:type="spellEnd"/>
      <w:r>
        <w:rPr>
          <w:rFonts w:cs="Times New Roman"/>
          <w:bCs/>
          <w:szCs w:val="28"/>
        </w:rPr>
        <w:t xml:space="preserve"> бизнес</w:t>
      </w:r>
      <w:r>
        <w:rPr>
          <w:rFonts w:cs="Times New Roman"/>
          <w:bCs/>
          <w:szCs w:val="28"/>
        </w:rPr>
        <w:noBreakHyphen/>
        <w:t>процессы</w:t>
      </w:r>
      <w:r>
        <w:rPr>
          <w:rFonts w:cs="Times New Roman"/>
          <w:szCs w:val="28"/>
        </w:rPr>
        <w:t xml:space="preserve">, </w:t>
      </w:r>
      <w:proofErr w:type="spellStart"/>
      <w:r>
        <w:rPr>
          <w:rFonts w:cs="Times New Roman"/>
          <w:szCs w:val="28"/>
        </w:rPr>
        <w:t>минимизирующие</w:t>
      </w:r>
      <w:proofErr w:type="spellEnd"/>
      <w:r>
        <w:rPr>
          <w:rFonts w:cs="Times New Roman"/>
          <w:szCs w:val="28"/>
        </w:rPr>
        <w:t xml:space="preserve"> сроки обработки заказов и отгрузки.</w:t>
      </w:r>
    </w:p>
    <w:p w14:paraId="74CE1503" w14:textId="77777777"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Современная складская инфраструктура</w:t>
      </w:r>
      <w:r>
        <w:rPr>
          <w:rFonts w:cs="Times New Roman"/>
          <w:szCs w:val="28"/>
        </w:rPr>
        <w:t xml:space="preserve"> с возможностью внедрения ИО и автоматизированных систем учёта.</w:t>
      </w:r>
    </w:p>
    <w:p w14:paraId="2109175E" w14:textId="77777777"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Ассортимент, адаптированный под потребности различных сегментов рынка</w:t>
      </w:r>
      <w:r>
        <w:rPr>
          <w:rFonts w:cs="Times New Roman"/>
          <w:szCs w:val="28"/>
        </w:rPr>
        <w:t>.</w:t>
      </w:r>
    </w:p>
    <w:p w14:paraId="74D22D9D" w14:textId="77777777" w:rsidR="00BD65B5" w:rsidRPr="00BD65B5" w:rsidRDefault="00BD65B5" w:rsidP="00B25F2C">
      <w:pPr>
        <w:numPr>
          <w:ilvl w:val="0"/>
          <w:numId w:val="10"/>
        </w:numPr>
        <w:spacing w:before="4" w:after="4" w:line="360" w:lineRule="exact"/>
        <w:ind w:left="170" w:right="57" w:firstLine="709"/>
        <w:jc w:val="both"/>
        <w:rPr>
          <w:rFonts w:cs="Times New Roman"/>
          <w:szCs w:val="28"/>
        </w:rPr>
      </w:pPr>
      <w:r>
        <w:rPr>
          <w:rFonts w:cs="Times New Roman"/>
          <w:bCs/>
          <w:szCs w:val="28"/>
        </w:rPr>
        <w:t>Надёжные деловые связи с производителями</w:t>
      </w:r>
      <w:r>
        <w:rPr>
          <w:rFonts w:cs="Times New Roman"/>
          <w:szCs w:val="28"/>
        </w:rPr>
        <w:t>, что гарантирует качество поставляемой продукции.</w:t>
      </w:r>
    </w:p>
    <w:p w14:paraId="3E2CD047" w14:textId="77777777" w:rsidR="0004231B" w:rsidRDefault="00E44C89" w:rsidP="00B25F2C">
      <w:pPr>
        <w:spacing w:before="4" w:after="4" w:line="360" w:lineRule="exact"/>
        <w:ind w:left="170" w:right="57" w:firstLine="709"/>
        <w:jc w:val="both"/>
        <w:rPr>
          <w:rFonts w:cs="Times New Roman"/>
          <w:szCs w:val="28"/>
        </w:rPr>
      </w:pPr>
      <w:r>
        <w:t>Структура ООО «Семь драконов» представлена на рисунке 1.1.</w:t>
      </w:r>
    </w:p>
    <w:p w14:paraId="583F1161" w14:textId="77777777" w:rsidR="0004231B" w:rsidRDefault="00BD65B5" w:rsidP="0004231B">
      <w:pPr>
        <w:spacing w:after="0"/>
        <w:rPr>
          <w:rFonts w:cs="Times New Roman"/>
          <w:szCs w:val="28"/>
        </w:rPr>
      </w:pPr>
      <w:r>
        <w:rPr>
          <w:rFonts w:cs="Times New Roman"/>
          <w:noProof/>
          <w:szCs w:val="28"/>
          <w:lang w:val="en-US" w:eastAsia="en-US"/>
        </w:rPr>
        <w:drawing>
          <wp:inline distT="0" distB="0" distL="0" distR="0" wp14:anchorId="645021FB" wp14:editId="713497C3">
            <wp:extent cx="5931996" cy="946298"/>
            <wp:effectExtent l="19050" t="0" r="0" b="0"/>
            <wp:docPr id="8" name="Рисунок 1" descr="D:\Дипломы\Денис 21\Структу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Дипломы\Денис 21\Структура.png"/>
                    <pic:cNvPicPr>
                      <a:picLocks noChangeAspect="1" noChangeArrowheads="1"/>
                    </pic:cNvPicPr>
                  </pic:nvPicPr>
                  <pic:blipFill>
                    <a:blip r:embed="rId8" cstate="print"/>
                    <a:srcRect/>
                    <a:stretch>
                      <a:fillRect/>
                    </a:stretch>
                  </pic:blipFill>
                  <pic:spPr bwMode="auto">
                    <a:xfrm>
                      <a:off x="0" y="0"/>
                      <a:ext cx="5931996" cy="946298"/>
                    </a:xfrm>
                    <a:prstGeom prst="rect">
                      <a:avLst/>
                    </a:prstGeom>
                    <a:noFill/>
                    <a:ln w="9525">
                      <a:noFill/>
                      <a:miter lim="800000"/>
                      <a:headEnd/>
                      <a:tailEnd/>
                    </a:ln>
                  </pic:spPr>
                </pic:pic>
              </a:graphicData>
            </a:graphic>
          </wp:inline>
        </w:drawing>
      </w:r>
    </w:p>
    <w:p w14:paraId="068A8B10" w14:textId="77777777" w:rsidR="0004231B" w:rsidRPr="00B25F2C" w:rsidRDefault="0004231B" w:rsidP="00B25F2C">
      <w:pPr>
        <w:pStyle w:val="a6"/>
        <w:shd w:val="clear" w:color="auto" w:fill="FFFFFF"/>
        <w:spacing w:after="0" w:line="240" w:lineRule="auto"/>
        <w:jc w:val="center"/>
        <w:textAlignment w:val="baseline"/>
        <w:rPr>
          <w:b/>
          <w:color w:val="000000"/>
        </w:rPr>
      </w:pPr>
      <w:r>
        <w:rPr>
          <w:b/>
          <w:color w:val="000000"/>
        </w:rPr>
        <w:t>Рисунок 1.1 – Структура организации ООО «Семь драконов»</w:t>
      </w:r>
    </w:p>
    <w:p w14:paraId="0C05899B" w14:textId="77777777" w:rsidR="00C403F3" w:rsidRPr="00C403F3" w:rsidRDefault="00C403F3" w:rsidP="00B25F2C">
      <w:pPr>
        <w:pStyle w:val="a6"/>
        <w:shd w:val="clear" w:color="auto" w:fill="FFFFFF"/>
        <w:spacing w:after="0" w:line="240" w:lineRule="auto"/>
        <w:ind w:firstLine="709"/>
        <w:jc w:val="center"/>
        <w:textAlignment w:val="baseline"/>
        <w:rPr>
          <w:color w:val="000000"/>
          <w:szCs w:val="23"/>
        </w:rPr>
      </w:pPr>
      <w:r>
        <w:t>Примечание – Источник – Собственная разработка.</w:t>
      </w:r>
    </w:p>
    <w:p w14:paraId="4B7CB9E7" w14:textId="77777777" w:rsidR="0004231B" w:rsidRDefault="00CE61F1" w:rsidP="0086511D">
      <w:pPr>
        <w:pStyle w:val="11"/>
        <w:spacing w:before="240" w:after="120" w:line="360" w:lineRule="auto"/>
      </w:pPr>
      <w:r>
        <w:t>1.1.2 Экономическая сущность разрабатываемой системы</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Согласно ГОСТ Р ИСО/МЭК 12207-2010 «Информационная технология. Системная и программная инженерия. Процессы жизненного цикла программных средств», «процесс жизненного цикла программных средств — совокупность взаимосвязанных или взаимодействующих видов деятельности, связанных с заказом, поставкой, разработкой, эксплуатацией и сопровождением программного продукта» [3, с. 7]. Цифровая платформа оптовых закупок проходит полный цикл — от формирования концепции и анализа требований до разработки, ввода в эксплуатацию и сопровождения.</w:t>
      </w:r>
    </w:p>
    <w:p w14:paraId="0AF4AE69" w14:textId="77777777" w:rsidR="007C53E4" w:rsidRPr="007C53E4" w:rsidRDefault="007C53E4" w:rsidP="00B25F2C">
      <w:pPr>
        <w:spacing w:before="4" w:after="4" w:line="360" w:lineRule="exact"/>
        <w:ind w:left="170" w:right="57" w:firstLine="709"/>
        <w:jc w:val="both"/>
        <w:rPr>
          <w:rFonts w:cs="Times New Roman"/>
          <w:szCs w:val="28"/>
        </w:rPr>
      </w:pPr>
      <w:r>
        <w:t xml:space="preserve">Платформа автоматизирует приём заявок, ведение каталога и трекинг отгрузок. Главная задача — снизить операционные затраты и поднять выручку за счёт ускорения обработки заявок и прозрачной коммуникации с клиентами.</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В соответствии с РД 50-34.698-90 «Автоматизированные системы. Требования к содержанию документов», «описание автоматизируемых функций должно содержать перечень функций, задач или их комплексов (в том числе обеспечивающих взаимодействие частей АС), подлежащих автоматизации, и при создании АС в нескольких очередях — сведения об их распределении по очередям» [5]. В разрабатываемой платформе автоматизации подлежат функции ведения каталога, оформления заказа, расчёта стоимости с учётом оптовых скидок, обмена сообщениями с менеджером и формирования аналитических отчётов.</w:t>
      </w:r>
    </w:p>
    <w:p w14:paraId="67D39D4D" w14:textId="77777777" w:rsidR="007C53E4" w:rsidRPr="007C53E4" w:rsidRDefault="007C53E4" w:rsidP="00B25F2C">
      <w:pPr>
        <w:spacing w:before="4" w:after="4" w:line="360" w:lineRule="exact"/>
        <w:ind w:left="170" w:right="57" w:firstLine="709"/>
        <w:jc w:val="both"/>
        <w:rPr>
          <w:rFonts w:cs="Times New Roman"/>
          <w:szCs w:val="28"/>
        </w:rPr>
      </w:pPr>
      <w:r>
        <w:t xml:space="preserve">По экономическому смыслу решение ближе к нишевому B2B-маркетплейсу или к конфигуратору наборов: клиент собирает партию из нужных позиций и сразу получает актуальную цену. В интерфейсе зашиты бизнес-правила (ценовые уровни, минимальные партии, остатки на складе) — благодаря этому коммерческие предложения формируются быстро и без расхождений.</w:t>
      </w:r>
    </w:p>
    <w:p w14:paraId="3C4684CA" w14:textId="77777777" w:rsidR="007C53E4" w:rsidRPr="007C53E4" w:rsidRDefault="007C53E4" w:rsidP="00B25F2C">
      <w:pPr>
        <w:spacing w:before="4" w:after="4" w:line="360" w:lineRule="exact"/>
        <w:ind w:left="170" w:right="57" w:firstLine="709"/>
        <w:jc w:val="both"/>
        <w:rPr>
          <w:rFonts w:cs="Times New Roman"/>
          <w:szCs w:val="28"/>
        </w:rPr>
      </w:pPr>
      <w:r>
        <w:t>Экономический эффект достигается за счёт:</w:t>
      </w:r>
    </w:p>
    <w:p w14:paraId="78610FD9" w14:textId="77777777"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сокращения трудозатрат на ввод заказов и ручную обработку сопроводительной документации</w:t>
      </w:r>
    </w:p>
    <w:p w14:paraId="3EA9E933" w14:textId="77777777"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уменьшения числа ошибок при расчёте цен и проверке наличия товара</w:t>
      </w:r>
    </w:p>
    <w:p w14:paraId="17641CA0" w14:textId="77777777" w:rsidR="007C53E4" w:rsidRPr="007C53E4" w:rsidRDefault="007C53E4" w:rsidP="00B25F2C">
      <w:pPr>
        <w:numPr>
          <w:ilvl w:val="0"/>
          <w:numId w:val="12"/>
        </w:numPr>
        <w:spacing w:before="4" w:after="4" w:line="360" w:lineRule="exact"/>
        <w:ind w:left="170" w:right="57" w:firstLine="709"/>
        <w:jc w:val="both"/>
        <w:rPr>
          <w:rFonts w:cs="Times New Roman"/>
          <w:szCs w:val="28"/>
        </w:rPr>
      </w:pPr>
      <w:r>
        <w:t>ускорения цикла «заказ – сборка – отгрузка», что положительно влияет на движение денежных средств</w:t>
      </w:r>
    </w:p>
    <w:p w14:paraId="76AAEA75" w14:textId="77777777"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роста клиентской лояльности и увеличения объёма кросс-продаж благодаря персонализированным рекомендациям</w:t>
      </w:r>
    </w:p>
    <w:p w14:paraId="15F17D86" w14:textId="77777777" w:rsidR="007C53E4" w:rsidRPr="007C53E4" w:rsidRDefault="007C53E4" w:rsidP="00B25F2C">
      <w:pPr>
        <w:numPr>
          <w:ilvl w:val="0"/>
          <w:numId w:val="12"/>
        </w:numPr>
        <w:spacing w:before="4" w:after="4" w:line="360" w:lineRule="exact"/>
        <w:ind w:left="170" w:right="57" w:firstLine="709"/>
        <w:jc w:val="both"/>
        <w:rPr>
          <w:rFonts w:cs="Times New Roman"/>
          <w:szCs w:val="28"/>
        </w:rPr>
      </w:pPr>
      <w:r>
        <w:rPr>
          <w:rFonts w:cs="Times New Roman"/>
          <w:szCs w:val="28"/>
        </w:rPr>
        <w:t>получения централизованной аналитики для оптимизации маркетинговых и складских расходов</w:t>
      </w:r>
    </w:p>
    <w:p w14:paraId="6C692A42" w14:textId="77777777" w:rsidR="00D77235" w:rsidRPr="0004231B" w:rsidRDefault="007C53E4" w:rsidP="00B25F2C">
      <w:pPr>
        <w:spacing w:before="4" w:after="4" w:line="360" w:lineRule="exact"/>
        <w:ind w:left="170" w:right="57" w:firstLine="709"/>
        <w:jc w:val="both"/>
        <w:rPr>
          <w:rFonts w:cs="Times New Roman"/>
          <w:szCs w:val="28"/>
        </w:rPr>
      </w:pPr>
      <w:r>
        <w:t xml:space="preserve">Ожидаемый эффект — рост выручки за счёт более высокой конверсии заказов, сокращение операционных издержек и улучшение финансовых показателей «Семи драконов» как в краткосрочной, так и в долгосрочной перспективе.</w:t>
      </w:r>
    </w:p>
    <w:p w14:paraId="1987291B" w14:textId="77777777" w:rsidR="00D77235" w:rsidRDefault="00CE61F1" w:rsidP="0086511D">
      <w:pPr>
        <w:pStyle w:val="11"/>
        <w:spacing w:before="240" w:after="120" w:line="360" w:lineRule="auto"/>
      </w:pPr>
      <w:r>
        <w:t>1.2 Анализ существующих решений и аналогов</w:t>
      </w:r>
    </w:p>
    <w:p w14:paraId="71409F56" w14:textId="77777777" w:rsidR="00D77235" w:rsidRPr="00F34AA5" w:rsidRDefault="00CE61F1" w:rsidP="0086511D">
      <w:pPr>
        <w:pStyle w:val="11"/>
        <w:spacing w:before="240" w:after="120" w:line="360" w:lineRule="auto"/>
      </w:pPr>
      <w:r>
        <w:t>1.2.1 Сравнительный анализ ключевых аналогов</w:t>
      </w:r>
    </w:p>
    <w:p w14:paraId="572D9EBA" w14:textId="77777777" w:rsidR="00AF0CFC" w:rsidRPr="00AF0CFC" w:rsidRDefault="00AF0CFC" w:rsidP="00AF0CFC">
      <w:pPr>
        <w:pStyle w:val="af1"/>
        <w:spacing w:line="360" w:lineRule="auto"/>
        <w:ind w:firstLine="0"/>
        <w:jc w:val="left"/>
        <w:rPr>
          <w:color w:val="000000" w:themeColor="text1"/>
          <w:highlight w:val="white"/>
        </w:rPr>
      </w:pPr>
      <w:r>
        <w:rPr>
          <w:b w:val="0"/>
          <w:sz w:val="28"/>
        </w:rPr>
        <w:t>Таблица 1.1 – Сравнительный анализ ключевых аналогов</w:t>
      </w:r>
    </w:p>
    <w:tbl>
      <w:tblPr>
        <w:tblStyle w:val="a4"/>
        <w:tblW w:w="0" w:type="auto"/>
        <w:tblLook w:val="04A0" w:firstRow="1" w:lastRow="0" w:firstColumn="1" w:lastColumn="0" w:noHBand="0" w:noVBand="1"/>
      </w:tblPr>
      <w:tblGrid>
        <w:gridCol w:w="1221"/>
        <w:gridCol w:w="1172"/>
        <w:gridCol w:w="1446"/>
        <w:gridCol w:w="1750"/>
        <w:gridCol w:w="2226"/>
        <w:gridCol w:w="1813"/>
      </w:tblGrid>
      <w:tr w:rsidR="007C53E4" w:rsidRPr="007C53E4" w14:paraId="5EBD6FAD" w14:textId="77777777" w:rsidTr="007C53E4">
        <w:tc>
          <w:tcPr>
            <w:tcW w:w="0" w:type="auto"/>
            <w:hideMark/>
          </w:tcPr>
          <w:p w14:paraId="0C2F2269" w14:textId="77777777" w:rsidR="007C53E4" w:rsidRPr="007C53E4" w:rsidRDefault="007C53E4" w:rsidP="007C53E4">
            <w:pPr>
              <w:jc w:val="center"/>
              <w:rPr>
                <w:rFonts w:cs="Times New Roman"/>
                <w:b/>
                <w:bCs/>
                <w:sz w:val="24"/>
                <w:szCs w:val="24"/>
              </w:rPr>
            </w:pPr>
            <w:r>
              <w:rPr>
                <w:rFonts w:cs="Times New Roman"/>
                <w:bCs/>
                <w:sz w:val="24"/>
                <w:szCs w:val="24"/>
              </w:rPr>
              <w:t>Сеть</w:t>
            </w:r>
          </w:p>
        </w:tc>
        <w:tc>
          <w:tcPr>
            <w:tcW w:w="0" w:type="auto"/>
            <w:hideMark/>
          </w:tcPr>
          <w:p w14:paraId="0747CBA6" w14:textId="77777777" w:rsidR="007C53E4" w:rsidRPr="007C53E4" w:rsidRDefault="007C53E4" w:rsidP="007C53E4">
            <w:pPr>
              <w:jc w:val="center"/>
              <w:rPr>
                <w:rFonts w:cs="Times New Roman"/>
                <w:b/>
                <w:bCs/>
                <w:sz w:val="24"/>
                <w:szCs w:val="24"/>
              </w:rPr>
            </w:pPr>
            <w:r>
              <w:rPr>
                <w:rFonts w:cs="Times New Roman"/>
                <w:bCs/>
                <w:sz w:val="24"/>
                <w:szCs w:val="24"/>
              </w:rPr>
              <w:t>Формат</w:t>
            </w:r>
          </w:p>
        </w:tc>
        <w:tc>
          <w:tcPr>
            <w:tcW w:w="0" w:type="auto"/>
            <w:hideMark/>
          </w:tcPr>
          <w:p w14:paraId="685C46F1" w14:textId="77777777" w:rsidR="007C53E4" w:rsidRPr="007C53E4" w:rsidRDefault="007C53E4" w:rsidP="007C53E4">
            <w:pPr>
              <w:jc w:val="center"/>
              <w:rPr>
                <w:rFonts w:cs="Times New Roman"/>
                <w:b/>
                <w:bCs/>
                <w:sz w:val="24"/>
                <w:szCs w:val="24"/>
              </w:rPr>
            </w:pPr>
            <w:r>
              <w:rPr>
                <w:rFonts w:cs="Times New Roman"/>
                <w:bCs/>
                <w:sz w:val="24"/>
                <w:szCs w:val="24"/>
              </w:rPr>
              <w:t>Каналы продаж</w:t>
            </w:r>
          </w:p>
        </w:tc>
        <w:tc>
          <w:tcPr>
            <w:tcW w:w="0" w:type="auto"/>
            <w:hideMark/>
          </w:tcPr>
          <w:p w14:paraId="371A68C3" w14:textId="77777777" w:rsidR="007C53E4" w:rsidRPr="007C53E4" w:rsidRDefault="007C53E4" w:rsidP="007C53E4">
            <w:pPr>
              <w:jc w:val="center"/>
              <w:rPr>
                <w:rFonts w:cs="Times New Roman"/>
                <w:b/>
                <w:bCs/>
                <w:sz w:val="24"/>
                <w:szCs w:val="24"/>
              </w:rPr>
            </w:pPr>
            <w:r>
              <w:rPr>
                <w:rFonts w:cs="Times New Roman"/>
                <w:bCs/>
                <w:sz w:val="24"/>
                <w:szCs w:val="24"/>
              </w:rPr>
              <w:t>Цифровые функции</w:t>
            </w:r>
          </w:p>
        </w:tc>
        <w:tc>
          <w:tcPr>
            <w:tcW w:w="0" w:type="auto"/>
            <w:hideMark/>
          </w:tcPr>
          <w:p w14:paraId="0B31D92F" w14:textId="77777777" w:rsidR="007C53E4" w:rsidRPr="007C53E4" w:rsidRDefault="007C53E4" w:rsidP="007C53E4">
            <w:pPr>
              <w:jc w:val="center"/>
              <w:rPr>
                <w:rFonts w:cs="Times New Roman"/>
                <w:b/>
                <w:bCs/>
                <w:sz w:val="24"/>
                <w:szCs w:val="24"/>
              </w:rPr>
            </w:pPr>
            <w:r>
              <w:rPr>
                <w:rFonts w:cs="Times New Roman"/>
                <w:bCs/>
                <w:sz w:val="24"/>
                <w:szCs w:val="24"/>
              </w:rPr>
              <w:t>Лояльность и USP</w:t>
            </w:r>
          </w:p>
        </w:tc>
        <w:tc>
          <w:tcPr>
            <w:tcW w:w="0" w:type="auto"/>
            <w:hideMark/>
          </w:tcPr>
          <w:p w14:paraId="12659979" w14:textId="77777777" w:rsidR="007C53E4" w:rsidRPr="007C53E4" w:rsidRDefault="007C53E4" w:rsidP="007C53E4">
            <w:pPr>
              <w:jc w:val="center"/>
              <w:rPr>
                <w:rFonts w:cs="Times New Roman"/>
                <w:b/>
                <w:bCs/>
                <w:sz w:val="24"/>
                <w:szCs w:val="24"/>
              </w:rPr>
            </w:pPr>
            <w:r>
              <w:rPr>
                <w:rFonts w:cs="Times New Roman"/>
                <w:bCs/>
                <w:sz w:val="24"/>
                <w:szCs w:val="24"/>
              </w:rPr>
              <w:t>Примечание для «Семь драконов»</w:t>
            </w:r>
          </w:p>
        </w:tc>
      </w:tr>
      <w:tr w:rsidR="007C53E4" w:rsidRPr="007C53E4" w14:paraId="0664BBF8" w14:textId="77777777" w:rsidTr="007C53E4">
        <w:tc>
          <w:tcPr>
            <w:tcW w:w="0" w:type="auto"/>
            <w:hideMark/>
          </w:tcPr>
          <w:p w14:paraId="24722CF2" w14:textId="77777777" w:rsidR="007C53E4" w:rsidRPr="007C53E4" w:rsidRDefault="007C53E4" w:rsidP="007C53E4">
            <w:pPr>
              <w:rPr>
                <w:rFonts w:cs="Times New Roman"/>
                <w:sz w:val="24"/>
                <w:szCs w:val="24"/>
              </w:rPr>
            </w:pPr>
            <w:proofErr w:type="spellStart"/>
            <w:r>
              <w:rPr>
                <w:rFonts w:cs="Times New Roman"/>
                <w:sz w:val="24"/>
                <w:szCs w:val="24"/>
              </w:rPr>
              <w:t>Buslik</w:t>
            </w:r>
            <w:proofErr w:type="spellEnd"/>
          </w:p>
        </w:tc>
        <w:tc>
          <w:tcPr>
            <w:tcW w:w="0" w:type="auto"/>
            <w:hideMark/>
          </w:tcPr>
          <w:p w14:paraId="4B33055F" w14:textId="77777777" w:rsidR="007C53E4" w:rsidRPr="007C53E4" w:rsidRDefault="007C53E4" w:rsidP="007C53E4">
            <w:pPr>
              <w:rPr>
                <w:rFonts w:cs="Times New Roman"/>
                <w:sz w:val="24"/>
                <w:szCs w:val="24"/>
              </w:rPr>
            </w:pPr>
            <w:r>
              <w:rPr>
                <w:rFonts w:cs="Times New Roman"/>
                <w:sz w:val="24"/>
                <w:szCs w:val="24"/>
              </w:rPr>
              <w:t>Оффлайн+ онлайн</w:t>
            </w:r>
          </w:p>
        </w:tc>
        <w:tc>
          <w:tcPr>
            <w:tcW w:w="0" w:type="auto"/>
            <w:hideMark/>
          </w:tcPr>
          <w:p w14:paraId="7F61F5F5" w14:textId="77777777" w:rsidR="007C53E4" w:rsidRPr="007C53E4" w:rsidRDefault="007C53E4" w:rsidP="007C53E4">
            <w:pPr>
              <w:rPr>
                <w:rFonts w:cs="Times New Roman"/>
                <w:sz w:val="24"/>
                <w:szCs w:val="24"/>
              </w:rPr>
            </w:pPr>
            <w:r>
              <w:rPr>
                <w:rFonts w:cs="Times New Roman"/>
                <w:sz w:val="24"/>
                <w:szCs w:val="24"/>
              </w:rPr>
              <w:t>Сайт, мобильное приложение, 80+ магазинов</w:t>
            </w:r>
          </w:p>
        </w:tc>
        <w:tc>
          <w:tcPr>
            <w:tcW w:w="0" w:type="auto"/>
            <w:hideMark/>
          </w:tcPr>
          <w:p w14:paraId="6C25C025" w14:textId="77777777" w:rsidR="007C53E4" w:rsidRPr="007C53E4" w:rsidRDefault="007C53E4" w:rsidP="007C53E4">
            <w:pPr>
              <w:rPr>
                <w:rFonts w:cs="Times New Roman"/>
                <w:sz w:val="24"/>
                <w:szCs w:val="24"/>
              </w:rPr>
            </w:pPr>
            <w:r>
              <w:rPr>
                <w:rFonts w:cs="Times New Roman"/>
                <w:sz w:val="24"/>
                <w:szCs w:val="24"/>
              </w:rPr>
              <w:t>Click&amp;</w:t>
            </w:r>
            <w:proofErr w:type="spellStart"/>
            <w:r>
              <w:rPr>
                <w:rFonts w:cs="Times New Roman"/>
                <w:sz w:val="24"/>
                <w:szCs w:val="24"/>
              </w:rPr>
              <w:t>Collect</w:t>
            </w:r>
            <w:proofErr w:type="spellEnd"/>
            <w:r>
              <w:rPr>
                <w:rFonts w:cs="Times New Roman"/>
                <w:sz w:val="24"/>
                <w:szCs w:val="24"/>
              </w:rPr>
              <w:t>, курьерская доставка, личный кабинет, push-уведомления</w:t>
            </w:r>
          </w:p>
        </w:tc>
        <w:tc>
          <w:tcPr>
            <w:tcW w:w="0" w:type="auto"/>
            <w:hideMark/>
          </w:tcPr>
          <w:p w14:paraId="7F494D4A" w14:textId="77777777" w:rsidR="007C53E4" w:rsidRPr="007C53E4" w:rsidRDefault="007C53E4" w:rsidP="007C53E4">
            <w:pPr>
              <w:rPr>
                <w:rFonts w:cs="Times New Roman"/>
                <w:sz w:val="24"/>
                <w:szCs w:val="24"/>
              </w:rPr>
            </w:pPr>
            <w:proofErr w:type="spellStart"/>
            <w:r>
              <w:rPr>
                <w:rFonts w:cs="Times New Roman"/>
                <w:sz w:val="24"/>
                <w:szCs w:val="24"/>
              </w:rPr>
              <w:t>Бонусная</w:t>
            </w:r>
            <w:proofErr w:type="spellEnd"/>
            <w:r>
              <w:rPr>
                <w:rFonts w:cs="Times New Roman"/>
                <w:sz w:val="24"/>
                <w:szCs w:val="24"/>
              </w:rPr>
              <w:t xml:space="preserve"> программа, персональные подборки</w:t>
            </w:r>
          </w:p>
        </w:tc>
        <w:tc>
          <w:tcPr>
            <w:tcW w:w="0" w:type="auto"/>
            <w:hideMark/>
          </w:tcPr>
          <w:p w14:paraId="3A2707D8" w14:textId="77777777" w:rsidR="007C53E4" w:rsidRPr="007C53E4" w:rsidRDefault="007C53E4" w:rsidP="007C53E4">
            <w:pPr>
              <w:rPr>
                <w:rFonts w:cs="Times New Roman"/>
                <w:sz w:val="24"/>
                <w:szCs w:val="24"/>
              </w:rPr>
            </w:pPr>
            <w:r>
              <w:rPr>
                <w:rFonts w:cs="Times New Roman"/>
                <w:sz w:val="24"/>
                <w:szCs w:val="24"/>
              </w:rPr>
              <w:t xml:space="preserve">Пример </w:t>
            </w:r>
            <w:proofErr w:type="spellStart"/>
            <w:r>
              <w:rPr>
                <w:rFonts w:cs="Times New Roman"/>
                <w:sz w:val="24"/>
                <w:szCs w:val="24"/>
              </w:rPr>
              <w:t>мультимодальной</w:t>
            </w:r>
            <w:proofErr w:type="spellEnd"/>
            <w:r>
              <w:rPr>
                <w:rFonts w:cs="Times New Roman"/>
                <w:sz w:val="24"/>
                <w:szCs w:val="24"/>
              </w:rPr>
              <w:t xml:space="preserve"> логистики и WMS-интеграции</w:t>
            </w:r>
          </w:p>
        </w:tc>
      </w:tr>
      <w:tr w:rsidR="007C53E4" w:rsidRPr="007C53E4" w14:paraId="0AF9616D" w14:textId="77777777" w:rsidTr="007C53E4">
        <w:tc>
          <w:tcPr>
            <w:tcW w:w="0" w:type="auto"/>
            <w:hideMark/>
          </w:tcPr>
          <w:p w14:paraId="618BCC0B" w14:textId="77777777" w:rsidR="007C53E4" w:rsidRPr="007C53E4" w:rsidRDefault="007C53E4" w:rsidP="007C53E4">
            <w:pPr>
              <w:rPr>
                <w:rFonts w:cs="Times New Roman"/>
                <w:sz w:val="24"/>
                <w:szCs w:val="24"/>
              </w:rPr>
            </w:pPr>
            <w:proofErr w:type="spellStart"/>
            <w:r>
              <w:rPr>
                <w:rFonts w:cs="Times New Roman"/>
                <w:sz w:val="24"/>
                <w:szCs w:val="24"/>
              </w:rPr>
              <w:t>KariKids</w:t>
            </w:r>
            <w:proofErr w:type="spellEnd"/>
          </w:p>
        </w:tc>
        <w:tc>
          <w:tcPr>
            <w:tcW w:w="0" w:type="auto"/>
            <w:hideMark/>
          </w:tcPr>
          <w:p w14:paraId="4B1FAF9E" w14:textId="77777777" w:rsidR="007C53E4" w:rsidRPr="007C53E4" w:rsidRDefault="007C53E4" w:rsidP="007C53E4">
            <w:pPr>
              <w:rPr>
                <w:rFonts w:cs="Times New Roman"/>
                <w:sz w:val="24"/>
                <w:szCs w:val="24"/>
              </w:rPr>
            </w:pPr>
            <w:r>
              <w:rPr>
                <w:rFonts w:cs="Times New Roman"/>
                <w:sz w:val="24"/>
                <w:szCs w:val="24"/>
              </w:rPr>
              <w:t>Оффлайн+ онлайн</w:t>
            </w:r>
          </w:p>
        </w:tc>
        <w:tc>
          <w:tcPr>
            <w:tcW w:w="0" w:type="auto"/>
            <w:hideMark/>
          </w:tcPr>
          <w:p w14:paraId="19A11046" w14:textId="77777777" w:rsidR="007C53E4" w:rsidRPr="007C53E4" w:rsidRDefault="007C53E4" w:rsidP="007C53E4">
            <w:pPr>
              <w:rPr>
                <w:rFonts w:cs="Times New Roman"/>
                <w:sz w:val="24"/>
                <w:szCs w:val="24"/>
              </w:rPr>
            </w:pPr>
            <w:r>
              <w:rPr>
                <w:rFonts w:cs="Times New Roman"/>
                <w:sz w:val="24"/>
                <w:szCs w:val="24"/>
              </w:rPr>
              <w:t>Сайт, 5 магазинов в Минске</w:t>
            </w:r>
          </w:p>
        </w:tc>
        <w:tc>
          <w:tcPr>
            <w:tcW w:w="0" w:type="auto"/>
            <w:hideMark/>
          </w:tcPr>
          <w:p w14:paraId="52FA1908" w14:textId="77777777" w:rsidR="007C53E4" w:rsidRPr="007C53E4" w:rsidRDefault="007C53E4" w:rsidP="007C53E4">
            <w:pPr>
              <w:rPr>
                <w:rFonts w:cs="Times New Roman"/>
                <w:sz w:val="24"/>
                <w:szCs w:val="24"/>
              </w:rPr>
            </w:pPr>
            <w:r>
              <w:rPr>
                <w:rFonts w:cs="Times New Roman"/>
                <w:sz w:val="24"/>
                <w:szCs w:val="24"/>
              </w:rPr>
              <w:t>Онлайн-заказ с учётом примерки, отображение остатков</w:t>
            </w:r>
          </w:p>
        </w:tc>
        <w:tc>
          <w:tcPr>
            <w:tcW w:w="0" w:type="auto"/>
            <w:hideMark/>
          </w:tcPr>
          <w:p w14:paraId="5F9F2C4F" w14:textId="77777777" w:rsidR="007C53E4" w:rsidRPr="007C53E4" w:rsidRDefault="007C53E4" w:rsidP="007C53E4">
            <w:pPr>
              <w:rPr>
                <w:rFonts w:cs="Times New Roman"/>
                <w:sz w:val="24"/>
                <w:szCs w:val="24"/>
              </w:rPr>
            </w:pPr>
            <w:r>
              <w:rPr>
                <w:rFonts w:cs="Times New Roman"/>
                <w:sz w:val="24"/>
                <w:szCs w:val="24"/>
              </w:rPr>
              <w:t>Накопительные скидки, стилистические консультации</w:t>
            </w:r>
          </w:p>
        </w:tc>
        <w:tc>
          <w:tcPr>
            <w:tcW w:w="0" w:type="auto"/>
            <w:hideMark/>
          </w:tcPr>
          <w:p w14:paraId="7873BBD2" w14:textId="77777777" w:rsidR="007C53E4" w:rsidRPr="007C53E4" w:rsidRDefault="007C53E4" w:rsidP="007C53E4">
            <w:pPr>
              <w:rPr>
                <w:rFonts w:cs="Times New Roman"/>
                <w:sz w:val="24"/>
                <w:szCs w:val="24"/>
              </w:rPr>
            </w:pPr>
            <w:r>
              <w:rPr>
                <w:rFonts w:cs="Times New Roman"/>
                <w:sz w:val="24"/>
                <w:szCs w:val="24"/>
              </w:rPr>
              <w:t xml:space="preserve">Модель локального </w:t>
            </w:r>
            <w:proofErr w:type="spellStart"/>
            <w:r>
              <w:rPr>
                <w:rFonts w:cs="Times New Roman"/>
                <w:sz w:val="24"/>
                <w:szCs w:val="24"/>
              </w:rPr>
              <w:t>ритейлера</w:t>
            </w:r>
            <w:proofErr w:type="spellEnd"/>
            <w:r>
              <w:rPr>
                <w:rFonts w:cs="Times New Roman"/>
                <w:sz w:val="24"/>
                <w:szCs w:val="24"/>
              </w:rPr>
              <w:t xml:space="preserve"> с </w:t>
            </w:r>
            <w:proofErr w:type="spellStart"/>
            <w:r>
              <w:rPr>
                <w:rFonts w:cs="Times New Roman"/>
                <w:sz w:val="24"/>
                <w:szCs w:val="24"/>
              </w:rPr>
              <w:t>CRM-коннекторами</w:t>
            </w:r>
            <w:proofErr w:type="spellEnd"/>
          </w:p>
        </w:tc>
      </w:tr>
      <w:tr w:rsidR="007C53E4" w:rsidRPr="007C53E4" w14:paraId="645FD5F8" w14:textId="77777777" w:rsidTr="007C53E4">
        <w:tc>
          <w:tcPr>
            <w:tcW w:w="0" w:type="auto"/>
            <w:hideMark/>
          </w:tcPr>
          <w:p w14:paraId="1C1B48EC" w14:textId="77777777" w:rsidR="007C53E4" w:rsidRPr="007C53E4" w:rsidRDefault="007C53E4" w:rsidP="007C53E4">
            <w:pPr>
              <w:rPr>
                <w:rFonts w:cs="Times New Roman"/>
                <w:sz w:val="24"/>
                <w:szCs w:val="24"/>
              </w:rPr>
            </w:pPr>
            <w:proofErr w:type="spellStart"/>
            <w:r>
              <w:rPr>
                <w:rFonts w:cs="Times New Roman"/>
                <w:sz w:val="24"/>
                <w:szCs w:val="24"/>
              </w:rPr>
              <w:t>FUNtastik</w:t>
            </w:r>
            <w:proofErr w:type="spellEnd"/>
          </w:p>
        </w:tc>
        <w:tc>
          <w:tcPr>
            <w:tcW w:w="0" w:type="auto"/>
            <w:hideMark/>
          </w:tcPr>
          <w:p w14:paraId="5DC953A9" w14:textId="77777777" w:rsidR="007C53E4" w:rsidRPr="007C53E4" w:rsidRDefault="007C53E4" w:rsidP="007C53E4">
            <w:pPr>
              <w:rPr>
                <w:rFonts w:cs="Times New Roman"/>
                <w:sz w:val="24"/>
                <w:szCs w:val="24"/>
              </w:rPr>
            </w:pPr>
            <w:r>
              <w:rPr>
                <w:rFonts w:cs="Times New Roman"/>
                <w:sz w:val="24"/>
                <w:szCs w:val="24"/>
              </w:rPr>
              <w:t>Оффлайн+ онлайн</w:t>
            </w:r>
          </w:p>
        </w:tc>
        <w:tc>
          <w:tcPr>
            <w:tcW w:w="0" w:type="auto"/>
            <w:hideMark/>
          </w:tcPr>
          <w:p w14:paraId="0F9B50A4" w14:textId="77777777" w:rsidR="007C53E4" w:rsidRPr="007C53E4" w:rsidRDefault="007C53E4" w:rsidP="007C53E4">
            <w:pPr>
              <w:rPr>
                <w:rFonts w:cs="Times New Roman"/>
                <w:sz w:val="24"/>
                <w:szCs w:val="24"/>
              </w:rPr>
            </w:pPr>
            <w:r>
              <w:rPr>
                <w:rFonts w:cs="Times New Roman"/>
                <w:sz w:val="24"/>
                <w:szCs w:val="24"/>
              </w:rPr>
              <w:t xml:space="preserve">Сайт, </w:t>
            </w:r>
            <w:proofErr w:type="spellStart"/>
            <w:r>
              <w:rPr>
                <w:rFonts w:cs="Times New Roman"/>
                <w:sz w:val="24"/>
                <w:szCs w:val="24"/>
              </w:rPr>
              <w:t>офлайн-бутики</w:t>
            </w:r>
            <w:proofErr w:type="spellEnd"/>
          </w:p>
        </w:tc>
        <w:tc>
          <w:tcPr>
            <w:tcW w:w="0" w:type="auto"/>
            <w:hideMark/>
          </w:tcPr>
          <w:p w14:paraId="547159AD" w14:textId="77777777" w:rsidR="007C53E4" w:rsidRPr="007C53E4" w:rsidRDefault="007C53E4" w:rsidP="007C53E4">
            <w:pPr>
              <w:rPr>
                <w:rFonts w:cs="Times New Roman"/>
                <w:sz w:val="24"/>
                <w:szCs w:val="24"/>
              </w:rPr>
            </w:pPr>
            <w:r>
              <w:rPr>
                <w:rFonts w:cs="Times New Roman"/>
                <w:sz w:val="24"/>
                <w:szCs w:val="24"/>
              </w:rPr>
              <w:t>Электронный каталог, самовывоз, доставка курьером</w:t>
            </w:r>
          </w:p>
        </w:tc>
        <w:tc>
          <w:tcPr>
            <w:tcW w:w="0" w:type="auto"/>
            <w:hideMark/>
          </w:tcPr>
          <w:p w14:paraId="1B8A213C" w14:textId="77777777" w:rsidR="007C53E4" w:rsidRPr="007C53E4" w:rsidRDefault="007C53E4" w:rsidP="007C53E4">
            <w:pPr>
              <w:rPr>
                <w:rFonts w:cs="Times New Roman"/>
                <w:sz w:val="24"/>
                <w:szCs w:val="24"/>
              </w:rPr>
            </w:pPr>
            <w:r>
              <w:rPr>
                <w:rFonts w:cs="Times New Roman"/>
                <w:sz w:val="24"/>
                <w:szCs w:val="24"/>
              </w:rPr>
              <w:t>Промо-коды, сезонные подборки</w:t>
            </w:r>
          </w:p>
        </w:tc>
        <w:tc>
          <w:tcPr>
            <w:tcW w:w="0" w:type="auto"/>
            <w:hideMark/>
          </w:tcPr>
          <w:p w14:paraId="1D29B70B" w14:textId="77777777" w:rsidR="007C53E4" w:rsidRPr="007C53E4" w:rsidRDefault="007C53E4" w:rsidP="007C53E4">
            <w:pPr>
              <w:rPr>
                <w:rFonts w:cs="Times New Roman"/>
                <w:sz w:val="24"/>
                <w:szCs w:val="24"/>
              </w:rPr>
            </w:pPr>
            <w:r>
              <w:rPr>
                <w:rFonts w:cs="Times New Roman"/>
                <w:sz w:val="24"/>
                <w:szCs w:val="24"/>
              </w:rPr>
              <w:t>Аналог управления ассортиментом и логистикой</w:t>
            </w:r>
          </w:p>
        </w:tc>
      </w:tr>
      <w:tr w:rsidR="007C53E4" w:rsidRPr="007C53E4" w14:paraId="231774DF" w14:textId="77777777" w:rsidTr="007C53E4">
        <w:tc>
          <w:tcPr>
            <w:tcW w:w="0" w:type="auto"/>
            <w:hideMark/>
          </w:tcPr>
          <w:p w14:paraId="4BA0750B" w14:textId="77777777" w:rsidR="007C53E4" w:rsidRPr="007C53E4" w:rsidRDefault="007C53E4" w:rsidP="007C53E4">
            <w:pPr>
              <w:rPr>
                <w:rFonts w:cs="Times New Roman"/>
                <w:sz w:val="24"/>
                <w:szCs w:val="24"/>
              </w:rPr>
            </w:pPr>
            <w:r>
              <w:rPr>
                <w:rFonts w:cs="Times New Roman"/>
                <w:sz w:val="24"/>
                <w:szCs w:val="24"/>
              </w:rPr>
              <w:t>Детский мир</w:t>
            </w:r>
          </w:p>
        </w:tc>
        <w:tc>
          <w:tcPr>
            <w:tcW w:w="0" w:type="auto"/>
            <w:hideMark/>
          </w:tcPr>
          <w:p w14:paraId="65B6FAB0" w14:textId="77777777" w:rsidR="007C53E4" w:rsidRPr="007C53E4" w:rsidRDefault="007C53E4" w:rsidP="007C53E4">
            <w:pPr>
              <w:rPr>
                <w:rFonts w:cs="Times New Roman"/>
                <w:sz w:val="24"/>
                <w:szCs w:val="24"/>
              </w:rPr>
            </w:pPr>
            <w:r>
              <w:rPr>
                <w:rFonts w:cs="Times New Roman"/>
                <w:sz w:val="24"/>
                <w:szCs w:val="24"/>
              </w:rPr>
              <w:t>Онлайн</w:t>
            </w:r>
          </w:p>
        </w:tc>
        <w:tc>
          <w:tcPr>
            <w:tcW w:w="0" w:type="auto"/>
            <w:hideMark/>
          </w:tcPr>
          <w:p w14:paraId="37BC2E05" w14:textId="77777777" w:rsidR="007C53E4" w:rsidRPr="007C53E4" w:rsidRDefault="007C53E4" w:rsidP="007C53E4">
            <w:pPr>
              <w:rPr>
                <w:rFonts w:cs="Times New Roman"/>
                <w:sz w:val="24"/>
                <w:szCs w:val="24"/>
              </w:rPr>
            </w:pPr>
            <w:proofErr w:type="spellStart"/>
            <w:r>
              <w:rPr>
                <w:rFonts w:cs="Times New Roman"/>
                <w:sz w:val="24"/>
                <w:szCs w:val="24"/>
              </w:rPr>
              <w:t>Маркетплейс</w:t>
            </w:r>
            <w:proofErr w:type="spellEnd"/>
            <w:r>
              <w:rPr>
                <w:rFonts w:cs="Times New Roman"/>
                <w:sz w:val="24"/>
                <w:szCs w:val="24"/>
              </w:rPr>
              <w:t>, собственный веб-магазин</w:t>
            </w:r>
          </w:p>
        </w:tc>
        <w:tc>
          <w:tcPr>
            <w:tcW w:w="0" w:type="auto"/>
            <w:hideMark/>
          </w:tcPr>
          <w:p w14:paraId="493E47DD" w14:textId="77777777" w:rsidR="007C53E4" w:rsidRPr="007C53E4" w:rsidRDefault="007C53E4" w:rsidP="007C53E4">
            <w:pPr>
              <w:rPr>
                <w:rFonts w:cs="Times New Roman"/>
                <w:sz w:val="24"/>
                <w:szCs w:val="24"/>
              </w:rPr>
            </w:pPr>
            <w:r>
              <w:rPr>
                <w:rFonts w:cs="Times New Roman"/>
                <w:sz w:val="24"/>
                <w:szCs w:val="24"/>
              </w:rPr>
              <w:t>Конфигуратор подарков, мгновенный расчёт стоимости</w:t>
            </w:r>
          </w:p>
        </w:tc>
        <w:tc>
          <w:tcPr>
            <w:tcW w:w="0" w:type="auto"/>
            <w:hideMark/>
          </w:tcPr>
          <w:p w14:paraId="7557BF26" w14:textId="77777777" w:rsidR="007C53E4" w:rsidRPr="007C53E4" w:rsidRDefault="007C53E4" w:rsidP="007C53E4">
            <w:pPr>
              <w:rPr>
                <w:rFonts w:cs="Times New Roman"/>
                <w:sz w:val="24"/>
                <w:szCs w:val="24"/>
              </w:rPr>
            </w:pPr>
            <w:r>
              <w:rPr>
                <w:rFonts w:cs="Times New Roman"/>
                <w:sz w:val="24"/>
                <w:szCs w:val="24"/>
              </w:rPr>
              <w:t xml:space="preserve">Эксклюзивные </w:t>
            </w:r>
            <w:proofErr w:type="spellStart"/>
            <w:r>
              <w:rPr>
                <w:rFonts w:cs="Times New Roman"/>
                <w:sz w:val="24"/>
                <w:szCs w:val="24"/>
              </w:rPr>
              <w:t>брендовые</w:t>
            </w:r>
            <w:proofErr w:type="spellEnd"/>
            <w:r>
              <w:rPr>
                <w:rFonts w:cs="Times New Roman"/>
                <w:sz w:val="24"/>
                <w:szCs w:val="24"/>
              </w:rPr>
              <w:t xml:space="preserve"> коллекции, быстрая доставка по Беларуси</w:t>
            </w:r>
          </w:p>
        </w:tc>
        <w:tc>
          <w:tcPr>
            <w:tcW w:w="0" w:type="auto"/>
            <w:hideMark/>
          </w:tcPr>
          <w:p w14:paraId="424D1B27" w14:textId="77777777" w:rsidR="007C53E4" w:rsidRPr="007C53E4" w:rsidRDefault="007C53E4" w:rsidP="007C53E4">
            <w:pPr>
              <w:rPr>
                <w:rFonts w:cs="Times New Roman"/>
                <w:sz w:val="24"/>
                <w:szCs w:val="24"/>
              </w:rPr>
            </w:pPr>
            <w:r>
              <w:rPr>
                <w:rFonts w:cs="Times New Roman"/>
                <w:sz w:val="24"/>
                <w:szCs w:val="24"/>
              </w:rPr>
              <w:t>Демонстрация сложной прайс-модели и SLA-контроля</w:t>
            </w:r>
          </w:p>
        </w:tc>
      </w:tr>
      <w:tr w:rsidR="007C53E4" w:rsidRPr="007C53E4" w14:paraId="4EC1F31A" w14:textId="77777777" w:rsidTr="007C53E4">
        <w:tc>
          <w:tcPr>
            <w:tcW w:w="0" w:type="auto"/>
            <w:hideMark/>
          </w:tcPr>
          <w:p w14:paraId="55EB5059" w14:textId="77777777" w:rsidR="007C53E4" w:rsidRPr="007C53E4" w:rsidRDefault="007C53E4" w:rsidP="007C53E4">
            <w:pPr>
              <w:rPr>
                <w:rFonts w:cs="Times New Roman"/>
                <w:sz w:val="24"/>
                <w:szCs w:val="24"/>
              </w:rPr>
            </w:pPr>
            <w:proofErr w:type="spellStart"/>
            <w:r>
              <w:rPr>
                <w:rFonts w:cs="Times New Roman"/>
                <w:sz w:val="24"/>
                <w:szCs w:val="24"/>
              </w:rPr>
              <w:t>Mothercare</w:t>
            </w:r>
            <w:proofErr w:type="spellEnd"/>
          </w:p>
        </w:tc>
        <w:tc>
          <w:tcPr>
            <w:tcW w:w="0" w:type="auto"/>
            <w:hideMark/>
          </w:tcPr>
          <w:p w14:paraId="3F764F28" w14:textId="77777777" w:rsidR="007C53E4" w:rsidRPr="007C53E4" w:rsidRDefault="007C53E4" w:rsidP="007C53E4">
            <w:pPr>
              <w:rPr>
                <w:rFonts w:cs="Times New Roman"/>
                <w:sz w:val="24"/>
                <w:szCs w:val="24"/>
              </w:rPr>
            </w:pPr>
            <w:r>
              <w:rPr>
                <w:rFonts w:cs="Times New Roman"/>
                <w:sz w:val="24"/>
                <w:szCs w:val="24"/>
              </w:rPr>
              <w:t>Оффлайн+ онлайн</w:t>
            </w:r>
          </w:p>
        </w:tc>
        <w:tc>
          <w:tcPr>
            <w:tcW w:w="0" w:type="auto"/>
            <w:hideMark/>
          </w:tcPr>
          <w:p w14:paraId="38C78FCB" w14:textId="77777777" w:rsidR="007C53E4" w:rsidRPr="007C53E4" w:rsidRDefault="007C53E4" w:rsidP="007C53E4">
            <w:pPr>
              <w:rPr>
                <w:rFonts w:cs="Times New Roman"/>
                <w:sz w:val="24"/>
                <w:szCs w:val="24"/>
              </w:rPr>
            </w:pPr>
            <w:r>
              <w:rPr>
                <w:rFonts w:cs="Times New Roman"/>
                <w:sz w:val="24"/>
                <w:szCs w:val="24"/>
              </w:rPr>
              <w:t>Сайт, флагманский магазин в Минске</w:t>
            </w:r>
          </w:p>
        </w:tc>
        <w:tc>
          <w:tcPr>
            <w:tcW w:w="0" w:type="auto"/>
            <w:hideMark/>
          </w:tcPr>
          <w:p w14:paraId="5AE4258D" w14:textId="77777777" w:rsidR="007C53E4" w:rsidRPr="007C53E4" w:rsidRDefault="007C53E4" w:rsidP="007C53E4">
            <w:pPr>
              <w:rPr>
                <w:rFonts w:cs="Times New Roman"/>
                <w:sz w:val="24"/>
                <w:szCs w:val="24"/>
                <w:lang w:val="en-US"/>
              </w:rPr>
            </w:pPr>
            <w:r>
              <w:rPr>
                <w:rFonts w:cs="Times New Roman"/>
                <w:sz w:val="24"/>
                <w:szCs w:val="24"/>
              </w:rPr>
              <w:t>Онлайн</w:t>
            </w:r>
            <w:r>
              <w:rPr>
                <w:rFonts w:cs="Times New Roman"/>
                <w:sz w:val="24"/>
                <w:szCs w:val="24"/>
                <w:lang w:val="en-US"/>
              </w:rPr>
              <w:t>-</w:t>
            </w:r>
            <w:r>
              <w:rPr>
                <w:rFonts w:cs="Times New Roman"/>
                <w:sz w:val="24"/>
                <w:szCs w:val="24"/>
              </w:rPr>
              <w:t>заказ</w:t>
            </w:r>
            <w:r>
              <w:rPr>
                <w:rFonts w:cs="Times New Roman"/>
                <w:sz w:val="24"/>
                <w:szCs w:val="24"/>
                <w:lang w:val="en-US"/>
              </w:rPr>
              <w:t>, pick-up point</w:t>
            </w:r>
          </w:p>
        </w:tc>
        <w:tc>
          <w:tcPr>
            <w:tcW w:w="0" w:type="auto"/>
            <w:hideMark/>
          </w:tcPr>
          <w:p w14:paraId="7D818502" w14:textId="77777777" w:rsidR="007C53E4" w:rsidRPr="007C53E4" w:rsidRDefault="007C53E4" w:rsidP="007C53E4">
            <w:pPr>
              <w:rPr>
                <w:rFonts w:cs="Times New Roman"/>
                <w:sz w:val="24"/>
                <w:szCs w:val="24"/>
              </w:rPr>
            </w:pPr>
            <w:proofErr w:type="spellStart"/>
            <w:r>
              <w:rPr>
                <w:rFonts w:cs="Times New Roman"/>
                <w:sz w:val="24"/>
                <w:szCs w:val="24"/>
              </w:rPr>
              <w:t>Бонусные</w:t>
            </w:r>
            <w:proofErr w:type="spellEnd"/>
            <w:r>
              <w:rPr>
                <w:rFonts w:cs="Times New Roman"/>
                <w:sz w:val="24"/>
                <w:szCs w:val="24"/>
              </w:rPr>
              <w:t xml:space="preserve"> рубли, мероприятия и семинары для родителей</w:t>
            </w:r>
          </w:p>
        </w:tc>
        <w:tc>
          <w:tcPr>
            <w:tcW w:w="0" w:type="auto"/>
            <w:hideMark/>
          </w:tcPr>
          <w:p w14:paraId="6CD8A86B" w14:textId="77777777" w:rsidR="007C53E4" w:rsidRPr="007C53E4" w:rsidRDefault="007C53E4" w:rsidP="007C53E4">
            <w:pPr>
              <w:rPr>
                <w:rFonts w:cs="Times New Roman"/>
                <w:sz w:val="24"/>
                <w:szCs w:val="24"/>
              </w:rPr>
            </w:pPr>
            <w:r>
              <w:rPr>
                <w:rFonts w:cs="Times New Roman"/>
                <w:sz w:val="24"/>
                <w:szCs w:val="24"/>
              </w:rPr>
              <w:t>Полезный кейс по управлению сезонными остатками</w:t>
            </w:r>
          </w:p>
        </w:tc>
      </w:tr>
      <w:tr w:rsidR="007C53E4" w:rsidRPr="007C53E4" w14:paraId="72D2EEE6" w14:textId="77777777" w:rsidTr="007C53E4">
        <w:tc>
          <w:tcPr>
            <w:tcW w:w="0" w:type="auto"/>
            <w:hideMark/>
          </w:tcPr>
          <w:p w14:paraId="01980B62" w14:textId="77777777" w:rsidR="007C53E4" w:rsidRPr="007C53E4" w:rsidRDefault="007C53E4" w:rsidP="007C53E4">
            <w:pPr>
              <w:rPr>
                <w:rFonts w:cs="Times New Roman"/>
                <w:sz w:val="24"/>
                <w:szCs w:val="24"/>
              </w:rPr>
            </w:pPr>
            <w:r>
              <w:rPr>
                <w:rFonts w:cs="Times New Roman"/>
                <w:sz w:val="24"/>
                <w:szCs w:val="24"/>
              </w:rPr>
              <w:t>Платформа ООО «Семь драконов»</w:t>
            </w:r>
          </w:p>
        </w:tc>
        <w:tc>
          <w:tcPr>
            <w:tcW w:w="0" w:type="auto"/>
            <w:hideMark/>
          </w:tcPr>
          <w:p w14:paraId="40F96766" w14:textId="77777777" w:rsidR="007C53E4" w:rsidRPr="007C53E4" w:rsidRDefault="007C53E4" w:rsidP="007C53E4">
            <w:pPr>
              <w:rPr>
                <w:rFonts w:cs="Times New Roman"/>
                <w:sz w:val="24"/>
                <w:szCs w:val="24"/>
              </w:rPr>
            </w:pPr>
            <w:r>
              <w:rPr>
                <w:rFonts w:cs="Times New Roman"/>
                <w:sz w:val="24"/>
                <w:szCs w:val="24"/>
              </w:rPr>
              <w:t>B2B / оптовая торговля</w:t>
            </w:r>
          </w:p>
        </w:tc>
        <w:tc>
          <w:tcPr>
            <w:tcW w:w="0" w:type="auto"/>
            <w:hideMark/>
          </w:tcPr>
          <w:p w14:paraId="3B0081C2" w14:textId="77777777" w:rsidR="007C53E4" w:rsidRPr="007C53E4" w:rsidRDefault="007C53E4" w:rsidP="007C53E4">
            <w:pPr>
              <w:rPr>
                <w:rFonts w:cs="Times New Roman"/>
                <w:sz w:val="24"/>
                <w:szCs w:val="24"/>
              </w:rPr>
            </w:pPr>
            <w:r>
              <w:rPr>
                <w:rFonts w:cs="Times New Roman"/>
                <w:sz w:val="24"/>
                <w:szCs w:val="24"/>
              </w:rPr>
              <w:t>Веб-портал, API-интеграция с ERP, WMS, CRM</w:t>
            </w:r>
          </w:p>
        </w:tc>
        <w:tc>
          <w:tcPr>
            <w:tcW w:w="0" w:type="auto"/>
            <w:hideMark/>
          </w:tcPr>
          <w:p w14:paraId="1D7EBC48" w14:textId="77777777" w:rsidR="007C53E4" w:rsidRPr="007C53E4" w:rsidRDefault="007C53E4" w:rsidP="007C53E4">
            <w:pPr>
              <w:rPr>
                <w:rFonts w:cs="Times New Roman"/>
                <w:sz w:val="24"/>
                <w:szCs w:val="24"/>
              </w:rPr>
            </w:pPr>
            <w:proofErr w:type="spellStart"/>
            <w:r>
              <w:rPr>
                <w:rFonts w:cs="Times New Roman"/>
                <w:sz w:val="24"/>
                <w:szCs w:val="24"/>
              </w:rPr>
              <w:t>Автооформление</w:t>
            </w:r>
            <w:proofErr w:type="spellEnd"/>
            <w:r>
              <w:rPr>
                <w:rFonts w:cs="Times New Roman"/>
                <w:sz w:val="24"/>
                <w:szCs w:val="24"/>
              </w:rPr>
              <w:t xml:space="preserve"> заказов, конфигуратор наборов, SLA-мониторинг</w:t>
            </w:r>
          </w:p>
        </w:tc>
        <w:tc>
          <w:tcPr>
            <w:tcW w:w="0" w:type="auto"/>
            <w:hideMark/>
          </w:tcPr>
          <w:p w14:paraId="2209D09A" w14:textId="77777777" w:rsidR="007C53E4" w:rsidRPr="007C53E4" w:rsidRDefault="007C53E4" w:rsidP="007C53E4">
            <w:pPr>
              <w:rPr>
                <w:rFonts w:cs="Times New Roman"/>
                <w:sz w:val="24"/>
                <w:szCs w:val="24"/>
              </w:rPr>
            </w:pPr>
            <w:r>
              <w:rPr>
                <w:rFonts w:cs="Times New Roman"/>
                <w:sz w:val="24"/>
                <w:szCs w:val="24"/>
              </w:rPr>
              <w:t>Персонализированные B2B-коммерческие предложения, контроль SLA</w:t>
            </w:r>
          </w:p>
        </w:tc>
        <w:tc>
          <w:tcPr>
            <w:tcW w:w="0" w:type="auto"/>
            <w:hideMark/>
          </w:tcPr>
          <w:p w14:paraId="6D94717E" w14:textId="77777777" w:rsidR="007C53E4" w:rsidRPr="007C53E4" w:rsidRDefault="007C53E4" w:rsidP="007C53E4">
            <w:pPr>
              <w:rPr>
                <w:rFonts w:cs="Times New Roman"/>
                <w:sz w:val="24"/>
                <w:szCs w:val="24"/>
              </w:rPr>
            </w:pPr>
            <w:r>
              <w:rPr>
                <w:rFonts w:cs="Times New Roman"/>
                <w:sz w:val="24"/>
                <w:szCs w:val="24"/>
              </w:rPr>
              <w:t xml:space="preserve">Фокус на </w:t>
            </w:r>
            <w:proofErr w:type="spellStart"/>
            <w:r>
              <w:rPr>
                <w:rFonts w:cs="Times New Roman"/>
                <w:sz w:val="24"/>
                <w:szCs w:val="24"/>
              </w:rPr>
              <w:t>wholesale-логистике</w:t>
            </w:r>
            <w:proofErr w:type="spellEnd"/>
            <w:r>
              <w:rPr>
                <w:rFonts w:cs="Times New Roman"/>
                <w:sz w:val="24"/>
                <w:szCs w:val="24"/>
              </w:rPr>
              <w:t xml:space="preserve"> игрушек и отчетности</w:t>
            </w:r>
          </w:p>
        </w:tc>
      </w:tr>
    </w:tbl>
    <w:p w14:paraId="2123DEA0" w14:textId="77777777" w:rsidR="00C403F3" w:rsidRPr="00C403F3" w:rsidRDefault="00B25F2C" w:rsidP="00B25F2C">
      <w:pPr>
        <w:pStyle w:val="a6"/>
        <w:shd w:val="clear" w:color="auto" w:fill="FFFFFF"/>
        <w:spacing w:after="0" w:line="360" w:lineRule="exact"/>
        <w:jc w:val="center"/>
        <w:textAlignment w:val="baseline"/>
        <w:rPr>
          <w:color w:val="000000"/>
          <w:szCs w:val="23"/>
        </w:rPr>
      </w:pPr>
      <w:r>
        <w:t>Примечание: Источник – Собственная разработка.</w:t>
      </w:r>
    </w:p>
    <w:p w14:paraId="78205758" w14:textId="77777777" w:rsidR="007C53E4" w:rsidRPr="00F7628B" w:rsidRDefault="00F7628B" w:rsidP="00B25F2C">
      <w:pPr>
        <w:spacing w:before="4" w:after="4" w:line="360" w:lineRule="exact"/>
        <w:ind w:left="170" w:right="57" w:firstLine="709"/>
        <w:jc w:val="both"/>
        <w:rPr>
          <w:rFonts w:cs="Times New Roman"/>
          <w:szCs w:val="28"/>
        </w:rPr>
      </w:pPr>
      <w:r>
        <w:t>При сравнении ключевых цифровых решений детских магазинов Беларуси раскрываются следующие преимущества у каждого игрока рынка.</w:t>
      </w:r>
    </w:p>
    <w:p w14:paraId="0BC3C628" w14:textId="77777777" w:rsidR="007C53E4" w:rsidRPr="007C53E4" w:rsidRDefault="007C53E4" w:rsidP="00B25F2C">
      <w:pPr>
        <w:spacing w:before="4" w:after="4" w:line="360" w:lineRule="exact"/>
        <w:ind w:left="170" w:right="57" w:firstLine="709"/>
        <w:jc w:val="both"/>
        <w:rPr>
          <w:rFonts w:cs="Times New Roman"/>
          <w:szCs w:val="28"/>
        </w:rPr>
      </w:pPr>
      <w:r>
        <w:t xml:space="preserve">Buslik работает по омниканальной модели: 80+ офлайн-точек дополнены сайтом и мобильным приложением с Click&amp;Collect, курьерской доставкой и личным кабинетом. Клиент выбирает удобную схему получения, оператор управляет запасами через WMS и мобильные сканеры на складе.</w:t>
      </w:r>
    </w:p>
    <w:p w14:paraId="70959152" w14:textId="77777777" w:rsidR="007C53E4" w:rsidRPr="007C53E4" w:rsidRDefault="00F7628B" w:rsidP="00B25F2C">
      <w:pPr>
        <w:spacing w:before="4" w:after="4" w:line="360" w:lineRule="exact"/>
        <w:ind w:left="170" w:right="57" w:firstLine="709"/>
        <w:jc w:val="both"/>
        <w:rPr>
          <w:rFonts w:cs="Times New Roman"/>
          <w:szCs w:val="28"/>
        </w:rPr>
      </w:pPr>
      <w:r>
        <w:t xml:space="preserve">Kari Kids делает ставку на UX вокруг примерки. В онлайне можно заранее проверить размеры в конкретном магазине, выбрать «примерку перед оплатой» и оформить заказ под этот сценарий. Механика снижает возвраты и поднимает конверсию в офлайне.</w:t>
      </w:r>
    </w:p>
    <w:p w14:paraId="34F4D7BF" w14:textId="77777777" w:rsidR="007C53E4" w:rsidRPr="007C53E4" w:rsidRDefault="007C53E4" w:rsidP="00B25F2C">
      <w:pPr>
        <w:spacing w:before="4" w:after="4" w:line="360" w:lineRule="exact"/>
        <w:ind w:left="170" w:right="57" w:firstLine="709"/>
        <w:jc w:val="both"/>
        <w:rPr>
          <w:rFonts w:cs="Times New Roman"/>
          <w:szCs w:val="28"/>
        </w:rPr>
      </w:pPr>
      <w:r>
        <w:rPr>
          <w:rFonts w:cs="Times New Roman"/>
          <w:szCs w:val="28"/>
        </w:rPr>
        <w:t xml:space="preserve">FUNtastik — большой электронный каталог, разбитый по темам, наборам и подарочным акциям. На сайте — самовывоз и курьерская доставка, удобный фильтр аксессуаров, система промо-кодов и сезонные подборки.</w:t>
      </w:r>
    </w:p>
    <w:p w14:paraId="300595E0" w14:textId="77777777" w:rsidR="007C53E4" w:rsidRPr="007C53E4" w:rsidRDefault="00F7628B" w:rsidP="00B25F2C">
      <w:pPr>
        <w:spacing w:before="4" w:after="4" w:line="360" w:lineRule="exact"/>
        <w:ind w:left="170" w:right="57" w:firstLine="709"/>
        <w:jc w:val="both"/>
        <w:rPr>
          <w:rFonts w:cs="Times New Roman"/>
          <w:szCs w:val="28"/>
        </w:rPr>
      </w:pPr>
      <w:r>
        <w:t xml:space="preserve">«Детский мир» — конфигуратор подарков: клиент собирает набор из разных категорий, видит стоимость и доступность по регионам в режиме реального времени. Ускоренная доставка по Беларуси и SLA-контроль доставки «до двери» формируют ощущение надёжного сервиса.</w:t>
      </w:r>
    </w:p>
    <w:p w14:paraId="615383E5" w14:textId="77777777" w:rsidR="00864518" w:rsidRPr="00864518" w:rsidRDefault="007C53E4" w:rsidP="00B25F2C">
      <w:pPr>
        <w:spacing w:before="4" w:after="4" w:line="360" w:lineRule="exact"/>
        <w:ind w:left="170" w:right="57" w:firstLine="709"/>
        <w:jc w:val="both"/>
        <w:rPr>
          <w:rFonts w:cs="Times New Roman"/>
          <w:szCs w:val="28"/>
        </w:rPr>
      </w:pPr>
      <w:r>
        <w:rPr>
          <w:rFonts w:cs="Times New Roman"/>
          <w:szCs w:val="28"/>
        </w:rPr>
        <w:t xml:space="preserve">Mothercare сочетает офлайн-экспертизу с программой лояльности — бонусные рубли, тематические события, консультации для родителей. Пик-ап-поинты и онлайн-заказ дополняют формат флагмана, грамотное управление сезонными остатками снижает уценку.</w:t>
      </w:r>
    </w:p>
    <w:p w14:paraId="5BF7DA02" w14:textId="77777777" w:rsidR="00D77235" w:rsidRDefault="00CE61F1" w:rsidP="0086511D">
      <w:pPr>
        <w:pStyle w:val="11"/>
        <w:spacing w:before="240" w:after="120" w:line="360" w:lineRule="auto"/>
      </w:pPr>
      <w:r>
        <w:t>1.2.2 Выводы по недостаткам существующих решений</w:t>
      </w:r>
    </w:p>
    <w:p w14:paraId="4E735531" w14:textId="77777777" w:rsidR="00F7628B" w:rsidRPr="00F7628B" w:rsidRDefault="00864518" w:rsidP="00B25F2C">
      <w:pPr>
        <w:spacing w:before="4" w:after="4" w:line="360" w:lineRule="exact"/>
        <w:ind w:left="170" w:right="57" w:firstLine="709"/>
        <w:jc w:val="both"/>
        <w:rPr>
          <w:rFonts w:cs="Times New Roman"/>
          <w:szCs w:val="28"/>
        </w:rPr>
      </w:pPr>
      <w:r>
        <w:t xml:space="preserve">Анализ цифровых платформ конкурентов показал: ни одно из решений полностью не закрывает потребности оптового бизнеса «Семи драконов». Большинство сервисов — про B2C либо про упрощённый B2B, а крупному дистрибьютору нужны более глубокие возможности кастомизации и интеграции.</w:t>
      </w:r>
    </w:p>
    <w:p w14:paraId="39982A2B" w14:textId="77777777" w:rsidR="00F7628B" w:rsidRPr="00F7628B" w:rsidRDefault="00F7628B" w:rsidP="00B25F2C">
      <w:pPr>
        <w:spacing w:before="4" w:after="4" w:line="360" w:lineRule="exact"/>
        <w:ind w:left="170" w:right="57" w:firstLine="709"/>
        <w:jc w:val="both"/>
        <w:rPr>
          <w:rFonts w:cs="Times New Roman"/>
          <w:szCs w:val="28"/>
        </w:rPr>
      </w:pPr>
      <w:r>
        <w:t>Основные недостатки конкурирующих решений:</w:t>
      </w:r>
    </w:p>
    <w:p w14:paraId="1D9686A5" w14:textId="77777777"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Ограниченная B2B-поддержка Большинство платформ не умеют формировать индивидуальные коммерческие предложения, не предлагают гибкий учёт объёмных заказов и отсутствуют механизмы автоматического расчёта скидок по уровням партнёров.</w:t>
      </w:r>
    </w:p>
    <w:p w14:paraId="32B8254F" w14:textId="77777777" w:rsidR="00F7628B" w:rsidRPr="00F7628B" w:rsidRDefault="00F7628B" w:rsidP="00B25F2C">
      <w:pPr>
        <w:numPr>
          <w:ilvl w:val="0"/>
          <w:numId w:val="13"/>
        </w:numPr>
        <w:spacing w:before="4" w:after="4" w:line="360" w:lineRule="exact"/>
        <w:ind w:left="170" w:right="57" w:firstLine="709"/>
        <w:jc w:val="both"/>
        <w:rPr>
          <w:rFonts w:cs="Times New Roman"/>
          <w:szCs w:val="28"/>
        </w:rPr>
      </w:pPr>
      <w:r>
        <w:t>Отсутствие сквозного SLA-мониторинга Решения не дают возможности отслеживать этапы «заказ – сборка – отгрузка» в реальном времени и не уведомляют о нарушении целевых сроков на каждом этапе.</w:t>
      </w:r>
    </w:p>
    <w:p w14:paraId="5D7C1878" w14:textId="77777777"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Недостаточная интеграция с WMS/ERP/CRM Зачастую функционал складывается из базовых API или сторонних модулей, что приводит к точечным доработкам с длительным сроком реализации.</w:t>
      </w:r>
    </w:p>
    <w:p w14:paraId="7CC3AC73" w14:textId="77777777"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Слабая аналитическая отчётность Аналитические инструменты ограничены отчётами по продажам и клиентам, не покрывают аналитику остатков, рентабельности по сегментам и прогнозирование спроса.</w:t>
      </w:r>
    </w:p>
    <w:p w14:paraId="79BBB774" w14:textId="77777777"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 xml:space="preserve">Низкая гибкость </w:t>
      </w:r>
      <w:proofErr w:type="spellStart"/>
      <w:r>
        <w:rPr>
          <w:rFonts w:cs="Times New Roman"/>
          <w:szCs w:val="28"/>
        </w:rPr>
        <w:t>ценового</w:t>
      </w:r>
      <w:proofErr w:type="spellEnd"/>
      <w:r>
        <w:rPr>
          <w:rFonts w:cs="Times New Roman"/>
          <w:szCs w:val="28"/>
        </w:rPr>
        <w:t xml:space="preserve"> </w:t>
      </w:r>
      <w:proofErr w:type="spellStart"/>
      <w:r>
        <w:rPr>
          <w:rFonts w:cs="Times New Roman"/>
          <w:szCs w:val="28"/>
        </w:rPr>
        <w:t>конфигуратора</w:t>
      </w:r>
      <w:proofErr w:type="spellEnd"/>
      <w:r>
        <w:rPr>
          <w:rFonts w:cs="Times New Roman"/>
          <w:szCs w:val="28"/>
        </w:rPr>
        <w:t xml:space="preserve"> У большинства аналогов нет удобных инструментов для быстрого формирования комплектов товаров с учётом остатка на складе и оптовых условий.</w:t>
      </w:r>
    </w:p>
    <w:p w14:paraId="3179CAC3" w14:textId="77777777"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 xml:space="preserve">Высокие затраты на внедрение и поддержку Решения с развитым BPM-движком или богатой API требуют значительных инвестиций в лицензии и участие </w:t>
      </w:r>
      <w:proofErr w:type="spellStart"/>
      <w:r>
        <w:rPr>
          <w:rFonts w:cs="Times New Roman"/>
          <w:szCs w:val="28"/>
        </w:rPr>
        <w:t>сертифицированных</w:t>
      </w:r>
      <w:proofErr w:type="spellEnd"/>
      <w:r>
        <w:rPr>
          <w:rFonts w:cs="Times New Roman"/>
          <w:szCs w:val="28"/>
        </w:rPr>
        <w:t xml:space="preserve"> консультантов.</w:t>
      </w:r>
    </w:p>
    <w:p w14:paraId="28646ACA" w14:textId="77777777" w:rsidR="00F7628B" w:rsidRPr="00F7628B" w:rsidRDefault="00F7628B" w:rsidP="00B25F2C">
      <w:pPr>
        <w:numPr>
          <w:ilvl w:val="0"/>
          <w:numId w:val="13"/>
        </w:numPr>
        <w:spacing w:before="4" w:after="4" w:line="360" w:lineRule="exact"/>
        <w:ind w:left="170" w:right="57" w:firstLine="709"/>
        <w:jc w:val="both"/>
        <w:rPr>
          <w:rFonts w:cs="Times New Roman"/>
          <w:szCs w:val="28"/>
        </w:rPr>
      </w:pPr>
      <w:r>
        <w:rPr>
          <w:rFonts w:cs="Times New Roman"/>
          <w:szCs w:val="28"/>
        </w:rPr>
        <w:t xml:space="preserve">Ограниченный мобильный и офлайн-функционал Отсутствие мобильных приложений для менеджеров и нерешённые задачи офлайн-продаж усложняют оперативную обработку заказов на выезде и </w:t>
      </w:r>
      <w:proofErr w:type="spellStart"/>
      <w:r>
        <w:rPr>
          <w:rFonts w:cs="Times New Roman"/>
          <w:szCs w:val="28"/>
        </w:rPr>
        <w:t>врозницу</w:t>
      </w:r>
      <w:proofErr w:type="spellEnd"/>
      <w:r>
        <w:rPr>
          <w:rFonts w:cs="Times New Roman"/>
          <w:szCs w:val="28"/>
        </w:rPr>
        <w:t>.</w:t>
      </w:r>
    </w:p>
    <w:p w14:paraId="2F6199F5" w14:textId="77777777" w:rsidR="00F7628B" w:rsidRPr="00F7628B" w:rsidRDefault="00F7628B" w:rsidP="00B25F2C">
      <w:pPr>
        <w:spacing w:before="4" w:after="4" w:line="360" w:lineRule="exact"/>
        <w:ind w:left="170" w:right="57" w:firstLine="709"/>
        <w:jc w:val="both"/>
        <w:rPr>
          <w:rFonts w:cs="Times New Roman"/>
          <w:szCs w:val="28"/>
        </w:rPr>
      </w:pPr>
      <w:r>
        <w:t xml:space="preserve">По итогу, для «Семь драконов» критически важно разработать платформу с полной поддержкой, сквозным мониторингом, модульной интеграцией с ключевыми системами, гибким </w:t>
      </w:r>
      <w:proofErr w:type="spellStart"/>
      <w:r>
        <w:t>конфигуратором</w:t>
      </w:r>
      <w:proofErr w:type="spellEnd"/>
      <w:r>
        <w:t xml:space="preserve"> наборов и встроенной аналитикой.</w:t>
      </w:r>
    </w:p>
    <w:p w14:paraId="4E5C05EC" w14:textId="77777777" w:rsidR="00D77235" w:rsidRDefault="00CE61F1" w:rsidP="0086511D">
      <w:pPr>
        <w:pStyle w:val="11"/>
        <w:spacing w:before="240" w:after="120" w:line="360" w:lineRule="auto"/>
      </w:pPr>
      <w:r>
        <w:t>1.3 Обоснование необходимости разработки</w:t>
      </w:r>
    </w:p>
    <w:p w14:paraId="3B5C183C" w14:textId="77777777" w:rsidR="00F7628B" w:rsidRPr="00F7628B" w:rsidRDefault="00864518" w:rsidP="00B25F2C">
      <w:pPr>
        <w:spacing w:before="4" w:after="4" w:line="360" w:lineRule="exact"/>
        <w:ind w:left="170" w:right="57" w:firstLine="709"/>
        <w:jc w:val="both"/>
        <w:rPr>
          <w:rFonts w:cs="Times New Roman"/>
          <w:szCs w:val="28"/>
        </w:rPr>
      </w:pPr>
      <w:r>
        <w:t>В современных условиях оптовой торговли игрушками ООО «Семь драконов» сталкивается с расширяющимся портфелем клиентов, усложнённым ассортиментом и возросшими требованиями к скорости обслуживания. Типовые решения, ориентированные на B2C или упрощённое B2B, не позволяют обеспечить необходимый уровень гибкости, прозрачности и контроля, что приводит к:</w:t>
      </w:r>
    </w:p>
    <w:p w14:paraId="571A860B" w14:textId="77777777" w:rsidR="00F7628B" w:rsidRPr="00F7628B" w:rsidRDefault="00F7628B" w:rsidP="00B25F2C">
      <w:pPr>
        <w:numPr>
          <w:ilvl w:val="0"/>
          <w:numId w:val="14"/>
        </w:numPr>
        <w:spacing w:before="4" w:after="4" w:line="360" w:lineRule="exact"/>
        <w:ind w:left="170" w:right="57" w:firstLine="709"/>
        <w:jc w:val="both"/>
        <w:rPr>
          <w:rFonts w:cs="Times New Roman"/>
          <w:szCs w:val="28"/>
        </w:rPr>
      </w:pPr>
      <w:r>
        <w:rPr>
          <w:rFonts w:cs="Times New Roman"/>
          <w:szCs w:val="28"/>
        </w:rPr>
        <w:t>высоким трудозатратам на ручную обработку заказов и документов;</w:t>
      </w:r>
    </w:p>
    <w:p w14:paraId="2F954271" w14:textId="77777777" w:rsidR="00F7628B" w:rsidRPr="00F7628B" w:rsidRDefault="00F7628B" w:rsidP="00B25F2C">
      <w:pPr>
        <w:numPr>
          <w:ilvl w:val="0"/>
          <w:numId w:val="14"/>
        </w:numPr>
        <w:spacing w:before="4" w:after="4" w:line="360" w:lineRule="exact"/>
        <w:ind w:left="170" w:right="57" w:firstLine="709"/>
        <w:jc w:val="both"/>
        <w:rPr>
          <w:rFonts w:cs="Times New Roman"/>
          <w:szCs w:val="28"/>
        </w:rPr>
      </w:pPr>
      <w:r>
        <w:rPr>
          <w:rFonts w:cs="Times New Roman"/>
          <w:szCs w:val="28"/>
        </w:rPr>
        <w:t>рискам ошибок при расчёте цен и проверке остатков;</w:t>
      </w:r>
    </w:p>
    <w:p w14:paraId="0C22B8DA" w14:textId="77777777" w:rsidR="00F7628B" w:rsidRPr="00F7628B" w:rsidRDefault="00F7628B" w:rsidP="00B25F2C">
      <w:pPr>
        <w:numPr>
          <w:ilvl w:val="0"/>
          <w:numId w:val="14"/>
        </w:numPr>
        <w:spacing w:before="4" w:after="4" w:line="360" w:lineRule="exact"/>
        <w:ind w:left="170" w:right="57" w:firstLine="709"/>
        <w:jc w:val="both"/>
        <w:rPr>
          <w:rFonts w:cs="Times New Roman"/>
          <w:szCs w:val="28"/>
        </w:rPr>
      </w:pPr>
      <w:r>
        <w:t>замедлению цикла «заказ – сборка – отгрузка»;</w:t>
      </w:r>
    </w:p>
    <w:p w14:paraId="2B1A47D5" w14:textId="77777777" w:rsidR="00F7628B" w:rsidRPr="00F7628B" w:rsidRDefault="00F7628B" w:rsidP="00B25F2C">
      <w:pPr>
        <w:numPr>
          <w:ilvl w:val="0"/>
          <w:numId w:val="14"/>
        </w:numPr>
        <w:spacing w:before="4" w:after="4" w:line="360" w:lineRule="exact"/>
        <w:ind w:left="170" w:right="57" w:firstLine="709"/>
        <w:jc w:val="both"/>
        <w:rPr>
          <w:rFonts w:cs="Times New Roman"/>
          <w:szCs w:val="28"/>
        </w:rPr>
      </w:pPr>
      <w:r>
        <w:rPr>
          <w:rFonts w:cs="Times New Roman"/>
          <w:szCs w:val="28"/>
        </w:rPr>
        <w:t>недостаточной скорости реакции на нестандартные запросы крупных партнёров.</w:t>
      </w:r>
    </w:p>
    <w:p w14:paraId="2A42788B" w14:textId="77777777" w:rsidR="00F7628B" w:rsidRPr="00F7628B" w:rsidRDefault="00F7628B" w:rsidP="00B25F2C">
      <w:pPr>
        <w:spacing w:before="4" w:after="4" w:line="360" w:lineRule="exact"/>
        <w:ind w:left="170" w:right="57" w:firstLine="709"/>
        <w:jc w:val="both"/>
        <w:rPr>
          <w:rFonts w:cs="Times New Roman"/>
          <w:szCs w:val="28"/>
        </w:rPr>
      </w:pPr>
      <w:r>
        <w:t xml:space="preserve">Одновременно усиливается конкурентное давление со стороны как локальных, так и международных </w:t>
      </w:r>
      <w:proofErr w:type="spellStart"/>
      <w:r>
        <w:t>дистрибьюторов</w:t>
      </w:r>
      <w:proofErr w:type="spellEnd"/>
      <w:r>
        <w:t>, внедряющих собственные цифровые платформы. Для сохранения и укрепления позиций на рынке необходимо:</w:t>
      </w:r>
    </w:p>
    <w:p w14:paraId="53172EE2" w14:textId="77777777"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Автоматизировать полноценный B2B-цикл с возможностью формирования индивидуальных коммерческих предложений и гибким SLA-мониторингом.</w:t>
      </w:r>
    </w:p>
    <w:p w14:paraId="3B6E6B65" w14:textId="77777777"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Интегрировать веб-портал с существующими ERP, WMS и CRM-системами без точечных доработок, обеспечив единое информационное пространство.</w:t>
      </w:r>
    </w:p>
    <w:p w14:paraId="161ACC9F" w14:textId="77777777"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Внедрить конфигуратор товарных комплектов, учитывающий остатки на складах и оптовые скидки, для мгновенного расчёта и оформления заказов.</w:t>
      </w:r>
    </w:p>
    <w:p w14:paraId="1D28BBD1" w14:textId="77777777" w:rsidR="00F7628B" w:rsidRPr="00F7628B" w:rsidRDefault="00F7628B" w:rsidP="00B25F2C">
      <w:pPr>
        <w:numPr>
          <w:ilvl w:val="0"/>
          <w:numId w:val="15"/>
        </w:numPr>
        <w:spacing w:before="4" w:after="4" w:line="360" w:lineRule="exact"/>
        <w:ind w:left="170" w:right="57" w:firstLine="709"/>
        <w:jc w:val="both"/>
        <w:rPr>
          <w:rFonts w:cs="Times New Roman"/>
          <w:szCs w:val="28"/>
        </w:rPr>
      </w:pPr>
      <w:r>
        <w:rPr>
          <w:rFonts w:cs="Times New Roman"/>
          <w:szCs w:val="28"/>
        </w:rPr>
        <w:t>Обеспечить централизованную BI-аналитику по продажам, рентабельности и прогнозированию спроса, чтобы оперативно корректировать маркетинговые и операционные стратегии.</w:t>
      </w:r>
    </w:p>
    <w:p w14:paraId="3EBA026A" w14:textId="77777777" w:rsidR="00F7628B" w:rsidRPr="00F7628B" w:rsidRDefault="00F7628B" w:rsidP="00B25F2C">
      <w:pPr>
        <w:spacing w:before="4" w:after="4" w:line="360" w:lineRule="exact"/>
        <w:ind w:left="170" w:right="57" w:firstLine="709"/>
        <w:jc w:val="both"/>
        <w:rPr>
          <w:rFonts w:cs="Times New Roman"/>
          <w:szCs w:val="28"/>
        </w:rPr>
      </w:pPr>
      <w:r>
        <w:t>Разработка собственной платформы позволит ООО «Семь драконов» отказаться от компромиссных решений, устранить узкие места в процессах, минимизировать зависимость от сторонних вендоров и гибко масштабировать функциональность в соответствии с растущими потребностями бизнеса.</w:t>
      </w:r>
    </w:p>
    <w:p w14:paraId="00FB6CE9" w14:textId="77777777" w:rsidR="00D77235" w:rsidRPr="00D77235" w:rsidRDefault="00CE61F1" w:rsidP="0086511D">
      <w:pPr>
        <w:pStyle w:val="11"/>
        <w:spacing w:before="240" w:after="120" w:line="360" w:lineRule="auto"/>
      </w:pPr>
      <w:r>
        <w:t>1.4 Постановка задач разработки</w:t>
      </w:r>
    </w:p>
    <w:p w14:paraId="488DD64C" w14:textId="77777777" w:rsidR="00D77235" w:rsidRDefault="00CE61F1" w:rsidP="0086511D">
      <w:pPr>
        <w:pStyle w:val="11"/>
        <w:spacing w:before="240" w:after="120" w:line="360" w:lineRule="auto"/>
      </w:pPr>
      <w:r>
        <w:t>1.4.1 Цель и назначение системы</w:t>
      </w:r>
    </w:p>
    <w:p w14:paraId="04630F89" w14:textId="77777777" w:rsidR="00F7628B" w:rsidRPr="00F7628B" w:rsidRDefault="003A27C8" w:rsidP="00B25F2C">
      <w:pPr>
        <w:spacing w:before="4" w:after="4" w:line="360" w:lineRule="exact"/>
        <w:ind w:left="170" w:right="57" w:firstLine="709"/>
        <w:jc w:val="both"/>
        <w:rPr>
          <w:rFonts w:cs="Times New Roman"/>
          <w:szCs w:val="28"/>
        </w:rPr>
      </w:pPr>
      <w:r>
        <w:t xml:space="preserve">Система призвана стать центральным цифровым ядром, объединяющим все ключевые процессы оптовой торговли ООО «Семь драконов». Она обеспечит единый интерфейс для оформления заказов, управления ассортиментом и контроля </w:t>
      </w:r>
      <w:proofErr w:type="spellStart"/>
      <w:r>
        <w:t>логистических</w:t>
      </w:r>
      <w:proofErr w:type="spellEnd"/>
      <w:r>
        <w:t xml:space="preserve"> операций, что снимет необходимость переключаться между разрозненными приложениями и значительно упростит работу как внутренних пользователей, так и клиентов компании. В основе платформы лежит гибкая архитектура, способная адаптироваться под растущие потребности бизнеса и новые сценарии взаимодействия с партнёрами.</w:t>
      </w:r>
    </w:p>
    <w:p w14:paraId="6757A540" w14:textId="77777777" w:rsidR="00F7628B" w:rsidRPr="00F7628B" w:rsidRDefault="00F7628B" w:rsidP="00B25F2C">
      <w:pPr>
        <w:spacing w:before="4" w:after="4" w:line="360" w:lineRule="exact"/>
        <w:ind w:left="170" w:right="57" w:firstLine="709"/>
        <w:jc w:val="both"/>
        <w:rPr>
          <w:rFonts w:cs="Times New Roman"/>
          <w:szCs w:val="28"/>
        </w:rPr>
      </w:pPr>
      <w:r>
        <w:t>Одной из главных функциональных задач станет автоматизированный конфигуратор товарных комплектов. Клиенты получат возможность собирать заказы из различных категорий продукции, сразу видя актуальные остатки на складах, стоимость с учётом оптовых скидок и варианты доставки. Такой подход не только ускорит процесс формирования коммерческих предложений, но и снизит количество ошибок, присущих ручному подбору и многоступенчатым согласованиям.</w:t>
      </w:r>
    </w:p>
    <w:p w14:paraId="286B8814" w14:textId="77777777" w:rsidR="00F7628B" w:rsidRPr="00F7628B" w:rsidRDefault="00F7628B" w:rsidP="00B25F2C">
      <w:pPr>
        <w:spacing w:before="4" w:after="4" w:line="360" w:lineRule="exact"/>
        <w:ind w:left="170" w:right="57" w:firstLine="709"/>
        <w:jc w:val="both"/>
        <w:rPr>
          <w:rFonts w:cs="Times New Roman"/>
          <w:szCs w:val="28"/>
        </w:rPr>
      </w:pPr>
      <w:r>
        <w:t xml:space="preserve">Полный цикл «заказ – сборка – отгрузка» будет полностью прозрачен: система будет фиксировать каждый этап выполнения заявки, автоматически рассчитывать SLA-показатели и оповещать ответственных лиц о возможных нарушениях сроков. Это позволит менеджерам оперативно вмешиваться в процесс при возникновении задержек и обеспечит соблюдение обязательств перед ключевыми партнёрами компании. Переход от ручного контроля к автоматизированному мониторингу статусов сделает работу более </w:t>
      </w:r>
      <w:proofErr w:type="spellStart"/>
      <w:r>
        <w:t>предсказуемой</w:t>
      </w:r>
      <w:proofErr w:type="spellEnd"/>
      <w:r>
        <w:t xml:space="preserve"> и сократит риски возникновения «узких мест».</w:t>
      </w:r>
    </w:p>
    <w:p w14:paraId="40503C76" w14:textId="77777777" w:rsidR="00F7628B" w:rsidRPr="00F7628B" w:rsidRDefault="00F7628B" w:rsidP="00B25F2C">
      <w:pPr>
        <w:spacing w:before="4" w:after="4" w:line="360" w:lineRule="exact"/>
        <w:ind w:left="170" w:right="57" w:firstLine="709"/>
        <w:jc w:val="both"/>
        <w:rPr>
          <w:rFonts w:cs="Times New Roman"/>
          <w:szCs w:val="28"/>
        </w:rPr>
      </w:pPr>
      <w:r>
        <w:t xml:space="preserve">Реализация данной платформы обеспечит ощутимое снижение операционных расходов за счёт </w:t>
      </w:r>
      <w:proofErr w:type="spellStart"/>
      <w:r>
        <w:t>минимизации</w:t>
      </w:r>
      <w:proofErr w:type="spellEnd"/>
      <w:r>
        <w:t xml:space="preserve"> ручного ввода и рутинных согласований, повысит скорость денежного цикла за счёт ускоренного обслуживания заказов и укрепит лояльность ключевых клиентов благодаря соблюдению прозрачным условиям работы. При этом </w:t>
      </w:r>
      <w:proofErr w:type="spellStart"/>
      <w:r>
        <w:t>масштабируемая</w:t>
      </w:r>
      <w:proofErr w:type="spellEnd"/>
      <w:r>
        <w:t xml:space="preserve"> архитектура и поддержка современных веб-технологий создадут фундамент для дальнейшего развития системы без значительных дополнительных затрат на IT-ресурсы.</w:t>
      </w:r>
    </w:p>
    <w:p w14:paraId="612C427F" w14:textId="77777777" w:rsidR="00D77235" w:rsidRDefault="00CE61F1" w:rsidP="0086511D">
      <w:pPr>
        <w:pStyle w:val="11"/>
        <w:spacing w:before="240" w:after="120" w:line="360" w:lineRule="auto"/>
      </w:pPr>
      <w:r>
        <w:t>1.4.2 Функциональные и нефункциональные требования</w:t>
      </w:r>
    </w:p>
    <w:p w14:paraId="79FFF4D9" w14:textId="77777777" w:rsidR="005A0177" w:rsidRPr="005A0177" w:rsidRDefault="00936253" w:rsidP="00B25F2C">
      <w:pPr>
        <w:pStyle w:val="a6"/>
        <w:spacing w:before="4" w:after="4" w:line="360" w:lineRule="exact"/>
        <w:ind w:left="170" w:right="57" w:firstLine="709"/>
        <w:jc w:val="both"/>
        <w:rPr>
          <w:sz w:val="28"/>
          <w:szCs w:val="28"/>
        </w:rPr>
      </w:pPr>
      <w:r>
        <w:rPr>
          <w:sz w:val="28"/>
        </w:rPr>
        <w:t xml:space="preserve">Функциональные и </w:t>
      </w:r>
      <w:proofErr w:type="spellStart"/>
      <w:r>
        <w:rPr>
          <w:sz w:val="28"/>
        </w:rPr>
        <w:t>нефункциональные</w:t>
      </w:r>
      <w:proofErr w:type="spellEnd"/>
      <w:r>
        <w:rPr>
          <w:sz w:val="28"/>
        </w:rPr>
        <w:t xml:space="preserve"> требования к будущей платформе для ООО «Семь драконов» можно развернуть в более широкое, комплексное описание, чтобы подчеркнуть масштаб проекта и важность каждого элемента.</w:t>
      </w:r>
    </w:p>
    <w:p w14:paraId="6B612C8E" w14:textId="77777777" w:rsidR="005A0177" w:rsidRPr="005A0177" w:rsidRDefault="005A0177" w:rsidP="00B25F2C">
      <w:pPr>
        <w:spacing w:before="4" w:after="4" w:line="360" w:lineRule="exact"/>
        <w:ind w:left="170" w:right="57" w:firstLine="709"/>
        <w:jc w:val="both"/>
        <w:rPr>
          <w:rFonts w:cs="Times New Roman"/>
          <w:szCs w:val="28"/>
        </w:rPr>
      </w:pPr>
      <w:r>
        <w:t>Платформа должна стать единым цифровым центром, охватывающим все этапы взаимодействия с клиентами и внутренними подразделениями. Её функциональность начинается с гибкого управления пользователями: система будет поддерживать регистрацию, аутентификацию, назначение ролей и настройку прав доступа таким образом, чтобы каждая категория пользователей – от менеджера по продажам до кладовщика и клиента – имела чётко определённый набор инструментов. Это позволит исключить избыточный доступ, усилить безопасность и ускорить работу за счёт персонализированных интерфейсов.</w:t>
      </w:r>
    </w:p>
    <w:p w14:paraId="09F729DE" w14:textId="77777777" w:rsidR="005A0177" w:rsidRPr="005A0177" w:rsidRDefault="005A0177" w:rsidP="00B25F2C">
      <w:pPr>
        <w:spacing w:before="4" w:after="4" w:line="360" w:lineRule="exact"/>
        <w:ind w:left="170" w:right="57" w:firstLine="709"/>
        <w:jc w:val="both"/>
        <w:rPr>
          <w:rFonts w:cs="Times New Roman"/>
          <w:szCs w:val="28"/>
        </w:rPr>
      </w:pPr>
      <w:r>
        <w:t xml:space="preserve">Процесс оформления и обработки заказов станет полностью автоматизированным. Менеджер сможет создать заказ вручную или через интуитивный конфигуратор товарных наборов, который в реальном времени покажет остатки, рассчитает стоимость с учётом скидок, валютных курсов и акций, а также предложит альтернативы при дефиците товаров. </w:t>
      </w:r>
      <w:proofErr w:type="spellStart"/>
      <w:r>
        <w:t>Многоуровневая</w:t>
      </w:r>
      <w:proofErr w:type="spellEnd"/>
      <w:r>
        <w:t xml:space="preserve"> система согласований обеспечит контроль </w:t>
      </w:r>
      <w:proofErr w:type="spellStart"/>
      <w:r>
        <w:t>ценовых</w:t>
      </w:r>
      <w:proofErr w:type="spellEnd"/>
      <w:r>
        <w:t xml:space="preserve"> условий, доступности и сроков поставки, а история заказов позволит быстро анализировать прошлые сделки и повторять успешные конфигурации.</w:t>
      </w:r>
    </w:p>
    <w:p w14:paraId="6A0DDAE0" w14:textId="77777777" w:rsidR="005A0177" w:rsidRPr="005A0177" w:rsidRDefault="005A0177" w:rsidP="00B25F2C">
      <w:pPr>
        <w:spacing w:before="4" w:after="4" w:line="360" w:lineRule="exact"/>
        <w:ind w:left="170" w:right="57" w:firstLine="709"/>
        <w:jc w:val="both"/>
        <w:rPr>
          <w:rFonts w:cs="Times New Roman"/>
          <w:szCs w:val="28"/>
        </w:rPr>
      </w:pPr>
      <w:r>
        <w:rPr>
          <w:rFonts w:cs="Times New Roman"/>
          <w:szCs w:val="28"/>
        </w:rPr>
        <w:t xml:space="preserve">Отдельный модуль будет отвечать за управление прайс-листами и скидками, включая сезонные акции, персональные условия для ключевых клиентов и автоматическое </w:t>
      </w:r>
      <w:proofErr w:type="spellStart"/>
      <w:r>
        <w:rPr>
          <w:rFonts w:cs="Times New Roman"/>
          <w:szCs w:val="28"/>
        </w:rPr>
        <w:t>пересчитывание</w:t>
      </w:r>
      <w:proofErr w:type="spellEnd"/>
      <w:r>
        <w:rPr>
          <w:rFonts w:cs="Times New Roman"/>
          <w:szCs w:val="28"/>
        </w:rPr>
        <w:t xml:space="preserve"> цен при изменении условий поставок или рыночных факторов. SLA-мониторинг станет важной частью платформы: он не только проконтролирует соблюдение сроков на каждом этапе цикла «заказ – сборка – отгрузка», но и вовремя предупредит о рисках срыва обязательств через встроенную систему уведомлений.</w:t>
      </w:r>
    </w:p>
    <w:p w14:paraId="3092AA2E" w14:textId="77777777" w:rsidR="005A0177" w:rsidRPr="005A0177" w:rsidRDefault="005A0177" w:rsidP="00B25F2C">
      <w:pPr>
        <w:spacing w:before="4" w:after="4" w:line="360" w:lineRule="exact"/>
        <w:ind w:left="170" w:right="57" w:firstLine="709"/>
        <w:jc w:val="both"/>
        <w:rPr>
          <w:rFonts w:cs="Times New Roman"/>
          <w:szCs w:val="28"/>
        </w:rPr>
      </w:pPr>
      <w:r>
        <w:t xml:space="preserve">С точки зрения интеграций, система будет «общаться» с ERP для обмена данными о номенклатуре и остатках, с WMS – для передачи заданий на сборку и контроля перемещений на складе, и с CRM – для управления клиентской базой и </w:t>
      </w:r>
      <w:proofErr w:type="spellStart"/>
      <w:r>
        <w:t>отслеживания</w:t>
      </w:r>
      <w:proofErr w:type="spellEnd"/>
      <w:r>
        <w:t xml:space="preserve"> истории взаимодействий. Все эти интеграции будут реализованы через стандартизированные API, что упростит подключение новых модулей и снизит стоимость поддержки. BI-подсистема соберёт данные из всех точек и предоставит руководству аналитические отчёты и прогнозы, позволяя мгновенно оценивать эффективность продаж и корректировать стратегию.</w:t>
      </w:r>
    </w:p>
    <w:p w14:paraId="05976248" w14:textId="77777777" w:rsidR="005A0177" w:rsidRPr="005A0177" w:rsidRDefault="005A0177" w:rsidP="00B25F2C">
      <w:pPr>
        <w:spacing w:before="4" w:after="4" w:line="360" w:lineRule="exact"/>
        <w:ind w:left="170" w:right="57" w:firstLine="709"/>
        <w:jc w:val="both"/>
        <w:rPr>
          <w:rFonts w:cs="Times New Roman"/>
          <w:szCs w:val="28"/>
        </w:rPr>
      </w:pPr>
      <w:r>
        <w:t xml:space="preserve">В </w:t>
      </w:r>
      <w:proofErr w:type="spellStart"/>
      <w:r>
        <w:t>нефункциональной</w:t>
      </w:r>
      <w:proofErr w:type="spellEnd"/>
      <w:r>
        <w:t xml:space="preserve"> части платформа должна быть высокой производительности, способной обрабатывать тысячи заказов в сутки без потери скорости отклика. Уровень доступности планируется не ниже 99, 9 %, при этом будет реализовано горячее резервирование и регулярное </w:t>
      </w:r>
      <w:proofErr w:type="spellStart"/>
      <w:r>
        <w:t>бэкапирование</w:t>
      </w:r>
      <w:proofErr w:type="spellEnd"/>
      <w:r>
        <w:t xml:space="preserve"> данных. Безопасность обеспечат шифрование </w:t>
      </w:r>
      <w:proofErr w:type="spellStart"/>
      <w:r>
        <w:t>трафика</w:t>
      </w:r>
      <w:proofErr w:type="spellEnd"/>
      <w:r>
        <w:t>, защищённое хранение конфиденциальных данных и регулярные тесты на уязвимости. Интерфейс будет адаптивным, многоязычным и соответствующим стандартам доступности, что позволит использовать систему на разных устройствах и в разных условиях.</w:t>
      </w:r>
    </w:p>
    <w:p w14:paraId="1BA22725" w14:textId="77777777" w:rsidR="00213722" w:rsidRPr="009F62A4" w:rsidRDefault="005A0177" w:rsidP="00B25F2C">
      <w:pPr>
        <w:spacing w:before="4" w:after="4" w:line="360" w:lineRule="exact"/>
        <w:ind w:left="170" w:right="57" w:firstLine="709"/>
        <w:jc w:val="both"/>
        <w:rPr>
          <w:rFonts w:cs="Times New Roman"/>
          <w:szCs w:val="28"/>
        </w:rPr>
      </w:pPr>
      <w:r>
        <w:t>Модульная архитектура и современный технологический стек обеспечат лёгкое масштабирование и развитие платформы по мере роста бизнеса. Таким образом, это решение не просто автоматизирует существующие процессы, но и создаст основу для дальнейших цифровых инициатив «Семь драконов», обеспечивая компании конкурентное преимущество на долгие годы.</w:t>
      </w:r>
    </w:p>
    <w:p w14:paraId="36C478C1" w14:textId="77777777" w:rsidR="00D77235" w:rsidRDefault="00CE61F1" w:rsidP="0086511D">
      <w:pPr>
        <w:pStyle w:val="11"/>
        <w:spacing w:before="240" w:after="120" w:line="360" w:lineRule="auto"/>
      </w:pPr>
      <w:r>
        <w:t>1.5 Обоснование проектных решений</w:t>
      </w:r>
    </w:p>
    <w:p w14:paraId="2A595470" w14:textId="77777777" w:rsidR="00D77235" w:rsidRPr="00F34AA5" w:rsidRDefault="002A6F96" w:rsidP="0086511D">
      <w:pPr>
        <w:pStyle w:val="11"/>
        <w:spacing w:before="240" w:after="120" w:line="360" w:lineRule="auto"/>
      </w:pPr>
      <w:r>
        <w:t>1.5.1 Техническое обеспечение</w:t>
      </w:r>
    </w:p>
    <w:p w14:paraId="40091BBD" w14:textId="77777777" w:rsidR="00C838C2" w:rsidRPr="00C838C2" w:rsidRDefault="00C838C2" w:rsidP="00B25F2C">
      <w:pPr>
        <w:pStyle w:val="a6"/>
        <w:spacing w:before="4" w:after="4" w:line="360" w:lineRule="exact"/>
        <w:ind w:left="170" w:right="57" w:firstLine="709"/>
        <w:jc w:val="both"/>
        <w:rPr>
          <w:sz w:val="28"/>
          <w:szCs w:val="28"/>
        </w:rPr>
      </w:pPr>
      <w:r>
        <w:rPr>
          <w:sz w:val="28"/>
        </w:rPr>
        <w:t xml:space="preserve">Техническое обеспечение (ТО) платформы учёта и автоматизации для ООО «Семь драконов» – это комплекс аппаратных средств, сетевого оборудования и инженерной инфраструктуры, обеспечивающих стабильную и безопасную работу ПО, СУБД и </w:t>
      </w:r>
      <w:proofErr w:type="spellStart"/>
      <w:r>
        <w:rPr>
          <w:sz w:val="28"/>
        </w:rPr>
        <w:t>сервисных</w:t>
      </w:r>
      <w:proofErr w:type="spellEnd"/>
      <w:r>
        <w:rPr>
          <w:sz w:val="28"/>
        </w:rPr>
        <w:t xml:space="preserve"> модулей системы. Основная задача ТО – гарантировать требуемый уровень производительности, </w:t>
      </w:r>
      <w:proofErr w:type="spellStart"/>
      <w:r>
        <w:rPr>
          <w:sz w:val="28"/>
        </w:rPr>
        <w:t>отказоустойчивости</w:t>
      </w:r>
      <w:proofErr w:type="spellEnd"/>
      <w:r>
        <w:rPr>
          <w:sz w:val="28"/>
        </w:rPr>
        <w:t xml:space="preserve"> и информационной безопасности при работе в режиме 24/7.</w:t>
      </w:r>
    </w:p>
    <w:p w14:paraId="3879ED57" w14:textId="77777777" w:rsidR="00C838C2" w:rsidRPr="00C838C2" w:rsidRDefault="00C838C2" w:rsidP="00B25F2C">
      <w:pPr>
        <w:pStyle w:val="a6"/>
        <w:spacing w:before="4" w:after="4" w:line="360" w:lineRule="exact"/>
        <w:ind w:left="170" w:right="57" w:firstLine="709"/>
        <w:jc w:val="both"/>
        <w:rPr>
          <w:bCs/>
          <w:sz w:val="28"/>
          <w:szCs w:val="28"/>
        </w:rPr>
      </w:pPr>
      <w:r>
        <w:rPr>
          <w:bCs/>
          <w:sz w:val="28"/>
          <w:szCs w:val="28"/>
        </w:rPr>
        <w:t>Серверная инфраструктура</w:t>
      </w:r>
    </w:p>
    <w:p w14:paraId="3892E79D" w14:textId="77777777" w:rsidR="00C838C2" w:rsidRDefault="00C838C2" w:rsidP="00B25F2C">
      <w:pPr>
        <w:pStyle w:val="a6"/>
        <w:numPr>
          <w:ilvl w:val="0"/>
          <w:numId w:val="16"/>
        </w:numPr>
        <w:spacing w:before="4" w:after="4" w:line="360" w:lineRule="exact"/>
        <w:ind w:left="170" w:right="57" w:firstLine="709"/>
        <w:jc w:val="both"/>
        <w:rPr>
          <w:sz w:val="28"/>
          <w:szCs w:val="28"/>
        </w:rPr>
      </w:pPr>
      <w:r>
        <w:rPr>
          <w:bCs/>
          <w:sz w:val="28"/>
          <w:szCs w:val="28"/>
        </w:rPr>
        <w:t>Веб</w:t>
      </w:r>
      <w:r>
        <w:rPr>
          <w:bCs/>
          <w:sz w:val="28"/>
          <w:szCs w:val="28"/>
        </w:rPr>
        <w:noBreakHyphen/>
        <w:t>сервер</w:t>
      </w:r>
    </w:p>
    <w:p w14:paraId="76CC5709" w14:textId="77777777" w:rsidR="00C838C2" w:rsidRDefault="00C838C2" w:rsidP="00B25F2C">
      <w:pPr>
        <w:pStyle w:val="a6"/>
        <w:numPr>
          <w:ilvl w:val="1"/>
          <w:numId w:val="16"/>
        </w:numPr>
        <w:spacing w:before="4" w:after="4" w:line="360" w:lineRule="exact"/>
        <w:ind w:left="170" w:right="57" w:firstLine="709"/>
        <w:jc w:val="both"/>
        <w:rPr>
          <w:sz w:val="28"/>
          <w:szCs w:val="28"/>
        </w:rPr>
      </w:pPr>
      <w:r>
        <w:rPr>
          <w:sz w:val="28"/>
        </w:rPr>
        <w:t>CPU: Intel Xeon E5-2680 v4 (14 ядер, 2.4 ГГц) или аналог • ОЗУ: 32 ГБ DDR4</w:t>
      </w:r>
    </w:p>
    <w:p w14:paraId="1833EEC8" w14:textId="77777777" w:rsidR="00C838C2" w:rsidRPr="00C838C2" w:rsidRDefault="00C838C2" w:rsidP="00B25F2C">
      <w:pPr>
        <w:pStyle w:val="a6"/>
        <w:numPr>
          <w:ilvl w:val="1"/>
          <w:numId w:val="16"/>
        </w:numPr>
        <w:spacing w:before="4" w:after="4" w:line="360" w:lineRule="exact"/>
        <w:ind w:left="170" w:right="57" w:firstLine="709"/>
        <w:jc w:val="both"/>
        <w:rPr>
          <w:sz w:val="28"/>
          <w:szCs w:val="28"/>
        </w:rPr>
      </w:pPr>
      <w:r>
        <w:rPr>
          <w:sz w:val="28"/>
        </w:rPr>
        <w:t xml:space="preserve">Накопитель: SSD ≥ 1 ТБ Обоснование: высокая </w:t>
      </w:r>
      <w:proofErr w:type="spellStart"/>
      <w:r>
        <w:rPr>
          <w:sz w:val="28"/>
        </w:rPr>
        <w:t>многопоточность</w:t>
      </w:r>
      <w:proofErr w:type="spellEnd"/>
      <w:r>
        <w:rPr>
          <w:sz w:val="28"/>
        </w:rPr>
        <w:t xml:space="preserve"> и большой объём памяти позволяют обрабатывать сотни параллельных запросов, кэшировать данные и снижать время отклика платформы.</w:t>
      </w:r>
    </w:p>
    <w:p w14:paraId="1B5C2189" w14:textId="77777777" w:rsidR="00C838C2" w:rsidRDefault="00C838C2" w:rsidP="00B25F2C">
      <w:pPr>
        <w:pStyle w:val="a6"/>
        <w:numPr>
          <w:ilvl w:val="0"/>
          <w:numId w:val="16"/>
        </w:numPr>
        <w:spacing w:before="4" w:after="4" w:line="360" w:lineRule="exact"/>
        <w:ind w:left="170" w:right="57" w:firstLine="709"/>
        <w:jc w:val="both"/>
        <w:rPr>
          <w:sz w:val="28"/>
          <w:szCs w:val="28"/>
        </w:rPr>
      </w:pPr>
      <w:r>
        <w:rPr>
          <w:bCs/>
          <w:sz w:val="28"/>
          <w:szCs w:val="28"/>
        </w:rPr>
        <w:t>Сервер СУБД</w:t>
      </w:r>
    </w:p>
    <w:p w14:paraId="387F450F" w14:textId="77777777" w:rsidR="00C838C2" w:rsidRDefault="00C838C2" w:rsidP="00B25F2C">
      <w:pPr>
        <w:pStyle w:val="a6"/>
        <w:numPr>
          <w:ilvl w:val="1"/>
          <w:numId w:val="16"/>
        </w:numPr>
        <w:spacing w:before="4" w:after="4" w:line="360" w:lineRule="exact"/>
        <w:ind w:left="170" w:right="57" w:firstLine="709"/>
        <w:jc w:val="both"/>
        <w:rPr>
          <w:sz w:val="28"/>
          <w:szCs w:val="28"/>
        </w:rPr>
      </w:pPr>
      <w:r>
        <w:rPr>
          <w:sz w:val="28"/>
        </w:rPr>
        <w:t>CPU: Intel Xeon Gold 6248 (20 ядер, 2.5 ГГц) или аналог</w:t>
      </w:r>
    </w:p>
    <w:p w14:paraId="05892473" w14:textId="77777777" w:rsidR="00C838C2" w:rsidRDefault="00C838C2" w:rsidP="00B25F2C">
      <w:pPr>
        <w:pStyle w:val="a6"/>
        <w:numPr>
          <w:ilvl w:val="1"/>
          <w:numId w:val="16"/>
        </w:numPr>
        <w:spacing w:before="4" w:after="4" w:line="360" w:lineRule="exact"/>
        <w:ind w:left="170" w:right="57" w:firstLine="709"/>
        <w:jc w:val="both"/>
        <w:rPr>
          <w:sz w:val="28"/>
          <w:szCs w:val="28"/>
        </w:rPr>
      </w:pPr>
      <w:r>
        <w:rPr>
          <w:sz w:val="28"/>
        </w:rPr>
        <w:t>ОЗУ: 64 ГБ DDR4</w:t>
      </w:r>
    </w:p>
    <w:p w14:paraId="7947F4A4" w14:textId="77777777" w:rsidR="00C838C2" w:rsidRPr="00C838C2" w:rsidRDefault="00C838C2" w:rsidP="00B25F2C">
      <w:pPr>
        <w:pStyle w:val="a6"/>
        <w:numPr>
          <w:ilvl w:val="1"/>
          <w:numId w:val="16"/>
        </w:numPr>
        <w:spacing w:before="4" w:after="4" w:line="360" w:lineRule="exact"/>
        <w:ind w:left="170" w:right="57" w:firstLine="709"/>
        <w:jc w:val="both"/>
        <w:rPr>
          <w:sz w:val="28"/>
          <w:szCs w:val="28"/>
        </w:rPr>
      </w:pPr>
      <w:r>
        <w:rPr>
          <w:sz w:val="28"/>
        </w:rPr>
        <w:t xml:space="preserve">Накопитель: SSD ≥ 2 ТБ в RAID 1 Обоснование: высокая </w:t>
      </w:r>
      <w:proofErr w:type="spellStart"/>
      <w:r>
        <w:rPr>
          <w:sz w:val="28"/>
        </w:rPr>
        <w:t>многопоточность</w:t>
      </w:r>
      <w:proofErr w:type="spellEnd"/>
      <w:r>
        <w:rPr>
          <w:sz w:val="28"/>
        </w:rPr>
        <w:t xml:space="preserve"> и объём памяти критичны для сложных </w:t>
      </w:r>
      <w:proofErr w:type="spellStart"/>
      <w:r>
        <w:rPr>
          <w:sz w:val="28"/>
        </w:rPr>
        <w:t>транзакций</w:t>
      </w:r>
      <w:proofErr w:type="spellEnd"/>
      <w:r>
        <w:rPr>
          <w:sz w:val="28"/>
        </w:rPr>
        <w:t>, формирования аналитических отчётов и работы с большими наборами данных; RAID 1 обеспечивает отказоустойчивость.</w:t>
      </w:r>
    </w:p>
    <w:p w14:paraId="58811F81" w14:textId="77777777" w:rsidR="00C838C2" w:rsidRDefault="00C838C2" w:rsidP="00B25F2C">
      <w:pPr>
        <w:pStyle w:val="a6"/>
        <w:numPr>
          <w:ilvl w:val="0"/>
          <w:numId w:val="16"/>
        </w:numPr>
        <w:spacing w:before="4" w:after="4" w:line="360" w:lineRule="exact"/>
        <w:ind w:left="170" w:right="57" w:firstLine="709"/>
        <w:jc w:val="both"/>
        <w:rPr>
          <w:sz w:val="28"/>
          <w:szCs w:val="28"/>
        </w:rPr>
      </w:pPr>
      <w:r>
        <w:rPr>
          <w:bCs/>
          <w:sz w:val="28"/>
          <w:szCs w:val="28"/>
        </w:rPr>
        <w:t>Канал связи</w:t>
      </w:r>
    </w:p>
    <w:p w14:paraId="6CA26F4D" w14:textId="77777777" w:rsidR="00C838C2" w:rsidRPr="00C838C2" w:rsidRDefault="00C838C2" w:rsidP="00B25F2C">
      <w:pPr>
        <w:pStyle w:val="a6"/>
        <w:numPr>
          <w:ilvl w:val="1"/>
          <w:numId w:val="16"/>
        </w:numPr>
        <w:spacing w:before="4" w:after="4" w:line="360" w:lineRule="exact"/>
        <w:ind w:left="170" w:right="57" w:firstLine="709"/>
        <w:jc w:val="both"/>
        <w:rPr>
          <w:sz w:val="28"/>
          <w:szCs w:val="28"/>
        </w:rPr>
      </w:pPr>
      <w:r>
        <w:rPr>
          <w:sz w:val="28"/>
        </w:rPr>
        <w:t xml:space="preserve">Выделенная линия ≥ 1 Гбит/с с резервированием Обоснование: стабильный </w:t>
      </w:r>
      <w:proofErr w:type="spellStart"/>
      <w:r>
        <w:rPr>
          <w:sz w:val="28"/>
        </w:rPr>
        <w:t>высокоскоростной</w:t>
      </w:r>
      <w:proofErr w:type="spellEnd"/>
      <w:r>
        <w:rPr>
          <w:sz w:val="28"/>
        </w:rPr>
        <w:t xml:space="preserve"> канал исключает узкие места в интеграциях с WMS/CRM, ускоряет синхронизацию складских операций и обеспечивает пиковую нагрузку без деградации.</w:t>
      </w:r>
    </w:p>
    <w:p w14:paraId="2E94DC34" w14:textId="77777777" w:rsidR="00C838C2" w:rsidRDefault="00C838C2" w:rsidP="00B25F2C">
      <w:pPr>
        <w:pStyle w:val="a6"/>
        <w:numPr>
          <w:ilvl w:val="0"/>
          <w:numId w:val="16"/>
        </w:numPr>
        <w:spacing w:before="4" w:after="4" w:line="360" w:lineRule="exact"/>
        <w:ind w:left="170" w:right="57" w:firstLine="709"/>
        <w:jc w:val="both"/>
        <w:rPr>
          <w:sz w:val="28"/>
          <w:szCs w:val="28"/>
        </w:rPr>
      </w:pPr>
      <w:r>
        <w:rPr>
          <w:bCs/>
          <w:sz w:val="28"/>
          <w:szCs w:val="28"/>
        </w:rPr>
        <w:t>Система бесперебойного питания (ИБП)</w:t>
      </w:r>
    </w:p>
    <w:p w14:paraId="1FD07AB4" w14:textId="77777777" w:rsidR="00C838C2" w:rsidRPr="00C838C2" w:rsidRDefault="00C838C2" w:rsidP="00B25F2C">
      <w:pPr>
        <w:pStyle w:val="a6"/>
        <w:numPr>
          <w:ilvl w:val="1"/>
          <w:numId w:val="16"/>
        </w:numPr>
        <w:spacing w:before="4" w:after="4" w:line="360" w:lineRule="exact"/>
        <w:ind w:left="170" w:right="57" w:firstLine="709"/>
        <w:jc w:val="both"/>
        <w:rPr>
          <w:sz w:val="28"/>
          <w:szCs w:val="28"/>
        </w:rPr>
      </w:pPr>
      <w:r>
        <w:rPr>
          <w:sz w:val="28"/>
        </w:rPr>
        <w:t>Мощность ≥ 10 кВА Обоснование: предотвращает аварийную остановку систем и потерю данных при перебоях электроснабжения.</w:t>
      </w:r>
    </w:p>
    <w:p w14:paraId="1C000DA1" w14:textId="77777777" w:rsidR="00C838C2" w:rsidRPr="00C838C2" w:rsidRDefault="00C838C2" w:rsidP="00B25F2C">
      <w:pPr>
        <w:pStyle w:val="a6"/>
        <w:numPr>
          <w:ilvl w:val="0"/>
          <w:numId w:val="16"/>
        </w:numPr>
        <w:spacing w:before="4" w:after="4" w:line="360" w:lineRule="exact"/>
        <w:ind w:left="170" w:right="57" w:firstLine="709"/>
        <w:jc w:val="both"/>
        <w:rPr>
          <w:bCs/>
          <w:sz w:val="28"/>
          <w:szCs w:val="28"/>
        </w:rPr>
      </w:pPr>
      <w:r>
        <w:rPr>
          <w:bCs/>
          <w:sz w:val="28"/>
          <w:szCs w:val="28"/>
        </w:rPr>
        <w:t>Требования к клиентским устройствам</w:t>
      </w:r>
    </w:p>
    <w:p w14:paraId="4917A2D8" w14:textId="77777777" w:rsidR="00C838C2" w:rsidRPr="00C838C2" w:rsidRDefault="00C838C2" w:rsidP="00B25F2C">
      <w:pPr>
        <w:pStyle w:val="a6"/>
        <w:numPr>
          <w:ilvl w:val="0"/>
          <w:numId w:val="16"/>
        </w:numPr>
        <w:spacing w:before="4" w:after="4" w:line="360" w:lineRule="exact"/>
        <w:ind w:left="170" w:right="57" w:firstLine="709"/>
        <w:jc w:val="both"/>
        <w:rPr>
          <w:sz w:val="28"/>
          <w:szCs w:val="28"/>
        </w:rPr>
      </w:pPr>
      <w:r>
        <w:rPr>
          <w:sz w:val="28"/>
        </w:rPr>
        <w:t>Процессор</w:t>
      </w:r>
    </w:p>
    <w:p w14:paraId="2ACF0BA4" w14:textId="77777777" w:rsidR="00C838C2" w:rsidRPr="00C838C2" w:rsidRDefault="00C838C2" w:rsidP="00B25F2C">
      <w:pPr>
        <w:pStyle w:val="a6"/>
        <w:numPr>
          <w:ilvl w:val="1"/>
          <w:numId w:val="16"/>
        </w:numPr>
        <w:spacing w:before="4" w:after="4" w:line="360" w:lineRule="exact"/>
        <w:ind w:left="170" w:right="57" w:firstLine="709"/>
        <w:jc w:val="both"/>
        <w:rPr>
          <w:sz w:val="28"/>
          <w:szCs w:val="28"/>
        </w:rPr>
      </w:pPr>
      <w:r>
        <w:rPr>
          <w:sz w:val="28"/>
        </w:rPr>
        <w:t xml:space="preserve">ОЗУ: Intel Core i3 или AMD </w:t>
      </w:r>
      <w:proofErr w:type="spellStart"/>
      <w:r>
        <w:rPr>
          <w:sz w:val="28"/>
        </w:rPr>
        <w:t>Ryzen</w:t>
      </w:r>
      <w:proofErr w:type="spellEnd"/>
      <w:r>
        <w:rPr>
          <w:sz w:val="28"/>
        </w:rPr>
        <w:t xml:space="preserve"> 3 и выше, ОЗУ ≥ 4 ГБ Обоснование: обеспечивает быструю работу интерфейса WMS-модуля, личного кабинета и мобильных приложений для склада.</w:t>
      </w:r>
    </w:p>
    <w:p w14:paraId="63FE5DE1" w14:textId="77777777" w:rsidR="00C838C2" w:rsidRDefault="00C838C2" w:rsidP="00B25F2C">
      <w:pPr>
        <w:pStyle w:val="a6"/>
        <w:numPr>
          <w:ilvl w:val="0"/>
          <w:numId w:val="16"/>
        </w:numPr>
        <w:spacing w:before="4" w:after="4" w:line="360" w:lineRule="exact"/>
        <w:ind w:left="170" w:right="57" w:firstLine="709"/>
        <w:jc w:val="both"/>
        <w:rPr>
          <w:sz w:val="28"/>
          <w:szCs w:val="28"/>
        </w:rPr>
      </w:pPr>
      <w:r>
        <w:rPr>
          <w:sz w:val="28"/>
        </w:rPr>
        <w:t>Дисковое пространство: ≥ 100 МБ свободного места</w:t>
      </w:r>
    </w:p>
    <w:p w14:paraId="30646FA2" w14:textId="77777777" w:rsidR="00C838C2" w:rsidRPr="00C838C2" w:rsidRDefault="00C838C2" w:rsidP="00B25F2C">
      <w:pPr>
        <w:pStyle w:val="a6"/>
        <w:numPr>
          <w:ilvl w:val="1"/>
          <w:numId w:val="16"/>
        </w:numPr>
        <w:spacing w:before="4" w:after="4" w:line="360" w:lineRule="exact"/>
        <w:ind w:left="170" w:right="57" w:firstLine="709"/>
        <w:jc w:val="both"/>
        <w:rPr>
          <w:sz w:val="28"/>
          <w:szCs w:val="28"/>
        </w:rPr>
      </w:pPr>
      <w:r>
        <w:rPr>
          <w:bCs/>
          <w:sz w:val="28"/>
          <w:szCs w:val="28"/>
        </w:rPr>
        <w:t>Обоснование:</w:t>
      </w:r>
      <w:r>
        <w:rPr>
          <w:sz w:val="28"/>
          <w:szCs w:val="28"/>
        </w:rPr>
        <w:t xml:space="preserve"> для хранения временных файлов, офлайн</w:t>
      </w:r>
      <w:r>
        <w:rPr>
          <w:sz w:val="28"/>
          <w:szCs w:val="28"/>
        </w:rPr>
        <w:noBreakHyphen/>
        <w:t>кэша и локальных логов.</w:t>
      </w:r>
    </w:p>
    <w:p w14:paraId="181B6D1A" w14:textId="77777777" w:rsidR="00C838C2" w:rsidRDefault="00C838C2" w:rsidP="00B25F2C">
      <w:pPr>
        <w:pStyle w:val="a6"/>
        <w:numPr>
          <w:ilvl w:val="0"/>
          <w:numId w:val="16"/>
        </w:numPr>
        <w:spacing w:before="4" w:after="4" w:line="360" w:lineRule="exact"/>
        <w:ind w:left="170" w:right="57" w:firstLine="709"/>
        <w:jc w:val="both"/>
        <w:rPr>
          <w:sz w:val="28"/>
          <w:szCs w:val="28"/>
        </w:rPr>
      </w:pPr>
      <w:r>
        <w:rPr>
          <w:sz w:val="28"/>
        </w:rPr>
        <w:t xml:space="preserve">Сетевое подключение: </w:t>
      </w:r>
      <w:proofErr w:type="spellStart"/>
      <w:r>
        <w:rPr>
          <w:sz w:val="28"/>
        </w:rPr>
        <w:t>широкополосный</w:t>
      </w:r>
      <w:proofErr w:type="spellEnd"/>
      <w:r>
        <w:rPr>
          <w:sz w:val="28"/>
        </w:rPr>
        <w:t xml:space="preserve"> Интернет</w:t>
      </w:r>
    </w:p>
    <w:p w14:paraId="6F352A5A" w14:textId="77777777" w:rsidR="00C838C2" w:rsidRPr="00C838C2" w:rsidRDefault="00C838C2" w:rsidP="00B25F2C">
      <w:pPr>
        <w:pStyle w:val="a6"/>
        <w:numPr>
          <w:ilvl w:val="1"/>
          <w:numId w:val="16"/>
        </w:numPr>
        <w:spacing w:before="4" w:after="4" w:line="360" w:lineRule="exact"/>
        <w:ind w:left="170" w:right="57" w:firstLine="709"/>
        <w:jc w:val="both"/>
        <w:rPr>
          <w:sz w:val="28"/>
          <w:szCs w:val="28"/>
        </w:rPr>
      </w:pPr>
      <w:r>
        <w:rPr>
          <w:bCs/>
          <w:sz w:val="28"/>
          <w:szCs w:val="28"/>
        </w:rPr>
        <w:t>Обоснование:</w:t>
      </w:r>
      <w:r>
        <w:rPr>
          <w:sz w:val="28"/>
          <w:szCs w:val="28"/>
        </w:rPr>
        <w:t xml:space="preserve"> гарантирует синхронность данных с сервером.</w:t>
      </w:r>
    </w:p>
    <w:p w14:paraId="65A6A977" w14:textId="77777777" w:rsidR="00C838C2" w:rsidRPr="00C838C2" w:rsidRDefault="00C838C2" w:rsidP="00B25F2C">
      <w:pPr>
        <w:pStyle w:val="a6"/>
        <w:numPr>
          <w:ilvl w:val="0"/>
          <w:numId w:val="16"/>
        </w:numPr>
        <w:spacing w:before="4" w:after="4" w:line="360" w:lineRule="exact"/>
        <w:ind w:left="170" w:right="57" w:firstLine="709"/>
        <w:jc w:val="both"/>
        <w:rPr>
          <w:sz w:val="28"/>
          <w:szCs w:val="28"/>
        </w:rPr>
      </w:pPr>
      <w:r>
        <w:rPr>
          <w:bCs/>
          <w:sz w:val="28"/>
          <w:szCs w:val="28"/>
        </w:rPr>
        <w:t>Поддерживаемые браузеры</w:t>
      </w:r>
    </w:p>
    <w:p w14:paraId="45C0344A" w14:textId="77777777" w:rsidR="00C838C2" w:rsidRDefault="00C838C2" w:rsidP="00B25F2C">
      <w:pPr>
        <w:pStyle w:val="a6"/>
        <w:numPr>
          <w:ilvl w:val="1"/>
          <w:numId w:val="16"/>
        </w:numPr>
        <w:spacing w:before="4" w:after="4" w:line="360" w:lineRule="exact"/>
        <w:ind w:left="170" w:right="57" w:firstLine="709"/>
        <w:jc w:val="both"/>
        <w:rPr>
          <w:sz w:val="28"/>
          <w:szCs w:val="28"/>
        </w:rPr>
      </w:pPr>
      <w:r>
        <w:rPr>
          <w:sz w:val="28"/>
        </w:rPr>
        <w:t>Chrome 90+</w:t>
      </w:r>
    </w:p>
    <w:p w14:paraId="79A2D099" w14:textId="77777777" w:rsidR="00C838C2" w:rsidRDefault="00C838C2" w:rsidP="00B25F2C">
      <w:pPr>
        <w:pStyle w:val="a6"/>
        <w:numPr>
          <w:ilvl w:val="1"/>
          <w:numId w:val="16"/>
        </w:numPr>
        <w:spacing w:before="4" w:after="4" w:line="360" w:lineRule="exact"/>
        <w:ind w:left="170" w:right="57" w:firstLine="709"/>
        <w:jc w:val="both"/>
        <w:rPr>
          <w:sz w:val="28"/>
          <w:szCs w:val="28"/>
        </w:rPr>
      </w:pPr>
      <w:r>
        <w:rPr>
          <w:sz w:val="28"/>
        </w:rPr>
        <w:t>Firefox 88+</w:t>
      </w:r>
    </w:p>
    <w:p w14:paraId="762975FD" w14:textId="77777777" w:rsidR="00C838C2" w:rsidRDefault="00C838C2" w:rsidP="00B25F2C">
      <w:pPr>
        <w:pStyle w:val="a6"/>
        <w:numPr>
          <w:ilvl w:val="1"/>
          <w:numId w:val="16"/>
        </w:numPr>
        <w:spacing w:before="4" w:after="4" w:line="360" w:lineRule="exact"/>
        <w:ind w:left="170" w:right="57" w:firstLine="709"/>
        <w:jc w:val="both"/>
        <w:rPr>
          <w:sz w:val="28"/>
          <w:szCs w:val="28"/>
        </w:rPr>
      </w:pPr>
      <w:r>
        <w:rPr>
          <w:sz w:val="28"/>
        </w:rPr>
        <w:t>Safari 14+</w:t>
      </w:r>
    </w:p>
    <w:p w14:paraId="2FA06738" w14:textId="77777777" w:rsidR="00C838C2" w:rsidRPr="00C838C2" w:rsidRDefault="00C838C2" w:rsidP="00B25F2C">
      <w:pPr>
        <w:pStyle w:val="a6"/>
        <w:numPr>
          <w:ilvl w:val="1"/>
          <w:numId w:val="16"/>
        </w:numPr>
        <w:spacing w:before="4" w:after="4" w:line="360" w:lineRule="exact"/>
        <w:ind w:left="170" w:right="57" w:firstLine="709"/>
        <w:jc w:val="both"/>
        <w:rPr>
          <w:sz w:val="28"/>
          <w:szCs w:val="28"/>
        </w:rPr>
      </w:pPr>
      <w:proofErr w:type="spellStart"/>
      <w:r>
        <w:rPr>
          <w:sz w:val="28"/>
        </w:rPr>
        <w:t>Edge</w:t>
      </w:r>
      <w:proofErr w:type="spellEnd"/>
      <w:r>
        <w:rPr>
          <w:sz w:val="28"/>
        </w:rPr>
        <w:t xml:space="preserve"> 90+</w:t>
      </w:r>
    </w:p>
    <w:p w14:paraId="37A49002" w14:textId="77777777" w:rsidR="00C838C2" w:rsidRPr="00C838C2" w:rsidRDefault="00C838C2" w:rsidP="00B25F2C">
      <w:pPr>
        <w:pStyle w:val="a6"/>
        <w:numPr>
          <w:ilvl w:val="0"/>
          <w:numId w:val="16"/>
        </w:numPr>
        <w:spacing w:before="4" w:after="4" w:line="360" w:lineRule="exact"/>
        <w:ind w:left="170" w:right="57" w:firstLine="709"/>
        <w:jc w:val="both"/>
        <w:rPr>
          <w:bCs/>
          <w:sz w:val="28"/>
          <w:szCs w:val="28"/>
        </w:rPr>
      </w:pPr>
      <w:r>
        <w:rPr>
          <w:bCs/>
          <w:sz w:val="28"/>
          <w:szCs w:val="28"/>
        </w:rPr>
        <w:t>Сетевое оборудование</w:t>
      </w:r>
    </w:p>
    <w:p w14:paraId="3F356D33" w14:textId="77777777" w:rsidR="00C838C2" w:rsidRDefault="00C838C2" w:rsidP="00B25F2C">
      <w:pPr>
        <w:pStyle w:val="a6"/>
        <w:numPr>
          <w:ilvl w:val="0"/>
          <w:numId w:val="16"/>
        </w:numPr>
        <w:spacing w:before="4" w:after="4" w:line="360" w:lineRule="exact"/>
        <w:ind w:left="170" w:right="57" w:firstLine="709"/>
        <w:jc w:val="both"/>
        <w:rPr>
          <w:sz w:val="28"/>
          <w:szCs w:val="28"/>
        </w:rPr>
      </w:pPr>
      <w:r>
        <w:rPr>
          <w:sz w:val="28"/>
        </w:rPr>
        <w:t>Коммутаторы уровня L3 с пропускной способностью ≥ 48 Гбит/с</w:t>
      </w:r>
    </w:p>
    <w:p w14:paraId="7FAB1A83" w14:textId="77777777" w:rsidR="00C838C2" w:rsidRPr="00C838C2" w:rsidRDefault="00C838C2" w:rsidP="00B25F2C">
      <w:pPr>
        <w:pStyle w:val="a6"/>
        <w:numPr>
          <w:ilvl w:val="1"/>
          <w:numId w:val="16"/>
        </w:numPr>
        <w:spacing w:before="4" w:after="4" w:line="360" w:lineRule="exact"/>
        <w:ind w:left="170" w:right="57" w:firstLine="709"/>
        <w:jc w:val="both"/>
        <w:rPr>
          <w:sz w:val="28"/>
          <w:szCs w:val="28"/>
        </w:rPr>
      </w:pPr>
      <w:r>
        <w:rPr>
          <w:bCs/>
          <w:sz w:val="28"/>
          <w:szCs w:val="28"/>
        </w:rPr>
        <w:t>Обоснование:</w:t>
      </w:r>
      <w:r>
        <w:rPr>
          <w:sz w:val="28"/>
          <w:szCs w:val="28"/>
        </w:rPr>
        <w:t xml:space="preserve"> </w:t>
      </w:r>
      <w:proofErr w:type="spellStart"/>
      <w:r>
        <w:rPr>
          <w:sz w:val="28"/>
          <w:szCs w:val="28"/>
        </w:rPr>
        <w:t>агрегация</w:t>
      </w:r>
      <w:proofErr w:type="spellEnd"/>
      <w:r>
        <w:rPr>
          <w:sz w:val="28"/>
          <w:szCs w:val="28"/>
        </w:rPr>
        <w:t xml:space="preserve"> и сегментация </w:t>
      </w:r>
      <w:proofErr w:type="spellStart"/>
      <w:r>
        <w:rPr>
          <w:sz w:val="28"/>
          <w:szCs w:val="28"/>
        </w:rPr>
        <w:t>трафика</w:t>
      </w:r>
      <w:proofErr w:type="spellEnd"/>
      <w:r>
        <w:rPr>
          <w:sz w:val="28"/>
          <w:szCs w:val="28"/>
        </w:rPr>
        <w:t xml:space="preserve">, поддержка VLAN для изоляции складской, </w:t>
      </w:r>
      <w:proofErr w:type="spellStart"/>
      <w:r>
        <w:rPr>
          <w:sz w:val="28"/>
          <w:szCs w:val="28"/>
        </w:rPr>
        <w:t>офисной</w:t>
      </w:r>
      <w:proofErr w:type="spellEnd"/>
      <w:r>
        <w:rPr>
          <w:sz w:val="28"/>
          <w:szCs w:val="28"/>
        </w:rPr>
        <w:t xml:space="preserve"> и гостевой сетей.</w:t>
      </w:r>
    </w:p>
    <w:p w14:paraId="6224FD63" w14:textId="77777777" w:rsidR="00C838C2" w:rsidRDefault="00C838C2" w:rsidP="00B25F2C">
      <w:pPr>
        <w:pStyle w:val="a6"/>
        <w:numPr>
          <w:ilvl w:val="0"/>
          <w:numId w:val="16"/>
        </w:numPr>
        <w:spacing w:before="4" w:after="4" w:line="360" w:lineRule="exact"/>
        <w:ind w:left="170" w:right="57" w:firstLine="709"/>
        <w:jc w:val="both"/>
        <w:rPr>
          <w:sz w:val="28"/>
          <w:szCs w:val="28"/>
        </w:rPr>
      </w:pPr>
      <w:proofErr w:type="spellStart"/>
      <w:r>
        <w:rPr>
          <w:sz w:val="28"/>
        </w:rPr>
        <w:t>Маршрутизаторы</w:t>
      </w:r>
      <w:proofErr w:type="spellEnd"/>
      <w:r>
        <w:rPr>
          <w:sz w:val="28"/>
        </w:rPr>
        <w:t xml:space="preserve"> с поддержкой BGP/OSPF</w:t>
      </w:r>
    </w:p>
    <w:p w14:paraId="4019AB16" w14:textId="77777777" w:rsidR="00C838C2" w:rsidRPr="00C838C2" w:rsidRDefault="00C838C2" w:rsidP="00B25F2C">
      <w:pPr>
        <w:pStyle w:val="a6"/>
        <w:numPr>
          <w:ilvl w:val="1"/>
          <w:numId w:val="16"/>
        </w:numPr>
        <w:spacing w:before="4" w:after="4" w:line="360" w:lineRule="exact"/>
        <w:ind w:left="170" w:right="57" w:firstLine="709"/>
        <w:jc w:val="both"/>
        <w:rPr>
          <w:sz w:val="28"/>
          <w:szCs w:val="28"/>
        </w:rPr>
      </w:pPr>
      <w:r>
        <w:rPr>
          <w:bCs/>
          <w:sz w:val="28"/>
          <w:szCs w:val="28"/>
        </w:rPr>
        <w:t>Обоснование:</w:t>
      </w:r>
      <w:r>
        <w:rPr>
          <w:sz w:val="28"/>
          <w:szCs w:val="28"/>
        </w:rPr>
        <w:t xml:space="preserve"> динамическая </w:t>
      </w:r>
      <w:proofErr w:type="spellStart"/>
      <w:r>
        <w:rPr>
          <w:sz w:val="28"/>
          <w:szCs w:val="28"/>
        </w:rPr>
        <w:t>маршрутизация</w:t>
      </w:r>
      <w:proofErr w:type="spellEnd"/>
      <w:r>
        <w:rPr>
          <w:sz w:val="28"/>
          <w:szCs w:val="28"/>
        </w:rPr>
        <w:t xml:space="preserve"> и балансировка каналов при сбоях.</w:t>
      </w:r>
    </w:p>
    <w:p w14:paraId="33C548F4" w14:textId="77777777" w:rsidR="00C838C2" w:rsidRDefault="00C838C2" w:rsidP="00B25F2C">
      <w:pPr>
        <w:pStyle w:val="a6"/>
        <w:numPr>
          <w:ilvl w:val="0"/>
          <w:numId w:val="16"/>
        </w:numPr>
        <w:spacing w:before="4" w:after="4" w:line="360" w:lineRule="exact"/>
        <w:ind w:left="170" w:right="57" w:firstLine="709"/>
        <w:jc w:val="both"/>
        <w:rPr>
          <w:sz w:val="28"/>
          <w:szCs w:val="28"/>
        </w:rPr>
      </w:pPr>
      <w:proofErr w:type="spellStart"/>
      <w:r>
        <w:rPr>
          <w:sz w:val="28"/>
        </w:rPr>
        <w:t>Межсетевые</w:t>
      </w:r>
      <w:proofErr w:type="spellEnd"/>
      <w:r>
        <w:rPr>
          <w:sz w:val="28"/>
        </w:rPr>
        <w:t xml:space="preserve"> экраны с производительностью ≥ 10 Гбит/с</w:t>
      </w:r>
    </w:p>
    <w:p w14:paraId="328C89F0" w14:textId="77777777" w:rsidR="00C838C2" w:rsidRPr="00C838C2" w:rsidRDefault="00C838C2" w:rsidP="00B25F2C">
      <w:pPr>
        <w:pStyle w:val="a6"/>
        <w:numPr>
          <w:ilvl w:val="1"/>
          <w:numId w:val="16"/>
        </w:numPr>
        <w:spacing w:before="4" w:after="4" w:line="360" w:lineRule="exact"/>
        <w:ind w:left="170" w:right="57" w:firstLine="709"/>
        <w:jc w:val="both"/>
        <w:rPr>
          <w:sz w:val="28"/>
          <w:szCs w:val="28"/>
        </w:rPr>
      </w:pPr>
      <w:r>
        <w:rPr>
          <w:bCs/>
          <w:sz w:val="28"/>
          <w:szCs w:val="28"/>
        </w:rPr>
        <w:t>Обоснование:</w:t>
      </w:r>
      <w:r>
        <w:rPr>
          <w:sz w:val="28"/>
          <w:szCs w:val="28"/>
        </w:rPr>
        <w:t xml:space="preserve"> глубокая инспекция пакетов, защита от DDoS и атак на периметр.</w:t>
      </w:r>
    </w:p>
    <w:p w14:paraId="54949919" w14:textId="77777777" w:rsidR="00C838C2" w:rsidRDefault="00C838C2" w:rsidP="00B25F2C">
      <w:pPr>
        <w:pStyle w:val="a6"/>
        <w:numPr>
          <w:ilvl w:val="0"/>
          <w:numId w:val="16"/>
        </w:numPr>
        <w:spacing w:before="4" w:after="4" w:line="360" w:lineRule="exact"/>
        <w:ind w:left="170" w:right="57" w:firstLine="709"/>
        <w:jc w:val="both"/>
        <w:rPr>
          <w:sz w:val="28"/>
          <w:szCs w:val="28"/>
        </w:rPr>
      </w:pPr>
      <w:r>
        <w:rPr>
          <w:sz w:val="28"/>
        </w:rPr>
        <w:t>Точки доступа Wi-Fi стандарта 802.11ac/</w:t>
      </w:r>
      <w:proofErr w:type="spellStart"/>
      <w:r>
        <w:rPr>
          <w:sz w:val="28"/>
        </w:rPr>
        <w:t>ax</w:t>
      </w:r>
      <w:proofErr w:type="spellEnd"/>
    </w:p>
    <w:p w14:paraId="63C236E9" w14:textId="77777777" w:rsidR="00B72091" w:rsidRPr="00C838C2" w:rsidRDefault="00C838C2" w:rsidP="00B25F2C">
      <w:pPr>
        <w:pStyle w:val="a6"/>
        <w:numPr>
          <w:ilvl w:val="1"/>
          <w:numId w:val="16"/>
        </w:numPr>
        <w:spacing w:before="4" w:after="4" w:line="360" w:lineRule="exact"/>
        <w:ind w:left="170" w:right="57" w:firstLine="709"/>
        <w:jc w:val="both"/>
        <w:rPr>
          <w:sz w:val="28"/>
          <w:szCs w:val="28"/>
        </w:rPr>
      </w:pPr>
      <w:r>
        <w:rPr>
          <w:bCs/>
          <w:sz w:val="28"/>
          <w:szCs w:val="28"/>
        </w:rPr>
        <w:t>Обоснование:</w:t>
      </w:r>
      <w:r>
        <w:rPr>
          <w:sz w:val="28"/>
          <w:szCs w:val="28"/>
        </w:rPr>
        <w:t xml:space="preserve"> </w:t>
      </w:r>
      <w:proofErr w:type="spellStart"/>
      <w:r>
        <w:rPr>
          <w:sz w:val="28"/>
          <w:szCs w:val="28"/>
        </w:rPr>
        <w:t>высокоскоростной</w:t>
      </w:r>
      <w:proofErr w:type="spellEnd"/>
      <w:r>
        <w:rPr>
          <w:sz w:val="28"/>
          <w:szCs w:val="28"/>
        </w:rPr>
        <w:t xml:space="preserve"> доступ на складе и в офисе, поддержка большого количества одновременных подключений.</w:t>
      </w:r>
    </w:p>
    <w:p w14:paraId="2CC178E3" w14:textId="77777777" w:rsidR="00D77235" w:rsidRPr="00F34AA5" w:rsidRDefault="00CE61F1" w:rsidP="0086511D">
      <w:pPr>
        <w:pStyle w:val="11"/>
        <w:spacing w:before="240" w:after="120" w:line="360" w:lineRule="auto"/>
      </w:pPr>
      <w:r>
        <w:t>1.5.2 Программное обеспечение</w:t>
      </w:r>
    </w:p>
    <w:p w14:paraId="15477A0E" w14:textId="77777777" w:rsidR="00C838C2" w:rsidRPr="00C838C2" w:rsidRDefault="000E6C8B" w:rsidP="00B25F2C">
      <w:pPr>
        <w:pStyle w:val="a6"/>
        <w:spacing w:before="4" w:after="4" w:line="360" w:lineRule="exact"/>
        <w:ind w:left="170" w:right="57" w:firstLine="709"/>
        <w:jc w:val="both"/>
        <w:rPr>
          <w:sz w:val="28"/>
          <w:szCs w:val="28"/>
        </w:rPr>
      </w:pPr>
      <w:r>
        <w:rPr>
          <w:sz w:val="28"/>
        </w:rPr>
        <w:t xml:space="preserve">Программное обеспечение (ПО) разрабатываемой системы представляет собой взаимосвязанную совокупность системных, прикладных, </w:t>
      </w:r>
      <w:proofErr w:type="spellStart"/>
      <w:r>
        <w:rPr>
          <w:sz w:val="28"/>
        </w:rPr>
        <w:t>интеграционных</w:t>
      </w:r>
      <w:proofErr w:type="spellEnd"/>
      <w:r>
        <w:rPr>
          <w:sz w:val="28"/>
        </w:rPr>
        <w:t xml:space="preserve"> и </w:t>
      </w:r>
      <w:proofErr w:type="spellStart"/>
      <w:r>
        <w:rPr>
          <w:sz w:val="28"/>
        </w:rPr>
        <w:t>сервисных</w:t>
      </w:r>
      <w:proofErr w:type="spellEnd"/>
      <w:r>
        <w:rPr>
          <w:sz w:val="28"/>
        </w:rPr>
        <w:t xml:space="preserve"> компонентов, ориентированных на автоматизацию ключевых бизнес-процессов оптовой торговли и логистики. Оно реализует предметную область проекта, поддерживает внутренние и внешние интеграции, а также обеспечивает удобный, безопасный и производительный доступ пользователей к функционалу системы.</w:t>
      </w:r>
    </w:p>
    <w:p w14:paraId="7222198A" w14:textId="77777777" w:rsidR="00C838C2" w:rsidRPr="00C838C2" w:rsidRDefault="00C838C2" w:rsidP="00B25F2C">
      <w:pPr>
        <w:pStyle w:val="a6"/>
        <w:spacing w:before="4" w:after="4" w:line="360" w:lineRule="exact"/>
        <w:ind w:left="170" w:right="57" w:firstLine="709"/>
        <w:jc w:val="both"/>
        <w:rPr>
          <w:sz w:val="28"/>
          <w:szCs w:val="28"/>
        </w:rPr>
      </w:pPr>
      <w:r>
        <w:rPr>
          <w:sz w:val="28"/>
        </w:rPr>
        <w:t>Серверный сегмент формирует ядро бизнес-логики и отвечает за обработку клиентских запросов, интеграцию с внешними модулями и управление данными. Архитектура выстроена на основе асинхронной среды выполнения, что позволяет обслуживать сотни и тысячи одновременных соединений с минимальными задержками. Это особенно важно для задач реального времени: синхронизации складских операций, обработки заказов, обновления аналитики.</w:t>
      </w:r>
    </w:p>
    <w:p w14:paraId="213AB4A7" w14:textId="77777777" w:rsidR="00C838C2" w:rsidRPr="00C838C2" w:rsidRDefault="00C838C2" w:rsidP="00B25F2C">
      <w:pPr>
        <w:pStyle w:val="a6"/>
        <w:spacing w:before="4" w:after="4" w:line="360" w:lineRule="exact"/>
        <w:ind w:left="170" w:right="57" w:firstLine="709"/>
        <w:jc w:val="both"/>
        <w:rPr>
          <w:sz w:val="28"/>
          <w:szCs w:val="28"/>
        </w:rPr>
      </w:pPr>
      <w:r>
        <w:rPr>
          <w:sz w:val="28"/>
        </w:rPr>
        <w:t xml:space="preserve">Ключевые особенности </w:t>
      </w:r>
      <w:proofErr w:type="spellStart"/>
      <w:r>
        <w:rPr>
          <w:sz w:val="28"/>
        </w:rPr>
        <w:t>серверной</w:t>
      </w:r>
      <w:proofErr w:type="spellEnd"/>
      <w:r>
        <w:rPr>
          <w:sz w:val="28"/>
        </w:rPr>
        <w:t xml:space="preserve"> части:</w:t>
      </w:r>
    </w:p>
    <w:p w14:paraId="64312556" w14:textId="77777777"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Статическая типизация</w:t>
      </w:r>
      <w:r>
        <w:rPr>
          <w:sz w:val="28"/>
          <w:szCs w:val="28"/>
        </w:rPr>
        <w:t xml:space="preserve"> обеспечивает строгий контроль структуры данных на всех этапах разработки, снижает риск логических ошибок и упрощает масштабирование кода.</w:t>
      </w:r>
    </w:p>
    <w:p w14:paraId="4C7236B3" w14:textId="77777777"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Модульная архитектура</w:t>
      </w:r>
      <w:r>
        <w:rPr>
          <w:sz w:val="28"/>
          <w:szCs w:val="28"/>
        </w:rPr>
        <w:t xml:space="preserve"> позволяет разрабатывать, тестировать и внедрять отдельные функциональные блоки независимо, что ускоряет внедрение новых возможностей.</w:t>
      </w:r>
    </w:p>
    <w:p w14:paraId="54A93E6D" w14:textId="77777777" w:rsidR="00C838C2" w:rsidRPr="00C838C2" w:rsidRDefault="00C838C2" w:rsidP="00B25F2C">
      <w:pPr>
        <w:pStyle w:val="a6"/>
        <w:numPr>
          <w:ilvl w:val="0"/>
          <w:numId w:val="17"/>
        </w:numPr>
        <w:spacing w:before="4" w:after="4" w:line="360" w:lineRule="exact"/>
        <w:ind w:left="170" w:right="57" w:firstLine="709"/>
        <w:jc w:val="both"/>
        <w:rPr>
          <w:sz w:val="28"/>
          <w:szCs w:val="28"/>
        </w:rPr>
      </w:pPr>
      <w:r>
        <w:rPr>
          <w:sz w:val="28"/>
        </w:rPr>
        <w:t xml:space="preserve">Слой </w:t>
      </w:r>
      <w:proofErr w:type="spellStart"/>
      <w:r>
        <w:rPr>
          <w:sz w:val="28"/>
        </w:rPr>
        <w:t>маршрутизации</w:t>
      </w:r>
      <w:proofErr w:type="spellEnd"/>
      <w:r>
        <w:rPr>
          <w:sz w:val="28"/>
        </w:rPr>
        <w:t xml:space="preserve"> и </w:t>
      </w:r>
      <w:proofErr w:type="spellStart"/>
      <w:r>
        <w:rPr>
          <w:sz w:val="28"/>
        </w:rPr>
        <w:t>middleware</w:t>
      </w:r>
      <w:proofErr w:type="spellEnd"/>
      <w:r>
        <w:rPr>
          <w:sz w:val="28"/>
        </w:rPr>
        <w:t xml:space="preserve"> служит для централизованной обработки запросов – </w:t>
      </w:r>
      <w:proofErr w:type="spellStart"/>
      <w:r>
        <w:rPr>
          <w:sz w:val="28"/>
        </w:rPr>
        <w:t>валидация</w:t>
      </w:r>
      <w:proofErr w:type="spellEnd"/>
      <w:r>
        <w:rPr>
          <w:sz w:val="28"/>
        </w:rPr>
        <w:t xml:space="preserve"> данных, </w:t>
      </w:r>
      <w:proofErr w:type="spellStart"/>
      <w:r>
        <w:rPr>
          <w:sz w:val="28"/>
        </w:rPr>
        <w:t>аутентификация</w:t>
      </w:r>
      <w:proofErr w:type="spellEnd"/>
      <w:r>
        <w:rPr>
          <w:sz w:val="28"/>
        </w:rPr>
        <w:t>, ведение логов, сжатие и кэширование ответов.</w:t>
      </w:r>
    </w:p>
    <w:p w14:paraId="7BCCCDC9" w14:textId="77777777"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ORM</w:t>
      </w:r>
      <w:r>
        <w:rPr>
          <w:bCs/>
          <w:sz w:val="28"/>
          <w:szCs w:val="28"/>
        </w:rPr>
        <w:noBreakHyphen/>
        <w:t>уровень</w:t>
      </w:r>
      <w:r>
        <w:rPr>
          <w:sz w:val="28"/>
          <w:szCs w:val="28"/>
        </w:rPr>
        <w:t xml:space="preserve"> обеспечивает безопасную работу с БД: автоматическую генерацию миграций, контроль типов, оптимизацию SQL</w:t>
      </w:r>
      <w:r>
        <w:rPr>
          <w:sz w:val="28"/>
          <w:szCs w:val="28"/>
        </w:rPr>
        <w:noBreakHyphen/>
        <w:t>запросов и защиту от инъекций.</w:t>
      </w:r>
    </w:p>
    <w:p w14:paraId="7AFF9153" w14:textId="77777777" w:rsidR="00C838C2" w:rsidRPr="00C838C2" w:rsidRDefault="00C838C2" w:rsidP="00B25F2C">
      <w:pPr>
        <w:pStyle w:val="a6"/>
        <w:numPr>
          <w:ilvl w:val="0"/>
          <w:numId w:val="17"/>
        </w:numPr>
        <w:spacing w:before="4" w:after="4" w:line="360" w:lineRule="exact"/>
        <w:ind w:left="170" w:right="57" w:firstLine="709"/>
        <w:jc w:val="both"/>
        <w:rPr>
          <w:sz w:val="28"/>
          <w:szCs w:val="28"/>
        </w:rPr>
      </w:pPr>
      <w:r>
        <w:rPr>
          <w:bCs/>
          <w:sz w:val="28"/>
          <w:szCs w:val="28"/>
        </w:rPr>
        <w:t>Управление сессиями</w:t>
      </w:r>
      <w:r>
        <w:rPr>
          <w:sz w:val="28"/>
          <w:szCs w:val="28"/>
        </w:rPr>
        <w:t xml:space="preserve"> реализовано с использованием устойчивого к сбоям хранилища, что позволяет поддерживать </w:t>
      </w:r>
      <w:proofErr w:type="spellStart"/>
      <w:r>
        <w:rPr>
          <w:sz w:val="28"/>
          <w:szCs w:val="28"/>
        </w:rPr>
        <w:t>авторизацию</w:t>
      </w:r>
      <w:proofErr w:type="spellEnd"/>
      <w:r>
        <w:rPr>
          <w:sz w:val="28"/>
          <w:szCs w:val="28"/>
        </w:rPr>
        <w:t xml:space="preserve"> в кластере серверов и сохранять состояние пользователей при балансировке нагрузки.</w:t>
      </w:r>
    </w:p>
    <w:p w14:paraId="3977205A" w14:textId="77777777" w:rsidR="00C838C2" w:rsidRPr="00C838C2" w:rsidRDefault="00C838C2" w:rsidP="00B25F2C">
      <w:pPr>
        <w:pStyle w:val="a6"/>
        <w:numPr>
          <w:ilvl w:val="0"/>
          <w:numId w:val="17"/>
        </w:numPr>
        <w:spacing w:before="4" w:after="4" w:line="360" w:lineRule="exact"/>
        <w:ind w:left="170" w:right="57" w:firstLine="709"/>
        <w:jc w:val="both"/>
        <w:rPr>
          <w:sz w:val="28"/>
          <w:szCs w:val="28"/>
        </w:rPr>
      </w:pPr>
      <w:proofErr w:type="spellStart"/>
      <w:r>
        <w:rPr>
          <w:bCs/>
          <w:sz w:val="28"/>
          <w:szCs w:val="28"/>
        </w:rPr>
        <w:t>Интеграционный</w:t>
      </w:r>
      <w:proofErr w:type="spellEnd"/>
      <w:r>
        <w:rPr>
          <w:bCs/>
          <w:sz w:val="28"/>
          <w:szCs w:val="28"/>
        </w:rPr>
        <w:t xml:space="preserve"> слой</w:t>
      </w:r>
      <w:r>
        <w:rPr>
          <w:sz w:val="28"/>
          <w:szCs w:val="28"/>
        </w:rPr>
        <w:t xml:space="preserve"> обрабатывает двусторонний обмен с бухгалтерскими системами, сервисами доставки, </w:t>
      </w:r>
      <w:proofErr w:type="spellStart"/>
      <w:r>
        <w:rPr>
          <w:sz w:val="28"/>
          <w:szCs w:val="28"/>
        </w:rPr>
        <w:t>маркетплейсами</w:t>
      </w:r>
      <w:proofErr w:type="spellEnd"/>
      <w:r>
        <w:rPr>
          <w:sz w:val="28"/>
          <w:szCs w:val="28"/>
        </w:rPr>
        <w:t xml:space="preserve"> и модулями мониторинга.</w:t>
      </w:r>
    </w:p>
    <w:p w14:paraId="2A20F8A2" w14:textId="77777777" w:rsidR="00C838C2" w:rsidRPr="00C838C2" w:rsidRDefault="00C838C2" w:rsidP="00B25F2C">
      <w:pPr>
        <w:pStyle w:val="a6"/>
        <w:spacing w:before="4" w:after="4" w:line="360" w:lineRule="exact"/>
        <w:ind w:left="170" w:right="57" w:firstLine="709"/>
        <w:jc w:val="both"/>
        <w:rPr>
          <w:sz w:val="28"/>
          <w:szCs w:val="28"/>
        </w:rPr>
      </w:pPr>
      <w:proofErr w:type="spellStart"/>
      <w:r>
        <w:rPr>
          <w:sz w:val="28"/>
        </w:rPr>
        <w:t>Пользовательский</w:t>
      </w:r>
      <w:proofErr w:type="spellEnd"/>
      <w:r>
        <w:rPr>
          <w:sz w:val="28"/>
        </w:rPr>
        <w:t xml:space="preserve"> интерфейс реализован как </w:t>
      </w:r>
      <w:proofErr w:type="spellStart"/>
      <w:r>
        <w:rPr>
          <w:sz w:val="28"/>
        </w:rPr>
        <w:t>одностраничное</w:t>
      </w:r>
      <w:proofErr w:type="spellEnd"/>
      <w:r>
        <w:rPr>
          <w:sz w:val="28"/>
        </w:rPr>
        <w:t xml:space="preserve"> приложение, что обеспечивает мгновенную навигацию и динамическое обновление данных без полной </w:t>
      </w:r>
      <w:proofErr w:type="spellStart"/>
      <w:r>
        <w:rPr>
          <w:sz w:val="28"/>
        </w:rPr>
        <w:t>перезагрузки</w:t>
      </w:r>
      <w:proofErr w:type="spellEnd"/>
      <w:r>
        <w:rPr>
          <w:sz w:val="28"/>
        </w:rPr>
        <w:t xml:space="preserve"> страниц. Декларативный подход и виртуальный DOM гарантируют высокую отзывчивость даже при больших объёмах отображаемой информации.</w:t>
      </w:r>
    </w:p>
    <w:p w14:paraId="4DEF33D2" w14:textId="77777777" w:rsidR="00C838C2" w:rsidRPr="00C838C2" w:rsidRDefault="00C838C2" w:rsidP="00B25F2C">
      <w:pPr>
        <w:pStyle w:val="a6"/>
        <w:spacing w:before="4" w:after="4" w:line="360" w:lineRule="exact"/>
        <w:ind w:left="170" w:right="57" w:firstLine="709"/>
        <w:jc w:val="both"/>
        <w:rPr>
          <w:sz w:val="28"/>
          <w:szCs w:val="28"/>
        </w:rPr>
      </w:pPr>
      <w:r>
        <w:rPr>
          <w:sz w:val="28"/>
        </w:rPr>
        <w:t>Отличительные черты клиентской части:</w:t>
      </w:r>
    </w:p>
    <w:p w14:paraId="6CA3D860" w14:textId="77777777" w:rsidR="00C838C2" w:rsidRPr="00C838C2" w:rsidRDefault="00C838C2" w:rsidP="00B25F2C">
      <w:pPr>
        <w:pStyle w:val="a6"/>
        <w:numPr>
          <w:ilvl w:val="0"/>
          <w:numId w:val="18"/>
        </w:numPr>
        <w:spacing w:before="4" w:after="4" w:line="360" w:lineRule="exact"/>
        <w:ind w:left="170" w:right="57" w:firstLine="709"/>
        <w:jc w:val="both"/>
        <w:rPr>
          <w:sz w:val="28"/>
          <w:szCs w:val="28"/>
        </w:rPr>
      </w:pPr>
      <w:r>
        <w:rPr>
          <w:bCs/>
          <w:sz w:val="28"/>
          <w:szCs w:val="28"/>
        </w:rPr>
        <w:t>Единая система типов</w:t>
      </w:r>
      <w:r>
        <w:rPr>
          <w:sz w:val="28"/>
          <w:szCs w:val="28"/>
        </w:rPr>
        <w:t xml:space="preserve"> между сервером и клиентом исключает несогласованность форматов данных.</w:t>
      </w:r>
    </w:p>
    <w:p w14:paraId="64B0D9F4" w14:textId="77777777" w:rsidR="00C838C2" w:rsidRPr="00C838C2" w:rsidRDefault="00C838C2" w:rsidP="00B25F2C">
      <w:pPr>
        <w:pStyle w:val="a6"/>
        <w:numPr>
          <w:ilvl w:val="0"/>
          <w:numId w:val="18"/>
        </w:numPr>
        <w:spacing w:before="4" w:after="4" w:line="360" w:lineRule="exact"/>
        <w:ind w:left="170" w:right="57" w:firstLine="709"/>
        <w:jc w:val="both"/>
        <w:rPr>
          <w:sz w:val="28"/>
          <w:szCs w:val="28"/>
        </w:rPr>
      </w:pPr>
      <w:r>
        <w:rPr>
          <w:bCs/>
          <w:sz w:val="28"/>
          <w:szCs w:val="28"/>
        </w:rPr>
        <w:t>Утилитарная система стилей</w:t>
      </w:r>
      <w:r>
        <w:rPr>
          <w:sz w:val="28"/>
          <w:szCs w:val="28"/>
        </w:rPr>
        <w:t xml:space="preserve"> и библиотека готовых компонентов позволяют быстро собирать сложные интерфейсы, сохраняя при этом единый фирменный стиль.</w:t>
      </w:r>
    </w:p>
    <w:p w14:paraId="6FA641E0" w14:textId="77777777" w:rsidR="00C838C2" w:rsidRPr="00C838C2" w:rsidRDefault="00C838C2" w:rsidP="00B25F2C">
      <w:pPr>
        <w:pStyle w:val="a6"/>
        <w:numPr>
          <w:ilvl w:val="0"/>
          <w:numId w:val="18"/>
        </w:numPr>
        <w:spacing w:before="4" w:after="4" w:line="360" w:lineRule="exact"/>
        <w:ind w:left="170" w:right="57" w:firstLine="709"/>
        <w:jc w:val="both"/>
        <w:rPr>
          <w:sz w:val="28"/>
          <w:szCs w:val="28"/>
        </w:rPr>
      </w:pPr>
      <w:r>
        <w:rPr>
          <w:bCs/>
          <w:sz w:val="28"/>
          <w:szCs w:val="28"/>
        </w:rPr>
        <w:t xml:space="preserve">Минимальный и </w:t>
      </w:r>
      <w:proofErr w:type="spellStart"/>
      <w:r>
        <w:rPr>
          <w:bCs/>
          <w:sz w:val="28"/>
          <w:szCs w:val="28"/>
        </w:rPr>
        <w:t>оптимизированный</w:t>
      </w:r>
      <w:proofErr w:type="spellEnd"/>
      <w:r>
        <w:rPr>
          <w:bCs/>
          <w:sz w:val="28"/>
          <w:szCs w:val="28"/>
        </w:rPr>
        <w:t xml:space="preserve"> роутер</w:t>
      </w:r>
      <w:r>
        <w:rPr>
          <w:sz w:val="28"/>
          <w:szCs w:val="28"/>
        </w:rPr>
        <w:t xml:space="preserve"> обеспечивает плавную работу навигации без </w:t>
      </w:r>
      <w:proofErr w:type="spellStart"/>
      <w:r>
        <w:rPr>
          <w:sz w:val="28"/>
          <w:szCs w:val="28"/>
        </w:rPr>
        <w:t>нагруженности</w:t>
      </w:r>
      <w:proofErr w:type="spellEnd"/>
      <w:r>
        <w:rPr>
          <w:sz w:val="28"/>
          <w:szCs w:val="28"/>
        </w:rPr>
        <w:t xml:space="preserve"> приложения лишними зависимостями.</w:t>
      </w:r>
    </w:p>
    <w:p w14:paraId="583A1F37" w14:textId="77777777" w:rsidR="00C838C2" w:rsidRPr="00C838C2" w:rsidRDefault="00C838C2" w:rsidP="00B25F2C">
      <w:pPr>
        <w:pStyle w:val="a6"/>
        <w:numPr>
          <w:ilvl w:val="0"/>
          <w:numId w:val="19"/>
        </w:numPr>
        <w:spacing w:before="4" w:after="4" w:line="360" w:lineRule="exact"/>
        <w:ind w:left="170" w:right="57" w:firstLine="709"/>
        <w:jc w:val="both"/>
        <w:rPr>
          <w:sz w:val="28"/>
          <w:szCs w:val="28"/>
        </w:rPr>
      </w:pPr>
      <w:r>
        <w:rPr>
          <w:bCs/>
          <w:sz w:val="28"/>
          <w:szCs w:val="28"/>
        </w:rPr>
        <w:t>Адаптивный дизайн</w:t>
      </w:r>
      <w:r>
        <w:rPr>
          <w:sz w:val="28"/>
          <w:szCs w:val="28"/>
        </w:rPr>
        <w:t xml:space="preserve"> гарантирует корректное отображение на стационарных ПК, </w:t>
      </w:r>
      <w:proofErr w:type="spellStart"/>
      <w:r>
        <w:rPr>
          <w:sz w:val="28"/>
          <w:szCs w:val="28"/>
        </w:rPr>
        <w:t>ноутбуках</w:t>
      </w:r>
      <w:proofErr w:type="spellEnd"/>
      <w:r>
        <w:rPr>
          <w:sz w:val="28"/>
          <w:szCs w:val="28"/>
        </w:rPr>
        <w:t>, планшетах и мобильных устройствах.</w:t>
      </w:r>
    </w:p>
    <w:p w14:paraId="48CC6FF3" w14:textId="77777777" w:rsidR="00C838C2" w:rsidRPr="00C838C2" w:rsidRDefault="00C838C2" w:rsidP="00B25F2C">
      <w:pPr>
        <w:pStyle w:val="a6"/>
        <w:spacing w:before="4" w:after="4" w:line="360" w:lineRule="exact"/>
        <w:ind w:left="170" w:right="57" w:firstLine="709"/>
        <w:jc w:val="both"/>
        <w:rPr>
          <w:sz w:val="28"/>
          <w:szCs w:val="28"/>
        </w:rPr>
      </w:pPr>
      <w:r>
        <w:rPr>
          <w:sz w:val="28"/>
        </w:rPr>
        <w:t xml:space="preserve">В качестве хранилища применяется промышленная </w:t>
      </w:r>
      <w:proofErr w:type="spellStart"/>
      <w:r>
        <w:rPr>
          <w:sz w:val="28"/>
        </w:rPr>
        <w:t>реляционная</w:t>
      </w:r>
      <w:proofErr w:type="spellEnd"/>
      <w:r>
        <w:rPr>
          <w:sz w:val="28"/>
        </w:rPr>
        <w:t xml:space="preserve"> СУБД с полной поддержкой ACID, </w:t>
      </w:r>
      <w:proofErr w:type="spellStart"/>
      <w:r>
        <w:rPr>
          <w:sz w:val="28"/>
        </w:rPr>
        <w:t>оптимизированной</w:t>
      </w:r>
      <w:proofErr w:type="spellEnd"/>
      <w:r>
        <w:rPr>
          <w:sz w:val="28"/>
        </w:rPr>
        <w:t xml:space="preserve"> системой индексов, механизмами </w:t>
      </w:r>
      <w:proofErr w:type="spellStart"/>
      <w:r>
        <w:rPr>
          <w:sz w:val="28"/>
        </w:rPr>
        <w:t>репликации</w:t>
      </w:r>
      <w:proofErr w:type="spellEnd"/>
      <w:r>
        <w:rPr>
          <w:sz w:val="28"/>
        </w:rPr>
        <w:t xml:space="preserve"> и восстановления после сбоев.</w:t>
      </w:r>
    </w:p>
    <w:p w14:paraId="65EF977D" w14:textId="77777777" w:rsidR="00C838C2" w:rsidRPr="00C838C2" w:rsidRDefault="00C838C2" w:rsidP="00B25F2C">
      <w:pPr>
        <w:pStyle w:val="a6"/>
        <w:spacing w:before="4" w:after="4" w:line="360" w:lineRule="exact"/>
        <w:ind w:left="170" w:right="57" w:firstLine="709"/>
        <w:jc w:val="both"/>
        <w:rPr>
          <w:sz w:val="28"/>
          <w:szCs w:val="28"/>
        </w:rPr>
      </w:pPr>
      <w:r>
        <w:rPr>
          <w:sz w:val="28"/>
        </w:rPr>
        <w:t>Функциональные преимущества:</w:t>
      </w:r>
    </w:p>
    <w:p w14:paraId="33938AED" w14:textId="77777777" w:rsidR="00C838C2" w:rsidRPr="00C838C2" w:rsidRDefault="00C838C2" w:rsidP="00B25F2C">
      <w:pPr>
        <w:pStyle w:val="a6"/>
        <w:numPr>
          <w:ilvl w:val="0"/>
          <w:numId w:val="20"/>
        </w:numPr>
        <w:spacing w:before="4" w:after="4" w:line="360" w:lineRule="exact"/>
        <w:ind w:left="170" w:right="57" w:firstLine="709"/>
        <w:jc w:val="both"/>
        <w:rPr>
          <w:sz w:val="28"/>
          <w:szCs w:val="28"/>
        </w:rPr>
      </w:pPr>
      <w:r>
        <w:rPr>
          <w:bCs/>
          <w:sz w:val="28"/>
          <w:szCs w:val="28"/>
        </w:rPr>
        <w:t xml:space="preserve">Поддержка сложных </w:t>
      </w:r>
      <w:proofErr w:type="spellStart"/>
      <w:r>
        <w:rPr>
          <w:bCs/>
          <w:sz w:val="28"/>
          <w:szCs w:val="28"/>
        </w:rPr>
        <w:t>транзакций</w:t>
      </w:r>
      <w:proofErr w:type="spellEnd"/>
      <w:r>
        <w:rPr>
          <w:sz w:val="28"/>
          <w:szCs w:val="28"/>
        </w:rPr>
        <w:t xml:space="preserve"> с высокой степенью параллелизма.</w:t>
      </w:r>
    </w:p>
    <w:p w14:paraId="3E456AE2" w14:textId="77777777" w:rsidR="00C838C2" w:rsidRPr="00C838C2" w:rsidRDefault="00C838C2" w:rsidP="00B25F2C">
      <w:pPr>
        <w:pStyle w:val="a6"/>
        <w:numPr>
          <w:ilvl w:val="0"/>
          <w:numId w:val="20"/>
        </w:numPr>
        <w:spacing w:before="4" w:after="4" w:line="360" w:lineRule="exact"/>
        <w:ind w:left="170" w:right="57" w:firstLine="709"/>
        <w:jc w:val="both"/>
        <w:rPr>
          <w:sz w:val="28"/>
          <w:szCs w:val="28"/>
        </w:rPr>
      </w:pPr>
      <w:r>
        <w:rPr>
          <w:sz w:val="28"/>
        </w:rPr>
        <w:t xml:space="preserve">Гибридные структуры данных – </w:t>
      </w:r>
      <w:proofErr w:type="spellStart"/>
      <w:r>
        <w:rPr>
          <w:sz w:val="28"/>
        </w:rPr>
        <w:t>реляционные</w:t>
      </w:r>
      <w:proofErr w:type="spellEnd"/>
      <w:r>
        <w:rPr>
          <w:sz w:val="28"/>
        </w:rPr>
        <w:t xml:space="preserve"> таблицы и JSON-поля для хранения </w:t>
      </w:r>
      <w:proofErr w:type="spellStart"/>
      <w:r>
        <w:rPr>
          <w:sz w:val="28"/>
        </w:rPr>
        <w:t>полуструктурированной</w:t>
      </w:r>
      <w:proofErr w:type="spellEnd"/>
      <w:r>
        <w:rPr>
          <w:sz w:val="28"/>
        </w:rPr>
        <w:t xml:space="preserve"> информации.</w:t>
      </w:r>
    </w:p>
    <w:p w14:paraId="08223034" w14:textId="77777777" w:rsidR="00C838C2" w:rsidRPr="00C838C2" w:rsidRDefault="00C838C2" w:rsidP="00B25F2C">
      <w:pPr>
        <w:pStyle w:val="a6"/>
        <w:numPr>
          <w:ilvl w:val="0"/>
          <w:numId w:val="20"/>
        </w:numPr>
        <w:spacing w:before="4" w:after="4" w:line="360" w:lineRule="exact"/>
        <w:ind w:left="170" w:right="57" w:firstLine="709"/>
        <w:jc w:val="both"/>
        <w:rPr>
          <w:sz w:val="28"/>
          <w:szCs w:val="28"/>
        </w:rPr>
      </w:pPr>
      <w:r>
        <w:rPr>
          <w:bCs/>
          <w:sz w:val="28"/>
          <w:szCs w:val="28"/>
        </w:rPr>
        <w:t>Горизонтальное масштабирование</w:t>
      </w:r>
      <w:r>
        <w:rPr>
          <w:sz w:val="28"/>
          <w:szCs w:val="28"/>
        </w:rPr>
        <w:t xml:space="preserve"> за счёт </w:t>
      </w:r>
      <w:proofErr w:type="spellStart"/>
      <w:r>
        <w:rPr>
          <w:sz w:val="28"/>
          <w:szCs w:val="28"/>
        </w:rPr>
        <w:t>шардинга</w:t>
      </w:r>
      <w:proofErr w:type="spellEnd"/>
      <w:r>
        <w:rPr>
          <w:sz w:val="28"/>
          <w:szCs w:val="28"/>
        </w:rPr>
        <w:t xml:space="preserve"> и </w:t>
      </w:r>
      <w:proofErr w:type="spellStart"/>
      <w:r>
        <w:rPr>
          <w:sz w:val="28"/>
          <w:szCs w:val="28"/>
        </w:rPr>
        <w:t>репликации</w:t>
      </w:r>
      <w:proofErr w:type="spellEnd"/>
      <w:r>
        <w:rPr>
          <w:sz w:val="28"/>
          <w:szCs w:val="28"/>
        </w:rPr>
        <w:t>.</w:t>
      </w:r>
    </w:p>
    <w:p w14:paraId="229FF509" w14:textId="77777777" w:rsidR="00C838C2" w:rsidRPr="00C838C2" w:rsidRDefault="00C838C2" w:rsidP="00B25F2C">
      <w:pPr>
        <w:pStyle w:val="a6"/>
        <w:numPr>
          <w:ilvl w:val="0"/>
          <w:numId w:val="20"/>
        </w:numPr>
        <w:spacing w:before="4" w:after="4" w:line="360" w:lineRule="exact"/>
        <w:ind w:left="170" w:right="57" w:firstLine="709"/>
        <w:jc w:val="both"/>
        <w:rPr>
          <w:sz w:val="28"/>
          <w:szCs w:val="28"/>
        </w:rPr>
      </w:pPr>
      <w:r>
        <w:rPr>
          <w:bCs/>
          <w:sz w:val="28"/>
          <w:szCs w:val="28"/>
        </w:rPr>
        <w:t>Механизмы резервного копирования</w:t>
      </w:r>
      <w:r>
        <w:rPr>
          <w:sz w:val="28"/>
          <w:szCs w:val="28"/>
        </w:rPr>
        <w:t xml:space="preserve"> для обеспечения целостности и восстановления данных.</w:t>
      </w:r>
    </w:p>
    <w:p w14:paraId="6D88324F" w14:textId="77777777" w:rsidR="00C838C2" w:rsidRPr="00C838C2" w:rsidRDefault="00C838C2" w:rsidP="00B25F2C">
      <w:pPr>
        <w:pStyle w:val="a6"/>
        <w:spacing w:before="4" w:after="4" w:line="360" w:lineRule="exact"/>
        <w:ind w:left="170" w:right="57" w:firstLine="709"/>
        <w:jc w:val="both"/>
        <w:rPr>
          <w:bCs/>
          <w:sz w:val="28"/>
          <w:szCs w:val="28"/>
        </w:rPr>
      </w:pPr>
      <w:r>
        <w:rPr>
          <w:sz w:val="28"/>
        </w:rPr>
        <w:t>Ключевые функциональные модули клиентской стороны:</w:t>
      </w:r>
    </w:p>
    <w:p w14:paraId="1CFEEAF3" w14:textId="77777777" w:rsidR="00C838C2" w:rsidRPr="00C838C2" w:rsidRDefault="00C838C2" w:rsidP="00B25F2C">
      <w:pPr>
        <w:pStyle w:val="a6"/>
        <w:numPr>
          <w:ilvl w:val="0"/>
          <w:numId w:val="21"/>
        </w:numPr>
        <w:spacing w:before="4" w:after="4" w:line="360" w:lineRule="exact"/>
        <w:ind w:left="170" w:right="57" w:firstLine="709"/>
        <w:jc w:val="both"/>
        <w:rPr>
          <w:sz w:val="28"/>
          <w:szCs w:val="28"/>
        </w:rPr>
      </w:pPr>
      <w:proofErr w:type="spellStart"/>
      <w:r>
        <w:rPr>
          <w:sz w:val="28"/>
          <w:szCs w:val="28"/>
        </w:rPr>
        <w:t>Аутентификация</w:t>
      </w:r>
      <w:proofErr w:type="spellEnd"/>
      <w:r>
        <w:rPr>
          <w:sz w:val="28"/>
          <w:szCs w:val="28"/>
        </w:rPr>
        <w:t xml:space="preserve">, </w:t>
      </w:r>
      <w:proofErr w:type="spellStart"/>
      <w:r>
        <w:rPr>
          <w:sz w:val="28"/>
          <w:szCs w:val="28"/>
        </w:rPr>
        <w:t>авторизация</w:t>
      </w:r>
      <w:proofErr w:type="spellEnd"/>
      <w:r>
        <w:rPr>
          <w:sz w:val="28"/>
          <w:szCs w:val="28"/>
        </w:rPr>
        <w:t>.</w:t>
      </w:r>
    </w:p>
    <w:p w14:paraId="7A88357B" w14:textId="77777777"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 xml:space="preserve">Формирование, редактирование и </w:t>
      </w:r>
      <w:proofErr w:type="spellStart"/>
      <w:r>
        <w:rPr>
          <w:sz w:val="28"/>
          <w:szCs w:val="28"/>
        </w:rPr>
        <w:t>отслеживание</w:t>
      </w:r>
      <w:proofErr w:type="spellEnd"/>
      <w:r>
        <w:rPr>
          <w:sz w:val="28"/>
          <w:szCs w:val="28"/>
        </w:rPr>
        <w:t xml:space="preserve"> заказов.</w:t>
      </w:r>
    </w:p>
    <w:p w14:paraId="56789B48" w14:textId="77777777"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Просмотр и анализ показателей продаж, остатков.</w:t>
      </w:r>
    </w:p>
    <w:p w14:paraId="6BE9ECB3" w14:textId="77777777" w:rsidR="00C838C2" w:rsidRPr="00C838C2" w:rsidRDefault="00C838C2" w:rsidP="00B25F2C">
      <w:pPr>
        <w:pStyle w:val="a6"/>
        <w:numPr>
          <w:ilvl w:val="0"/>
          <w:numId w:val="21"/>
        </w:numPr>
        <w:spacing w:before="4" w:after="4" w:line="360" w:lineRule="exact"/>
        <w:ind w:left="170" w:right="57" w:firstLine="709"/>
        <w:jc w:val="both"/>
        <w:rPr>
          <w:sz w:val="28"/>
          <w:szCs w:val="28"/>
        </w:rPr>
      </w:pPr>
      <w:r>
        <w:rPr>
          <w:sz w:val="28"/>
          <w:szCs w:val="28"/>
        </w:rPr>
        <w:t>Поддержка клиентов.</w:t>
      </w:r>
    </w:p>
    <w:p w14:paraId="082A7D2D" w14:textId="77777777" w:rsidR="00C838C2" w:rsidRPr="00C838C2" w:rsidRDefault="00C838C2" w:rsidP="00B25F2C">
      <w:pPr>
        <w:pStyle w:val="a6"/>
        <w:numPr>
          <w:ilvl w:val="0"/>
          <w:numId w:val="21"/>
        </w:numPr>
        <w:spacing w:before="4" w:after="4" w:line="360" w:lineRule="exact"/>
        <w:ind w:left="170" w:right="57" w:firstLine="709"/>
        <w:jc w:val="both"/>
        <w:rPr>
          <w:sz w:val="28"/>
          <w:szCs w:val="28"/>
        </w:rPr>
      </w:pPr>
      <w:proofErr w:type="spellStart"/>
      <w:r>
        <w:rPr>
          <w:sz w:val="28"/>
          <w:szCs w:val="28"/>
        </w:rPr>
        <w:t>Интерактивное</w:t>
      </w:r>
      <w:proofErr w:type="spellEnd"/>
      <w:r>
        <w:rPr>
          <w:sz w:val="28"/>
          <w:szCs w:val="28"/>
        </w:rPr>
        <w:t xml:space="preserve"> отображение статусов заказов.</w:t>
      </w:r>
    </w:p>
    <w:p w14:paraId="6110DB45" w14:textId="77777777" w:rsidR="00C838C2" w:rsidRPr="00C838C2" w:rsidRDefault="00C838C2" w:rsidP="00B25F2C">
      <w:pPr>
        <w:pStyle w:val="a6"/>
        <w:spacing w:before="4" w:after="4" w:line="360" w:lineRule="exact"/>
        <w:ind w:left="170" w:right="57" w:firstLine="709"/>
        <w:jc w:val="both"/>
        <w:rPr>
          <w:bCs/>
          <w:sz w:val="28"/>
          <w:szCs w:val="28"/>
        </w:rPr>
      </w:pPr>
      <w:r>
        <w:rPr>
          <w:sz w:val="28"/>
        </w:rPr>
        <w:t xml:space="preserve">Ключевые функциональные модули </w:t>
      </w:r>
      <w:proofErr w:type="spellStart"/>
      <w:r>
        <w:rPr>
          <w:sz w:val="28"/>
        </w:rPr>
        <w:t>серверной</w:t>
      </w:r>
      <w:proofErr w:type="spellEnd"/>
      <w:r>
        <w:rPr>
          <w:sz w:val="28"/>
        </w:rPr>
        <w:t xml:space="preserve"> стороны:</w:t>
      </w:r>
    </w:p>
    <w:p w14:paraId="5EB8E18C" w14:textId="77777777" w:rsidR="00C838C2" w:rsidRPr="00C838C2" w:rsidRDefault="00C838C2" w:rsidP="00B25F2C">
      <w:pPr>
        <w:pStyle w:val="a6"/>
        <w:numPr>
          <w:ilvl w:val="0"/>
          <w:numId w:val="22"/>
        </w:numPr>
        <w:spacing w:before="4" w:after="4" w:line="360" w:lineRule="exact"/>
        <w:ind w:left="170" w:right="57" w:firstLine="709"/>
        <w:jc w:val="both"/>
        <w:rPr>
          <w:sz w:val="28"/>
          <w:szCs w:val="28"/>
        </w:rPr>
      </w:pPr>
      <w:proofErr w:type="spellStart"/>
      <w:r>
        <w:rPr>
          <w:sz w:val="28"/>
          <w:szCs w:val="28"/>
        </w:rPr>
        <w:t>RESTful</w:t>
      </w:r>
      <w:proofErr w:type="spellEnd"/>
      <w:r>
        <w:rPr>
          <w:sz w:val="28"/>
          <w:szCs w:val="28"/>
        </w:rPr>
        <w:t xml:space="preserve"> API для всех операций управления данными и взаимодействия с внешними системами.</w:t>
      </w:r>
    </w:p>
    <w:p w14:paraId="75B19EE2" w14:textId="77777777" w:rsidR="00C838C2" w:rsidRPr="00C838C2" w:rsidRDefault="00C838C2" w:rsidP="00B25F2C">
      <w:pPr>
        <w:pStyle w:val="a6"/>
        <w:numPr>
          <w:ilvl w:val="0"/>
          <w:numId w:val="22"/>
        </w:numPr>
        <w:spacing w:before="4" w:after="4" w:line="360" w:lineRule="exact"/>
        <w:ind w:left="170" w:right="57" w:firstLine="709"/>
        <w:jc w:val="both"/>
        <w:rPr>
          <w:sz w:val="28"/>
          <w:szCs w:val="28"/>
        </w:rPr>
      </w:pPr>
      <w:r>
        <w:rPr>
          <w:sz w:val="28"/>
          <w:szCs w:val="28"/>
        </w:rPr>
        <w:t xml:space="preserve">Ролевое разграничение доступа и централизованная </w:t>
      </w:r>
      <w:proofErr w:type="spellStart"/>
      <w:r>
        <w:rPr>
          <w:sz w:val="28"/>
          <w:szCs w:val="28"/>
        </w:rPr>
        <w:t>авторизация</w:t>
      </w:r>
      <w:proofErr w:type="spellEnd"/>
      <w:r>
        <w:rPr>
          <w:sz w:val="28"/>
          <w:szCs w:val="28"/>
        </w:rPr>
        <w:t>.</w:t>
      </w:r>
    </w:p>
    <w:p w14:paraId="3A293AF0" w14:textId="77777777" w:rsidR="00C838C2" w:rsidRPr="00C838C2" w:rsidRDefault="00C838C2" w:rsidP="00B25F2C">
      <w:pPr>
        <w:pStyle w:val="a6"/>
        <w:numPr>
          <w:ilvl w:val="0"/>
          <w:numId w:val="22"/>
        </w:numPr>
        <w:spacing w:before="4" w:after="4" w:line="360" w:lineRule="exact"/>
        <w:ind w:left="170" w:right="57" w:firstLine="709"/>
        <w:jc w:val="both"/>
        <w:rPr>
          <w:sz w:val="28"/>
          <w:szCs w:val="28"/>
        </w:rPr>
      </w:pPr>
      <w:r>
        <w:rPr>
          <w:sz w:val="28"/>
          <w:szCs w:val="28"/>
        </w:rPr>
        <w:t xml:space="preserve">Система </w:t>
      </w:r>
      <w:proofErr w:type="spellStart"/>
      <w:r>
        <w:rPr>
          <w:sz w:val="28"/>
          <w:szCs w:val="28"/>
        </w:rPr>
        <w:t>логирования</w:t>
      </w:r>
      <w:proofErr w:type="spellEnd"/>
      <w:r>
        <w:rPr>
          <w:sz w:val="28"/>
          <w:szCs w:val="28"/>
        </w:rPr>
        <w:t xml:space="preserve"> и мониторинга для </w:t>
      </w:r>
      <w:proofErr w:type="spellStart"/>
      <w:r>
        <w:rPr>
          <w:sz w:val="28"/>
          <w:szCs w:val="28"/>
        </w:rPr>
        <w:t>проактивного</w:t>
      </w:r>
      <w:proofErr w:type="spellEnd"/>
      <w:r>
        <w:rPr>
          <w:sz w:val="28"/>
          <w:szCs w:val="28"/>
        </w:rPr>
        <w:t xml:space="preserve"> выявления проблем и оптимизации производительности.</w:t>
      </w:r>
    </w:p>
    <w:p w14:paraId="5AC6E62C" w14:textId="77777777" w:rsidR="00C838C2" w:rsidRPr="00C838C2" w:rsidRDefault="00C838C2" w:rsidP="00B25F2C">
      <w:pPr>
        <w:pStyle w:val="a6"/>
        <w:spacing w:before="4" w:after="4" w:line="360" w:lineRule="exact"/>
        <w:ind w:left="170" w:right="57" w:firstLine="709"/>
        <w:jc w:val="both"/>
        <w:rPr>
          <w:bCs/>
          <w:sz w:val="28"/>
          <w:szCs w:val="28"/>
          <w:lang w:val="en-US"/>
        </w:rPr>
      </w:pPr>
      <w:r>
        <w:rPr>
          <w:sz w:val="28"/>
        </w:rPr>
        <w:t>Обеспечение безопасности:</w:t>
      </w:r>
    </w:p>
    <w:p w14:paraId="1B790FC9" w14:textId="77777777" w:rsidR="00C838C2" w:rsidRPr="00C838C2" w:rsidRDefault="00DA53C0" w:rsidP="00B25F2C">
      <w:pPr>
        <w:pStyle w:val="a6"/>
        <w:numPr>
          <w:ilvl w:val="0"/>
          <w:numId w:val="23"/>
        </w:numPr>
        <w:spacing w:before="4" w:after="4" w:line="360" w:lineRule="exact"/>
        <w:ind w:left="170" w:right="57" w:firstLine="709"/>
        <w:jc w:val="both"/>
        <w:rPr>
          <w:sz w:val="28"/>
          <w:szCs w:val="28"/>
        </w:rPr>
      </w:pPr>
      <w:r>
        <w:rPr>
          <w:sz w:val="28"/>
          <w:szCs w:val="28"/>
        </w:rPr>
        <w:t xml:space="preserve">Шифрование </w:t>
      </w:r>
      <w:proofErr w:type="spellStart"/>
      <w:r>
        <w:rPr>
          <w:sz w:val="28"/>
          <w:szCs w:val="28"/>
        </w:rPr>
        <w:t>трафика</w:t>
      </w:r>
      <w:proofErr w:type="spellEnd"/>
      <w:r>
        <w:rPr>
          <w:sz w:val="28"/>
          <w:szCs w:val="28"/>
        </w:rPr>
        <w:t xml:space="preserve"> между всеми компонентами.</w:t>
      </w:r>
    </w:p>
    <w:p w14:paraId="0E5F57C8" w14:textId="77777777" w:rsidR="00C838C2" w:rsidRPr="00C838C2" w:rsidRDefault="00C838C2" w:rsidP="00B25F2C">
      <w:pPr>
        <w:pStyle w:val="a6"/>
        <w:numPr>
          <w:ilvl w:val="0"/>
          <w:numId w:val="23"/>
        </w:numPr>
        <w:spacing w:before="4" w:after="4" w:line="360" w:lineRule="exact"/>
        <w:ind w:left="170" w:right="57" w:firstLine="709"/>
        <w:jc w:val="both"/>
        <w:rPr>
          <w:sz w:val="28"/>
          <w:szCs w:val="28"/>
        </w:rPr>
      </w:pPr>
      <w:r>
        <w:rPr>
          <w:sz w:val="28"/>
          <w:szCs w:val="28"/>
        </w:rPr>
        <w:t>Хранение конфиденциальных данных с использованием алгоритмов симметричного шифрования.</w:t>
      </w:r>
    </w:p>
    <w:p w14:paraId="7AB74B40" w14:textId="77777777" w:rsidR="00C838C2" w:rsidRPr="00C838C2" w:rsidRDefault="00C838C2" w:rsidP="00B25F2C">
      <w:pPr>
        <w:pStyle w:val="a6"/>
        <w:numPr>
          <w:ilvl w:val="0"/>
          <w:numId w:val="23"/>
        </w:numPr>
        <w:spacing w:before="4" w:after="4" w:line="360" w:lineRule="exact"/>
        <w:ind w:left="170" w:right="57" w:firstLine="709"/>
        <w:jc w:val="both"/>
        <w:rPr>
          <w:sz w:val="28"/>
          <w:szCs w:val="28"/>
        </w:rPr>
      </w:pPr>
      <w:proofErr w:type="spellStart"/>
      <w:r>
        <w:rPr>
          <w:sz w:val="28"/>
          <w:szCs w:val="28"/>
        </w:rPr>
        <w:t>Валидация</w:t>
      </w:r>
      <w:proofErr w:type="spellEnd"/>
      <w:r>
        <w:rPr>
          <w:sz w:val="28"/>
          <w:szCs w:val="28"/>
        </w:rPr>
        <w:t xml:space="preserve"> и фильтрация данных на всех уровнях (сервер и клиент).</w:t>
      </w:r>
    </w:p>
    <w:p w14:paraId="64CECDE9" w14:textId="77777777" w:rsidR="00C838C2" w:rsidRPr="00C838C2" w:rsidRDefault="00C838C2" w:rsidP="00B25F2C">
      <w:pPr>
        <w:pStyle w:val="a6"/>
        <w:spacing w:before="4" w:after="4" w:line="360" w:lineRule="exact"/>
        <w:ind w:left="170" w:right="57" w:firstLine="709"/>
        <w:jc w:val="both"/>
        <w:rPr>
          <w:bCs/>
          <w:sz w:val="28"/>
          <w:szCs w:val="28"/>
          <w:lang w:val="en-US"/>
        </w:rPr>
      </w:pPr>
      <w:r>
        <w:rPr>
          <w:sz w:val="28"/>
        </w:rPr>
        <w:t>Эксплуатационные и архитектурные аспекты:</w:t>
      </w:r>
    </w:p>
    <w:p w14:paraId="6CBE40A1" w14:textId="77777777" w:rsidR="00C838C2" w:rsidRPr="00C838C2" w:rsidRDefault="00C838C2" w:rsidP="00B25F2C">
      <w:pPr>
        <w:pStyle w:val="a6"/>
        <w:numPr>
          <w:ilvl w:val="0"/>
          <w:numId w:val="24"/>
        </w:numPr>
        <w:spacing w:before="4" w:after="4" w:line="360" w:lineRule="exact"/>
        <w:ind w:left="170" w:right="57" w:firstLine="709"/>
        <w:jc w:val="both"/>
        <w:rPr>
          <w:sz w:val="28"/>
          <w:szCs w:val="28"/>
        </w:rPr>
      </w:pPr>
      <w:proofErr w:type="spellStart"/>
      <w:r>
        <w:rPr>
          <w:bCs/>
          <w:sz w:val="28"/>
          <w:szCs w:val="28"/>
        </w:rPr>
        <w:t>Микросервисный</w:t>
      </w:r>
      <w:proofErr w:type="spellEnd"/>
      <w:r>
        <w:rPr>
          <w:bCs/>
          <w:sz w:val="28"/>
          <w:szCs w:val="28"/>
        </w:rPr>
        <w:t xml:space="preserve"> подход</w:t>
      </w:r>
      <w:r>
        <w:rPr>
          <w:sz w:val="28"/>
          <w:szCs w:val="28"/>
        </w:rPr>
        <w:t xml:space="preserve"> облегчает масштабирование отдельных частей системы под нагрузкой.</w:t>
      </w:r>
    </w:p>
    <w:p w14:paraId="59C24A49" w14:textId="77777777" w:rsidR="00C838C2" w:rsidRPr="00C838C2" w:rsidRDefault="00C838C2" w:rsidP="00B25F2C">
      <w:pPr>
        <w:pStyle w:val="a6"/>
        <w:numPr>
          <w:ilvl w:val="0"/>
          <w:numId w:val="24"/>
        </w:numPr>
        <w:spacing w:before="4" w:after="4" w:line="360" w:lineRule="exact"/>
        <w:ind w:left="170" w:right="57" w:firstLine="709"/>
        <w:jc w:val="both"/>
        <w:rPr>
          <w:sz w:val="28"/>
          <w:szCs w:val="28"/>
        </w:rPr>
      </w:pPr>
      <w:r>
        <w:rPr>
          <w:bCs/>
          <w:sz w:val="28"/>
          <w:szCs w:val="28"/>
        </w:rPr>
        <w:t>Контейнеризация</w:t>
      </w:r>
      <w:r>
        <w:rPr>
          <w:sz w:val="28"/>
          <w:szCs w:val="28"/>
        </w:rPr>
        <w:t xml:space="preserve"> обеспечивает идентичность сред разработки, тестирования и эксплуатации.</w:t>
      </w:r>
    </w:p>
    <w:p w14:paraId="0DA8BEA5" w14:textId="77777777" w:rsidR="00C838C2" w:rsidRPr="00C838C2" w:rsidRDefault="00C838C2" w:rsidP="00B25F2C">
      <w:pPr>
        <w:pStyle w:val="a6"/>
        <w:numPr>
          <w:ilvl w:val="0"/>
          <w:numId w:val="24"/>
        </w:numPr>
        <w:spacing w:before="4" w:after="4" w:line="360" w:lineRule="exact"/>
        <w:ind w:left="170" w:right="57" w:firstLine="709"/>
        <w:jc w:val="both"/>
        <w:rPr>
          <w:sz w:val="28"/>
          <w:szCs w:val="28"/>
        </w:rPr>
      </w:pPr>
      <w:r>
        <w:rPr>
          <w:bCs/>
          <w:sz w:val="28"/>
          <w:szCs w:val="28"/>
        </w:rPr>
        <w:t>Мониторинг</w:t>
      </w:r>
      <w:r>
        <w:rPr>
          <w:sz w:val="28"/>
          <w:szCs w:val="28"/>
        </w:rPr>
        <w:t xml:space="preserve"> (метрики, логи, </w:t>
      </w:r>
      <w:proofErr w:type="spellStart"/>
      <w:r>
        <w:rPr>
          <w:sz w:val="28"/>
          <w:szCs w:val="28"/>
        </w:rPr>
        <w:t>алерты</w:t>
      </w:r>
      <w:proofErr w:type="spellEnd"/>
      <w:r>
        <w:rPr>
          <w:sz w:val="28"/>
          <w:szCs w:val="28"/>
        </w:rPr>
        <w:t xml:space="preserve">) обеспечивает </w:t>
      </w:r>
      <w:proofErr w:type="spellStart"/>
      <w:r>
        <w:rPr>
          <w:sz w:val="28"/>
          <w:szCs w:val="28"/>
        </w:rPr>
        <w:t>предсказуемость</w:t>
      </w:r>
      <w:proofErr w:type="spellEnd"/>
      <w:r>
        <w:rPr>
          <w:sz w:val="28"/>
          <w:szCs w:val="28"/>
        </w:rPr>
        <w:t xml:space="preserve"> работы и высокую доступность.</w:t>
      </w:r>
    </w:p>
    <w:p w14:paraId="1DA6778A" w14:textId="77777777" w:rsidR="00D77235" w:rsidRPr="000017C4" w:rsidRDefault="00CE61F1" w:rsidP="0086511D">
      <w:pPr>
        <w:pStyle w:val="11"/>
        <w:spacing w:before="240" w:after="120" w:line="360" w:lineRule="auto"/>
      </w:pPr>
      <w:r>
        <w:t>1.5.3 Информационное обеспечение</w:t>
      </w:r>
    </w:p>
    <w:p>
      <w:pPr>
        <w:pStyle w:val="a6"/>
        <w:spacing w:before="4" w:after="4" w:line="360" w:lineRule="exact"/>
        <w:ind w:left="170" w:right="57" w:firstLine="709"/>
        <w:jc w:val="both"/>
        <w:rPr>
          <w:sz w:val="28"/>
          <w:szCs w:val="28"/>
        </w:rPr>
      </w:pPr>
      <w:r>
        <w:rPr>
          <w:sz w:val="28"/>
        </w:rPr>
        <w:t xml:space="preserve">Согласно статье 1 Закона Республики Беларусь от 7 мая 2021 г. № 99-З «О защите персональных данных», «персональные данные — любая информация, относящаяся к идентифицированному физическому лицу или физическому лицу, которое может быть идентифицировано» [6, с. 2]. К таким данным в системе ООО «Семь драконов» относятся фамилия, имя и отчество контактного лица, адрес электронной почты, номер телефона и реквизиты компании-клиента, обработка которых осуществляется в строгом соответствии с требованиями указанного закона.</w:t>
      </w:r>
    </w:p>
    <w:p>
      <w:pPr>
        <w:pStyle w:val="a6"/>
        <w:spacing w:before="4" w:after="4" w:line="360" w:lineRule="exact"/>
        <w:ind w:left="170" w:right="57" w:firstLine="709"/>
        <w:jc w:val="both"/>
        <w:rPr>
          <w:sz w:val="28"/>
          <w:szCs w:val="28"/>
        </w:rPr>
      </w:pPr>
      <w:r>
        <w:rPr>
          <w:sz w:val="28"/>
        </w:rPr>
        <w:t xml:space="preserve">В статье 6 Закона Республики Беларусь от 7 мая 2021 г. № 99-З закреплено: «обработка персональных данных должна осуществляться с соблюдением принципов законности, справедливости и прозрачности; объём обрабатываемых персональных данных должен быть минимально необходимым для достижения заявленных целей обработки» [6, с. 5]. В платформе данный принцип реализован через механизм осознанного согласия пользователя на обработку данных при регистрации и минимизацию состава хранимых полей профиля.</w:t>
      </w:r>
    </w:p>
    <w:p>
      <w:pPr>
        <w:pStyle w:val="a6"/>
        <w:spacing w:before="4" w:after="4" w:line="360" w:lineRule="exact"/>
        <w:ind w:left="170" w:right="57" w:firstLine="709"/>
        <w:jc w:val="both"/>
        <w:rPr>
          <w:sz w:val="28"/>
          <w:szCs w:val="28"/>
        </w:rPr>
      </w:pPr>
      <w:r>
        <w:rPr>
          <w:sz w:val="28"/>
        </w:rPr>
        <w:t xml:space="preserve">Согласно статье 12 Закона Республики Беларусь от 7 мая 2021 г. № 99-З, «субъект персональных данных имеет право на получение информации, касающейся обработки его персональных данных, содержащей наименование (фамилию, собственное имя, отчество — если таковое имеется) и место нахождения (адрес места жительства) оператора, подтверждение факта обработки персональных данных оператором, его персональные данные и источник их получения, правовые основания и цели обработки персональных данных, срок, на который дано его согласие» [6, с. 9]. Платформа обеспечивает реализацию указанных прав через интерфейс личного кабинета пользователя.</w:t>
      </w:r>
    </w:p>
    <w:p w14:paraId="1644BA6F" w14:textId="77777777" w:rsidR="000017C4" w:rsidRPr="000017C4" w:rsidRDefault="00D61981" w:rsidP="00B25F2C">
      <w:pPr>
        <w:pStyle w:val="a6"/>
        <w:spacing w:before="4" w:after="4" w:line="360" w:lineRule="exact"/>
        <w:ind w:left="170" w:right="57" w:firstLine="709"/>
        <w:jc w:val="both"/>
        <w:rPr>
          <w:sz w:val="28"/>
          <w:szCs w:val="28"/>
        </w:rPr>
      </w:pPr>
      <w:r>
        <w:rPr>
          <w:sz w:val="28"/>
        </w:rPr>
        <w:t>Информационное обеспечение корпоративной платформы ООО «Семь драконов» – это комплексная совокупность данных, методов и регламентов, обеспечивающих поддержку всех бизнес-процессов предприятия в цифровой среде. Оно охватывает как содержательную сторону (состав и структуру данных), так и организационную (правила их формирования, обновления, хранения, передачи и защиты). По сути, это «информационный фундамент» компании, позволяющий автоматизировать ключевые функции и выстроить единое информационное пространство между подразделениями.</w:t>
      </w:r>
    </w:p>
    <w:p w14:paraId="65B0EADF" w14:textId="77777777" w:rsidR="000017C4" w:rsidRPr="000017C4" w:rsidRDefault="000017C4" w:rsidP="00B25F2C">
      <w:pPr>
        <w:pStyle w:val="a6"/>
        <w:numPr>
          <w:ilvl w:val="0"/>
          <w:numId w:val="25"/>
        </w:numPr>
        <w:tabs>
          <w:tab w:val="clear" w:pos="1068"/>
          <w:tab w:val="num" w:pos="360"/>
        </w:tabs>
        <w:spacing w:before="4" w:after="4" w:line="360" w:lineRule="exact"/>
        <w:ind w:left="170" w:right="57" w:firstLine="709"/>
        <w:jc w:val="both"/>
        <w:rPr>
          <w:bCs/>
          <w:sz w:val="28"/>
          <w:szCs w:val="28"/>
        </w:rPr>
      </w:pPr>
      <w:proofErr w:type="spellStart"/>
      <w:r>
        <w:rPr>
          <w:bCs/>
          <w:sz w:val="28"/>
          <w:szCs w:val="28"/>
        </w:rPr>
        <w:t>Пользовательские</w:t>
      </w:r>
      <w:proofErr w:type="spellEnd"/>
      <w:r>
        <w:rPr>
          <w:bCs/>
          <w:sz w:val="28"/>
          <w:szCs w:val="28"/>
        </w:rPr>
        <w:t xml:space="preserve"> данные</w:t>
      </w:r>
    </w:p>
    <w:p w14:paraId="4F2F4FD7" w14:textId="77777777" w:rsidR="000017C4" w:rsidRPr="000017C4" w:rsidRDefault="000017C4" w:rsidP="00B25F2C">
      <w:pPr>
        <w:pStyle w:val="a6"/>
        <w:numPr>
          <w:ilvl w:val="1"/>
          <w:numId w:val="25"/>
        </w:numPr>
        <w:spacing w:before="4" w:after="4" w:line="360" w:lineRule="exact"/>
        <w:ind w:left="170" w:right="57" w:firstLine="709"/>
        <w:jc w:val="both"/>
        <w:rPr>
          <w:sz w:val="28"/>
          <w:szCs w:val="28"/>
        </w:rPr>
      </w:pPr>
      <w:r>
        <w:rPr>
          <w:bCs/>
          <w:sz w:val="28"/>
          <w:szCs w:val="28"/>
        </w:rPr>
        <w:t>Состав данных:</w:t>
      </w:r>
      <w:r>
        <w:rPr>
          <w:sz w:val="28"/>
          <w:szCs w:val="28"/>
        </w:rPr>
        <w:t>В систему заносятся и системно обрабатываются сведения о клиентах и партнёрах, прошедших регистрацию. В их числе:</w:t>
      </w:r>
    </w:p>
    <w:p w14:paraId="6516DB59"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bCs/>
          <w:sz w:val="28"/>
          <w:szCs w:val="28"/>
        </w:rPr>
        <w:t>E</w:t>
      </w:r>
      <w:r>
        <w:rPr>
          <w:bCs/>
          <w:sz w:val="28"/>
          <w:szCs w:val="28"/>
        </w:rPr>
        <w:noBreakHyphen/>
        <w:t>mail</w:t>
      </w:r>
      <w:r>
        <w:rPr>
          <w:sz w:val="28"/>
          <w:szCs w:val="28"/>
        </w:rPr>
        <w:t xml:space="preserve"> (основной идентификатор для входа и коммуникаций)</w:t>
      </w:r>
    </w:p>
    <w:p w14:paraId="38E9C2EB"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bCs/>
          <w:sz w:val="28"/>
          <w:szCs w:val="28"/>
        </w:rPr>
        <w:t>Название компании</w:t>
      </w:r>
      <w:r>
        <w:rPr>
          <w:sz w:val="28"/>
          <w:szCs w:val="28"/>
        </w:rPr>
        <w:t xml:space="preserve"> (юридическое и/или коммерческое)</w:t>
      </w:r>
    </w:p>
    <w:p w14:paraId="7AE78630"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bCs/>
          <w:sz w:val="28"/>
          <w:szCs w:val="28"/>
        </w:rPr>
        <w:t>ФИО директора</w:t>
      </w:r>
    </w:p>
    <w:p w14:paraId="1F13D0F5"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bCs/>
          <w:sz w:val="28"/>
          <w:szCs w:val="28"/>
        </w:rPr>
        <w:t>Телефон</w:t>
      </w:r>
      <w:r>
        <w:rPr>
          <w:sz w:val="28"/>
          <w:szCs w:val="28"/>
        </w:rPr>
        <w:t xml:space="preserve"> (рабочий или мобильный)</w:t>
      </w:r>
    </w:p>
    <w:p w14:paraId="564401AC"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bCs/>
          <w:sz w:val="28"/>
          <w:szCs w:val="28"/>
        </w:rPr>
        <w:t>Почтовый адрес</w:t>
      </w:r>
      <w:r>
        <w:rPr>
          <w:sz w:val="28"/>
          <w:szCs w:val="28"/>
        </w:rPr>
        <w:t xml:space="preserve"> (для выставления счетов и доставки документов)</w:t>
      </w:r>
    </w:p>
    <w:p w14:paraId="0A0105F2" w14:textId="77777777" w:rsidR="000017C4" w:rsidRPr="000017C4" w:rsidRDefault="000017C4" w:rsidP="00B25F2C">
      <w:pPr>
        <w:pStyle w:val="a6"/>
        <w:numPr>
          <w:ilvl w:val="1"/>
          <w:numId w:val="25"/>
        </w:numPr>
        <w:spacing w:before="4" w:after="4" w:line="360" w:lineRule="exact"/>
        <w:ind w:left="170" w:right="57" w:firstLine="709"/>
        <w:jc w:val="both"/>
        <w:rPr>
          <w:sz w:val="28"/>
          <w:szCs w:val="28"/>
        </w:rPr>
      </w:pPr>
      <w:r>
        <w:rPr>
          <w:bCs/>
          <w:sz w:val="28"/>
          <w:szCs w:val="28"/>
        </w:rPr>
        <w:t>Назначение:</w:t>
      </w:r>
      <w:r>
        <w:rPr>
          <w:sz w:val="28"/>
          <w:szCs w:val="28"/>
        </w:rPr>
        <w:t xml:space="preserve"> Эти данные выполняют роль базы идентификации и аутентификации участников системы, лежат в основе </w:t>
      </w:r>
      <w:proofErr w:type="spellStart"/>
      <w:r>
        <w:rPr>
          <w:sz w:val="28"/>
          <w:szCs w:val="28"/>
        </w:rPr>
        <w:t>документооборота</w:t>
      </w:r>
      <w:proofErr w:type="spellEnd"/>
      <w:r>
        <w:rPr>
          <w:sz w:val="28"/>
          <w:szCs w:val="28"/>
        </w:rPr>
        <w:t>.</w:t>
      </w:r>
    </w:p>
    <w:p w14:paraId="644DBBF3" w14:textId="77777777" w:rsidR="000017C4" w:rsidRPr="000017C4" w:rsidRDefault="000017C4" w:rsidP="00B25F2C">
      <w:pPr>
        <w:pStyle w:val="a6"/>
        <w:numPr>
          <w:ilvl w:val="1"/>
          <w:numId w:val="25"/>
        </w:numPr>
        <w:spacing w:before="4" w:after="4" w:line="360" w:lineRule="exact"/>
        <w:ind w:left="170" w:right="57" w:firstLine="709"/>
        <w:jc w:val="both"/>
        <w:rPr>
          <w:sz w:val="28"/>
          <w:szCs w:val="28"/>
        </w:rPr>
      </w:pPr>
      <w:r>
        <w:rPr>
          <w:bCs/>
          <w:sz w:val="28"/>
          <w:szCs w:val="28"/>
        </w:rPr>
        <w:t>Защита и разграничение прав:</w:t>
      </w:r>
      <w:r>
        <w:rPr>
          <w:sz w:val="28"/>
          <w:szCs w:val="28"/>
        </w:rPr>
        <w:t xml:space="preserve"> Реализована </w:t>
      </w:r>
      <w:proofErr w:type="spellStart"/>
      <w:r>
        <w:rPr>
          <w:sz w:val="28"/>
          <w:szCs w:val="28"/>
        </w:rPr>
        <w:t>двухуровневая</w:t>
      </w:r>
      <w:proofErr w:type="spellEnd"/>
      <w:r>
        <w:rPr>
          <w:sz w:val="28"/>
          <w:szCs w:val="28"/>
        </w:rPr>
        <w:t xml:space="preserve"> </w:t>
      </w:r>
      <w:proofErr w:type="spellStart"/>
      <w:r>
        <w:rPr>
          <w:sz w:val="28"/>
          <w:szCs w:val="28"/>
        </w:rPr>
        <w:t>авторизация</w:t>
      </w:r>
      <w:proofErr w:type="spellEnd"/>
      <w:r>
        <w:rPr>
          <w:sz w:val="28"/>
          <w:szCs w:val="28"/>
        </w:rPr>
        <w:t>:</w:t>
      </w:r>
    </w:p>
    <w:p w14:paraId="15304B79"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rPr>
        <w:t xml:space="preserve">Пользователи – имеют доступ к личному кабинету, заказам, </w:t>
      </w:r>
      <w:proofErr w:type="spellStart"/>
      <w:r>
        <w:rPr>
          <w:sz w:val="28"/>
        </w:rPr>
        <w:t>коммуникационному</w:t>
      </w:r>
      <w:proofErr w:type="spellEnd"/>
      <w:r>
        <w:rPr>
          <w:sz w:val="28"/>
        </w:rPr>
        <w:t xml:space="preserve"> модулю.</w:t>
      </w:r>
    </w:p>
    <w:p w14:paraId="78CC0D89"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rPr>
        <w:t>Администраторы – управляют ассортиментом, заказами, учетными записями, настройками и интеграциями.</w:t>
      </w:r>
    </w:p>
    <w:p w14:paraId="473043E5" w14:textId="77777777" w:rsidR="000017C4" w:rsidRPr="000017C4" w:rsidRDefault="000017C4" w:rsidP="00B25F2C">
      <w:pPr>
        <w:pStyle w:val="a6"/>
        <w:numPr>
          <w:ilvl w:val="0"/>
          <w:numId w:val="25"/>
        </w:numPr>
        <w:tabs>
          <w:tab w:val="clear" w:pos="1068"/>
          <w:tab w:val="num" w:pos="360"/>
        </w:tabs>
        <w:spacing w:before="4" w:after="4" w:line="360" w:lineRule="exact"/>
        <w:ind w:left="170" w:right="57" w:firstLine="709"/>
        <w:jc w:val="both"/>
        <w:rPr>
          <w:bCs/>
          <w:sz w:val="28"/>
          <w:szCs w:val="28"/>
        </w:rPr>
      </w:pPr>
      <w:r>
        <w:rPr>
          <w:bCs/>
          <w:sz w:val="28"/>
          <w:szCs w:val="28"/>
        </w:rPr>
        <w:t>Товарная номенклатура</w:t>
      </w:r>
    </w:p>
    <w:p w14:paraId="21A97D16" w14:textId="77777777" w:rsidR="000017C4" w:rsidRPr="000017C4" w:rsidRDefault="000017C4" w:rsidP="00B25F2C">
      <w:pPr>
        <w:pStyle w:val="a6"/>
        <w:numPr>
          <w:ilvl w:val="1"/>
          <w:numId w:val="25"/>
        </w:numPr>
        <w:spacing w:before="4" w:after="4" w:line="360" w:lineRule="exact"/>
        <w:ind w:left="170" w:right="57" w:firstLine="709"/>
        <w:jc w:val="both"/>
        <w:rPr>
          <w:sz w:val="28"/>
          <w:szCs w:val="28"/>
        </w:rPr>
      </w:pPr>
      <w:r>
        <w:rPr>
          <w:bCs/>
          <w:sz w:val="28"/>
          <w:szCs w:val="28"/>
        </w:rPr>
        <w:t>Состав данных:</w:t>
      </w:r>
      <w:r>
        <w:rPr>
          <w:sz w:val="28"/>
          <w:szCs w:val="28"/>
        </w:rPr>
        <w:t xml:space="preserve"> Каталог продукции содержит полный набор характеристик по каждой позиции:</w:t>
      </w:r>
    </w:p>
    <w:p w14:paraId="7E30871C"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Наименование товара</w:t>
      </w:r>
    </w:p>
    <w:p w14:paraId="26BC4060"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Подробное описание</w:t>
      </w:r>
    </w:p>
    <w:p w14:paraId="1EFE5873"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Категория</w:t>
      </w:r>
    </w:p>
    <w:p w14:paraId="1E9408C0"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Возрастная группа</w:t>
      </w:r>
    </w:p>
    <w:p w14:paraId="3020607A"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Материал</w:t>
      </w:r>
    </w:p>
    <w:p w14:paraId="65220109"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Страна производства</w:t>
      </w:r>
    </w:p>
    <w:p w14:paraId="648E9281"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Изображение (фотография)</w:t>
      </w:r>
    </w:p>
    <w:p w14:paraId="4C974FB4"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proofErr w:type="spellStart"/>
      <w:r>
        <w:rPr>
          <w:sz w:val="28"/>
          <w:szCs w:val="28"/>
        </w:rPr>
        <w:t>Трёхуровневая</w:t>
      </w:r>
      <w:proofErr w:type="spellEnd"/>
      <w:r>
        <w:rPr>
          <w:sz w:val="28"/>
          <w:szCs w:val="28"/>
        </w:rPr>
        <w:t xml:space="preserve"> модель ценообразования:</w:t>
      </w:r>
    </w:p>
    <w:p w14:paraId="63D99B5C" w14:textId="77777777" w:rsidR="000017C4" w:rsidRPr="000017C4" w:rsidRDefault="000017C4" w:rsidP="00B25F2C">
      <w:pPr>
        <w:pStyle w:val="a6"/>
        <w:numPr>
          <w:ilvl w:val="3"/>
          <w:numId w:val="25"/>
        </w:numPr>
        <w:spacing w:before="4" w:after="4" w:line="360" w:lineRule="exact"/>
        <w:ind w:left="170" w:right="57" w:firstLine="709"/>
        <w:jc w:val="both"/>
        <w:rPr>
          <w:sz w:val="28"/>
          <w:szCs w:val="28"/>
        </w:rPr>
      </w:pPr>
      <w:r>
        <w:rPr>
          <w:sz w:val="28"/>
          <w:szCs w:val="28"/>
        </w:rPr>
        <w:t>5+ единиц</w:t>
      </w:r>
    </w:p>
    <w:p w14:paraId="2E29F2A3" w14:textId="77777777" w:rsidR="000017C4" w:rsidRPr="000017C4" w:rsidRDefault="000017C4" w:rsidP="00B25F2C">
      <w:pPr>
        <w:pStyle w:val="a6"/>
        <w:numPr>
          <w:ilvl w:val="3"/>
          <w:numId w:val="25"/>
        </w:numPr>
        <w:spacing w:before="4" w:after="4" w:line="360" w:lineRule="exact"/>
        <w:ind w:left="170" w:right="57" w:firstLine="709"/>
        <w:jc w:val="both"/>
        <w:rPr>
          <w:sz w:val="28"/>
          <w:szCs w:val="28"/>
        </w:rPr>
      </w:pPr>
      <w:r>
        <w:rPr>
          <w:sz w:val="28"/>
          <w:szCs w:val="28"/>
        </w:rPr>
        <w:t>20+ единиц</w:t>
      </w:r>
    </w:p>
    <w:p w14:paraId="1A4E255E" w14:textId="77777777" w:rsidR="000017C4" w:rsidRPr="000017C4" w:rsidRDefault="000017C4" w:rsidP="00B25F2C">
      <w:pPr>
        <w:pStyle w:val="a6"/>
        <w:numPr>
          <w:ilvl w:val="3"/>
          <w:numId w:val="25"/>
        </w:numPr>
        <w:spacing w:before="4" w:after="4" w:line="360" w:lineRule="exact"/>
        <w:ind w:left="170" w:right="57" w:firstLine="709"/>
        <w:jc w:val="both"/>
        <w:rPr>
          <w:sz w:val="28"/>
          <w:szCs w:val="28"/>
        </w:rPr>
      </w:pPr>
      <w:r>
        <w:rPr>
          <w:sz w:val="28"/>
          <w:szCs w:val="28"/>
        </w:rPr>
        <w:t>50+ единиц</w:t>
      </w:r>
    </w:p>
    <w:p w14:paraId="42FC4BEF"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Статус наличия (в наличии, под заказ, отсутствует)</w:t>
      </w:r>
    </w:p>
    <w:p w14:paraId="63F9DFEC" w14:textId="77777777" w:rsidR="000017C4" w:rsidRPr="000017C4" w:rsidRDefault="000017C4" w:rsidP="00B25F2C">
      <w:pPr>
        <w:pStyle w:val="a6"/>
        <w:numPr>
          <w:ilvl w:val="1"/>
          <w:numId w:val="25"/>
        </w:numPr>
        <w:spacing w:before="4" w:after="4" w:line="360" w:lineRule="exact"/>
        <w:ind w:left="170" w:right="57" w:firstLine="709"/>
        <w:jc w:val="both"/>
        <w:rPr>
          <w:sz w:val="28"/>
          <w:szCs w:val="28"/>
        </w:rPr>
      </w:pPr>
      <w:r>
        <w:rPr>
          <w:bCs/>
          <w:sz w:val="28"/>
          <w:szCs w:val="28"/>
        </w:rPr>
        <w:t>Назначение:</w:t>
      </w:r>
      <w:r>
        <w:rPr>
          <w:sz w:val="28"/>
          <w:szCs w:val="28"/>
        </w:rPr>
        <w:t xml:space="preserve"> Товарная база служит центральным информационным ресурсом, который используют:</w:t>
      </w:r>
    </w:p>
    <w:p w14:paraId="0410413F" w14:textId="77777777" w:rsidR="000017C4" w:rsidRPr="000017C4" w:rsidRDefault="000017C4" w:rsidP="00B25F2C">
      <w:pPr>
        <w:pStyle w:val="a6"/>
        <w:numPr>
          <w:ilvl w:val="1"/>
          <w:numId w:val="25"/>
        </w:numPr>
        <w:spacing w:before="4" w:after="4" w:line="360" w:lineRule="exact"/>
        <w:ind w:left="170" w:right="57" w:firstLine="709"/>
        <w:jc w:val="both"/>
        <w:rPr>
          <w:sz w:val="28"/>
          <w:szCs w:val="28"/>
        </w:rPr>
      </w:pPr>
      <w:r>
        <w:rPr>
          <w:sz w:val="28"/>
        </w:rPr>
        <w:t>Клиенты – для выбора и оформления заказов</w:t>
      </w:r>
    </w:p>
    <w:p w14:paraId="7EA3BF90" w14:textId="77777777" w:rsidR="000017C4" w:rsidRPr="000017C4" w:rsidRDefault="000017C4" w:rsidP="00B25F2C">
      <w:pPr>
        <w:pStyle w:val="a6"/>
        <w:numPr>
          <w:ilvl w:val="1"/>
          <w:numId w:val="25"/>
        </w:numPr>
        <w:spacing w:before="4" w:after="4" w:line="360" w:lineRule="exact"/>
        <w:ind w:left="170" w:right="57" w:firstLine="709"/>
        <w:jc w:val="both"/>
        <w:rPr>
          <w:sz w:val="28"/>
          <w:szCs w:val="28"/>
        </w:rPr>
      </w:pPr>
      <w:r>
        <w:rPr>
          <w:sz w:val="28"/>
        </w:rPr>
        <w:t>Менеджеры – для ведения каталога и расчёта цен</w:t>
      </w:r>
    </w:p>
    <w:p w14:paraId="6AF8E18F" w14:textId="77777777" w:rsidR="000017C4" w:rsidRPr="000017C4" w:rsidRDefault="000017C4" w:rsidP="00B25F2C">
      <w:pPr>
        <w:pStyle w:val="a6"/>
        <w:numPr>
          <w:ilvl w:val="1"/>
          <w:numId w:val="25"/>
        </w:numPr>
        <w:spacing w:before="4" w:after="4" w:line="360" w:lineRule="exact"/>
        <w:ind w:left="170" w:right="57" w:firstLine="709"/>
        <w:jc w:val="both"/>
        <w:rPr>
          <w:sz w:val="28"/>
          <w:szCs w:val="28"/>
        </w:rPr>
      </w:pPr>
      <w:r>
        <w:rPr>
          <w:sz w:val="28"/>
        </w:rPr>
        <w:t>Склад – для синхронизации остатков</w:t>
      </w:r>
    </w:p>
    <w:p w14:paraId="68F21A84" w14:textId="77777777" w:rsidR="000017C4" w:rsidRPr="000017C4" w:rsidRDefault="000017C4" w:rsidP="00B25F2C">
      <w:pPr>
        <w:pStyle w:val="a6"/>
        <w:numPr>
          <w:ilvl w:val="1"/>
          <w:numId w:val="25"/>
        </w:numPr>
        <w:spacing w:before="4" w:after="4" w:line="360" w:lineRule="exact"/>
        <w:ind w:left="170" w:right="57" w:firstLine="709"/>
        <w:jc w:val="both"/>
        <w:rPr>
          <w:sz w:val="28"/>
          <w:szCs w:val="28"/>
        </w:rPr>
      </w:pPr>
      <w:r>
        <w:rPr>
          <w:sz w:val="28"/>
        </w:rPr>
        <w:t>Отдел маркетинга – для подготовки рекламных материалов</w:t>
      </w:r>
    </w:p>
    <w:p w14:paraId="2AF025A0"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bCs/>
          <w:sz w:val="28"/>
          <w:szCs w:val="28"/>
        </w:rPr>
        <w:t>Особенности:</w:t>
      </w:r>
      <w:r>
        <w:rPr>
          <w:sz w:val="28"/>
          <w:szCs w:val="28"/>
        </w:rPr>
        <w:t xml:space="preserve"> Синхронизация с системой управления складом (WMS) обеспечивает актуальность статусов наличия. При изменении остатков обновление отражается в каталоге в режиме реального времени. Алгоритмы ценообразования позволяют автоматически пересчитывать стоимость в корзине, стимулируя оптовые закупки.</w:t>
      </w:r>
    </w:p>
    <w:p w14:paraId="59E045A3" w14:textId="77777777" w:rsidR="000017C4" w:rsidRPr="000017C4" w:rsidRDefault="000017C4" w:rsidP="00B25F2C">
      <w:pPr>
        <w:pStyle w:val="a6"/>
        <w:numPr>
          <w:ilvl w:val="0"/>
          <w:numId w:val="25"/>
        </w:numPr>
        <w:spacing w:before="4" w:after="4" w:line="360" w:lineRule="exact"/>
        <w:ind w:left="170" w:right="57" w:firstLine="709"/>
        <w:jc w:val="both"/>
        <w:rPr>
          <w:bCs/>
          <w:sz w:val="28"/>
          <w:szCs w:val="28"/>
        </w:rPr>
      </w:pPr>
      <w:r>
        <w:rPr>
          <w:bCs/>
          <w:sz w:val="28"/>
          <w:szCs w:val="28"/>
        </w:rPr>
        <w:t>Заказная информация</w:t>
      </w:r>
    </w:p>
    <w:p w14:paraId="0BDC683E" w14:textId="77777777" w:rsidR="000017C4" w:rsidRPr="000017C4" w:rsidRDefault="000017C4" w:rsidP="00B25F2C">
      <w:pPr>
        <w:pStyle w:val="a6"/>
        <w:numPr>
          <w:ilvl w:val="1"/>
          <w:numId w:val="25"/>
        </w:numPr>
        <w:spacing w:before="4" w:after="4" w:line="360" w:lineRule="exact"/>
        <w:ind w:left="170" w:right="57" w:firstLine="709"/>
        <w:jc w:val="both"/>
        <w:rPr>
          <w:sz w:val="28"/>
          <w:szCs w:val="28"/>
        </w:rPr>
      </w:pPr>
      <w:r>
        <w:rPr>
          <w:bCs/>
          <w:sz w:val="28"/>
          <w:szCs w:val="28"/>
        </w:rPr>
        <w:t>Состав данных по каждому заказу:</w:t>
      </w:r>
    </w:p>
    <w:p w14:paraId="2197C6D3"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Перечень товаров с указанием количества</w:t>
      </w:r>
    </w:p>
    <w:p w14:paraId="56B35E40"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 xml:space="preserve">Общая стоимость (с учётом </w:t>
      </w:r>
      <w:proofErr w:type="spellStart"/>
      <w:r>
        <w:rPr>
          <w:sz w:val="28"/>
          <w:szCs w:val="28"/>
        </w:rPr>
        <w:t>ценового</w:t>
      </w:r>
      <w:proofErr w:type="spellEnd"/>
      <w:r>
        <w:rPr>
          <w:sz w:val="28"/>
          <w:szCs w:val="28"/>
        </w:rPr>
        <w:t xml:space="preserve"> уровня и возможных скидок)</w:t>
      </w:r>
    </w:p>
    <w:p w14:paraId="3A338FAC"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Адрес доставки</w:t>
      </w:r>
    </w:p>
    <w:p w14:paraId="671B8BD4" w14:textId="77777777" w:rsidR="000017C4" w:rsidRPr="000017C4" w:rsidRDefault="000017C4" w:rsidP="00B25F2C">
      <w:pPr>
        <w:pStyle w:val="a6"/>
        <w:numPr>
          <w:ilvl w:val="1"/>
          <w:numId w:val="25"/>
        </w:numPr>
        <w:spacing w:before="4" w:after="4" w:line="360" w:lineRule="exact"/>
        <w:ind w:left="170" w:right="57" w:firstLine="709"/>
        <w:jc w:val="both"/>
        <w:rPr>
          <w:sz w:val="28"/>
          <w:szCs w:val="28"/>
        </w:rPr>
      </w:pPr>
      <w:r>
        <w:rPr>
          <w:sz w:val="28"/>
          <w:szCs w:val="28"/>
        </w:rPr>
        <w:t>Статус обработки заказа:</w:t>
      </w:r>
    </w:p>
    <w:p w14:paraId="26D035C2"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Новый</w:t>
      </w:r>
    </w:p>
    <w:p w14:paraId="1CAB22FA"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В обработке</w:t>
      </w:r>
    </w:p>
    <w:p w14:paraId="6C699FF1"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Отправлен</w:t>
      </w:r>
    </w:p>
    <w:p w14:paraId="2B29D990"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Доставлен</w:t>
      </w:r>
    </w:p>
    <w:p w14:paraId="7F8C2A46" w14:textId="77777777" w:rsidR="000017C4" w:rsidRPr="000017C4" w:rsidRDefault="000017C4" w:rsidP="00B25F2C">
      <w:pPr>
        <w:pStyle w:val="a6"/>
        <w:numPr>
          <w:ilvl w:val="2"/>
          <w:numId w:val="25"/>
        </w:numPr>
        <w:spacing w:before="4" w:after="4" w:line="360" w:lineRule="exact"/>
        <w:ind w:left="170" w:right="57" w:firstLine="709"/>
        <w:jc w:val="both"/>
        <w:rPr>
          <w:sz w:val="28"/>
          <w:szCs w:val="28"/>
        </w:rPr>
      </w:pPr>
      <w:r>
        <w:rPr>
          <w:sz w:val="28"/>
          <w:szCs w:val="28"/>
        </w:rPr>
        <w:t>Планируемая дата доставки</w:t>
      </w:r>
    </w:p>
    <w:p w14:paraId="3F3EABC7" w14:textId="77777777" w:rsidR="000017C4" w:rsidRPr="000017C4" w:rsidRDefault="000017C4" w:rsidP="00B25F2C">
      <w:pPr>
        <w:pStyle w:val="a6"/>
        <w:numPr>
          <w:ilvl w:val="1"/>
          <w:numId w:val="25"/>
        </w:numPr>
        <w:spacing w:before="4" w:after="4" w:line="360" w:lineRule="exact"/>
        <w:ind w:left="170" w:right="57" w:firstLine="709"/>
        <w:jc w:val="both"/>
        <w:rPr>
          <w:sz w:val="28"/>
          <w:szCs w:val="28"/>
        </w:rPr>
      </w:pPr>
      <w:r>
        <w:rPr>
          <w:sz w:val="28"/>
        </w:rPr>
        <w:t>Назначение и обработка: Эти сведения обеспечивают прозрачность всего цикла обработки заказа. На каждом этапе обновляется статус, что позволяет клиенту отслеживать движение своей заявки, а менеджерам – планировать загрузку склада и логистики.</w:t>
      </w:r>
    </w:p>
    <w:p w14:paraId="6250BDCB" w14:textId="77777777" w:rsidR="00CE61F1" w:rsidRPr="004020C1" w:rsidRDefault="00CE61F1" w:rsidP="0086511D">
      <w:pPr>
        <w:pStyle w:val="11"/>
        <w:spacing w:before="240" w:after="120" w:line="360" w:lineRule="auto"/>
      </w:pPr>
      <w:r>
        <w:t>1.5.4 Технологическое обеспечение</w:t>
      </w:r>
    </w:p>
    <w:p w14:paraId="4E8E000B" w14:textId="77777777" w:rsidR="00725594" w:rsidRPr="00725594" w:rsidRDefault="00283516" w:rsidP="00B25F2C">
      <w:pPr>
        <w:pStyle w:val="a6"/>
        <w:spacing w:before="4" w:after="4" w:line="360" w:lineRule="exact"/>
        <w:ind w:left="170" w:right="57" w:firstLine="709"/>
        <w:jc w:val="both"/>
        <w:rPr>
          <w:sz w:val="28"/>
          <w:szCs w:val="28"/>
        </w:rPr>
      </w:pPr>
      <w:r>
        <w:rPr>
          <w:sz w:val="28"/>
        </w:rPr>
        <w:t xml:space="preserve">Технологическое обеспечение разрабатываемой веб-платформы для ООО «Семь драконов» представляет собой комплекс современных технологий, инструментов и библиотек, которые формируют основу клиентской и </w:t>
      </w:r>
      <w:proofErr w:type="spellStart"/>
      <w:r>
        <w:rPr>
          <w:sz w:val="28"/>
        </w:rPr>
        <w:t>серверной</w:t>
      </w:r>
      <w:proofErr w:type="spellEnd"/>
      <w:r>
        <w:rPr>
          <w:sz w:val="28"/>
        </w:rPr>
        <w:t xml:space="preserve"> части системы, обеспечивают её надёжность, производительность, расширяемость и удобство использования. Правильно подобранный технологический стек позволяет создать продукт, отвечающий как текущим, так и перспективным потребностям бизнеса, а также упрощает последующее сопровождение и развитие.</w:t>
      </w:r>
    </w:p>
    <w:p w14:paraId="38A48408" w14:textId="77777777" w:rsidR="00725594" w:rsidRPr="00725594" w:rsidRDefault="00725594" w:rsidP="00B25F2C">
      <w:pPr>
        <w:pStyle w:val="a6"/>
        <w:spacing w:before="4" w:after="4" w:line="360" w:lineRule="exact"/>
        <w:ind w:left="170" w:right="57" w:firstLine="709"/>
        <w:jc w:val="both"/>
        <w:rPr>
          <w:sz w:val="28"/>
          <w:szCs w:val="28"/>
        </w:rPr>
      </w:pPr>
      <w:r>
        <w:rPr>
          <w:sz w:val="28"/>
        </w:rPr>
        <w:t xml:space="preserve">В основе </w:t>
      </w:r>
      <w:proofErr w:type="spellStart"/>
      <w:r>
        <w:rPr>
          <w:sz w:val="28"/>
        </w:rPr>
        <w:t>пользовательского</w:t>
      </w:r>
      <w:proofErr w:type="spellEnd"/>
      <w:r>
        <w:rPr>
          <w:sz w:val="28"/>
        </w:rPr>
        <w:t xml:space="preserve"> интерфейса лежит современная библиотека для построения веб-интерфейсов с декларативным подходом к описанию компонентов. Использование актуальной версии этой библиотеки в сочетании с языком программирования, поддерживающим строгую статическую типизацию, позволяет:</w:t>
      </w:r>
    </w:p>
    <w:p w14:paraId="1A69FF2D" w14:textId="77777777"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минимизировать количество ошибок на этапе разработки;</w:t>
      </w:r>
    </w:p>
    <w:p w14:paraId="6F6F13C6" w14:textId="77777777"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 xml:space="preserve">обеспечить </w:t>
      </w:r>
      <w:proofErr w:type="spellStart"/>
      <w:r>
        <w:rPr>
          <w:sz w:val="28"/>
          <w:szCs w:val="28"/>
        </w:rPr>
        <w:t>предсказуемость</w:t>
      </w:r>
      <w:proofErr w:type="spellEnd"/>
      <w:r>
        <w:rPr>
          <w:sz w:val="28"/>
          <w:szCs w:val="28"/>
        </w:rPr>
        <w:t xml:space="preserve"> поведения кода;</w:t>
      </w:r>
    </w:p>
    <w:p w14:paraId="13567623" w14:textId="77777777"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упростить совместную работу команды над крупными модулями;</w:t>
      </w:r>
    </w:p>
    <w:p w14:paraId="76FEE312" w14:textId="77777777" w:rsidR="00725594" w:rsidRPr="00725594" w:rsidRDefault="00725594" w:rsidP="00B25F2C">
      <w:pPr>
        <w:pStyle w:val="a6"/>
        <w:numPr>
          <w:ilvl w:val="0"/>
          <w:numId w:val="27"/>
        </w:numPr>
        <w:spacing w:before="4" w:after="4" w:line="360" w:lineRule="exact"/>
        <w:ind w:left="170" w:right="57" w:firstLine="709"/>
        <w:jc w:val="both"/>
        <w:rPr>
          <w:sz w:val="28"/>
          <w:szCs w:val="28"/>
        </w:rPr>
      </w:pPr>
      <w:r>
        <w:rPr>
          <w:sz w:val="28"/>
          <w:szCs w:val="28"/>
        </w:rPr>
        <w:t xml:space="preserve">реализовать повторно используемые, модульные </w:t>
      </w:r>
      <w:proofErr w:type="spellStart"/>
      <w:r>
        <w:rPr>
          <w:sz w:val="28"/>
          <w:szCs w:val="28"/>
        </w:rPr>
        <w:t>интерфейсные</w:t>
      </w:r>
      <w:proofErr w:type="spellEnd"/>
      <w:r>
        <w:rPr>
          <w:sz w:val="28"/>
          <w:szCs w:val="28"/>
        </w:rPr>
        <w:t xml:space="preserve"> компоненты.</w:t>
      </w:r>
    </w:p>
    <w:p w14:paraId="2B5A18E2" w14:textId="77777777" w:rsidR="00725594" w:rsidRPr="00725594" w:rsidRDefault="00725594" w:rsidP="00B25F2C">
      <w:pPr>
        <w:pStyle w:val="a6"/>
        <w:spacing w:before="4" w:after="4" w:line="360" w:lineRule="exact"/>
        <w:ind w:left="170" w:right="57" w:firstLine="709"/>
        <w:jc w:val="both"/>
        <w:rPr>
          <w:sz w:val="28"/>
          <w:szCs w:val="28"/>
        </w:rPr>
      </w:pPr>
      <w:r>
        <w:rPr>
          <w:sz w:val="28"/>
        </w:rPr>
        <w:t xml:space="preserve">Сборка и запуск </w:t>
      </w:r>
      <w:proofErr w:type="spellStart"/>
      <w:r>
        <w:rPr>
          <w:sz w:val="28"/>
        </w:rPr>
        <w:t>фронтенд-приложения</w:t>
      </w:r>
      <w:proofErr w:type="spellEnd"/>
      <w:r>
        <w:rPr>
          <w:sz w:val="28"/>
        </w:rPr>
        <w:t xml:space="preserve"> выполняются с помощью высокопроизводительного инструмента разработки, обеспечивающего мгновенный запуск проекта (</w:t>
      </w:r>
      <w:proofErr w:type="spellStart"/>
      <w:r>
        <w:rPr>
          <w:sz w:val="28"/>
        </w:rPr>
        <w:t>cold</w:t>
      </w:r>
      <w:proofErr w:type="spellEnd"/>
      <w:r>
        <w:rPr>
          <w:sz w:val="28"/>
        </w:rPr>
        <w:t xml:space="preserve"> </w:t>
      </w:r>
      <w:proofErr w:type="spellStart"/>
      <w:r>
        <w:rPr>
          <w:sz w:val="28"/>
        </w:rPr>
        <w:t>start</w:t>
      </w:r>
      <w:proofErr w:type="spellEnd"/>
      <w:r>
        <w:rPr>
          <w:sz w:val="28"/>
        </w:rPr>
        <w:t xml:space="preserve">), поддержку «горячей» </w:t>
      </w:r>
      <w:proofErr w:type="spellStart"/>
      <w:r>
        <w:rPr>
          <w:sz w:val="28"/>
        </w:rPr>
        <w:t>перезагрузки</w:t>
      </w:r>
      <w:proofErr w:type="spellEnd"/>
      <w:r>
        <w:rPr>
          <w:sz w:val="28"/>
        </w:rPr>
        <w:t xml:space="preserve"> модулей (HMR) и минимальное время отклика во время изменения кода. Это ускоряет цикл разработки, тестирования и внедрения изменений, что особенно важно для динамично развивающегося проекта.</w:t>
      </w:r>
    </w:p>
    <w:p w14:paraId="3A796CCB" w14:textId="77777777" w:rsidR="00725594" w:rsidRPr="00725594" w:rsidRDefault="00725594" w:rsidP="00B25F2C">
      <w:pPr>
        <w:pStyle w:val="a6"/>
        <w:spacing w:before="4" w:after="4" w:line="360" w:lineRule="exact"/>
        <w:ind w:left="170" w:right="57" w:firstLine="709"/>
        <w:jc w:val="both"/>
        <w:rPr>
          <w:sz w:val="28"/>
          <w:szCs w:val="28"/>
        </w:rPr>
      </w:pPr>
      <w:r>
        <w:rPr>
          <w:sz w:val="28"/>
        </w:rPr>
        <w:t xml:space="preserve">Для управления </w:t>
      </w:r>
      <w:proofErr w:type="spellStart"/>
      <w:r>
        <w:rPr>
          <w:sz w:val="28"/>
        </w:rPr>
        <w:t>серверным</w:t>
      </w:r>
      <w:proofErr w:type="spellEnd"/>
      <w:r>
        <w:rPr>
          <w:sz w:val="28"/>
        </w:rPr>
        <w:t xml:space="preserve"> состоянием и синхронизации данных между клиентом и API используется специализированная библиотека, </w:t>
      </w:r>
      <w:proofErr w:type="spellStart"/>
      <w:r>
        <w:rPr>
          <w:sz w:val="28"/>
        </w:rPr>
        <w:t>оптимизирующая</w:t>
      </w:r>
      <w:proofErr w:type="spellEnd"/>
      <w:r>
        <w:rPr>
          <w:sz w:val="28"/>
        </w:rPr>
        <w:t xml:space="preserve"> запросы, кэширование и повторное использование данных. Это позволяет:</w:t>
      </w:r>
    </w:p>
    <w:p w14:paraId="5F4F87A7" w14:textId="77777777" w:rsidR="00725594" w:rsidRPr="00725594" w:rsidRDefault="00725594" w:rsidP="00B25F2C">
      <w:pPr>
        <w:pStyle w:val="a6"/>
        <w:numPr>
          <w:ilvl w:val="0"/>
          <w:numId w:val="26"/>
        </w:numPr>
        <w:spacing w:before="4" w:after="4" w:line="360" w:lineRule="exact"/>
        <w:ind w:left="170" w:right="57" w:firstLine="709"/>
        <w:jc w:val="both"/>
        <w:rPr>
          <w:sz w:val="28"/>
          <w:szCs w:val="28"/>
        </w:rPr>
      </w:pPr>
      <w:r>
        <w:rPr>
          <w:sz w:val="28"/>
          <w:szCs w:val="28"/>
        </w:rPr>
        <w:t>уменьшить количество избыточных обращений к серверу;</w:t>
      </w:r>
    </w:p>
    <w:p w14:paraId="0913FEB1" w14:textId="77777777" w:rsidR="00725594" w:rsidRPr="00725594" w:rsidRDefault="00725594" w:rsidP="00B25F2C">
      <w:pPr>
        <w:pStyle w:val="a6"/>
        <w:numPr>
          <w:ilvl w:val="0"/>
          <w:numId w:val="26"/>
        </w:numPr>
        <w:spacing w:before="4" w:after="4" w:line="360" w:lineRule="exact"/>
        <w:ind w:left="170" w:right="57" w:firstLine="709"/>
        <w:jc w:val="both"/>
        <w:rPr>
          <w:sz w:val="28"/>
          <w:szCs w:val="28"/>
        </w:rPr>
      </w:pPr>
      <w:r>
        <w:rPr>
          <w:sz w:val="28"/>
          <w:szCs w:val="28"/>
        </w:rPr>
        <w:t>моментально отображать актуальную информацию при повторных визитах пользователя;</w:t>
      </w:r>
    </w:p>
    <w:p w14:paraId="5F1E8ACA" w14:textId="77777777" w:rsidR="00725594" w:rsidRPr="00725594" w:rsidRDefault="00725594" w:rsidP="00B25F2C">
      <w:pPr>
        <w:pStyle w:val="a6"/>
        <w:numPr>
          <w:ilvl w:val="0"/>
          <w:numId w:val="26"/>
        </w:numPr>
        <w:spacing w:before="4" w:after="4" w:line="360" w:lineRule="exact"/>
        <w:ind w:left="170" w:right="57" w:firstLine="709"/>
        <w:jc w:val="both"/>
        <w:rPr>
          <w:sz w:val="28"/>
          <w:szCs w:val="28"/>
        </w:rPr>
      </w:pPr>
      <w:r>
        <w:rPr>
          <w:sz w:val="28"/>
          <w:szCs w:val="28"/>
        </w:rPr>
        <w:t>эффективно обрабатывать ошибки и состояния загрузки.</w:t>
      </w:r>
    </w:p>
    <w:p w14:paraId="31BF53F5" w14:textId="77777777" w:rsidR="00725594" w:rsidRPr="00725594" w:rsidRDefault="00725594" w:rsidP="00B25F2C">
      <w:pPr>
        <w:pStyle w:val="a6"/>
        <w:spacing w:before="4" w:after="4" w:line="360" w:lineRule="exact"/>
        <w:ind w:left="170" w:right="57" w:firstLine="709"/>
        <w:jc w:val="both"/>
        <w:rPr>
          <w:sz w:val="28"/>
          <w:szCs w:val="28"/>
        </w:rPr>
      </w:pPr>
      <w:proofErr w:type="spellStart"/>
      <w:r>
        <w:rPr>
          <w:sz w:val="28"/>
          <w:szCs w:val="28"/>
        </w:rPr>
        <w:t>Маршрутизация</w:t>
      </w:r>
      <w:proofErr w:type="spellEnd"/>
      <w:r>
        <w:rPr>
          <w:sz w:val="28"/>
          <w:szCs w:val="28"/>
        </w:rPr>
        <w:t xml:space="preserve"> внутри </w:t>
      </w:r>
      <w:proofErr w:type="spellStart"/>
      <w:r>
        <w:rPr>
          <w:sz w:val="28"/>
          <w:szCs w:val="28"/>
        </w:rPr>
        <w:t>одностраничного</w:t>
      </w:r>
      <w:proofErr w:type="spellEnd"/>
      <w:r>
        <w:rPr>
          <w:sz w:val="28"/>
          <w:szCs w:val="28"/>
        </w:rPr>
        <w:t xml:space="preserve"> приложения (SPA) реализована при помощи лёгкого клиентского роутера, что даёт возможность перемещаться между разделами без полной </w:t>
      </w:r>
      <w:proofErr w:type="spellStart"/>
      <w:r>
        <w:rPr>
          <w:sz w:val="28"/>
          <w:szCs w:val="28"/>
        </w:rPr>
        <w:t>перезагрузки</w:t>
      </w:r>
      <w:proofErr w:type="spellEnd"/>
      <w:r>
        <w:rPr>
          <w:sz w:val="28"/>
          <w:szCs w:val="28"/>
        </w:rPr>
        <w:t xml:space="preserve"> страницы и снижает нагрузку на сервер.</w:t>
      </w:r>
    </w:p>
    <w:p w14:paraId="1404990D" w14:textId="77777777" w:rsidR="00725594" w:rsidRPr="00725594" w:rsidRDefault="00725594" w:rsidP="00B25F2C">
      <w:pPr>
        <w:pStyle w:val="a6"/>
        <w:spacing w:before="4" w:after="4" w:line="360" w:lineRule="exact"/>
        <w:ind w:left="170" w:right="57" w:firstLine="709"/>
        <w:jc w:val="both"/>
        <w:rPr>
          <w:sz w:val="28"/>
          <w:szCs w:val="28"/>
        </w:rPr>
      </w:pPr>
      <w:r>
        <w:rPr>
          <w:sz w:val="28"/>
        </w:rPr>
        <w:t xml:space="preserve">Для унификации внешнего вида и ускорения разработки используется утилитарный CSS-фреймворк, позволяющий создавать адаптивную и согласованную дизайн-систему без написания избыточных каскадных стилей. В связке с ним применяется библиотека готовых компонентов на основе </w:t>
      </w:r>
      <w:proofErr w:type="spellStart"/>
      <w:r>
        <w:rPr>
          <w:sz w:val="28"/>
        </w:rPr>
        <w:t>Radix</w:t>
      </w:r>
      <w:proofErr w:type="spellEnd"/>
      <w:r>
        <w:rPr>
          <w:sz w:val="28"/>
        </w:rPr>
        <w:t xml:space="preserve"> UI, что обеспечивает:</w:t>
      </w:r>
    </w:p>
    <w:p w14:paraId="0F70404C" w14:textId="77777777" w:rsidR="00725594" w:rsidRPr="00725594" w:rsidRDefault="00725594" w:rsidP="00B25F2C">
      <w:pPr>
        <w:pStyle w:val="a6"/>
        <w:numPr>
          <w:ilvl w:val="0"/>
          <w:numId w:val="28"/>
        </w:numPr>
        <w:spacing w:before="4" w:after="4" w:line="360" w:lineRule="exact"/>
        <w:ind w:left="170" w:right="57" w:firstLine="709"/>
        <w:jc w:val="both"/>
        <w:rPr>
          <w:sz w:val="28"/>
          <w:szCs w:val="28"/>
        </w:rPr>
      </w:pPr>
      <w:r>
        <w:rPr>
          <w:sz w:val="28"/>
          <w:szCs w:val="28"/>
        </w:rPr>
        <w:t>доступность интерфейса (соответствие стандартам WCAG);</w:t>
      </w:r>
    </w:p>
    <w:p w14:paraId="605F5C67" w14:textId="77777777" w:rsidR="00725594" w:rsidRPr="00725594" w:rsidRDefault="00725594" w:rsidP="00B25F2C">
      <w:pPr>
        <w:pStyle w:val="a6"/>
        <w:numPr>
          <w:ilvl w:val="0"/>
          <w:numId w:val="28"/>
        </w:numPr>
        <w:spacing w:before="4" w:after="4" w:line="360" w:lineRule="exact"/>
        <w:ind w:left="170" w:right="57" w:firstLine="709"/>
        <w:jc w:val="both"/>
        <w:rPr>
          <w:sz w:val="28"/>
          <w:szCs w:val="28"/>
        </w:rPr>
      </w:pPr>
      <w:proofErr w:type="spellStart"/>
      <w:r>
        <w:rPr>
          <w:sz w:val="28"/>
          <w:szCs w:val="28"/>
        </w:rPr>
        <w:t>предсказуемое</w:t>
      </w:r>
      <w:proofErr w:type="spellEnd"/>
      <w:r>
        <w:rPr>
          <w:sz w:val="28"/>
          <w:szCs w:val="28"/>
        </w:rPr>
        <w:t xml:space="preserve"> поведение элементов управления;</w:t>
      </w:r>
    </w:p>
    <w:p w14:paraId="4568CF7B" w14:textId="77777777" w:rsidR="00725594" w:rsidRPr="00725594" w:rsidRDefault="00725594" w:rsidP="00B25F2C">
      <w:pPr>
        <w:pStyle w:val="a6"/>
        <w:numPr>
          <w:ilvl w:val="0"/>
          <w:numId w:val="28"/>
        </w:numPr>
        <w:spacing w:before="4" w:after="4" w:line="360" w:lineRule="exact"/>
        <w:ind w:left="170" w:right="57" w:firstLine="709"/>
        <w:jc w:val="both"/>
        <w:rPr>
          <w:sz w:val="28"/>
          <w:szCs w:val="28"/>
        </w:rPr>
      </w:pPr>
      <w:r>
        <w:rPr>
          <w:sz w:val="28"/>
          <w:szCs w:val="28"/>
        </w:rPr>
        <w:t>современный внешний вид и поддержку тёмной/светлой тем.</w:t>
      </w:r>
    </w:p>
    <w:p w14:paraId="60EC8962" w14:textId="77777777" w:rsidR="00725594" w:rsidRPr="00725594" w:rsidRDefault="00725594" w:rsidP="00B25F2C">
      <w:pPr>
        <w:pStyle w:val="a6"/>
        <w:spacing w:before="4" w:after="4" w:line="360" w:lineRule="exact"/>
        <w:ind w:left="170" w:right="57" w:firstLine="709"/>
        <w:jc w:val="both"/>
        <w:rPr>
          <w:sz w:val="28"/>
          <w:szCs w:val="28"/>
        </w:rPr>
      </w:pPr>
      <w:r>
        <w:rPr>
          <w:sz w:val="28"/>
        </w:rPr>
        <w:t xml:space="preserve">Это решение позволяет не только экономить время разработчиков, но и гарантирует единообразие </w:t>
      </w:r>
      <w:proofErr w:type="spellStart"/>
      <w:r>
        <w:rPr>
          <w:sz w:val="28"/>
        </w:rPr>
        <w:t>пользовательского</w:t>
      </w:r>
      <w:proofErr w:type="spellEnd"/>
      <w:r>
        <w:rPr>
          <w:sz w:val="28"/>
        </w:rPr>
        <w:t xml:space="preserve"> опыта на всех устройствах.</w:t>
      </w:r>
    </w:p>
    <w:p w14:paraId="6D5F5D6C" w14:textId="77777777" w:rsidR="00725594" w:rsidRPr="00725594" w:rsidRDefault="00725594" w:rsidP="00B25F2C">
      <w:pPr>
        <w:pStyle w:val="a6"/>
        <w:spacing w:before="4" w:after="4" w:line="360" w:lineRule="exact"/>
        <w:ind w:left="170" w:right="57" w:firstLine="709"/>
        <w:jc w:val="both"/>
        <w:rPr>
          <w:sz w:val="28"/>
          <w:szCs w:val="28"/>
        </w:rPr>
      </w:pPr>
      <w:r>
        <w:rPr>
          <w:sz w:val="28"/>
        </w:rPr>
        <w:t xml:space="preserve">Серверная логика реализована на основе </w:t>
      </w:r>
      <w:proofErr w:type="spellStart"/>
      <w:r>
        <w:rPr>
          <w:sz w:val="28"/>
        </w:rPr>
        <w:t>минималистичного</w:t>
      </w:r>
      <w:proofErr w:type="spellEnd"/>
      <w:r>
        <w:rPr>
          <w:sz w:val="28"/>
        </w:rPr>
        <w:t xml:space="preserve"> </w:t>
      </w:r>
      <w:proofErr w:type="spellStart"/>
      <w:r>
        <w:rPr>
          <w:sz w:val="28"/>
        </w:rPr>
        <w:t>веб-фреймворка</w:t>
      </w:r>
      <w:proofErr w:type="spellEnd"/>
      <w:r>
        <w:rPr>
          <w:sz w:val="28"/>
        </w:rPr>
        <w:t xml:space="preserve">, работающего в связке с </w:t>
      </w:r>
      <w:proofErr w:type="spellStart"/>
      <w:r>
        <w:rPr>
          <w:sz w:val="28"/>
        </w:rPr>
        <w:t>TypeScript</w:t>
      </w:r>
      <w:proofErr w:type="spellEnd"/>
      <w:r>
        <w:rPr>
          <w:sz w:val="28"/>
        </w:rPr>
        <w:t>. Такой выбор обеспечивает:</w:t>
      </w:r>
    </w:p>
    <w:p w14:paraId="7E8FFCDB" w14:textId="77777777" w:rsidR="00725594" w:rsidRPr="00725594" w:rsidRDefault="00725594" w:rsidP="00B25F2C">
      <w:pPr>
        <w:pStyle w:val="a6"/>
        <w:numPr>
          <w:ilvl w:val="0"/>
          <w:numId w:val="29"/>
        </w:numPr>
        <w:spacing w:before="4" w:after="4" w:line="360" w:lineRule="exact"/>
        <w:ind w:left="170" w:right="57" w:firstLine="709"/>
        <w:jc w:val="both"/>
        <w:rPr>
          <w:sz w:val="28"/>
          <w:szCs w:val="28"/>
        </w:rPr>
      </w:pPr>
      <w:r>
        <w:rPr>
          <w:sz w:val="28"/>
          <w:szCs w:val="28"/>
        </w:rPr>
        <w:t xml:space="preserve">гибкую </w:t>
      </w:r>
      <w:proofErr w:type="spellStart"/>
      <w:r>
        <w:rPr>
          <w:sz w:val="28"/>
          <w:szCs w:val="28"/>
        </w:rPr>
        <w:t>маршрутизацию</w:t>
      </w:r>
      <w:proofErr w:type="spellEnd"/>
      <w:r>
        <w:rPr>
          <w:sz w:val="28"/>
          <w:szCs w:val="28"/>
        </w:rPr>
        <w:t xml:space="preserve"> HTTP</w:t>
      </w:r>
      <w:r>
        <w:rPr>
          <w:sz w:val="28"/>
          <w:szCs w:val="28"/>
        </w:rPr>
        <w:noBreakHyphen/>
        <w:t>запросов;</w:t>
      </w:r>
    </w:p>
    <w:p w14:paraId="74E44ABA" w14:textId="77777777" w:rsidR="00725594" w:rsidRPr="00725594" w:rsidRDefault="00725594" w:rsidP="00B25F2C">
      <w:pPr>
        <w:pStyle w:val="a6"/>
        <w:numPr>
          <w:ilvl w:val="0"/>
          <w:numId w:val="29"/>
        </w:numPr>
        <w:spacing w:before="4" w:after="4" w:line="360" w:lineRule="exact"/>
        <w:ind w:left="170" w:right="57" w:firstLine="709"/>
        <w:jc w:val="both"/>
        <w:rPr>
          <w:sz w:val="28"/>
          <w:szCs w:val="28"/>
        </w:rPr>
      </w:pPr>
      <w:r>
        <w:rPr>
          <w:sz w:val="28"/>
          <w:szCs w:val="28"/>
        </w:rPr>
        <w:t xml:space="preserve">поддержку </w:t>
      </w:r>
      <w:proofErr w:type="spellStart"/>
      <w:r>
        <w:rPr>
          <w:sz w:val="28"/>
          <w:szCs w:val="28"/>
        </w:rPr>
        <w:t>middleware</w:t>
      </w:r>
      <w:r>
        <w:rPr>
          <w:sz w:val="28"/>
          <w:szCs w:val="28"/>
        </w:rPr>
        <w:noBreakHyphen/>
        <w:t>архитектуры</w:t>
      </w:r>
      <w:proofErr w:type="spellEnd"/>
      <w:r>
        <w:rPr>
          <w:sz w:val="28"/>
          <w:szCs w:val="28"/>
        </w:rPr>
        <w:t xml:space="preserve"> для централизованной обработки ошибок, </w:t>
      </w:r>
      <w:proofErr w:type="spellStart"/>
      <w:r>
        <w:rPr>
          <w:sz w:val="28"/>
          <w:szCs w:val="28"/>
        </w:rPr>
        <w:t>логирования</w:t>
      </w:r>
      <w:proofErr w:type="spellEnd"/>
      <w:r>
        <w:rPr>
          <w:sz w:val="28"/>
          <w:szCs w:val="28"/>
        </w:rPr>
        <w:t xml:space="preserve">, аутентификации и </w:t>
      </w:r>
      <w:proofErr w:type="spellStart"/>
      <w:r>
        <w:rPr>
          <w:sz w:val="28"/>
          <w:szCs w:val="28"/>
        </w:rPr>
        <w:t>авторизации</w:t>
      </w:r>
      <w:proofErr w:type="spellEnd"/>
      <w:r>
        <w:rPr>
          <w:sz w:val="28"/>
          <w:szCs w:val="28"/>
        </w:rPr>
        <w:t>;</w:t>
      </w:r>
    </w:p>
    <w:p w14:paraId="7513B46F" w14:textId="77777777" w:rsidR="00725594" w:rsidRPr="00725594" w:rsidRDefault="00725594" w:rsidP="00B25F2C">
      <w:pPr>
        <w:pStyle w:val="a6"/>
        <w:numPr>
          <w:ilvl w:val="0"/>
          <w:numId w:val="29"/>
        </w:numPr>
        <w:spacing w:before="4" w:after="4" w:line="360" w:lineRule="exact"/>
        <w:ind w:left="170" w:right="57" w:firstLine="709"/>
        <w:jc w:val="both"/>
        <w:rPr>
          <w:sz w:val="28"/>
          <w:szCs w:val="28"/>
        </w:rPr>
      </w:pPr>
      <w:r>
        <w:rPr>
          <w:sz w:val="28"/>
          <w:szCs w:val="28"/>
        </w:rPr>
        <w:t xml:space="preserve">простоту интеграции с внешними API и </w:t>
      </w:r>
      <w:proofErr w:type="spellStart"/>
      <w:r>
        <w:rPr>
          <w:sz w:val="28"/>
          <w:szCs w:val="28"/>
        </w:rPr>
        <w:t>микросервисами</w:t>
      </w:r>
      <w:proofErr w:type="spellEnd"/>
      <w:r>
        <w:rPr>
          <w:sz w:val="28"/>
          <w:szCs w:val="28"/>
        </w:rPr>
        <w:t>.</w:t>
      </w:r>
    </w:p>
    <w:p w14:paraId="0FFDF1B3" w14:textId="77777777" w:rsidR="00725594" w:rsidRPr="00725594" w:rsidRDefault="00725594" w:rsidP="00B25F2C">
      <w:pPr>
        <w:pStyle w:val="a6"/>
        <w:spacing w:before="4" w:after="4" w:line="360" w:lineRule="exact"/>
        <w:ind w:left="170" w:right="57" w:firstLine="709"/>
        <w:jc w:val="both"/>
        <w:rPr>
          <w:sz w:val="28"/>
          <w:szCs w:val="28"/>
        </w:rPr>
      </w:pPr>
      <w:r>
        <w:rPr>
          <w:sz w:val="28"/>
        </w:rPr>
        <w:t>Для работы с загружаемыми пользователями файлами (изображения товаров, документы и т.д.) используется специализированная библиотека, позволяющая эффективно обрабатывать файлы в памяти или на диске, а также накладывать ограничения на их размер и формат.</w:t>
      </w:r>
    </w:p>
    <w:p w14:paraId="1C2E1EBF" w14:textId="77777777" w:rsidR="00725594" w:rsidRPr="00725594" w:rsidRDefault="00725594" w:rsidP="00B25F2C">
      <w:pPr>
        <w:pStyle w:val="a6"/>
        <w:spacing w:before="4" w:after="4" w:line="360" w:lineRule="exact"/>
        <w:ind w:left="170" w:right="57" w:firstLine="709"/>
        <w:jc w:val="both"/>
        <w:rPr>
          <w:sz w:val="28"/>
          <w:szCs w:val="28"/>
        </w:rPr>
      </w:pPr>
      <w:r>
        <w:rPr>
          <w:sz w:val="28"/>
          <w:szCs w:val="28"/>
        </w:rPr>
        <w:t>Вся бизнес</w:t>
      </w:r>
      <w:r>
        <w:rPr>
          <w:sz w:val="28"/>
          <w:szCs w:val="28"/>
        </w:rPr>
        <w:noBreakHyphen/>
        <w:t xml:space="preserve">логика сервера модульно структурирована, что облегчает масштабирование приложения и внедрение новых функций без </w:t>
      </w:r>
      <w:proofErr w:type="spellStart"/>
      <w:r>
        <w:rPr>
          <w:sz w:val="28"/>
          <w:szCs w:val="28"/>
        </w:rPr>
        <w:t>затрагивания</w:t>
      </w:r>
      <w:proofErr w:type="spellEnd"/>
      <w:r>
        <w:rPr>
          <w:sz w:val="28"/>
          <w:szCs w:val="28"/>
        </w:rPr>
        <w:t xml:space="preserve"> существующих модулей.</w:t>
      </w:r>
    </w:p>
    <w:p w14:paraId="305E3A23" w14:textId="77777777" w:rsidR="00725594" w:rsidRPr="00725594" w:rsidRDefault="00725594" w:rsidP="00B25F2C">
      <w:pPr>
        <w:pStyle w:val="a6"/>
        <w:spacing w:before="4" w:after="4" w:line="360" w:lineRule="exact"/>
        <w:ind w:left="170" w:right="57" w:firstLine="709"/>
        <w:jc w:val="both"/>
        <w:rPr>
          <w:sz w:val="28"/>
          <w:szCs w:val="28"/>
        </w:rPr>
      </w:pPr>
      <w:r>
        <w:rPr>
          <w:sz w:val="28"/>
        </w:rPr>
        <w:t xml:space="preserve">В качестве основной системы управления базами данных используется надёжная </w:t>
      </w:r>
      <w:proofErr w:type="spellStart"/>
      <w:r>
        <w:rPr>
          <w:sz w:val="28"/>
        </w:rPr>
        <w:t>реляционная</w:t>
      </w:r>
      <w:proofErr w:type="spellEnd"/>
      <w:r>
        <w:rPr>
          <w:sz w:val="28"/>
        </w:rPr>
        <w:t xml:space="preserve"> СУБД с полной поддержкой </w:t>
      </w:r>
      <w:proofErr w:type="spellStart"/>
      <w:r>
        <w:rPr>
          <w:sz w:val="28"/>
        </w:rPr>
        <w:t>транзакций</w:t>
      </w:r>
      <w:proofErr w:type="spellEnd"/>
      <w:r>
        <w:rPr>
          <w:sz w:val="28"/>
        </w:rPr>
        <w:t xml:space="preserve">, </w:t>
      </w:r>
      <w:proofErr w:type="spellStart"/>
      <w:r>
        <w:rPr>
          <w:sz w:val="28"/>
        </w:rPr>
        <w:t>оптимизированными</w:t>
      </w:r>
      <w:proofErr w:type="spellEnd"/>
      <w:r>
        <w:rPr>
          <w:sz w:val="28"/>
        </w:rPr>
        <w:t xml:space="preserve"> индексами и возможностью горизонтального масштабирования. Для доступа к БД применяется ORM-слой, который:</w:t>
      </w:r>
    </w:p>
    <w:p w14:paraId="29E925C3" w14:textId="77777777"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 xml:space="preserve">обеспечивает полную </w:t>
      </w:r>
      <w:proofErr w:type="spellStart"/>
      <w:r>
        <w:rPr>
          <w:sz w:val="28"/>
          <w:szCs w:val="28"/>
        </w:rPr>
        <w:t>типобезопасность</w:t>
      </w:r>
      <w:proofErr w:type="spellEnd"/>
      <w:r>
        <w:rPr>
          <w:sz w:val="28"/>
          <w:szCs w:val="28"/>
        </w:rPr>
        <w:t xml:space="preserve"> запросов;</w:t>
      </w:r>
    </w:p>
    <w:p w14:paraId="705A6388" w14:textId="77777777"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автоматически генерирует миграции схемы данных;</w:t>
      </w:r>
    </w:p>
    <w:p w14:paraId="56A9535D" w14:textId="77777777"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снижает риск SQL</w:t>
      </w:r>
      <w:r>
        <w:rPr>
          <w:sz w:val="28"/>
          <w:szCs w:val="28"/>
        </w:rPr>
        <w:noBreakHyphen/>
        <w:t>инъекций;</w:t>
      </w:r>
    </w:p>
    <w:p w14:paraId="38EFF379" w14:textId="77777777" w:rsidR="00725594" w:rsidRPr="00725594" w:rsidRDefault="00725594" w:rsidP="00B25F2C">
      <w:pPr>
        <w:pStyle w:val="a6"/>
        <w:numPr>
          <w:ilvl w:val="0"/>
          <w:numId w:val="30"/>
        </w:numPr>
        <w:spacing w:before="4" w:after="4" w:line="360" w:lineRule="exact"/>
        <w:ind w:left="170" w:right="57" w:firstLine="709"/>
        <w:jc w:val="both"/>
        <w:rPr>
          <w:sz w:val="28"/>
          <w:szCs w:val="28"/>
        </w:rPr>
      </w:pPr>
      <w:r>
        <w:rPr>
          <w:sz w:val="28"/>
          <w:szCs w:val="28"/>
        </w:rPr>
        <w:t>упрощает рефакторинг структуры данных.</w:t>
      </w:r>
    </w:p>
    <w:p w14:paraId="685C36E1" w14:textId="77777777" w:rsidR="00725594" w:rsidRPr="00725594" w:rsidRDefault="00725594" w:rsidP="00B25F2C">
      <w:pPr>
        <w:pStyle w:val="a6"/>
        <w:spacing w:before="4" w:after="4" w:line="360" w:lineRule="exact"/>
        <w:ind w:left="170" w:right="57" w:firstLine="709"/>
        <w:jc w:val="both"/>
        <w:rPr>
          <w:sz w:val="28"/>
          <w:szCs w:val="28"/>
        </w:rPr>
      </w:pPr>
      <w:r>
        <w:rPr>
          <w:sz w:val="28"/>
        </w:rPr>
        <w:t xml:space="preserve">Подключение к базе реализовано через облачный </w:t>
      </w:r>
      <w:proofErr w:type="spellStart"/>
      <w:r>
        <w:rPr>
          <w:sz w:val="28"/>
        </w:rPr>
        <w:t>серверless-провайдер</w:t>
      </w:r>
      <w:proofErr w:type="spellEnd"/>
      <w:r>
        <w:rPr>
          <w:sz w:val="28"/>
        </w:rPr>
        <w:t xml:space="preserve"> с пулом соединений, что позволяет:</w:t>
      </w:r>
    </w:p>
    <w:p w14:paraId="34B25258" w14:textId="77777777" w:rsidR="00725594" w:rsidRPr="00725594" w:rsidRDefault="00725594" w:rsidP="00B25F2C">
      <w:pPr>
        <w:pStyle w:val="a6"/>
        <w:numPr>
          <w:ilvl w:val="0"/>
          <w:numId w:val="31"/>
        </w:numPr>
        <w:spacing w:before="4" w:after="4" w:line="360" w:lineRule="exact"/>
        <w:ind w:left="170" w:right="57" w:firstLine="709"/>
        <w:jc w:val="both"/>
        <w:rPr>
          <w:sz w:val="28"/>
          <w:szCs w:val="28"/>
        </w:rPr>
      </w:pPr>
      <w:r>
        <w:rPr>
          <w:sz w:val="28"/>
          <w:szCs w:val="28"/>
        </w:rPr>
        <w:t>автоматически масштабировать ресурсы под нагрузку;</w:t>
      </w:r>
    </w:p>
    <w:p w14:paraId="380DD66E" w14:textId="77777777" w:rsidR="00725594" w:rsidRPr="00725594" w:rsidRDefault="00725594" w:rsidP="00B25F2C">
      <w:pPr>
        <w:pStyle w:val="a6"/>
        <w:numPr>
          <w:ilvl w:val="0"/>
          <w:numId w:val="31"/>
        </w:numPr>
        <w:spacing w:before="4" w:after="4" w:line="360" w:lineRule="exact"/>
        <w:ind w:left="170" w:right="57" w:firstLine="709"/>
        <w:jc w:val="both"/>
        <w:rPr>
          <w:sz w:val="28"/>
          <w:szCs w:val="28"/>
        </w:rPr>
      </w:pPr>
      <w:r>
        <w:rPr>
          <w:sz w:val="28"/>
          <w:szCs w:val="28"/>
        </w:rPr>
        <w:t>оптимизировать время отклика запросов;</w:t>
      </w:r>
    </w:p>
    <w:p w14:paraId="05E81959" w14:textId="77777777" w:rsidR="00725594" w:rsidRPr="00725594" w:rsidRDefault="00725594" w:rsidP="00B25F2C">
      <w:pPr>
        <w:pStyle w:val="a6"/>
        <w:numPr>
          <w:ilvl w:val="0"/>
          <w:numId w:val="31"/>
        </w:numPr>
        <w:spacing w:before="4" w:after="4" w:line="360" w:lineRule="exact"/>
        <w:ind w:left="170" w:right="57" w:firstLine="709"/>
        <w:jc w:val="both"/>
        <w:rPr>
          <w:sz w:val="28"/>
          <w:szCs w:val="28"/>
        </w:rPr>
      </w:pPr>
      <w:r>
        <w:rPr>
          <w:sz w:val="28"/>
          <w:szCs w:val="28"/>
        </w:rPr>
        <w:t>снижать затраты на инфраструктуру за счёт динамического распределения вычислительных мощностей.</w:t>
      </w:r>
    </w:p>
    <w:p w14:paraId="34212793" w14:textId="77777777" w:rsidR="00725594" w:rsidRPr="00725594" w:rsidRDefault="00725594" w:rsidP="00B25F2C">
      <w:pPr>
        <w:pStyle w:val="a6"/>
        <w:spacing w:before="4" w:after="4" w:line="360" w:lineRule="exact"/>
        <w:ind w:left="170" w:right="57" w:firstLine="709"/>
        <w:jc w:val="both"/>
        <w:rPr>
          <w:bCs/>
          <w:sz w:val="28"/>
          <w:szCs w:val="28"/>
        </w:rPr>
      </w:pPr>
      <w:r>
        <w:rPr>
          <w:sz w:val="28"/>
        </w:rPr>
        <w:t>Технические и архитектурные преимущества выбранного стека:</w:t>
      </w:r>
    </w:p>
    <w:p w14:paraId="76F80DBD" w14:textId="77777777"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 xml:space="preserve">Производительность и </w:t>
      </w:r>
      <w:proofErr w:type="spellStart"/>
      <w:r>
        <w:rPr>
          <w:sz w:val="28"/>
        </w:rPr>
        <w:t>масштабируемость</w:t>
      </w:r>
      <w:proofErr w:type="spellEnd"/>
      <w:r>
        <w:rPr>
          <w:sz w:val="28"/>
        </w:rPr>
        <w:t xml:space="preserve"> – благодаря асинхронной обработке запросов на сервере, </w:t>
      </w:r>
      <w:proofErr w:type="spellStart"/>
      <w:r>
        <w:rPr>
          <w:sz w:val="28"/>
        </w:rPr>
        <w:t>оптимизированной</w:t>
      </w:r>
      <w:proofErr w:type="spellEnd"/>
      <w:r>
        <w:rPr>
          <w:sz w:val="28"/>
        </w:rPr>
        <w:t xml:space="preserve"> работе с БД и эффективному управлению состоянием на клиенте.</w:t>
      </w:r>
    </w:p>
    <w:p w14:paraId="2533F59C" w14:textId="77777777"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Кроссплатформенность – интерфейс корректно работает в современных браузерах на любых устройствах, включая мобильные.</w:t>
      </w:r>
    </w:p>
    <w:p w14:paraId="5562355E" w14:textId="77777777"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Расширяемость – модульная архитектура позволяет легко добавлять новые компоненты и модули.</w:t>
      </w:r>
    </w:p>
    <w:p w14:paraId="33A62CDE" w14:textId="77777777"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Поддержка командной разработки – строгая типизация и единые стандарты кодирования ускоряют взаимодействие между разработчиками.</w:t>
      </w:r>
    </w:p>
    <w:p w14:paraId="091412B3" w14:textId="77777777" w:rsidR="00725594" w:rsidRPr="00725594" w:rsidRDefault="00725594" w:rsidP="00B25F2C">
      <w:pPr>
        <w:pStyle w:val="a6"/>
        <w:numPr>
          <w:ilvl w:val="0"/>
          <w:numId w:val="32"/>
        </w:numPr>
        <w:spacing w:before="4" w:after="4" w:line="360" w:lineRule="exact"/>
        <w:ind w:left="170" w:right="57" w:firstLine="709"/>
        <w:jc w:val="both"/>
        <w:rPr>
          <w:sz w:val="28"/>
          <w:szCs w:val="28"/>
        </w:rPr>
      </w:pPr>
      <w:r>
        <w:rPr>
          <w:sz w:val="28"/>
        </w:rPr>
        <w:t xml:space="preserve">Доступность и UX-качество – за счёт использования </w:t>
      </w:r>
      <w:proofErr w:type="spellStart"/>
      <w:r>
        <w:rPr>
          <w:sz w:val="28"/>
        </w:rPr>
        <w:t>UI-фреймворка</w:t>
      </w:r>
      <w:proofErr w:type="spellEnd"/>
      <w:r>
        <w:rPr>
          <w:sz w:val="28"/>
        </w:rPr>
        <w:t>, ориентированного на доступность и адаптивный дизайн.</w:t>
      </w:r>
    </w:p>
    <w:p w14:paraId="621E0C88" w14:textId="77777777" w:rsidR="00725594" w:rsidRPr="00725594" w:rsidRDefault="00725594" w:rsidP="00B25F2C">
      <w:pPr>
        <w:pStyle w:val="a6"/>
        <w:numPr>
          <w:ilvl w:val="0"/>
          <w:numId w:val="32"/>
        </w:numPr>
        <w:spacing w:before="4" w:after="4" w:line="360" w:lineRule="exact"/>
        <w:ind w:left="170" w:right="57" w:firstLine="709"/>
        <w:jc w:val="both"/>
        <w:rPr>
          <w:sz w:val="28"/>
          <w:szCs w:val="28"/>
        </w:rPr>
      </w:pPr>
      <w:proofErr w:type="spellStart"/>
      <w:r>
        <w:rPr>
          <w:sz w:val="28"/>
        </w:rPr>
        <w:t>Интеграционная</w:t>
      </w:r>
      <w:proofErr w:type="spellEnd"/>
      <w:r>
        <w:rPr>
          <w:sz w:val="28"/>
        </w:rPr>
        <w:t xml:space="preserve"> готовность – API и архитектура </w:t>
      </w:r>
      <w:proofErr w:type="spellStart"/>
      <w:r>
        <w:rPr>
          <w:sz w:val="28"/>
        </w:rPr>
        <w:t>бэкенда</w:t>
      </w:r>
      <w:proofErr w:type="spellEnd"/>
      <w:r>
        <w:rPr>
          <w:sz w:val="28"/>
        </w:rPr>
        <w:t xml:space="preserve"> позволяют подключать внешние сервисы и корпоративные системы без кардинальной переработки кода.</w:t>
      </w:r>
    </w:p>
    <w:p w14:paraId="35D39D64" w14:textId="77777777" w:rsidR="00722C7D" w:rsidRDefault="00CE61F1" w:rsidP="009F62A4">
      <w:pPr>
        <w:pStyle w:val="11"/>
        <w:pageBreakBefore/>
        <w:spacing w:before="0" w:after="240" w:line="360" w:lineRule="auto"/>
        <w:ind w:left="0"/>
        <w:jc w:val="center"/>
      </w:pPr>
      <w:r>
        <w:rPr>
          <w:sz w:val="30"/>
        </w:rPr>
        <w:t>ГЛАВА 2</w:t>
      </w:r>
      <w:r>
        <w:rPr>
          <w:sz w:val="30"/>
        </w:rPr>
        <w:br/>
        <w:t>ПРОЕКТИРОВАНИЕ И РАЗРАБОТКА СИСТЕМЫ</w:t>
      </w:r>
    </w:p>
    <w:p w14:paraId="1249D2F5" w14:textId="77777777" w:rsidR="00CE61F1" w:rsidRPr="00D77235" w:rsidRDefault="00CE61F1" w:rsidP="0086511D">
      <w:pPr>
        <w:pStyle w:val="11"/>
        <w:spacing w:before="240" w:after="120" w:line="360" w:lineRule="auto"/>
      </w:pPr>
      <w:r>
        <w:t>2.1 Информационное и функциональное моделирование</w:t>
      </w:r>
    </w:p>
    <w:p w14:paraId="352EBB60" w14:textId="77777777" w:rsidR="00CE61F1" w:rsidRDefault="00CE61F1" w:rsidP="0086511D">
      <w:pPr>
        <w:pStyle w:val="11"/>
        <w:spacing w:before="240" w:after="120" w:line="360" w:lineRule="auto"/>
      </w:pPr>
      <w:r>
        <w:t>2.1.1 Диаграмма вариантов использования (Use Case)</w:t>
      </w:r>
    </w:p>
    <w:p w14:paraId="5CD71875" w14:textId="77777777" w:rsidR="006E6646" w:rsidRDefault="006E6646" w:rsidP="00B25F2C">
      <w:pPr>
        <w:spacing w:before="4" w:after="4" w:line="360" w:lineRule="exact"/>
        <w:ind w:left="170" w:right="57" w:firstLine="709"/>
        <w:jc w:val="both"/>
        <w:rPr>
          <w:rFonts w:cs="Times New Roman"/>
          <w:szCs w:val="28"/>
        </w:rPr>
      </w:pPr>
      <w:r>
        <w:t>Диаграмма вариантов использования – это один из видов поведенческих диаграмм UML, который демонстрирует функциональные требования к системе через “варианты использования” (</w:t>
      </w:r>
      <w:proofErr w:type="spellStart"/>
      <w:r>
        <w:t>Use</w:t>
      </w:r>
      <w:proofErr w:type="spellEnd"/>
      <w:r>
        <w:t xml:space="preserve"> </w:t>
      </w:r>
      <w:proofErr w:type="spellStart"/>
      <w:r>
        <w:t>Cases</w:t>
      </w:r>
      <w:proofErr w:type="spellEnd"/>
      <w:r>
        <w:t>) и внешних участников (</w:t>
      </w:r>
      <w:proofErr w:type="spellStart"/>
      <w:r>
        <w:t>Actors</w:t>
      </w:r>
      <w:proofErr w:type="spellEnd"/>
      <w:r>
        <w:t>). Представлена она на рисунке 2.1</w:t>
      </w:r>
    </w:p>
    <w:p w14:paraId="42D21E64" w14:textId="77777777" w:rsidR="00791AD8" w:rsidRDefault="005274D9" w:rsidP="00791AD8">
      <w:pPr>
        <w:jc w:val="center"/>
      </w:pPr>
      <w:r>
        <w:rPr>
          <w:noProof/>
          <w:lang w:val="en-US" w:eastAsia="en-US"/>
        </w:rPr>
        <w:drawing>
          <wp:inline distT="0" distB="0" distL="0" distR="0" wp14:anchorId="09AEFE2B" wp14:editId="19596182">
            <wp:extent cx="6029745" cy="1911927"/>
            <wp:effectExtent l="19050" t="0" r="9105" b="0"/>
            <wp:docPr id="11" name="Рисунок 2" descr="D:\Дипломы\Денис 21\Диаграмма вариантов использо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Дипломы\Денис 21\Диаграмма вариантов использования.png"/>
                    <pic:cNvPicPr>
                      <a:picLocks noChangeAspect="1" noChangeArrowheads="1"/>
                    </pic:cNvPicPr>
                  </pic:nvPicPr>
                  <pic:blipFill>
                    <a:blip r:embed="rId9"/>
                    <a:srcRect/>
                    <a:stretch>
                      <a:fillRect/>
                    </a:stretch>
                  </pic:blipFill>
                  <pic:spPr bwMode="auto">
                    <a:xfrm>
                      <a:off x="0" y="0"/>
                      <a:ext cx="6047171" cy="1917452"/>
                    </a:xfrm>
                    <a:prstGeom prst="rect">
                      <a:avLst/>
                    </a:prstGeom>
                    <a:noFill/>
                    <a:ln w="9525">
                      <a:noFill/>
                      <a:miter lim="800000"/>
                      <a:headEnd/>
                      <a:tailEnd/>
                    </a:ln>
                  </pic:spPr>
                </pic:pic>
              </a:graphicData>
            </a:graphic>
          </wp:inline>
        </w:drawing>
      </w:r>
    </w:p>
    <w:p w14:paraId="11E4ACA9" w14:textId="77777777" w:rsidR="006E6646" w:rsidRPr="00B25F2C" w:rsidRDefault="006E6646" w:rsidP="00B25F2C">
      <w:pPr>
        <w:spacing w:after="0" w:line="240" w:lineRule="auto"/>
        <w:jc w:val="center"/>
        <w:rPr>
          <w:rFonts w:cs="Times New Roman"/>
          <w:b/>
          <w:sz w:val="24"/>
          <w:szCs w:val="24"/>
        </w:rPr>
      </w:pPr>
      <w:r>
        <w:rPr>
          <w:rFonts w:cs="Times New Roman"/>
          <w:b/>
          <w:szCs w:val="24"/>
        </w:rPr>
        <w:t>Рисунок 2.1 – Диаграмма вариантов использования.</w:t>
      </w:r>
    </w:p>
    <w:p w14:paraId="0CC08A11" w14:textId="77777777" w:rsidR="00C403F3" w:rsidRDefault="00C403F3" w:rsidP="00B25F2C">
      <w:pPr>
        <w:pStyle w:val="a6"/>
        <w:shd w:val="clear" w:color="auto" w:fill="FFFFFF"/>
        <w:spacing w:after="0" w:line="240" w:lineRule="auto"/>
        <w:jc w:val="center"/>
        <w:textAlignment w:val="baseline"/>
      </w:pPr>
      <w:r>
        <w:t>Примечание – Источник – Собственная разработка.</w:t>
      </w:r>
    </w:p>
    <w:p w14:paraId="517D6A44" w14:textId="77777777" w:rsidR="00B25F2C" w:rsidRPr="00C403F3" w:rsidRDefault="00B25F2C" w:rsidP="00B25F2C">
      <w:pPr>
        <w:pStyle w:val="a6"/>
        <w:shd w:val="clear" w:color="auto" w:fill="FFFFFF"/>
        <w:spacing w:after="0" w:line="240" w:lineRule="auto"/>
        <w:jc w:val="center"/>
        <w:textAlignment w:val="baseline"/>
        <w:rPr>
          <w:color w:val="000000"/>
          <w:szCs w:val="23"/>
        </w:rPr>
      </w:pPr>
    </w:p>
    <w:p>
      <w:pPr>
        <w:spacing w:after="0" w:line="360" w:lineRule="exact"/>
        <w:ind w:firstLine="709"/>
        <w:jc w:val="both"/>
        <w:rPr>
          <w:rFonts w:cs="Times New Roman"/>
          <w:szCs w:val="28"/>
        </w:rPr>
      </w:pPr>
      <w:r>
        <w:rPr>
          <w:rFonts w:ascii="Times New Roman" w:hAnsi="Times New Roman" w:cs="Times New Roman" w:eastAsia="Times New Roman"/>
          <w:sz w:val="28"/>
          <w:szCs w:val="28"/>
        </w:rPr>
        <w:t xml:space="preserve">В соответствии с ГОСТ 34.003-90, «функция АС — совокупность действий автоматизированной системы, направленная на достижение определённой цели» [1]. Каждый описываемый ниже вариант использования соответствует отдельной функции АС в трактовке стандарта и реализуется конкретным набором программных компонентов клиентской и серверной частей системы.</w:t>
      </w:r>
    </w:p>
    <w:p>
      <w:pPr>
        <w:spacing w:after="0" w:line="360" w:lineRule="exact"/>
        <w:ind w:firstLine="709"/>
        <w:jc w:val="both"/>
        <w:rPr>
          <w:rFonts w:cs="Times New Roman"/>
          <w:szCs w:val="28"/>
        </w:rPr>
      </w:pPr>
      <w:r>
        <w:rPr>
          <w:rFonts w:ascii="Times New Roman" w:hAnsi="Times New Roman" w:cs="Times New Roman" w:eastAsia="Times New Roman"/>
          <w:sz w:val="28"/>
          <w:szCs w:val="28"/>
        </w:rPr>
        <w:t xml:space="preserve">В ГОСТ Р ИСО/МЭК 12207-2010 указано: «процесс анализа требований к программным средствам — процесс, цель которого состоит в установлении требований к программным компонентам системы. В ходе процесса анализируются и документируются функциональные и нефункциональные требования, требования к интерфейсам, требования к качеству, требования к безопасности и иные требования, существенные для разработки программного средства» [3, с. 24]. Описанная далее модель вариантов использования является результатом анализа требований к платформе оптовых закупок.</w:t>
      </w:r>
    </w:p>
    <w:p w14:paraId="5362A677" w14:textId="77777777" w:rsidR="006E6646" w:rsidRDefault="006E6646" w:rsidP="006E6646">
      <w:pPr>
        <w:spacing w:after="0" w:line="360" w:lineRule="exact"/>
        <w:ind w:firstLine="709"/>
        <w:jc w:val="both"/>
        <w:rPr>
          <w:rFonts w:cs="Times New Roman"/>
          <w:szCs w:val="28"/>
        </w:rPr>
      </w:pPr>
      <w:r>
        <w:t xml:space="preserve">Сценарий покупателя такой. Сначала — регистрация личного кабинета. Дальше доступен поиск по каталогу, фильтрация по категориям и возрасту, просмотр карточек товара, добавление в корзину. Любой непонятный момент клиент уточняет через встроенный чат. При оформлении заказа система требует авторизацию и сразу заводит чат-канал с продавцом — это удобно для обсуждения деталей конкретной заявки. Администратор работает по другому контуру. Он управляет учётками, ведёт каталог, обрабатывает заказы, меняет их статусы, назначает дату доставки и смотрит сводную аналитику. Диаграмма наглядно показывает разграничение прав и связи между сценариями (например, «Оформить заказ» зависит от «Авторизоваться»), что соответствует рекомендациям по построению Use Case-моделей [9, с. 31].</w:t>
      </w:r>
    </w:p>
    <w:p w14:paraId="0A99156D" w14:textId="77777777" w:rsidR="00CE61F1" w:rsidRDefault="00CB6BC9" w:rsidP="0086511D">
      <w:pPr>
        <w:pStyle w:val="11"/>
        <w:spacing w:before="240" w:after="120" w:line="360" w:lineRule="auto"/>
      </w:pPr>
      <w:r>
        <w:t>2.1.2 Диаграмма потоков данных</w:t>
      </w:r>
    </w:p>
    <w:p w14:paraId="2DD7A32E" w14:textId="77777777" w:rsidR="00F60444" w:rsidRPr="00F60444" w:rsidRDefault="00F60444" w:rsidP="00B25F2C">
      <w:pPr>
        <w:spacing w:before="4" w:after="4" w:line="360" w:lineRule="exact"/>
        <w:ind w:left="170" w:right="57" w:firstLine="709"/>
        <w:jc w:val="both"/>
        <w:rPr>
          <w:rFonts w:cs="Times New Roman"/>
          <w:szCs w:val="28"/>
        </w:rPr>
      </w:pPr>
      <w:r>
        <w:t>Диаграмма потоков данных отражает логику прохождения информации и запросов в системе интернет-магазина, показывая, как взаимодействуют основные участники, программные компоненты и хранилища данных.</w:t>
      </w:r>
    </w:p>
    <w:p w14:paraId="449BF879" w14:textId="77777777" w:rsidR="00F60444" w:rsidRPr="00F60444" w:rsidRDefault="00F60444" w:rsidP="00B25F2C">
      <w:pPr>
        <w:spacing w:before="4" w:after="4" w:line="360" w:lineRule="exact"/>
        <w:ind w:left="170" w:right="57" w:firstLine="709"/>
        <w:jc w:val="both"/>
      </w:pPr>
      <w:r>
        <w:rPr>
          <w:rFonts w:cs="Times New Roman"/>
          <w:szCs w:val="28"/>
        </w:rPr>
        <w:t>Представлена она на рисунке 2</w:t>
      </w:r>
      <w:r>
        <w:rPr>
          <w:rFonts w:cs="Times New Roman"/>
          <w:szCs w:val="28"/>
          <w:lang w:val="en-US"/>
        </w:rPr>
        <w:t>.2</w:t>
      </w:r>
    </w:p>
    <w:p w14:paraId="2E980EDA" w14:textId="77777777" w:rsidR="00C75F34" w:rsidRDefault="005274D9" w:rsidP="00C75F34">
      <w:pPr>
        <w:jc w:val="center"/>
      </w:pPr>
      <w:r>
        <w:rPr>
          <w:noProof/>
          <w:lang w:val="en-US" w:eastAsia="en-US"/>
        </w:rPr>
        <w:drawing>
          <wp:inline distT="0" distB="0" distL="0" distR="0" wp14:anchorId="14FE804F" wp14:editId="028D2680">
            <wp:extent cx="5932805" cy="4838065"/>
            <wp:effectExtent l="19050" t="0" r="0" b="0"/>
            <wp:docPr id="13" name="Рисунок 3" descr="D:\Дипломы\Денис 21\Диаграмма потоков данных.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Дипломы\Денис 21\Диаграмма потоков данных.png"/>
                    <pic:cNvPicPr>
                      <a:picLocks noChangeAspect="1" noChangeArrowheads="1"/>
                    </pic:cNvPicPr>
                  </pic:nvPicPr>
                  <pic:blipFill>
                    <a:blip r:embed="rId10"/>
                    <a:srcRect/>
                    <a:stretch>
                      <a:fillRect/>
                    </a:stretch>
                  </pic:blipFill>
                  <pic:spPr bwMode="auto">
                    <a:xfrm>
                      <a:off x="0" y="0"/>
                      <a:ext cx="5932805" cy="4838065"/>
                    </a:xfrm>
                    <a:prstGeom prst="rect">
                      <a:avLst/>
                    </a:prstGeom>
                    <a:noFill/>
                    <a:ln w="9525">
                      <a:noFill/>
                      <a:miter lim="800000"/>
                      <a:headEnd/>
                      <a:tailEnd/>
                    </a:ln>
                  </pic:spPr>
                </pic:pic>
              </a:graphicData>
            </a:graphic>
          </wp:inline>
        </w:drawing>
      </w:r>
    </w:p>
    <w:p w14:paraId="1A7E9352" w14:textId="77777777" w:rsidR="00C75F34" w:rsidRPr="00B25F2C" w:rsidRDefault="00F60444" w:rsidP="00B25F2C">
      <w:pPr>
        <w:spacing w:after="0" w:line="240" w:lineRule="auto"/>
        <w:jc w:val="center"/>
        <w:rPr>
          <w:rFonts w:cs="Times New Roman"/>
          <w:b/>
          <w:sz w:val="24"/>
          <w:szCs w:val="24"/>
        </w:rPr>
      </w:pPr>
      <w:r>
        <w:rPr>
          <w:rFonts w:cs="Times New Roman"/>
          <w:b/>
          <w:sz w:val="24"/>
          <w:szCs w:val="24"/>
        </w:rPr>
        <w:t>Рисунок 2.2 – Контекстная диаграмма.</w:t>
      </w:r>
    </w:p>
    <w:p w14:paraId="04E66744" w14:textId="77777777" w:rsidR="00F60444" w:rsidRDefault="00C403F3" w:rsidP="00B25F2C">
      <w:pPr>
        <w:pStyle w:val="a6"/>
        <w:shd w:val="clear" w:color="auto" w:fill="FFFFFF"/>
        <w:spacing w:after="0" w:line="240" w:lineRule="auto"/>
        <w:jc w:val="center"/>
        <w:textAlignment w:val="baseline"/>
      </w:pPr>
      <w:r>
        <w:t>Примечание – Источник – Собственная разработка.</w:t>
      </w:r>
    </w:p>
    <w:p w14:paraId="16145134" w14:textId="77777777" w:rsidR="00B25F2C" w:rsidRDefault="00B25F2C" w:rsidP="00B25F2C">
      <w:pPr>
        <w:pStyle w:val="a6"/>
        <w:shd w:val="clear" w:color="auto" w:fill="FFFFFF"/>
        <w:spacing w:after="0" w:line="240" w:lineRule="auto"/>
        <w:jc w:val="center"/>
        <w:textAlignment w:val="baseline"/>
        <w:rPr>
          <w:color w:val="000000"/>
          <w:szCs w:val="23"/>
        </w:rPr>
      </w:pPr>
    </w:p>
    <w:p>
      <w:pPr>
        <w:spacing w:after="0" w:line="360" w:lineRule="exact"/>
        <w:ind w:firstLine="709"/>
        <w:jc w:val="both"/>
        <w:rPr>
          <w:rFonts w:cs="Times New Roman"/>
          <w:b/>
          <w:sz w:val="24"/>
          <w:szCs w:val="24"/>
        </w:rPr>
      </w:pPr>
      <w:r>
        <w:rPr>
          <w:rFonts w:ascii="Times New Roman" w:hAnsi="Times New Roman" w:cs="Times New Roman" w:eastAsia="Times New Roman"/>
          <w:sz w:val="28"/>
          <w:szCs w:val="28"/>
        </w:rPr>
        <w:t xml:space="preserve">Согласно ГОСТ 34.003-90, «информационное обеспечение АС — совокупность форм документов, классификаторов, нормативной базы и реализованных решений по объёмам, размещению и формам существования информации, применяемой в автоматизированной системе при её функционировании» [1]. В рамках разрабатываемой платформы информационное обеспечение включает структурированные данные базы PostgreSQL, файловые хранилища изображений и медиафайлов, а также описание форматов обмена данными между уровнями системы.</w:t>
      </w:r>
    </w:p>
    <w:p>
      <w:pPr>
        <w:spacing w:after="0" w:line="360" w:lineRule="exact"/>
        <w:ind w:firstLine="709"/>
        <w:jc w:val="both"/>
        <w:rPr>
          <w:rFonts w:cs="Times New Roman"/>
          <w:b/>
          <w:sz w:val="24"/>
          <w:szCs w:val="24"/>
        </w:rPr>
      </w:pPr>
      <w:r>
        <w:rPr>
          <w:rFonts w:ascii="Times New Roman" w:hAnsi="Times New Roman" w:cs="Times New Roman" w:eastAsia="Times New Roman"/>
          <w:sz w:val="28"/>
          <w:szCs w:val="28"/>
        </w:rPr>
        <w:t xml:space="preserve">В соответствии с ГОСТ 19.701-90 «Единая система программной документации. Схемы алгоритмов, программ, данных и систем. Условные обозначения и правила выполнения», «схема — графическое представление определения, анализа или метода решения задачи, в котором используются символы для отображения операций, данных, потока, оборудования и т. д.» [11, с. 3]. Применяемые в работе графические нотации соответствуют указанному стандарту в части обозначений потоков данных и операций.</w:t>
      </w:r>
    </w:p>
    <w:p w14:paraId="247C05E5" w14:textId="77777777" w:rsidR="00C75F34" w:rsidRPr="003D791A" w:rsidRDefault="00F60444" w:rsidP="00F22D59">
      <w:pPr>
        <w:spacing w:after="0" w:line="360" w:lineRule="exact"/>
        <w:ind w:firstLine="709"/>
        <w:jc w:val="both"/>
        <w:rPr>
          <w:rFonts w:cs="Times New Roman"/>
          <w:b/>
          <w:sz w:val="24"/>
          <w:szCs w:val="24"/>
        </w:rPr>
      </w:pPr>
      <w:r>
        <w:t xml:space="preserve">Запрос всегда стартует в браузере. React-приложение собирает данные формы, упаковывает их в JSON или multipart/form-data и через HTTP-клиент уходит на сервер. Express принимает запрос, прогоняет через middleware (валидация Zod, проверка JWT, логирование), затем — либо к PostgreSQL через Drizzle ORM, либо к файловой системе для медиа. В БД лежат пользователи, товары, заказы, чаты и сообщения; в каталоге uploads/ — картинки и логотипы. Сервер формирует ответ и возвращает его клиенту. Цикл одинаковый для любого сценария: GET /api/products читает товары, POST /api/orders создаёт заказ и тут же — связанный чат, multipart-загрузка картинки сохраняет файл и пишет метаданные в БД, обмен сообщениями работает через вставку в таблицу messages.</w:t>
      </w:r>
    </w:p>
    <w:p w14:paraId="44FAD90A" w14:textId="77777777" w:rsidR="00C75F34" w:rsidRDefault="00CE61F1" w:rsidP="0086511D">
      <w:pPr>
        <w:pStyle w:val="11"/>
        <w:spacing w:before="240" w:after="120" w:line="360" w:lineRule="auto"/>
      </w:pPr>
      <w:r>
        <w:t>2.1.3 Диаграмма взаимодействия Frontend и Backend</w:t>
      </w:r>
    </w:p>
    <w:p>
      <w:pPr>
        <w:spacing w:after="0" w:line="360" w:lineRule="exact"/>
        <w:ind w:firstLine="709"/>
        <w:jc w:val="both"/>
        <w:rPr>
          <w:rFonts w:cs="Times New Roman"/>
          <w:szCs w:val="28"/>
        </w:rPr>
      </w:pPr>
      <w:r>
        <w:rPr>
          <w:rFonts w:ascii="Times New Roman" w:hAnsi="Times New Roman" w:cs="Times New Roman" w:eastAsia="Times New Roman"/>
          <w:sz w:val="28"/>
          <w:szCs w:val="28"/>
        </w:rPr>
        <w:t xml:space="preserve">А. П. Семёнов в монографии «Введение в UML» указывает: «диаграмма последовательности (sequence diagram) — диаграмма взаимодействия, отображающая упорядоченные во времени взаимодействия объектов в виде последовательности сообщений между линиями жизни. Диаграмма последовательности используется для уточнения сценариев работы системы, описанных в виде вариантов использования» [18, с. 121]. Применяемая в настоящей работе диаграмма взаимодействия Frontend и Backend построена с учётом указанных рекомендаций.</w:t>
      </w:r>
    </w:p>
    <w:p w14:paraId="66652CF9" w14:textId="77777777" w:rsidR="0017050F" w:rsidRPr="0017050F" w:rsidRDefault="0017050F" w:rsidP="0017050F">
      <w:pPr>
        <w:spacing w:after="0" w:line="360" w:lineRule="exact"/>
        <w:ind w:firstLine="709"/>
        <w:jc w:val="both"/>
        <w:rPr>
          <w:rFonts w:cs="Times New Roman"/>
          <w:szCs w:val="28"/>
        </w:rPr>
      </w:pPr>
      <w:r>
        <w:t xml:space="preserve">Диаграмма взаимодействия фиксирует обмен запросами и ответами между React-клиентом и Express-сервером с доступом к PostgreSQL и файловой системе. Разложена по основным пользовательским сценариям. Приведена на рисунке 2.3.</w:t>
      </w:r>
    </w:p>
    <w:p w14:paraId="527B2C37" w14:textId="77777777" w:rsidR="00C75F34" w:rsidRDefault="00F22D59" w:rsidP="00F22D59">
      <w:pPr>
        <w:spacing w:after="0" w:line="240" w:lineRule="auto"/>
        <w:jc w:val="center"/>
      </w:pPr>
      <w:r>
        <w:br/>
      </w:r>
      <w:r>
        <w:rPr>
          <w:noProof/>
          <w:lang w:val="en-US" w:eastAsia="en-US"/>
        </w:rPr>
        <w:drawing>
          <wp:inline distT="0" distB="0" distL="0" distR="0" wp14:anchorId="7C0AC122" wp14:editId="43A01DE1">
            <wp:extent cx="2468680" cy="4699591"/>
            <wp:effectExtent l="19050" t="0" r="7820" b="0"/>
            <wp:docPr id="17" name="Рисунок 4" descr="D:\Дипломы\Денис 21\Диаграмма взаимодействия Frontend и 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Дипломы\Денис 21\Диаграмма взаимодействия Frontend и Backend.png"/>
                    <pic:cNvPicPr>
                      <a:picLocks noChangeAspect="1" noChangeArrowheads="1"/>
                    </pic:cNvPicPr>
                  </pic:nvPicPr>
                  <pic:blipFill>
                    <a:blip r:embed="rId11"/>
                    <a:srcRect/>
                    <a:stretch>
                      <a:fillRect/>
                    </a:stretch>
                  </pic:blipFill>
                  <pic:spPr bwMode="auto">
                    <a:xfrm>
                      <a:off x="0" y="0"/>
                      <a:ext cx="2472856" cy="4707541"/>
                    </a:xfrm>
                    <a:prstGeom prst="rect">
                      <a:avLst/>
                    </a:prstGeom>
                    <a:noFill/>
                    <a:ln w="9525">
                      <a:noFill/>
                      <a:miter lim="800000"/>
                      <a:headEnd/>
                      <a:tailEnd/>
                    </a:ln>
                  </pic:spPr>
                </pic:pic>
              </a:graphicData>
            </a:graphic>
          </wp:inline>
        </w:drawing>
      </w:r>
    </w:p>
    <w:p w14:paraId="5A5C1910" w14:textId="77777777" w:rsidR="00C75F34" w:rsidRPr="0015122D" w:rsidRDefault="003D791A" w:rsidP="0015122D">
      <w:pPr>
        <w:spacing w:after="0" w:line="240" w:lineRule="auto"/>
        <w:jc w:val="center"/>
        <w:rPr>
          <w:rFonts w:cs="Times New Roman"/>
          <w:b/>
          <w:sz w:val="24"/>
          <w:szCs w:val="24"/>
        </w:rPr>
      </w:pPr>
      <w:r>
        <w:rPr>
          <w:rFonts w:cs="Times New Roman"/>
          <w:b/>
          <w:sz w:val="24"/>
          <w:szCs w:val="24"/>
        </w:rPr>
        <w:t xml:space="preserve">Рисунок 2.3 - Диаграмма взаимодействия </w:t>
      </w:r>
      <w:proofErr w:type="spellStart"/>
      <w:r>
        <w:rPr>
          <w:rFonts w:cs="Times New Roman"/>
          <w:b/>
          <w:sz w:val="24"/>
          <w:szCs w:val="24"/>
        </w:rPr>
        <w:t>Frontend</w:t>
      </w:r>
      <w:proofErr w:type="spellEnd"/>
      <w:r>
        <w:rPr>
          <w:rFonts w:cs="Times New Roman"/>
          <w:b/>
          <w:sz w:val="24"/>
          <w:szCs w:val="24"/>
        </w:rPr>
        <w:t xml:space="preserve"> и </w:t>
      </w:r>
      <w:proofErr w:type="spellStart"/>
      <w:r>
        <w:rPr>
          <w:rFonts w:cs="Times New Roman"/>
          <w:b/>
          <w:sz w:val="24"/>
          <w:szCs w:val="24"/>
        </w:rPr>
        <w:t>Backend</w:t>
      </w:r>
      <w:proofErr w:type="spellEnd"/>
      <w:r>
        <w:rPr>
          <w:rFonts w:cs="Times New Roman"/>
          <w:b/>
          <w:sz w:val="24"/>
          <w:szCs w:val="24"/>
        </w:rPr>
        <w:t>.</w:t>
      </w:r>
    </w:p>
    <w:p w14:paraId="1A3A67E9" w14:textId="77777777" w:rsidR="00C403F3" w:rsidRPr="00C403F3" w:rsidRDefault="0015122D" w:rsidP="0015122D">
      <w:pPr>
        <w:pStyle w:val="a6"/>
        <w:shd w:val="clear" w:color="auto" w:fill="FFFFFF"/>
        <w:spacing w:after="0" w:line="240" w:lineRule="auto"/>
        <w:jc w:val="center"/>
        <w:textAlignment w:val="baseline"/>
        <w:rPr>
          <w:color w:val="000000"/>
          <w:szCs w:val="23"/>
        </w:rPr>
      </w:pPr>
      <w:r>
        <w:t>Примечание: Источник – Собственная разработка.</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В соответствии с ГОСТ Р ИСО/МЭК 12207-2010, «процесс проектирования архитектуры программных средств — процесс, цель которого состоит в обеспечении проекта программного средства, который реализует требования и может быть протестирован на их соответствие. Процесс включает разработку архитектуры программного средства, определение программных компонентов, проектирование интерфейсов между компонентами и базы данных» [3, с. 26]. Архитектура цифровой платформы спроектирована с учётом указанного процесса и описана в настоящем разделе.</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К. Сидоров в работе «Безопасность веб-приложений» отмечает: «параметризованные SQL-запросы (prepared statements) являются базовым и наиболее эффективным средством защиты от инъекций кода в базу данных. Применение параметризованных запросов на уровне ORM-библиотеки исключает возможность несанкционированной модификации SQL-запроса со стороны пользовательского ввода и закрывает класс уязвимостей, отнесённых OWASP к категории A03:2021 — Injection» [21, с. 80]. В разрабатываемой платформе указанный принцип реализован средствами Drizzle ORM.</w:t>
      </w:r>
    </w:p>
    <w:p w14:paraId="4DB11B1A" w14:textId="77777777" w:rsidR="00F95BF4" w:rsidRDefault="00300074" w:rsidP="0015122D">
      <w:pPr>
        <w:spacing w:before="4" w:after="4" w:line="360" w:lineRule="exact"/>
        <w:ind w:left="170" w:right="57" w:firstLine="709"/>
        <w:jc w:val="both"/>
        <w:rPr>
          <w:rFonts w:cs="Times New Roman"/>
          <w:szCs w:val="28"/>
        </w:rPr>
      </w:pPr>
      <w:r>
        <w:t xml:space="preserve">Точка входа всегда одна — React-интерфейс. Визуальные компоненты собирают действия пользователя, формируют запрос и через HTTP-клиент шлют его на API. В сценарии регистрации сервер принимает POST с формой и логотипом, валидирует данные, сохраняет файл в хранилище, заводит запись в таблице пользователей и возвращает клиенту подтверждение.</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В соответствии со статьёй 17 Закона Республики Беларусь от 7 мая 2021 г. № 99-З, «оператор обязан принимать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распространения, предоставления, а также иных неправомерных действий в отношении персональных данных» [6, с. 14]. В платформе указанные меры реализованы через хеширование паролей, передачу данных по защищённому каналу TLS, разграничение прав доступа на основе JWT-токенов и регулярное резервное копирование базы данных.</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В соответствии со статьёй 18 Закона Республики Беларусь от 7 мая 2021 г. № 99-З, «трансграничная передача персональных данных на территорию иностранного государства осуществляется в случаях, если иностранным государством обеспечивается надлежащий уровень защиты прав субъектов персональных данных, либо при наличии письменного согласия субъекта персональных данных на трансграничную передачу его персональных данных, либо в случаях, предусмотренных международными договорами Республики Беларусь» [6, с. 16]. Хранение и обработка персональных данных пользователей платформы осуществляется на территории Республики Беларусь.</w:t>
      </w:r>
    </w:p>
    <w:p w14:paraId="1E699CE6" w14:textId="77777777" w:rsidR="00300074" w:rsidRDefault="00F95BF4" w:rsidP="0015122D">
      <w:pPr>
        <w:spacing w:before="4" w:after="4" w:line="360" w:lineRule="exact"/>
        <w:ind w:left="170" w:right="57" w:firstLine="709"/>
        <w:jc w:val="both"/>
        <w:rPr>
          <w:rFonts w:cs="Times New Roman"/>
          <w:szCs w:val="28"/>
        </w:rPr>
      </w:pPr>
      <w:r>
        <w:t xml:space="preserve">Авторизация — POST /api/auth/login: проверка по записи в БД, выдача учётных данных и прав, обновление состояния на клиенте. Запрос каталога — выборка из products, ответ в JSON, отрисовка списка. Создание заказа — фронт шлёт состав корзины, бэкенд проверяет данные, сохраняет в orders и сразу создаёт связанный чат в chats для обсуждения с продавцом, в ответ возвращает агрегированную информацию о заказе. Админские операции с товаром — multipart-запрос с изображением и описанием: сервер проверяет права, сохраняет файл в /uploads, пишет запись в БД. Везде линейная цепочка: клиент → запрос → middleware → БД/ФС → ответ → обновление UI. Двусторонний обмен: от клиента — данные форм, фильтры и команды, обратно — выборки, статические ресурсы, статусы и сообщения об ошибках. Эта схема и фиксирует, как уровни системы и потоки данных связаны между собой.</w:t>
      </w:r>
    </w:p>
    <w:p w14:paraId="54B4DEF9" w14:textId="77777777" w:rsidR="00E53A85" w:rsidRPr="00300074" w:rsidRDefault="00E53A85" w:rsidP="0015122D">
      <w:pPr>
        <w:spacing w:before="4" w:after="4" w:line="360" w:lineRule="exact"/>
        <w:ind w:left="170" w:right="57" w:firstLine="709"/>
        <w:jc w:val="both"/>
        <w:rPr>
          <w:rFonts w:cs="Times New Roman"/>
          <w:szCs w:val="28"/>
        </w:rPr>
      </w:pPr>
      <w:r>
        <w:t xml:space="preserve">Схема взаимодействия компонентов отражает целостную архитектуру веб-приложения интернет-магазина игрушек, показывая, как все уровни системы – от </w:t>
      </w:r>
      <w:proofErr w:type="spellStart"/>
      <w:r>
        <w:t>пользовательского</w:t>
      </w:r>
      <w:proofErr w:type="spellEnd"/>
      <w:r>
        <w:t xml:space="preserve"> интерфейса до хранилищ данных – соединены в единый рабочий механизм.</w:t>
      </w:r>
    </w:p>
    <w:p w14:paraId="39DAD1DF" w14:textId="77777777" w:rsidR="00C75F34" w:rsidRDefault="005274D9" w:rsidP="00C75F34">
      <w:pPr>
        <w:jc w:val="center"/>
      </w:pPr>
      <w:r>
        <w:rPr>
          <w:noProof/>
          <w:lang w:val="en-US" w:eastAsia="en-US"/>
        </w:rPr>
        <w:drawing>
          <wp:inline distT="0" distB="0" distL="0" distR="0" wp14:anchorId="70A71A20" wp14:editId="55A23236">
            <wp:extent cx="3967326" cy="4572000"/>
            <wp:effectExtent l="19050" t="0" r="0" b="0"/>
            <wp:docPr id="20" name="Рисунок 5" descr="D:\Дипломы\Денис 21\Схема взаимодействия компонен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Дипломы\Денис 21\Схема взаимодействия компонентов.png"/>
                    <pic:cNvPicPr>
                      <a:picLocks noChangeAspect="1" noChangeArrowheads="1"/>
                    </pic:cNvPicPr>
                  </pic:nvPicPr>
                  <pic:blipFill>
                    <a:blip r:embed="rId12"/>
                    <a:srcRect/>
                    <a:stretch>
                      <a:fillRect/>
                    </a:stretch>
                  </pic:blipFill>
                  <pic:spPr bwMode="auto">
                    <a:xfrm>
                      <a:off x="0" y="0"/>
                      <a:ext cx="3967506" cy="4572207"/>
                    </a:xfrm>
                    <a:prstGeom prst="rect">
                      <a:avLst/>
                    </a:prstGeom>
                    <a:noFill/>
                    <a:ln w="9525">
                      <a:noFill/>
                      <a:miter lim="800000"/>
                      <a:headEnd/>
                      <a:tailEnd/>
                    </a:ln>
                  </pic:spPr>
                </pic:pic>
              </a:graphicData>
            </a:graphic>
          </wp:inline>
        </w:drawing>
      </w:r>
    </w:p>
    <w:p w14:paraId="1AB22291" w14:textId="77777777" w:rsidR="00C403F3" w:rsidRPr="0015122D" w:rsidRDefault="00300074" w:rsidP="0015122D">
      <w:pPr>
        <w:spacing w:after="0" w:line="240" w:lineRule="auto"/>
        <w:jc w:val="center"/>
        <w:rPr>
          <w:rFonts w:cs="Times New Roman"/>
          <w:b/>
          <w:sz w:val="24"/>
          <w:szCs w:val="24"/>
        </w:rPr>
      </w:pPr>
      <w:r>
        <w:rPr>
          <w:rFonts w:cs="Times New Roman"/>
          <w:b/>
          <w:sz w:val="24"/>
          <w:szCs w:val="24"/>
        </w:rPr>
        <w:t>Рисунок 2.4 - Схема взаимодействия компонентов.</w:t>
      </w:r>
    </w:p>
    <w:p w14:paraId="3EE4E440" w14:textId="77777777" w:rsidR="00C403F3" w:rsidRDefault="00C403F3" w:rsidP="0015122D">
      <w:pPr>
        <w:pStyle w:val="a6"/>
        <w:shd w:val="clear" w:color="auto" w:fill="FFFFFF"/>
        <w:spacing w:after="0" w:line="240" w:lineRule="auto"/>
        <w:jc w:val="center"/>
        <w:textAlignment w:val="baseline"/>
      </w:pPr>
      <w:r>
        <w:t>Примечание – Источник – Собственная разработка.</w:t>
      </w:r>
    </w:p>
    <w:p w14:paraId="6E154157" w14:textId="77777777" w:rsidR="0015122D" w:rsidRPr="00C403F3" w:rsidRDefault="0015122D" w:rsidP="0015122D">
      <w:pPr>
        <w:pStyle w:val="a6"/>
        <w:shd w:val="clear" w:color="auto" w:fill="FFFFFF"/>
        <w:spacing w:after="0" w:line="240" w:lineRule="auto"/>
        <w:jc w:val="center"/>
        <w:textAlignment w:val="baseline"/>
        <w:rPr>
          <w:color w:val="000000"/>
          <w:szCs w:val="23"/>
        </w:rPr>
      </w:pPr>
    </w:p>
    <w:p>
      <w:pPr>
        <w:pStyle w:val="a6"/>
        <w:spacing w:before="4" w:after="4" w:line="360" w:lineRule="exact"/>
        <w:ind w:left="170" w:right="57" w:firstLine="709"/>
        <w:jc w:val="both"/>
        <w:rPr>
          <w:sz w:val="28"/>
          <w:szCs w:val="28"/>
        </w:rPr>
      </w:pPr>
      <w:r>
        <w:rPr>
          <w:sz w:val="28"/>
        </w:rPr>
        <w:t xml:space="preserve">В ГОСТ Р ИСО/МЭК 12207-2010 даётся следующее определение программной архитектуры: «архитектура программного средства — фундаментальная организация системы, воплощённая в её компонентах, их отношениях между собой и с окружением, а также принципы, определяющие проектирование и развитие системы» [3, с. 12]. Архитектура цифровой платформы «Семь драконов» построена по принципу разделения ответственности между уровнями представления, бизнес-логики и хранения данных.</w:t>
      </w:r>
    </w:p>
    <w:p w14:paraId="40789B7E" w14:textId="77777777" w:rsidR="009F62A4" w:rsidRDefault="001D1ED7" w:rsidP="0015122D">
      <w:pPr>
        <w:pStyle w:val="a6"/>
        <w:spacing w:before="4" w:after="4" w:line="360" w:lineRule="exact"/>
        <w:ind w:left="170" w:right="57" w:firstLine="709"/>
        <w:jc w:val="both"/>
        <w:rPr>
          <w:sz w:val="28"/>
          <w:szCs w:val="28"/>
        </w:rPr>
      </w:pPr>
      <w:r>
        <w:rPr>
          <w:sz w:val="28"/>
        </w:rPr>
        <w:t xml:space="preserve">На клиенте работает React 18 с TypeScript. UI собран из примитивов Radix UI (кнопки, поля, диалоги) и составных блоков — навбары, карточки товаров, фильтры. Эти компоненты складываются в страницы: каталог, авторизация, корзина, заказы, админ-панель. Состояние делю на серверное (TanStack Query — кэш, инвалидация, рефетч) и локальное (хуки useAuth, useCart). Модальные окна Radix Dialog позволяют оформить заказ или открыть корзину без перехода на отдельный экран. Все действия пользователя превращаются в HTTP-запросы и идут на бэкенд. Бэкенд — Express на Node.js. Маршрутизация распределяет запросы по контроллерам: auth, products, orders, chats, admin. На этом уровне — JWT-проверка, валидация Zod-схемами, загрузка файлов через Multer, логирование и обработка ошибок.</w:t>
      </w:r>
    </w:p>
    <w:p w14:paraId="6DF21866" w14:textId="77777777" w:rsidR="009F62A4" w:rsidRDefault="009F62A4" w:rsidP="0015122D">
      <w:pPr>
        <w:pStyle w:val="a6"/>
        <w:spacing w:before="4" w:after="4" w:line="360" w:lineRule="exact"/>
        <w:ind w:left="170" w:right="57" w:firstLine="709"/>
        <w:jc w:val="both"/>
        <w:rPr>
          <w:sz w:val="28"/>
          <w:szCs w:val="28"/>
        </w:rPr>
      </w:pPr>
      <w:r>
        <w:rPr>
          <w:sz w:val="28"/>
        </w:rPr>
        <w:t xml:space="preserve">Слой доступа к данным — Drizzle ORM поверх PostgreSQL. Сущности: users, products, orders, chats, messages — со связями по внешним ключам и поддержкой транзакций. Медиа (картинки товаров, логотипы) лежат в /uploads и отдаются как статика. Между фронтом и бэком обмен строго по REST: запросы с параметрами или телом в JSON / multipart/form-data, ответы — JSON или поток файла. Регистрация: фронт передаёт форму, бэк проверяет, пишет в БД, возвращает токен и профиль. Каталог: запрос на список, выборка из products, JSON в ответ. Заказ: запись в orders + связанный чат в chats. Добавление товара админом: файл — в /uploads, метаданные — в БД.</w:t>
      </w:r>
    </w:p>
    <w:p w14:paraId="7B9EE2E8" w14:textId="77777777" w:rsidR="00607A08" w:rsidRDefault="009F62A4" w:rsidP="0015122D">
      <w:pPr>
        <w:pStyle w:val="a6"/>
        <w:spacing w:before="4" w:after="4" w:line="360" w:lineRule="exact"/>
        <w:ind w:left="170" w:right="57" w:firstLine="709"/>
        <w:jc w:val="both"/>
        <w:rPr>
          <w:sz w:val="28"/>
          <w:szCs w:val="28"/>
        </w:rPr>
      </w:pPr>
      <w:r>
        <w:rPr>
          <w:sz w:val="28"/>
        </w:rPr>
        <w:t xml:space="preserve">Архитектура жёстко модульная: фронт работает только с API и статикой, бэк — только с хранилищами. Из-за этого систему легко расширять и сопровождать. На схеме видно, какой компонент за какой участок пути отвечает и как они связаны в единый поток.</w:t>
      </w:r>
    </w:p>
    <w:p w14:paraId="1973E707" w14:textId="77777777" w:rsidR="00E53A85" w:rsidRPr="00E53A85" w:rsidRDefault="00E53A85" w:rsidP="0015122D">
      <w:pPr>
        <w:pStyle w:val="a6"/>
        <w:spacing w:before="4" w:after="4" w:line="360" w:lineRule="exact"/>
        <w:ind w:left="170" w:right="57" w:firstLine="709"/>
        <w:jc w:val="both"/>
        <w:rPr>
          <w:sz w:val="28"/>
          <w:szCs w:val="28"/>
        </w:rPr>
      </w:pPr>
      <w:r>
        <w:rPr>
          <w:sz w:val="28"/>
        </w:rPr>
        <w:t xml:space="preserve">В представленной схеме REST API все конечные точки сгруппированы по функциональным областям, что позволяет чётко разграничить задачи между модулями и обеспечить </w:t>
      </w:r>
      <w:proofErr w:type="spellStart"/>
      <w:r>
        <w:rPr>
          <w:sz w:val="28"/>
        </w:rPr>
        <w:t>предсказуемость</w:t>
      </w:r>
      <w:proofErr w:type="spellEnd"/>
      <w:r>
        <w:rPr>
          <w:sz w:val="28"/>
        </w:rPr>
        <w:t xml:space="preserve"> взаимодействия клиента с сервером.</w:t>
      </w:r>
    </w:p>
    <w:p>
      <w:pPr>
        <w:pStyle w:val="a6"/>
        <w:spacing w:before="4" w:after="4" w:line="360" w:lineRule="exact"/>
        <w:ind w:left="170" w:right="57" w:firstLine="709"/>
        <w:jc w:val="both"/>
        <w:rPr>
          <w:sz w:val="28"/>
          <w:szCs w:val="28"/>
        </w:rPr>
      </w:pPr>
      <w:r>
        <w:rPr>
          <w:sz w:val="28"/>
        </w:rPr>
        <w:t xml:space="preserve">В соответствии со статьёй 4 Закона Республики Беларусь от 7 мая 2021 г. № 99-З, «обработка персональных данных может осуществляться оператором с согласия субъекта персональных данных, за исключением случаев, предусмотренных настоящим Законом и иными законодательными актами. Согласие субъекта персональных данных представляет собой свободное, однозначное, информированное выражение его воли, посредством которого он разрешает обработку своих персональных данных» [6, с. 4]. Механизм получения согласия реализован в форме регистрации пользователя платформы.</w:t>
      </w:r>
    </w:p>
    <w:p w14:paraId="0E72BE0E" w14:textId="77777777" w:rsidR="00E53A85" w:rsidRPr="00E53A85" w:rsidRDefault="00E53A85" w:rsidP="0015122D">
      <w:pPr>
        <w:pStyle w:val="a6"/>
        <w:spacing w:before="4" w:after="4" w:line="360" w:lineRule="exact"/>
        <w:ind w:left="170" w:right="57" w:firstLine="709"/>
        <w:jc w:val="both"/>
        <w:rPr>
          <w:sz w:val="28"/>
          <w:szCs w:val="28"/>
        </w:rPr>
      </w:pPr>
      <w:r>
        <w:rPr>
          <w:sz w:val="28"/>
        </w:rPr>
        <w:t xml:space="preserve">Authentication API закрывает работу с учётными записями: POST /api/auth/register — регистрация с формой, POST /api/auth/login — вход, POST /api/auth/logout — завершение сессии. Через эти три эндпоинта проходит вся работа с правами доступа.</w:t>
      </w:r>
    </w:p>
    <w:p w14:paraId="62F1CFA3" w14:textId="77777777" w:rsidR="00E53A85" w:rsidRPr="00E53A85" w:rsidRDefault="00E53A85" w:rsidP="0015122D">
      <w:pPr>
        <w:pStyle w:val="a6"/>
        <w:spacing w:before="4" w:after="4" w:line="360" w:lineRule="exact"/>
        <w:ind w:left="170" w:right="57" w:firstLine="709"/>
        <w:jc w:val="both"/>
        <w:rPr>
          <w:sz w:val="28"/>
          <w:szCs w:val="28"/>
        </w:rPr>
      </w:pPr>
      <w:r>
        <w:rPr>
          <w:sz w:val="28"/>
        </w:rPr>
        <w:t xml:space="preserve">Product API ведёт жизненный цикл товаров. POST /api/products создаёт позицию с метаданными и изображением, GET /api/products возвращает каталог, GET /api/products/{id} — карточку. Обновление — PUT /api/products/{id}, удаление — DELETE /api/products/{id}.</w:t>
      </w:r>
    </w:p>
    <w:p w14:paraId="71B79506" w14:textId="77777777" w:rsidR="00E53A85" w:rsidRPr="00E53A85" w:rsidRDefault="00E53A85" w:rsidP="0015122D">
      <w:pPr>
        <w:pStyle w:val="a6"/>
        <w:spacing w:before="4" w:after="4" w:line="360" w:lineRule="exact"/>
        <w:ind w:left="170" w:right="57" w:firstLine="709"/>
        <w:jc w:val="both"/>
        <w:rPr>
          <w:sz w:val="28"/>
          <w:szCs w:val="28"/>
        </w:rPr>
      </w:pPr>
      <w:r>
        <w:rPr>
          <w:sz w:val="28"/>
        </w:rPr>
        <w:t xml:space="preserve">Orders API: POST /api/orders создаёт заказ, PUT /api/orders/{id}/status меняет статус, GET /api/orders отдаёт список (с фильтрацией по ролям и параметрам), GET /api/orders/{id} — полную карточку конкретного заказа.</w:t>
      </w:r>
    </w:p>
    <w:p w14:paraId="2ADD0E34" w14:textId="77777777" w:rsidR="00E53A85" w:rsidRPr="00E53A85" w:rsidRDefault="00E53A85" w:rsidP="0015122D">
      <w:pPr>
        <w:pStyle w:val="a6"/>
        <w:spacing w:before="4" w:after="4" w:line="360" w:lineRule="exact"/>
        <w:ind w:left="170" w:right="57" w:firstLine="709"/>
        <w:jc w:val="both"/>
        <w:rPr>
          <w:sz w:val="28"/>
          <w:szCs w:val="28"/>
        </w:rPr>
      </w:pPr>
      <w:r>
        <w:rPr>
          <w:sz w:val="28"/>
        </w:rPr>
        <w:t xml:space="preserve">Chat API — обмен сообщениями. POST /api/chat/messages отправляет, GET /api/chat/messages возвращает историю. Один и тот же эндпоинт обслуживает и пользовательскую, и админскую сторону — разделение по правам выполняется в middleware.</w:t>
      </w:r>
    </w:p>
    <w:p w14:paraId="7D76A080" w14:textId="77777777" w:rsidR="00E53A85" w:rsidRPr="00E53A85" w:rsidRDefault="00E53A85" w:rsidP="0015122D">
      <w:pPr>
        <w:pStyle w:val="a6"/>
        <w:spacing w:before="4" w:after="4" w:line="360" w:lineRule="exact"/>
        <w:ind w:left="170" w:right="57" w:firstLine="709"/>
        <w:jc w:val="both"/>
        <w:rPr>
          <w:sz w:val="28"/>
          <w:szCs w:val="28"/>
        </w:rPr>
      </w:pPr>
      <w:r>
        <w:rPr>
          <w:sz w:val="28"/>
        </w:rPr>
        <w:t xml:space="preserve">В сумме структура эндпоинтов модульная: каждая группа методов закрывает свой блок функционала, форматы и названия единообразные. Это упрощает интеграцию с фронтом и расширение API без поломки контрактов между клиентом и сервером.</w:t>
      </w:r>
    </w:p>
    <w:p w14:paraId="4AF856DF" w14:textId="77777777" w:rsidR="00C75F34" w:rsidRDefault="00EF2EE6" w:rsidP="00C75F34">
      <w:pPr>
        <w:jc w:val="center"/>
      </w:pPr>
      <w:r>
        <w:rPr>
          <w:noProof/>
          <w:lang w:val="en-US" w:eastAsia="en-US"/>
        </w:rPr>
        <w:drawing>
          <wp:inline distT="0" distB="0" distL="0" distR="0" wp14:anchorId="4A6D33BC" wp14:editId="5A667F46">
            <wp:extent cx="5934045" cy="520996"/>
            <wp:effectExtent l="19050" t="0" r="0" b="0"/>
            <wp:docPr id="26" name="Рисунок 8" descr="D:\Дипломы\Денис 21\REST API 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Дипломы\Денис 21\REST API Endpoints.png"/>
                    <pic:cNvPicPr>
                      <a:picLocks noChangeAspect="1" noChangeArrowheads="1"/>
                    </pic:cNvPicPr>
                  </pic:nvPicPr>
                  <pic:blipFill>
                    <a:blip r:embed="rId13" cstate="print"/>
                    <a:srcRect/>
                    <a:stretch>
                      <a:fillRect/>
                    </a:stretch>
                  </pic:blipFill>
                  <pic:spPr bwMode="auto">
                    <a:xfrm>
                      <a:off x="0" y="0"/>
                      <a:ext cx="5934045" cy="520996"/>
                    </a:xfrm>
                    <a:prstGeom prst="rect">
                      <a:avLst/>
                    </a:prstGeom>
                    <a:noFill/>
                    <a:ln w="9525">
                      <a:noFill/>
                      <a:miter lim="800000"/>
                      <a:headEnd/>
                      <a:tailEnd/>
                    </a:ln>
                  </pic:spPr>
                </pic:pic>
              </a:graphicData>
            </a:graphic>
          </wp:inline>
        </w:drawing>
      </w:r>
    </w:p>
    <w:p w14:paraId="342972F8" w14:textId="77777777" w:rsidR="00C75F34" w:rsidRPr="0015122D" w:rsidRDefault="002C46BB" w:rsidP="0015122D">
      <w:pPr>
        <w:spacing w:after="0" w:line="240" w:lineRule="auto"/>
        <w:jc w:val="center"/>
        <w:rPr>
          <w:rFonts w:cs="Times New Roman"/>
          <w:b/>
          <w:sz w:val="24"/>
          <w:szCs w:val="24"/>
        </w:rPr>
      </w:pPr>
      <w:r>
        <w:rPr>
          <w:rFonts w:cs="Times New Roman"/>
          <w:b/>
          <w:sz w:val="24"/>
          <w:szCs w:val="24"/>
        </w:rPr>
        <w:t xml:space="preserve">Рисунок 2.5 - REST API </w:t>
      </w:r>
      <w:proofErr w:type="spellStart"/>
      <w:r>
        <w:rPr>
          <w:rFonts w:cs="Times New Roman"/>
          <w:b/>
          <w:sz w:val="24"/>
          <w:szCs w:val="24"/>
        </w:rPr>
        <w:t>Endpoints</w:t>
      </w:r>
      <w:proofErr w:type="spellEnd"/>
      <w:r>
        <w:rPr>
          <w:rFonts w:cs="Times New Roman"/>
          <w:b/>
          <w:sz w:val="24"/>
          <w:szCs w:val="24"/>
        </w:rPr>
        <w:t>.</w:t>
      </w:r>
    </w:p>
    <w:p w14:paraId="352C5249" w14:textId="77777777" w:rsidR="00C403F3" w:rsidRPr="00C403F3" w:rsidRDefault="0015122D" w:rsidP="0015122D">
      <w:pPr>
        <w:pStyle w:val="a6"/>
        <w:shd w:val="clear" w:color="auto" w:fill="FFFFFF"/>
        <w:spacing w:after="0" w:line="240" w:lineRule="auto"/>
        <w:jc w:val="center"/>
        <w:textAlignment w:val="baseline"/>
        <w:rPr>
          <w:color w:val="000000"/>
          <w:szCs w:val="23"/>
        </w:rPr>
      </w:pPr>
      <w:r>
        <w:t>Примечание: Источник – Собственная разработка.</w:t>
      </w:r>
    </w:p>
    <w:p w14:paraId="005D8B39" w14:textId="77777777" w:rsidR="00CE61F1" w:rsidRPr="00D77235" w:rsidRDefault="00CE61F1" w:rsidP="0086511D">
      <w:pPr>
        <w:pStyle w:val="11"/>
        <w:spacing w:before="240" w:after="120" w:line="360" w:lineRule="auto"/>
      </w:pPr>
      <w:r>
        <w:t>2.2 Проектирование данных</w:t>
      </w:r>
    </w:p>
    <w:p w14:paraId="1FB2AEE0" w14:textId="77777777" w:rsidR="00CE61F1" w:rsidRDefault="008351C4" w:rsidP="0086511D">
      <w:pPr>
        <w:pStyle w:val="11"/>
        <w:spacing w:before="240" w:after="120" w:line="360" w:lineRule="auto"/>
      </w:pPr>
      <w:r>
        <w:t>2.2.1 Информационная модель</w:t>
      </w:r>
    </w:p>
    <w:p w14:paraId="24EB7E73" w14:textId="77777777" w:rsidR="002C46BB" w:rsidRDefault="00607A08" w:rsidP="0015122D">
      <w:pPr>
        <w:spacing w:before="4" w:after="4" w:line="360" w:lineRule="exact"/>
        <w:ind w:left="170" w:right="57" w:firstLine="709"/>
        <w:jc w:val="both"/>
        <w:rPr>
          <w:rFonts w:cs="Times New Roman"/>
          <w:szCs w:val="28"/>
        </w:rPr>
      </w:pPr>
      <w:r>
        <w:t>Информационная модель – это формальное представление ключевых объектов предметной области, их атрибутов и отношений, на основе которого проектируется структура СУБД и обеспечивается целостность данных.</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Согласно ГОСТ 34.003-90, «база данных — совокупность данных, организованных в соответствии с концептуальной структурой, описывающей характеристики этих данных и взаимоотношения между их сущностями, обслуживающая одну или несколько прикладных областей» [1]. База данных платформы организована в реляционной СУБД PostgreSQL и состоит из взаимосвязанных таблиц пользователей, товаров, заказов, чатов и сообщений.</w:t>
      </w:r>
    </w:p>
    <w:p w14:paraId="795ED70B" w14:textId="77777777" w:rsidR="002C46BB" w:rsidRPr="002C46BB" w:rsidRDefault="002C46BB" w:rsidP="0015122D">
      <w:pPr>
        <w:spacing w:before="4" w:after="4" w:line="360" w:lineRule="exact"/>
        <w:ind w:left="170" w:right="57" w:firstLine="709"/>
        <w:jc w:val="both"/>
        <w:rPr>
          <w:rFonts w:cs="Times New Roman"/>
          <w:szCs w:val="28"/>
        </w:rPr>
      </w:pPr>
      <w:r>
        <w:t xml:space="preserve">Информационная модель описывает структуру БД, спроектированной под типовые операции компании: каталог, заказы, поддержку клиентов. В основе — нормализация (3НФ) и разделение по логическим блокам [13, с. 23]. Центральная сущность — User. В ней лежат и контактные данные с реквизитами компании, и параметры авторизации, и флаг администратора — это позволяет одной таблицей покрыть и клиентов, и сотрудников. Уникальный индекс по e-mail и индексы по часто используемым полям ускоряют поиск.</w:t>
      </w:r>
    </w:p>
    <w:p w14:paraId="466CB5F6" w14:textId="77777777" w:rsidR="002C46BB" w:rsidRPr="002C46BB" w:rsidRDefault="002C46BB" w:rsidP="0015122D">
      <w:pPr>
        <w:spacing w:before="4" w:after="4" w:line="360" w:lineRule="exact"/>
        <w:ind w:left="170" w:right="57" w:firstLine="709"/>
        <w:jc w:val="both"/>
        <w:rPr>
          <w:rFonts w:cs="Times New Roman"/>
          <w:szCs w:val="28"/>
        </w:rPr>
      </w:pPr>
      <w:r>
        <w:t xml:space="preserve">Второй блок — каталог. Сущность Product содержит название, описание, изображение, категорию, возрастную группу, материал и страну. Особенность — оптовое ценообразование: для одной позиции хранятся три цены (price5, price20, price50) под объёмные пороги. Категория и возрастная группа вынесены в справочники, чтобы исключить дубликаты и опечатки [13, с. 24].</w:t>
      </w:r>
    </w:p>
    <w:p w14:paraId="538D66AC" w14:textId="77777777" w:rsidR="002C46BB" w:rsidRPr="002C46BB" w:rsidRDefault="002C46BB" w:rsidP="0015122D">
      <w:pPr>
        <w:spacing w:before="4" w:after="4" w:line="360" w:lineRule="exact"/>
        <w:ind w:left="170" w:right="57" w:firstLine="709"/>
        <w:jc w:val="both"/>
        <w:rPr>
          <w:rFonts w:cs="Times New Roman"/>
          <w:szCs w:val="28"/>
        </w:rPr>
      </w:pPr>
      <w:r>
        <w:t xml:space="preserve">Сущность Order описывает «шапку» заказа: клиент, итоговая сумма, адрес доставки, текущий статус, дата создания. Справочник OrderStatus фиксирует жизненный цикл от оформления до доставки или отмены. Состав вынесен в отдельную таблицу OrderItem — товар, количество, цена за единицу, ценовой уровень. Такой подход упрощает аналитику и точно считает себестоимость.</w:t>
      </w:r>
    </w:p>
    <w:p w14:paraId="72A8B92F" w14:textId="77777777" w:rsidR="00607A08" w:rsidRPr="002C46BB" w:rsidRDefault="002C46BB" w:rsidP="0015122D">
      <w:pPr>
        <w:spacing w:before="4" w:after="4" w:line="360" w:lineRule="exact"/>
        <w:ind w:left="170" w:right="57" w:firstLine="709"/>
        <w:jc w:val="both"/>
        <w:rPr>
          <w:rFonts w:cs="Times New Roman"/>
          <w:szCs w:val="28"/>
        </w:rPr>
      </w:pPr>
      <w:r>
        <w:t xml:space="preserve">Последний блок — коммуникации. Каждому заказу автоматически создаётся сущность Chat, которая связывает заказ и клиента в одном канале поддержки. Внутри чата хранятся записи Message: идентификатор чата, отправитель, текст, дата. История переписки прозрачна для обеих сторон. Информационная модель ИС показана на рисунке 2.8.</w:t>
      </w:r>
    </w:p>
    <w:p w14:paraId="4DD54512" w14:textId="77777777" w:rsidR="00C75F34" w:rsidRDefault="002C46BB" w:rsidP="002C46BB">
      <w:pPr>
        <w:jc w:val="center"/>
        <w:rPr>
          <w:lang w:val="en-US"/>
        </w:rPr>
      </w:pPr>
      <w:r>
        <w:rPr>
          <w:noProof/>
          <w:lang w:val="en-US" w:eastAsia="en-US"/>
        </w:rPr>
        <w:drawing>
          <wp:inline distT="0" distB="0" distL="0" distR="0" wp14:anchorId="292D8150" wp14:editId="51C6AE95">
            <wp:extent cx="3346910" cy="4570612"/>
            <wp:effectExtent l="19050" t="0" r="5890" b="0"/>
            <wp:docPr id="30" name="Рисунок 9" descr="D:\Дипломы\Денис 21\информационная модел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Дипломы\Денис 21\информационная модель.png"/>
                    <pic:cNvPicPr>
                      <a:picLocks noChangeAspect="1" noChangeArrowheads="1"/>
                    </pic:cNvPicPr>
                  </pic:nvPicPr>
                  <pic:blipFill>
                    <a:blip r:embed="rId14"/>
                    <a:srcRect/>
                    <a:stretch>
                      <a:fillRect/>
                    </a:stretch>
                  </pic:blipFill>
                  <pic:spPr bwMode="auto">
                    <a:xfrm>
                      <a:off x="0" y="0"/>
                      <a:ext cx="3346892" cy="4570587"/>
                    </a:xfrm>
                    <a:prstGeom prst="rect">
                      <a:avLst/>
                    </a:prstGeom>
                    <a:noFill/>
                    <a:ln w="9525">
                      <a:noFill/>
                      <a:miter lim="800000"/>
                      <a:headEnd/>
                      <a:tailEnd/>
                    </a:ln>
                  </pic:spPr>
                </pic:pic>
              </a:graphicData>
            </a:graphic>
          </wp:inline>
        </w:drawing>
      </w:r>
    </w:p>
    <w:p w14:paraId="09C7AD44" w14:textId="77777777" w:rsidR="00DC1AD7" w:rsidRPr="0015122D" w:rsidRDefault="002C46BB" w:rsidP="0015122D">
      <w:pPr>
        <w:spacing w:after="0" w:line="240" w:lineRule="auto"/>
        <w:jc w:val="center"/>
        <w:rPr>
          <w:rFonts w:cs="Times New Roman"/>
          <w:b/>
          <w:sz w:val="24"/>
          <w:szCs w:val="24"/>
        </w:rPr>
      </w:pPr>
      <w:r>
        <w:rPr>
          <w:rFonts w:cs="Times New Roman"/>
          <w:b/>
          <w:sz w:val="24"/>
          <w:szCs w:val="24"/>
        </w:rPr>
        <w:t>Рисунок 2.6 - Информационная модель.</w:t>
      </w:r>
    </w:p>
    <w:p w14:paraId="4C4EC87E" w14:textId="77777777" w:rsidR="00C403F3" w:rsidRPr="00C403F3" w:rsidRDefault="0015122D" w:rsidP="0015122D">
      <w:pPr>
        <w:pStyle w:val="a6"/>
        <w:shd w:val="clear" w:color="auto" w:fill="FFFFFF"/>
        <w:spacing w:after="0" w:line="240" w:lineRule="auto"/>
        <w:jc w:val="center"/>
        <w:textAlignment w:val="baseline"/>
        <w:rPr>
          <w:color w:val="000000"/>
          <w:szCs w:val="23"/>
        </w:rPr>
      </w:pPr>
      <w:r>
        <w:t>Примечание: Источник – Собственная разработка.</w:t>
      </w:r>
    </w:p>
    <w:p w14:paraId="056E6BDC" w14:textId="77777777" w:rsidR="00CE61F1" w:rsidRDefault="00CE61F1" w:rsidP="0086511D">
      <w:pPr>
        <w:pStyle w:val="11"/>
        <w:spacing w:before="240" w:after="120" w:line="360" w:lineRule="auto"/>
      </w:pPr>
      <w:r>
        <w:t>2.2.2 Характеристика базы данных</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Согласно ГОСТ 34.003-90, «целостность базы данных — состояние базы данных, при котором соблюдаются все ограничения целостности, установленные для данной базы данных» [1]. Целостность данных в проектируемой системе обеспечивается ограничениями NOT NULL, UNIQUE, CHECK, а также ссылочной целостностью через внешние ключи между таблицами.</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С. П. Иванова в учебнике «Администрирование PostgreSQL» подчёркивает: «PostgreSQL является объектно-реляционной системой управления базами данных с открытым исходным кодом, поддерживающей расширенный набор стандартов SQL, многоверсионное управление параллельным доступом (MVCC), полнотекстовый поиск, JSON-типы данных и широкий набор индексных структур, включая B-tree, Hash, GIN, GiST и BRIN» [14, с. 14]. Указанные возможности использованы при проектировании структуры данных платформы и обеспечении эффективности типовых выборок.</w:t>
      </w:r>
    </w:p>
    <w:p w14:paraId="782C817A" w14:textId="77777777" w:rsidR="002C46BB" w:rsidRPr="002C46BB" w:rsidRDefault="00DC1AD7" w:rsidP="0015122D">
      <w:pPr>
        <w:spacing w:before="4" w:after="4" w:line="360" w:lineRule="exact"/>
        <w:ind w:left="170" w:right="57" w:firstLine="709"/>
        <w:jc w:val="both"/>
        <w:rPr>
          <w:rFonts w:cs="Times New Roman"/>
          <w:szCs w:val="28"/>
        </w:rPr>
      </w:pPr>
      <w:r>
        <w:t xml:space="preserve">Под систему выбрана PostgreSQL. Это даёт надёжность, расширяемость и поддержку современных механизмов работы с данными. Логическая структура спроектирована по принципам нормализации, разделения по тематическим блокам и обеспечения целостности через строгие связи между таблицами.</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А. В. Корнеев в работе «Проектирование баз данных» отмечает: «нормализация отношений является обязательным этапом логического проектирования реляционной базы данных и направлена на устранение функциональных и многозначных зависимостей, приводящих к избыточности данных и аномалиям при операциях вставки, обновления и удаления» [13, с. 22]. База данных проектируемой платформы приведена к третьей нормальной форме, что подтверждается отсутствием транзитивных функциональных зависимостей в схемах таблиц users, products, orders, chats и messages.</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С. П. Иванова в работе «Администрирование PostgreSQL» отмечает: «индекс типа B-tree является универсальным и подходит для большинства типов запросов, использующих операции сравнения (равенство, диапазон, упорядочивание). Применение индексов B-tree по часто запрашиваемым столбцам позволяет ускорить выборки в десятки раз при умеренных накладных расходах на операции вставки и обновления» [14, с. 18]. Указанные принципы учтены при проектировании индексов на таблицах users (по полю email), products (по category_id, age_group_id) и orders (по user_id, status).</w:t>
      </w:r>
    </w:p>
    <w:p w14:paraId="5E702C1D" w14:textId="77777777" w:rsidR="002C46BB" w:rsidRPr="002C46BB" w:rsidRDefault="002C46BB" w:rsidP="0015122D">
      <w:pPr>
        <w:spacing w:before="4" w:after="4" w:line="360" w:lineRule="exact"/>
        <w:ind w:left="170" w:right="57" w:firstLine="709"/>
        <w:jc w:val="both"/>
        <w:rPr>
          <w:rFonts w:cs="Times New Roman"/>
          <w:szCs w:val="28"/>
        </w:rPr>
      </w:pPr>
      <w:r>
        <w:t xml:space="preserve">Идентификаторы записей — серийные первичные ключи (serial/bigserial). Это гарантирует уникальность и упрощает навигацию. Связи между сущностями — через внешние ключи, что формирует иерархическую модель и исключает «висячие» ссылки. Например, запись в Order связана с конкретным User и набором OrderItem, а каждая позиция — с конкретным Product.</w:t>
      </w:r>
    </w:p>
    <w:p w14:paraId="10594C0D" w14:textId="77777777" w:rsidR="002C46BB" w:rsidRPr="002C46BB" w:rsidRDefault="002C46BB" w:rsidP="0015122D">
      <w:pPr>
        <w:spacing w:before="4" w:after="4" w:line="360" w:lineRule="exact"/>
        <w:ind w:left="170" w:right="57" w:firstLine="709"/>
        <w:jc w:val="both"/>
        <w:rPr>
          <w:rFonts w:cs="Times New Roman"/>
          <w:szCs w:val="28"/>
        </w:rPr>
      </w:pPr>
      <w:r>
        <w:t xml:space="preserve">Характерной особенностью модели является работа как с традиционными </w:t>
      </w:r>
      <w:proofErr w:type="spellStart"/>
      <w:r>
        <w:t>реляционными</w:t>
      </w:r>
      <w:proofErr w:type="spellEnd"/>
      <w:r>
        <w:t xml:space="preserve"> структурами, так и со сложными вложенными данными. Для хранения </w:t>
      </w:r>
      <w:proofErr w:type="spellStart"/>
      <w:r>
        <w:t>агрегированных</w:t>
      </w:r>
      <w:proofErr w:type="spellEnd"/>
      <w:r>
        <w:t xml:space="preserve"> объектов используется тип JSONB – в частности, для первоначального варианта хранения состава заказа. Это позволяет гибко описывать переменное количество элементов, не нарушая общей структуры базы, а также эффективно работать с фильтрацией и выборками по вложенным ключам. Несмотря на то, что в </w:t>
      </w:r>
      <w:proofErr w:type="spellStart"/>
      <w:r>
        <w:t>оптимизированной</w:t>
      </w:r>
      <w:proofErr w:type="spellEnd"/>
      <w:r>
        <w:t xml:space="preserve"> версии модели позиции заказа вынесены в отдельную таблицу </w:t>
      </w:r>
      <w:proofErr w:type="spellStart"/>
      <w:r>
        <w:t>OrderItem</w:t>
      </w:r>
      <w:proofErr w:type="spellEnd"/>
      <w:r>
        <w:t xml:space="preserve"> для аналитической прозрачности, поддержка JSON остаётся ценным инструментом для хранения вспомогательных структур, фильтров и параметров.</w:t>
      </w:r>
    </w:p>
    <w:p w14:paraId="4CC73755" w14:textId="77777777" w:rsidR="002C46BB" w:rsidRPr="002C46BB" w:rsidRDefault="002C46BB" w:rsidP="0015122D">
      <w:pPr>
        <w:spacing w:before="4" w:after="4" w:line="360" w:lineRule="exact"/>
        <w:ind w:left="170" w:right="57" w:firstLine="709"/>
        <w:jc w:val="both"/>
        <w:rPr>
          <w:rFonts w:cs="Times New Roman"/>
          <w:szCs w:val="28"/>
        </w:rPr>
      </w:pPr>
      <w:r>
        <w:t>Все ключевые сущности системы снабжены временными метками (</w:t>
      </w:r>
      <w:proofErr w:type="spellStart"/>
      <w:r>
        <w:t>createdAt</w:t>
      </w:r>
      <w:proofErr w:type="spellEnd"/>
      <w:r>
        <w:t xml:space="preserve">, </w:t>
      </w:r>
      <w:proofErr w:type="spellStart"/>
      <w:r>
        <w:t>updatedAt</w:t>
      </w:r>
      <w:proofErr w:type="spellEnd"/>
      <w:r>
        <w:t>), что формирует полноценный аудит-след и позволяет отслеживать историю изменений, жизненный цикл заказов и событий. Данный механизм важен как для внутреннего контроля, так и для аналитики бизнес-процессов.</w:t>
      </w:r>
    </w:p>
    <w:p w14:paraId="11A2A2F4" w14:textId="77777777" w:rsidR="002C46BB" w:rsidRPr="002C46BB" w:rsidRDefault="002C46BB" w:rsidP="0015122D">
      <w:pPr>
        <w:spacing w:before="4" w:after="4" w:line="360" w:lineRule="exact"/>
        <w:ind w:left="170" w:right="57" w:firstLine="709"/>
        <w:jc w:val="both"/>
        <w:rPr>
          <w:rFonts w:cs="Times New Roman"/>
          <w:szCs w:val="28"/>
        </w:rPr>
      </w:pPr>
      <w:r>
        <w:t>Логическая модель базы данных охватывает несколько функциональных блоков:</w:t>
      </w:r>
    </w:p>
    <w:p w14:paraId="275233C6" w14:textId="77777777" w:rsidR="002C46BB" w:rsidRPr="002C46BB" w:rsidRDefault="002C46BB" w:rsidP="0015122D">
      <w:pPr>
        <w:numPr>
          <w:ilvl w:val="0"/>
          <w:numId w:val="33"/>
        </w:numPr>
        <w:spacing w:before="4" w:after="4" w:line="360" w:lineRule="exact"/>
        <w:ind w:left="170" w:right="57" w:firstLine="709"/>
        <w:jc w:val="both"/>
        <w:rPr>
          <w:rFonts w:cs="Times New Roman"/>
          <w:szCs w:val="28"/>
        </w:rPr>
      </w:pPr>
      <w:r>
        <w:t xml:space="preserve">Пользователи и учетные данные – таблица User с расширенной контактной и организационной информацией, признаком административных прав и уникальной </w:t>
      </w:r>
      <w:proofErr w:type="spellStart"/>
      <w:r>
        <w:t>аутентификацией</w:t>
      </w:r>
      <w:proofErr w:type="spellEnd"/>
      <w:r>
        <w:t xml:space="preserve"> по e-mail.</w:t>
      </w:r>
    </w:p>
    <w:p w14:paraId="1798F133" w14:textId="77777777" w:rsidR="002C46BB" w:rsidRPr="002C46BB" w:rsidRDefault="002C46BB" w:rsidP="0015122D">
      <w:pPr>
        <w:numPr>
          <w:ilvl w:val="0"/>
          <w:numId w:val="33"/>
        </w:numPr>
        <w:spacing w:before="4" w:after="4" w:line="360" w:lineRule="exact"/>
        <w:ind w:left="170" w:right="57" w:firstLine="709"/>
        <w:jc w:val="both"/>
        <w:rPr>
          <w:rFonts w:cs="Times New Roman"/>
          <w:szCs w:val="28"/>
        </w:rPr>
      </w:pPr>
      <w:r>
        <w:t xml:space="preserve">Каталог товаров – таблица Product с детальными характеристиками товара, классификацией по категориям и возрастным группам, а также прогрессивной </w:t>
      </w:r>
      <w:proofErr w:type="spellStart"/>
      <w:r>
        <w:t>ценовой</w:t>
      </w:r>
      <w:proofErr w:type="spellEnd"/>
      <w:r>
        <w:t xml:space="preserve"> матрицей (цены за 5 – 19, 20 – 49 и 50+ единиц).</w:t>
      </w:r>
    </w:p>
    <w:p w14:paraId="6169E2D4" w14:textId="77777777" w:rsidR="002C46BB" w:rsidRPr="002C46BB" w:rsidRDefault="002C46BB" w:rsidP="0015122D">
      <w:pPr>
        <w:numPr>
          <w:ilvl w:val="0"/>
          <w:numId w:val="33"/>
        </w:numPr>
        <w:spacing w:before="4" w:after="4" w:line="360" w:lineRule="exact"/>
        <w:ind w:left="170" w:right="57" w:firstLine="709"/>
        <w:jc w:val="both"/>
        <w:rPr>
          <w:rFonts w:cs="Times New Roman"/>
          <w:szCs w:val="28"/>
        </w:rPr>
      </w:pPr>
      <w:r>
        <w:t xml:space="preserve">Заказы и их состав – таблицы </w:t>
      </w:r>
      <w:proofErr w:type="spellStart"/>
      <w:r>
        <w:t>Order</w:t>
      </w:r>
      <w:proofErr w:type="spellEnd"/>
      <w:r>
        <w:t xml:space="preserve"> и </w:t>
      </w:r>
      <w:proofErr w:type="spellStart"/>
      <w:r>
        <w:t>OrderItem</w:t>
      </w:r>
      <w:proofErr w:type="spellEnd"/>
      <w:r>
        <w:t>, позволяющие хранить как общие сведения о заказе (клиент, адрес доставки, сумма, статус), так и детализированный перечень товаров с количеством и типом цены.</w:t>
      </w:r>
    </w:p>
    <w:p w14:paraId="362FCCC9" w14:textId="77777777" w:rsidR="002C46BB" w:rsidRPr="002C46BB" w:rsidRDefault="002C46BB" w:rsidP="0015122D">
      <w:pPr>
        <w:numPr>
          <w:ilvl w:val="0"/>
          <w:numId w:val="33"/>
        </w:numPr>
        <w:spacing w:before="4" w:after="4" w:line="360" w:lineRule="exact"/>
        <w:ind w:left="170" w:right="57" w:firstLine="709"/>
        <w:jc w:val="both"/>
        <w:rPr>
          <w:rFonts w:cs="Times New Roman"/>
          <w:szCs w:val="28"/>
        </w:rPr>
      </w:pPr>
      <w:r>
        <w:t xml:space="preserve">Коммуникации – таблицы Chat и </w:t>
      </w:r>
      <w:proofErr w:type="spellStart"/>
      <w:r>
        <w:t>Message</w:t>
      </w:r>
      <w:proofErr w:type="spellEnd"/>
      <w:r>
        <w:t>, реализующие связанный с заказом канал обмена сообщениями между клиентом и службой поддержки.</w:t>
      </w:r>
    </w:p>
    <w:p w14:paraId="62D018D4" w14:textId="77777777" w:rsidR="002C46BB" w:rsidRPr="002C46BB" w:rsidRDefault="002C46BB" w:rsidP="0015122D">
      <w:pPr>
        <w:spacing w:before="4" w:after="4" w:line="360" w:lineRule="exact"/>
        <w:ind w:left="170" w:right="57" w:firstLine="709"/>
        <w:jc w:val="both"/>
        <w:rPr>
          <w:rFonts w:cs="Times New Roman"/>
          <w:szCs w:val="28"/>
        </w:rPr>
      </w:pPr>
      <w:r>
        <w:t>Для оптимизации производительности в базе данных предусмотрены индексы по наиболее часто используемым полям (категории товаров, статусы заказов, признак наличия на складе, признак администратора и т. д.), что ускоряет выполнение запросов выборки и упрощает построение аналитических отчетов. Связи реализованы по принципу «один-ко-многим» и «один-к-одному» там, где это обусловлено бизнес-логикой (например, один заказ – один чат поддержки).</w:t>
      </w:r>
    </w:p>
    <w:p w14:paraId="645566BD" w14:textId="77777777" w:rsidR="002C46BB" w:rsidRPr="002C46BB" w:rsidRDefault="002C46BB" w:rsidP="0015122D">
      <w:pPr>
        <w:spacing w:before="4" w:after="4" w:line="360" w:lineRule="exact"/>
        <w:ind w:left="170" w:right="57" w:firstLine="709"/>
        <w:jc w:val="both"/>
        <w:rPr>
          <w:rFonts w:cs="Times New Roman"/>
          <w:szCs w:val="28"/>
        </w:rPr>
      </w:pPr>
      <w:r>
        <w:t xml:space="preserve">В совокупности данная архитектура PostgreSQL-базы данных сочетает строгую структурированность </w:t>
      </w:r>
      <w:proofErr w:type="spellStart"/>
      <w:r>
        <w:t>реляционной</w:t>
      </w:r>
      <w:proofErr w:type="spellEnd"/>
      <w:r>
        <w:t xml:space="preserve"> модели с гибкостью работы с </w:t>
      </w:r>
      <w:proofErr w:type="spellStart"/>
      <w:r>
        <w:t>полуструктурированными</w:t>
      </w:r>
      <w:proofErr w:type="spellEnd"/>
      <w:r>
        <w:t xml:space="preserve"> данными, обеспечивает целостность и согласованность информации и позволяет безболезненно развивать систему за счет добавления новых модулей и интеграций. Это делает её устойчивым фундаментом для дальнейшей автоматизации бизнес-процессов и расширения функциональности информационной системы.</w:t>
      </w:r>
    </w:p>
    <w:p w14:paraId="3B5345D0" w14:textId="77777777" w:rsidR="001C4EBA" w:rsidRPr="001C4EBA" w:rsidRDefault="00CE61F1" w:rsidP="0086511D">
      <w:pPr>
        <w:pStyle w:val="11"/>
        <w:spacing w:before="240" w:after="120" w:line="360" w:lineRule="auto"/>
      </w:pPr>
      <w:r>
        <w:t>2.2.3 Описание нормативно-справочной, входной и результатной информации</w:t>
      </w:r>
    </w:p>
    <w:p w14:paraId="04AA1EA6" w14:textId="77777777" w:rsidR="00881D0B" w:rsidRPr="00881D0B" w:rsidRDefault="001C4EBA" w:rsidP="0015122D">
      <w:pPr>
        <w:pStyle w:val="a6"/>
        <w:spacing w:before="4" w:after="4" w:line="360" w:lineRule="exact"/>
        <w:ind w:left="170" w:right="57" w:firstLine="709"/>
        <w:jc w:val="both"/>
        <w:rPr>
          <w:sz w:val="28"/>
          <w:szCs w:val="28"/>
        </w:rPr>
      </w:pPr>
      <w:r>
        <w:rPr>
          <w:sz w:val="28"/>
        </w:rPr>
        <w:t>Информационное наполнение базы данных формируется из нескольких типов данных, каждый из которых играет свою роль в работе системы и обеспечивает полный цикл функционирования – от ввода первичных сведений до формирования аналитических отчетов.</w:t>
      </w:r>
    </w:p>
    <w:p w14:paraId="0D6670DE" w14:textId="77777777" w:rsidR="00881D0B" w:rsidRPr="00881D0B" w:rsidRDefault="00881D0B" w:rsidP="0015122D">
      <w:pPr>
        <w:pStyle w:val="a6"/>
        <w:spacing w:before="4" w:after="4" w:line="360" w:lineRule="exact"/>
        <w:ind w:left="170" w:right="57" w:firstLine="709"/>
        <w:jc w:val="both"/>
        <w:rPr>
          <w:sz w:val="28"/>
          <w:szCs w:val="28"/>
        </w:rPr>
      </w:pPr>
      <w:r>
        <w:rPr>
          <w:sz w:val="28"/>
        </w:rPr>
        <w:t>Нормативно-справочная информация представлена стабильными, редко изменяемыми наборами данных, которые служат основой для классификации и унификации записей в операционных таблицах. К таким данным относятся:</w:t>
      </w:r>
    </w:p>
    <w:p w14:paraId="2E04AEB8" w14:textId="77777777"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Категории товаров – фиксированные группы для систематизации ассортимента (например, конструкторы, куклы, настольные игры).</w:t>
      </w:r>
    </w:p>
    <w:p w14:paraId="04AF99EC" w14:textId="77777777"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 xml:space="preserve">Возрастные группы – диапазоны, по которым </w:t>
      </w:r>
      <w:proofErr w:type="spellStart"/>
      <w:r>
        <w:rPr>
          <w:sz w:val="28"/>
        </w:rPr>
        <w:t>сегментируется</w:t>
      </w:r>
      <w:proofErr w:type="spellEnd"/>
      <w:r>
        <w:rPr>
          <w:sz w:val="28"/>
        </w:rPr>
        <w:t xml:space="preserve"> целевая аудитория продукции.</w:t>
      </w:r>
    </w:p>
    <w:p w14:paraId="5FB09460" w14:textId="77777777"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Материалы – перечень допустимых значений для описания состава товаров.</w:t>
      </w:r>
    </w:p>
    <w:p w14:paraId="14391612" w14:textId="77777777"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Страны – справочник географического происхождения или поставки.</w:t>
      </w:r>
    </w:p>
    <w:p w14:paraId="6D10794B" w14:textId="77777777" w:rsidR="00881D0B" w:rsidRPr="00881D0B" w:rsidRDefault="00881D0B" w:rsidP="0015122D">
      <w:pPr>
        <w:pStyle w:val="a6"/>
        <w:numPr>
          <w:ilvl w:val="0"/>
          <w:numId w:val="34"/>
        </w:numPr>
        <w:spacing w:before="4" w:after="4" w:line="360" w:lineRule="exact"/>
        <w:ind w:left="170" w:right="57" w:firstLine="709"/>
        <w:jc w:val="both"/>
        <w:rPr>
          <w:sz w:val="28"/>
          <w:szCs w:val="28"/>
        </w:rPr>
      </w:pPr>
      <w:r>
        <w:rPr>
          <w:sz w:val="28"/>
        </w:rPr>
        <w:t>Статусы заказов – последовательность состояний, описывающая этапы жизненного цикла заказа (от «Нового» до «Доставленного»).</w:t>
      </w:r>
    </w:p>
    <w:p w14:paraId="2C0A1A66" w14:textId="77777777" w:rsidR="00881D0B" w:rsidRPr="00881D0B" w:rsidRDefault="00881D0B" w:rsidP="0015122D">
      <w:pPr>
        <w:pStyle w:val="a6"/>
        <w:spacing w:before="4" w:after="4" w:line="360" w:lineRule="exact"/>
        <w:ind w:left="170" w:right="57" w:firstLine="709"/>
        <w:jc w:val="both"/>
        <w:rPr>
          <w:sz w:val="28"/>
          <w:szCs w:val="28"/>
        </w:rPr>
      </w:pPr>
      <w:r>
        <w:rPr>
          <w:sz w:val="28"/>
        </w:rPr>
        <w:t>Эти сведения обеспечивают целостность и корректность данных за счет ограничения возможных значений полей и используются в связях с основной операционной информацией.</w:t>
      </w:r>
    </w:p>
    <w:p w14:paraId="1AA380F7" w14:textId="77777777" w:rsidR="00881D0B" w:rsidRPr="00881D0B" w:rsidRDefault="00881D0B" w:rsidP="0015122D">
      <w:pPr>
        <w:pStyle w:val="a6"/>
        <w:spacing w:before="4" w:after="4" w:line="360" w:lineRule="exact"/>
        <w:ind w:left="170" w:right="57" w:firstLine="709"/>
        <w:jc w:val="both"/>
        <w:rPr>
          <w:sz w:val="28"/>
          <w:szCs w:val="28"/>
        </w:rPr>
      </w:pPr>
      <w:r>
        <w:rPr>
          <w:bCs/>
          <w:sz w:val="28"/>
          <w:szCs w:val="28"/>
        </w:rPr>
        <w:t>Входная информация</w:t>
      </w:r>
      <w:r>
        <w:rPr>
          <w:sz w:val="28"/>
          <w:szCs w:val="28"/>
        </w:rPr>
        <w:t xml:space="preserve"> формируется в процессе работы пользователей и включает:</w:t>
      </w:r>
    </w:p>
    <w:p w14:paraId="0D974944" w14:textId="77777777"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Регистрационные данные – сведения, необходимые для создания учетной записи и идентификации пользователя, включая контактную и организационную информацию.</w:t>
      </w:r>
    </w:p>
    <w:p w14:paraId="7FE27EC1" w14:textId="77777777"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Товарная информация – детализированные описания продукции, изображения, цены, наличие на складе.</w:t>
      </w:r>
    </w:p>
    <w:p w14:paraId="2F25B623" w14:textId="77777777"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Заказы – сформированные клиентами заявки, включающие набор позиций, адрес доставки, условия оплаты и выбранные товары.</w:t>
      </w:r>
    </w:p>
    <w:p w14:paraId="54C93880" w14:textId="77777777" w:rsidR="00881D0B" w:rsidRPr="00881D0B" w:rsidRDefault="00881D0B" w:rsidP="0015122D">
      <w:pPr>
        <w:pStyle w:val="a6"/>
        <w:numPr>
          <w:ilvl w:val="0"/>
          <w:numId w:val="35"/>
        </w:numPr>
        <w:spacing w:before="4" w:after="4" w:line="360" w:lineRule="exact"/>
        <w:ind w:left="170" w:right="57" w:firstLine="709"/>
        <w:jc w:val="both"/>
        <w:rPr>
          <w:sz w:val="28"/>
          <w:szCs w:val="28"/>
        </w:rPr>
      </w:pPr>
      <w:r>
        <w:rPr>
          <w:sz w:val="28"/>
        </w:rPr>
        <w:t>Сообщения – переписка между пользователем и службой поддержки в рамках заказов, хранящаяся в системе чатов.</w:t>
      </w:r>
    </w:p>
    <w:p w14:paraId="468973E5" w14:textId="77777777" w:rsidR="00881D0B" w:rsidRPr="00881D0B" w:rsidRDefault="00881D0B" w:rsidP="0015122D">
      <w:pPr>
        <w:pStyle w:val="a6"/>
        <w:spacing w:before="4" w:after="4" w:line="360" w:lineRule="exact"/>
        <w:ind w:left="170" w:right="57" w:firstLine="709"/>
        <w:jc w:val="both"/>
        <w:rPr>
          <w:sz w:val="28"/>
          <w:szCs w:val="28"/>
        </w:rPr>
      </w:pPr>
      <w:r>
        <w:rPr>
          <w:sz w:val="28"/>
        </w:rPr>
        <w:t>Этот блок данных является динамичным и постоянно пополняется в ходе эксплуатации системы.</w:t>
      </w:r>
    </w:p>
    <w:p w14:paraId="222FF987" w14:textId="77777777" w:rsidR="00881D0B" w:rsidRPr="00881D0B" w:rsidRDefault="00881D0B" w:rsidP="0015122D">
      <w:pPr>
        <w:pStyle w:val="a6"/>
        <w:spacing w:before="4" w:after="4" w:line="360" w:lineRule="exact"/>
        <w:ind w:left="170" w:right="57" w:firstLine="709"/>
        <w:jc w:val="both"/>
        <w:rPr>
          <w:sz w:val="28"/>
          <w:szCs w:val="28"/>
        </w:rPr>
      </w:pPr>
      <w:proofErr w:type="spellStart"/>
      <w:r>
        <w:rPr>
          <w:sz w:val="28"/>
        </w:rPr>
        <w:t>Результатная</w:t>
      </w:r>
      <w:proofErr w:type="spellEnd"/>
      <w:r>
        <w:rPr>
          <w:sz w:val="28"/>
        </w:rPr>
        <w:t xml:space="preserve"> информация формируется на основе обработки и анализа входных данных.</w:t>
      </w:r>
    </w:p>
    <w:p w14:paraId="258461A6" w14:textId="77777777" w:rsidR="00610527" w:rsidRPr="00881D0B" w:rsidRDefault="00881D0B" w:rsidP="0015122D">
      <w:pPr>
        <w:pStyle w:val="a6"/>
        <w:spacing w:before="4" w:after="4" w:line="360" w:lineRule="exact"/>
        <w:ind w:left="170" w:right="57" w:firstLine="709"/>
        <w:jc w:val="both"/>
        <w:rPr>
          <w:sz w:val="28"/>
          <w:szCs w:val="28"/>
        </w:rPr>
      </w:pPr>
      <w:r>
        <w:rPr>
          <w:sz w:val="28"/>
        </w:rPr>
        <w:t>Таким образом, информационное обеспечение системы базируется на четком разграничении данных по их назначению, частоте изменения и источникам формирования, что способствует упорядоченной организации хранения, высокой скорости доступа и повышенной аналитической ценности информации.</w:t>
      </w:r>
    </w:p>
    <w:p w14:paraId="62A2DA38" w14:textId="77777777" w:rsidR="00CE61F1" w:rsidRPr="00D77235" w:rsidRDefault="00CE61F1" w:rsidP="0086511D">
      <w:pPr>
        <w:pStyle w:val="11"/>
        <w:spacing w:before="240" w:after="120" w:line="360" w:lineRule="auto"/>
      </w:pPr>
      <w:r>
        <w:t>2.3 Архитектура системы</w:t>
      </w:r>
    </w:p>
    <w:p w14:paraId="1C9A8A09" w14:textId="77777777" w:rsidR="00CE61F1" w:rsidRDefault="00CE61F1" w:rsidP="0086511D">
      <w:pPr>
        <w:pStyle w:val="11"/>
        <w:spacing w:before="240" w:after="120" w:line="360" w:lineRule="auto"/>
      </w:pPr>
      <w:r>
        <w:t>2.3.1 Диаграмма компонентов</w:t>
      </w:r>
    </w:p>
    <w:p w14:paraId="6FAE4020" w14:textId="77777777" w:rsidR="0030557F" w:rsidRPr="0030557F" w:rsidRDefault="00DF2802" w:rsidP="0015122D">
      <w:pPr>
        <w:pStyle w:val="a6"/>
        <w:spacing w:before="4" w:after="4" w:line="360" w:lineRule="exact"/>
        <w:ind w:left="170" w:right="57" w:firstLine="709"/>
        <w:jc w:val="both"/>
        <w:rPr>
          <w:sz w:val="28"/>
          <w:szCs w:val="28"/>
        </w:rPr>
      </w:pPr>
      <w:r>
        <w:rPr>
          <w:sz w:val="28"/>
        </w:rPr>
        <w:t xml:space="preserve">Клиентская часть приложения реализована на </w:t>
      </w:r>
      <w:proofErr w:type="spellStart"/>
      <w:r>
        <w:rPr>
          <w:sz w:val="28"/>
        </w:rPr>
        <w:t>React</w:t>
      </w:r>
      <w:proofErr w:type="spellEnd"/>
      <w:r>
        <w:rPr>
          <w:sz w:val="28"/>
        </w:rPr>
        <w:t xml:space="preserve"> с использованием </w:t>
      </w:r>
      <w:proofErr w:type="spellStart"/>
      <w:r>
        <w:rPr>
          <w:sz w:val="28"/>
        </w:rPr>
        <w:t>TypeScript</w:t>
      </w:r>
      <w:proofErr w:type="spellEnd"/>
      <w:r>
        <w:rPr>
          <w:sz w:val="28"/>
        </w:rPr>
        <w:t xml:space="preserve"> и организована по компонентной архитектуре. В её состав входят несколько ключевых групп:</w:t>
      </w:r>
    </w:p>
    <w:p w14:paraId="0ADF090F" w14:textId="77777777" w:rsidR="0030557F" w:rsidRPr="0030557F" w:rsidRDefault="0030557F" w:rsidP="0015122D">
      <w:pPr>
        <w:pStyle w:val="a6"/>
        <w:numPr>
          <w:ilvl w:val="0"/>
          <w:numId w:val="36"/>
        </w:numPr>
        <w:spacing w:before="4" w:after="4" w:line="360" w:lineRule="exact"/>
        <w:ind w:left="170" w:right="57" w:firstLine="709"/>
        <w:jc w:val="both"/>
        <w:rPr>
          <w:sz w:val="28"/>
          <w:szCs w:val="28"/>
        </w:rPr>
      </w:pPr>
      <w:r>
        <w:rPr>
          <w:sz w:val="28"/>
        </w:rPr>
        <w:t xml:space="preserve">Страницы – </w:t>
      </w:r>
      <w:proofErr w:type="spellStart"/>
      <w:r>
        <w:rPr>
          <w:sz w:val="28"/>
        </w:rPr>
        <w:t>верхнеуровневые</w:t>
      </w:r>
      <w:proofErr w:type="spellEnd"/>
      <w:r>
        <w:rPr>
          <w:sz w:val="28"/>
        </w:rPr>
        <w:t xml:space="preserve"> контейнеры, отвечающие за маршруты и сборку интерфейса из отдельных компонентов:</w:t>
      </w:r>
    </w:p>
    <w:p w14:paraId="296B3A79" w14:textId="77777777" w:rsidR="0030557F" w:rsidRPr="0030557F" w:rsidRDefault="0030557F" w:rsidP="0015122D">
      <w:pPr>
        <w:pStyle w:val="a6"/>
        <w:numPr>
          <w:ilvl w:val="1"/>
          <w:numId w:val="36"/>
        </w:numPr>
        <w:spacing w:before="4" w:after="4" w:line="360" w:lineRule="exact"/>
        <w:ind w:left="170" w:right="57" w:firstLine="709"/>
        <w:jc w:val="both"/>
        <w:rPr>
          <w:sz w:val="28"/>
          <w:szCs w:val="28"/>
        </w:rPr>
      </w:pPr>
      <w:proofErr w:type="spellStart"/>
      <w:r>
        <w:rPr>
          <w:sz w:val="28"/>
        </w:rPr>
        <w:t>Landing</w:t>
      </w:r>
      <w:proofErr w:type="spellEnd"/>
      <w:r>
        <w:rPr>
          <w:sz w:val="28"/>
        </w:rPr>
        <w:t xml:space="preserve"> – главная страница с обзором ассортимента и промо-блоками.</w:t>
      </w:r>
    </w:p>
    <w:p w14:paraId="11AF0C60" w14:textId="77777777" w:rsidR="0030557F" w:rsidRPr="0030557F" w:rsidRDefault="0030557F" w:rsidP="0015122D">
      <w:pPr>
        <w:pStyle w:val="a6"/>
        <w:numPr>
          <w:ilvl w:val="1"/>
          <w:numId w:val="36"/>
        </w:numPr>
        <w:spacing w:before="4" w:after="4" w:line="360" w:lineRule="exact"/>
        <w:ind w:left="170" w:right="57" w:firstLine="709"/>
        <w:jc w:val="both"/>
        <w:rPr>
          <w:sz w:val="28"/>
          <w:szCs w:val="28"/>
        </w:rPr>
      </w:pPr>
      <w:r>
        <w:rPr>
          <w:sz w:val="28"/>
        </w:rPr>
        <w:t>Shop – каталог товаров с поиском, фильтрацией и добавлением в корзину.</w:t>
      </w:r>
    </w:p>
    <w:p w14:paraId="037A7F3E" w14:textId="77777777" w:rsidR="0030557F" w:rsidRPr="0030557F" w:rsidRDefault="0030557F" w:rsidP="0015122D">
      <w:pPr>
        <w:pStyle w:val="a6"/>
        <w:numPr>
          <w:ilvl w:val="1"/>
          <w:numId w:val="36"/>
        </w:numPr>
        <w:spacing w:before="4" w:after="4" w:line="360" w:lineRule="exact"/>
        <w:ind w:left="170" w:right="57" w:firstLine="709"/>
        <w:jc w:val="both"/>
        <w:rPr>
          <w:sz w:val="28"/>
          <w:szCs w:val="28"/>
        </w:rPr>
      </w:pPr>
      <w:proofErr w:type="spellStart"/>
      <w:r>
        <w:rPr>
          <w:sz w:val="28"/>
        </w:rPr>
        <w:t>Orders</w:t>
      </w:r>
      <w:proofErr w:type="spellEnd"/>
      <w:r>
        <w:rPr>
          <w:sz w:val="28"/>
        </w:rPr>
        <w:t xml:space="preserve"> – личный кабинет с историей заказов и их статусами.</w:t>
      </w:r>
    </w:p>
    <w:p w14:paraId="0D702220" w14:textId="77777777" w:rsidR="0030557F" w:rsidRPr="0030557F" w:rsidRDefault="0030557F" w:rsidP="0015122D">
      <w:pPr>
        <w:pStyle w:val="a6"/>
        <w:numPr>
          <w:ilvl w:val="1"/>
          <w:numId w:val="36"/>
        </w:numPr>
        <w:spacing w:before="4" w:after="4" w:line="360" w:lineRule="exact"/>
        <w:ind w:left="170" w:right="57" w:firstLine="709"/>
        <w:jc w:val="both"/>
        <w:rPr>
          <w:sz w:val="28"/>
          <w:szCs w:val="28"/>
        </w:rPr>
      </w:pPr>
      <w:r>
        <w:rPr>
          <w:sz w:val="28"/>
        </w:rPr>
        <w:t>Admin – административная панель для управления товарами, заказами и пользователями.</w:t>
      </w:r>
    </w:p>
    <w:p w14:paraId="21D9ECBC" w14:textId="77777777" w:rsidR="0030557F" w:rsidRPr="0030557F" w:rsidRDefault="0030557F" w:rsidP="0015122D">
      <w:pPr>
        <w:pStyle w:val="a6"/>
        <w:numPr>
          <w:ilvl w:val="0"/>
          <w:numId w:val="36"/>
        </w:numPr>
        <w:spacing w:before="4" w:after="4" w:line="360" w:lineRule="exact"/>
        <w:ind w:left="170" w:right="57" w:firstLine="709"/>
        <w:jc w:val="both"/>
        <w:rPr>
          <w:sz w:val="28"/>
          <w:szCs w:val="28"/>
        </w:rPr>
      </w:pPr>
      <w:r>
        <w:rPr>
          <w:sz w:val="28"/>
        </w:rPr>
        <w:t xml:space="preserve">UI-компоненты – </w:t>
      </w:r>
      <w:proofErr w:type="spellStart"/>
      <w:r>
        <w:rPr>
          <w:sz w:val="28"/>
        </w:rPr>
        <w:t>переиспользуемые</w:t>
      </w:r>
      <w:proofErr w:type="spellEnd"/>
      <w:r>
        <w:rPr>
          <w:sz w:val="28"/>
        </w:rPr>
        <w:t xml:space="preserve"> элементы интерфейса:</w:t>
      </w:r>
    </w:p>
    <w:p w14:paraId="405BAA3C" w14:textId="77777777" w:rsidR="0030557F" w:rsidRPr="0030557F" w:rsidRDefault="0030557F" w:rsidP="0015122D">
      <w:pPr>
        <w:pStyle w:val="a6"/>
        <w:numPr>
          <w:ilvl w:val="1"/>
          <w:numId w:val="36"/>
        </w:numPr>
        <w:spacing w:before="4" w:after="4" w:line="360" w:lineRule="exact"/>
        <w:ind w:left="170" w:right="57" w:firstLine="709"/>
        <w:jc w:val="both"/>
        <w:rPr>
          <w:sz w:val="28"/>
          <w:szCs w:val="28"/>
        </w:rPr>
      </w:pPr>
      <w:proofErr w:type="spellStart"/>
      <w:r>
        <w:rPr>
          <w:sz w:val="28"/>
        </w:rPr>
        <w:t>Navbar</w:t>
      </w:r>
      <w:proofErr w:type="spellEnd"/>
      <w:r>
        <w:rPr>
          <w:sz w:val="28"/>
        </w:rPr>
        <w:t xml:space="preserve"> – панель навигации с </w:t>
      </w:r>
      <w:proofErr w:type="spellStart"/>
      <w:r>
        <w:rPr>
          <w:sz w:val="28"/>
        </w:rPr>
        <w:t>логотипом</w:t>
      </w:r>
      <w:proofErr w:type="spellEnd"/>
      <w:r>
        <w:rPr>
          <w:sz w:val="28"/>
        </w:rPr>
        <w:t>, поиском, меню и значком корзины.</w:t>
      </w:r>
    </w:p>
    <w:p w14:paraId="179E93A5" w14:textId="77777777" w:rsidR="0030557F" w:rsidRPr="0030557F" w:rsidRDefault="0030557F" w:rsidP="0015122D">
      <w:pPr>
        <w:pStyle w:val="a6"/>
        <w:numPr>
          <w:ilvl w:val="1"/>
          <w:numId w:val="36"/>
        </w:numPr>
        <w:spacing w:before="4" w:after="4" w:line="360" w:lineRule="exact"/>
        <w:ind w:left="170" w:right="57" w:firstLine="709"/>
        <w:jc w:val="both"/>
        <w:rPr>
          <w:sz w:val="28"/>
          <w:szCs w:val="28"/>
        </w:rPr>
      </w:pPr>
      <w:proofErr w:type="spellStart"/>
      <w:r>
        <w:rPr>
          <w:sz w:val="28"/>
        </w:rPr>
        <w:t>ProductCard</w:t>
      </w:r>
      <w:proofErr w:type="spellEnd"/>
      <w:r>
        <w:rPr>
          <w:sz w:val="28"/>
        </w:rPr>
        <w:t xml:space="preserve"> – карточка товара с изображением, ценой и кнопками действий.</w:t>
      </w:r>
    </w:p>
    <w:p w14:paraId="3992DE3C" w14:textId="77777777" w:rsidR="0030557F" w:rsidRPr="0030557F" w:rsidRDefault="0030557F" w:rsidP="0015122D">
      <w:pPr>
        <w:pStyle w:val="a6"/>
        <w:numPr>
          <w:ilvl w:val="1"/>
          <w:numId w:val="36"/>
        </w:numPr>
        <w:spacing w:before="4" w:after="4" w:line="360" w:lineRule="exact"/>
        <w:ind w:left="170" w:right="57" w:firstLine="709"/>
        <w:jc w:val="both"/>
        <w:rPr>
          <w:sz w:val="28"/>
          <w:szCs w:val="28"/>
        </w:rPr>
      </w:pPr>
      <w:proofErr w:type="spellStart"/>
      <w:r>
        <w:rPr>
          <w:sz w:val="28"/>
        </w:rPr>
        <w:t>CartModal</w:t>
      </w:r>
      <w:proofErr w:type="spellEnd"/>
      <w:r>
        <w:rPr>
          <w:sz w:val="28"/>
        </w:rPr>
        <w:t xml:space="preserve"> – модальное окно корзины с возможностью изменить количество товаров и оформить заказ.</w:t>
      </w:r>
    </w:p>
    <w:p w14:paraId="52646D9A" w14:textId="77777777" w:rsidR="0030557F" w:rsidRPr="0030557F" w:rsidRDefault="0030557F" w:rsidP="0015122D">
      <w:pPr>
        <w:pStyle w:val="a6"/>
        <w:numPr>
          <w:ilvl w:val="0"/>
          <w:numId w:val="36"/>
        </w:numPr>
        <w:spacing w:before="4" w:after="4" w:line="360" w:lineRule="exact"/>
        <w:ind w:left="170" w:right="57" w:firstLine="709"/>
        <w:jc w:val="both"/>
        <w:rPr>
          <w:sz w:val="28"/>
          <w:szCs w:val="28"/>
        </w:rPr>
      </w:pPr>
      <w:proofErr w:type="spellStart"/>
      <w:r>
        <w:rPr>
          <w:sz w:val="28"/>
        </w:rPr>
        <w:t>Хуки</w:t>
      </w:r>
      <w:proofErr w:type="spellEnd"/>
      <w:r>
        <w:rPr>
          <w:sz w:val="28"/>
        </w:rPr>
        <w:t xml:space="preserve"> для состояния – кастомные </w:t>
      </w:r>
      <w:proofErr w:type="spellStart"/>
      <w:r>
        <w:rPr>
          <w:sz w:val="28"/>
        </w:rPr>
        <w:t>React-хуки</w:t>
      </w:r>
      <w:proofErr w:type="spellEnd"/>
      <w:r>
        <w:rPr>
          <w:sz w:val="28"/>
        </w:rPr>
        <w:t xml:space="preserve">, </w:t>
      </w:r>
      <w:proofErr w:type="spellStart"/>
      <w:r>
        <w:rPr>
          <w:sz w:val="28"/>
        </w:rPr>
        <w:t>инкапсулирующие</w:t>
      </w:r>
      <w:proofErr w:type="spellEnd"/>
      <w:r>
        <w:rPr>
          <w:sz w:val="28"/>
        </w:rPr>
        <w:t xml:space="preserve"> логику работы с данными и событиями:</w:t>
      </w:r>
    </w:p>
    <w:p w14:paraId="71CD838F" w14:textId="77777777" w:rsidR="0030557F" w:rsidRPr="0030557F" w:rsidRDefault="0030557F" w:rsidP="0015122D">
      <w:pPr>
        <w:pStyle w:val="a6"/>
        <w:numPr>
          <w:ilvl w:val="1"/>
          <w:numId w:val="36"/>
        </w:numPr>
        <w:spacing w:before="4" w:after="4" w:line="360" w:lineRule="exact"/>
        <w:ind w:left="170" w:right="57" w:firstLine="709"/>
        <w:jc w:val="both"/>
        <w:rPr>
          <w:sz w:val="28"/>
          <w:szCs w:val="28"/>
        </w:rPr>
      </w:pPr>
      <w:proofErr w:type="spellStart"/>
      <w:r>
        <w:rPr>
          <w:sz w:val="28"/>
        </w:rPr>
        <w:t>useAuth</w:t>
      </w:r>
      <w:proofErr w:type="spellEnd"/>
      <w:r>
        <w:rPr>
          <w:sz w:val="28"/>
        </w:rPr>
        <w:t xml:space="preserve"> – управление </w:t>
      </w:r>
      <w:proofErr w:type="spellStart"/>
      <w:r>
        <w:rPr>
          <w:sz w:val="28"/>
        </w:rPr>
        <w:t>аутентификацией</w:t>
      </w:r>
      <w:proofErr w:type="spellEnd"/>
      <w:r>
        <w:rPr>
          <w:sz w:val="28"/>
        </w:rPr>
        <w:t xml:space="preserve">, </w:t>
      </w:r>
      <w:proofErr w:type="spellStart"/>
      <w:r>
        <w:rPr>
          <w:sz w:val="28"/>
        </w:rPr>
        <w:t>токенами</w:t>
      </w:r>
      <w:proofErr w:type="spellEnd"/>
      <w:r>
        <w:rPr>
          <w:sz w:val="28"/>
        </w:rPr>
        <w:t xml:space="preserve"> и профилем пользователя.</w:t>
      </w:r>
    </w:p>
    <w:p w14:paraId="743D0440" w14:textId="77777777" w:rsidR="0030557F" w:rsidRPr="0030557F" w:rsidRDefault="0030557F" w:rsidP="0015122D">
      <w:pPr>
        <w:pStyle w:val="a6"/>
        <w:numPr>
          <w:ilvl w:val="1"/>
          <w:numId w:val="36"/>
        </w:numPr>
        <w:spacing w:before="4" w:after="4" w:line="360" w:lineRule="exact"/>
        <w:ind w:left="170" w:right="57" w:firstLine="709"/>
        <w:jc w:val="both"/>
        <w:rPr>
          <w:sz w:val="28"/>
          <w:szCs w:val="28"/>
        </w:rPr>
      </w:pPr>
      <w:proofErr w:type="spellStart"/>
      <w:r>
        <w:rPr>
          <w:sz w:val="28"/>
        </w:rPr>
        <w:t>useCart</w:t>
      </w:r>
      <w:proofErr w:type="spellEnd"/>
      <w:r>
        <w:rPr>
          <w:sz w:val="28"/>
        </w:rPr>
        <w:t xml:space="preserve"> – хранение и обновление данных корзины, расчёт суммы, синхронизация с сервером.</w:t>
      </w:r>
    </w:p>
    <w:p w14:paraId="63D8FC77" w14:textId="77777777" w:rsidR="0030557F" w:rsidRPr="0030557F" w:rsidRDefault="0030557F" w:rsidP="0015122D">
      <w:pPr>
        <w:pStyle w:val="a6"/>
        <w:spacing w:before="4" w:after="4" w:line="360" w:lineRule="exact"/>
        <w:ind w:left="170" w:right="57" w:firstLine="709"/>
        <w:jc w:val="both"/>
        <w:rPr>
          <w:sz w:val="28"/>
          <w:szCs w:val="28"/>
        </w:rPr>
      </w:pPr>
      <w:r>
        <w:rPr>
          <w:sz w:val="28"/>
        </w:rPr>
        <w:t xml:space="preserve">Эти модули взаимодействуют с сервером через HTTP API, используя такие библиотеки, как </w:t>
      </w:r>
      <w:proofErr w:type="spellStart"/>
      <w:r>
        <w:rPr>
          <w:sz w:val="28"/>
        </w:rPr>
        <w:t>TanStack</w:t>
      </w:r>
      <w:proofErr w:type="spellEnd"/>
      <w:r>
        <w:rPr>
          <w:sz w:val="28"/>
        </w:rPr>
        <w:t xml:space="preserve"> </w:t>
      </w:r>
      <w:proofErr w:type="spellStart"/>
      <w:r>
        <w:rPr>
          <w:sz w:val="28"/>
        </w:rPr>
        <w:t>Query</w:t>
      </w:r>
      <w:proofErr w:type="spellEnd"/>
      <w:r>
        <w:rPr>
          <w:sz w:val="28"/>
        </w:rPr>
        <w:t>, для кэширования и синхронизации данных.</w:t>
      </w:r>
    </w:p>
    <w:p w14:paraId="165A4CC1" w14:textId="77777777" w:rsidR="0030557F" w:rsidRPr="0030557F" w:rsidRDefault="0030557F" w:rsidP="0015122D">
      <w:pPr>
        <w:pStyle w:val="a6"/>
        <w:spacing w:before="4" w:after="4" w:line="360" w:lineRule="exact"/>
        <w:ind w:left="170" w:right="57" w:firstLine="709"/>
        <w:jc w:val="both"/>
        <w:rPr>
          <w:sz w:val="28"/>
          <w:szCs w:val="28"/>
        </w:rPr>
      </w:pPr>
      <w:r>
        <w:rPr>
          <w:sz w:val="28"/>
        </w:rPr>
        <w:t xml:space="preserve">Серверная часть приложения реализована на </w:t>
      </w:r>
      <w:proofErr w:type="spellStart"/>
      <w:r>
        <w:rPr>
          <w:sz w:val="28"/>
        </w:rPr>
        <w:t>Node.js</w:t>
      </w:r>
      <w:proofErr w:type="spellEnd"/>
      <w:r>
        <w:rPr>
          <w:sz w:val="28"/>
        </w:rPr>
        <w:t xml:space="preserve"> с использованием Express и разделена на несколько слоёв:</w:t>
      </w:r>
    </w:p>
    <w:p w14:paraId="213F54B1" w14:textId="77777777" w:rsidR="0030557F" w:rsidRPr="0030557F" w:rsidRDefault="0030557F" w:rsidP="0015122D">
      <w:pPr>
        <w:pStyle w:val="a6"/>
        <w:numPr>
          <w:ilvl w:val="0"/>
          <w:numId w:val="37"/>
        </w:numPr>
        <w:spacing w:before="4" w:after="4" w:line="360" w:lineRule="exact"/>
        <w:ind w:left="170" w:right="57" w:firstLine="709"/>
        <w:jc w:val="both"/>
        <w:rPr>
          <w:sz w:val="28"/>
          <w:szCs w:val="28"/>
        </w:rPr>
      </w:pPr>
      <w:proofErr w:type="spellStart"/>
      <w:r>
        <w:rPr>
          <w:sz w:val="28"/>
        </w:rPr>
        <w:t>Routes</w:t>
      </w:r>
      <w:proofErr w:type="spellEnd"/>
      <w:r>
        <w:rPr>
          <w:sz w:val="28"/>
        </w:rPr>
        <w:t xml:space="preserve"> (API </w:t>
      </w:r>
      <w:proofErr w:type="spellStart"/>
      <w:r>
        <w:rPr>
          <w:sz w:val="28"/>
        </w:rPr>
        <w:t>Endpoints</w:t>
      </w:r>
      <w:proofErr w:type="spellEnd"/>
      <w:r>
        <w:rPr>
          <w:sz w:val="28"/>
        </w:rPr>
        <w:t xml:space="preserve">) – набор REST-маршрутов, которые принимают запросы от </w:t>
      </w:r>
      <w:proofErr w:type="spellStart"/>
      <w:r>
        <w:rPr>
          <w:sz w:val="28"/>
        </w:rPr>
        <w:t>фронтенда</w:t>
      </w:r>
      <w:proofErr w:type="spellEnd"/>
      <w:r>
        <w:rPr>
          <w:sz w:val="28"/>
        </w:rPr>
        <w:t xml:space="preserve"> и направляют их к соответствующей бизнес-логике:</w:t>
      </w:r>
    </w:p>
    <w:p w14:paraId="15A0D635" w14:textId="77777777"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szCs w:val="28"/>
        </w:rPr>
        <w:t>маршруты аутентификации (/</w:t>
      </w:r>
      <w:proofErr w:type="spellStart"/>
      <w:r>
        <w:rPr>
          <w:sz w:val="28"/>
          <w:szCs w:val="28"/>
        </w:rPr>
        <w:t>api</w:t>
      </w:r>
      <w:proofErr w:type="spellEnd"/>
      <w:r>
        <w:rPr>
          <w:sz w:val="28"/>
          <w:szCs w:val="28"/>
        </w:rPr>
        <w:t>/</w:t>
      </w:r>
      <w:proofErr w:type="spellStart"/>
      <w:r>
        <w:rPr>
          <w:sz w:val="28"/>
          <w:szCs w:val="28"/>
        </w:rPr>
        <w:t>auth</w:t>
      </w:r>
      <w:proofErr w:type="spellEnd"/>
      <w:r>
        <w:rPr>
          <w:sz w:val="28"/>
          <w:szCs w:val="28"/>
        </w:rPr>
        <w:t>/...),</w:t>
      </w:r>
    </w:p>
    <w:p w14:paraId="564662CE" w14:textId="77777777"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szCs w:val="28"/>
        </w:rPr>
        <w:t>работы с товарами (/</w:t>
      </w:r>
      <w:proofErr w:type="spellStart"/>
      <w:r>
        <w:rPr>
          <w:sz w:val="28"/>
          <w:szCs w:val="28"/>
        </w:rPr>
        <w:t>api</w:t>
      </w:r>
      <w:proofErr w:type="spellEnd"/>
      <w:r>
        <w:rPr>
          <w:sz w:val="28"/>
          <w:szCs w:val="28"/>
        </w:rPr>
        <w:t>/products/...),</w:t>
      </w:r>
    </w:p>
    <w:p w14:paraId="65495179" w14:textId="77777777"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szCs w:val="28"/>
        </w:rPr>
        <w:t>управления заказами (/</w:t>
      </w:r>
      <w:proofErr w:type="spellStart"/>
      <w:r>
        <w:rPr>
          <w:sz w:val="28"/>
          <w:szCs w:val="28"/>
        </w:rPr>
        <w:t>api</w:t>
      </w:r>
      <w:proofErr w:type="spellEnd"/>
      <w:r>
        <w:rPr>
          <w:sz w:val="28"/>
          <w:szCs w:val="28"/>
        </w:rPr>
        <w:t>/</w:t>
      </w:r>
      <w:proofErr w:type="spellStart"/>
      <w:r>
        <w:rPr>
          <w:sz w:val="28"/>
          <w:szCs w:val="28"/>
        </w:rPr>
        <w:t>orders</w:t>
      </w:r>
      <w:proofErr w:type="spellEnd"/>
      <w:r>
        <w:rPr>
          <w:sz w:val="28"/>
          <w:szCs w:val="28"/>
        </w:rPr>
        <w:t>/...),</w:t>
      </w:r>
    </w:p>
    <w:p w14:paraId="48C78A97" w14:textId="77777777"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szCs w:val="28"/>
        </w:rPr>
        <w:t>чатов (/</w:t>
      </w:r>
      <w:proofErr w:type="spellStart"/>
      <w:r>
        <w:rPr>
          <w:sz w:val="28"/>
          <w:szCs w:val="28"/>
        </w:rPr>
        <w:t>api</w:t>
      </w:r>
      <w:proofErr w:type="spellEnd"/>
      <w:r>
        <w:rPr>
          <w:sz w:val="28"/>
          <w:szCs w:val="28"/>
        </w:rPr>
        <w:t>/chats/...),</w:t>
      </w:r>
    </w:p>
    <w:p w14:paraId="2A1C9175" w14:textId="77777777"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szCs w:val="28"/>
        </w:rPr>
        <w:t>административных функций (/</w:t>
      </w:r>
      <w:proofErr w:type="spellStart"/>
      <w:r>
        <w:rPr>
          <w:sz w:val="28"/>
          <w:szCs w:val="28"/>
        </w:rPr>
        <w:t>api</w:t>
      </w:r>
      <w:proofErr w:type="spellEnd"/>
      <w:r>
        <w:rPr>
          <w:sz w:val="28"/>
          <w:szCs w:val="28"/>
        </w:rPr>
        <w:t>/admin/...).</w:t>
      </w:r>
    </w:p>
    <w:p w14:paraId="2504FDBD" w14:textId="77777777" w:rsidR="0030557F" w:rsidRPr="0030557F" w:rsidRDefault="0030557F" w:rsidP="0015122D">
      <w:pPr>
        <w:pStyle w:val="a6"/>
        <w:numPr>
          <w:ilvl w:val="0"/>
          <w:numId w:val="37"/>
        </w:numPr>
        <w:spacing w:before="4" w:after="4" w:line="360" w:lineRule="exact"/>
        <w:ind w:left="170" w:right="57" w:firstLine="709"/>
        <w:jc w:val="both"/>
        <w:rPr>
          <w:sz w:val="28"/>
          <w:szCs w:val="28"/>
        </w:rPr>
      </w:pPr>
      <w:r>
        <w:rPr>
          <w:sz w:val="28"/>
        </w:rPr>
        <w:t xml:space="preserve">Storage (Слой данных) – модуль доступа к базе данных PostgreSQL через ORM </w:t>
      </w:r>
      <w:proofErr w:type="spellStart"/>
      <w:r>
        <w:rPr>
          <w:sz w:val="28"/>
        </w:rPr>
        <w:t>Drizzle</w:t>
      </w:r>
      <w:proofErr w:type="spellEnd"/>
      <w:r>
        <w:rPr>
          <w:sz w:val="28"/>
        </w:rPr>
        <w:t>. Отвечает за выполнение CRUD-операций с таблицами пользователей, товаров, заказов, чатов и сообщений.</w:t>
      </w:r>
    </w:p>
    <w:p w14:paraId="4B86F308" w14:textId="77777777" w:rsidR="0030557F" w:rsidRPr="0030557F" w:rsidRDefault="0030557F" w:rsidP="0015122D">
      <w:pPr>
        <w:pStyle w:val="a6"/>
        <w:numPr>
          <w:ilvl w:val="0"/>
          <w:numId w:val="37"/>
        </w:numPr>
        <w:spacing w:before="4" w:after="4" w:line="360" w:lineRule="exact"/>
        <w:ind w:left="170" w:right="57" w:firstLine="709"/>
        <w:jc w:val="both"/>
        <w:rPr>
          <w:sz w:val="28"/>
          <w:szCs w:val="28"/>
        </w:rPr>
      </w:pPr>
      <w:proofErr w:type="spellStart"/>
      <w:r>
        <w:rPr>
          <w:sz w:val="28"/>
        </w:rPr>
        <w:t>Middleware</w:t>
      </w:r>
      <w:proofErr w:type="spellEnd"/>
      <w:r>
        <w:rPr>
          <w:sz w:val="28"/>
        </w:rPr>
        <w:t xml:space="preserve"> – промежуточные </w:t>
      </w:r>
      <w:proofErr w:type="spellStart"/>
      <w:r>
        <w:rPr>
          <w:sz w:val="28"/>
        </w:rPr>
        <w:t>обработчики</w:t>
      </w:r>
      <w:proofErr w:type="spellEnd"/>
      <w:r>
        <w:rPr>
          <w:sz w:val="28"/>
        </w:rPr>
        <w:t>, интегрированные в конвейер Express:</w:t>
      </w:r>
    </w:p>
    <w:p w14:paraId="13265CAA" w14:textId="77777777" w:rsidR="0030557F" w:rsidRPr="0030557F" w:rsidRDefault="0030557F" w:rsidP="0015122D">
      <w:pPr>
        <w:pStyle w:val="a6"/>
        <w:numPr>
          <w:ilvl w:val="1"/>
          <w:numId w:val="37"/>
        </w:numPr>
        <w:spacing w:before="4" w:after="4" w:line="360" w:lineRule="exact"/>
        <w:ind w:left="170" w:right="57" w:firstLine="709"/>
        <w:jc w:val="both"/>
        <w:rPr>
          <w:sz w:val="28"/>
          <w:szCs w:val="28"/>
        </w:rPr>
      </w:pPr>
      <w:proofErr w:type="spellStart"/>
      <w:r>
        <w:rPr>
          <w:sz w:val="28"/>
        </w:rPr>
        <w:t>Аутентификация</w:t>
      </w:r>
      <w:proofErr w:type="spellEnd"/>
      <w:r>
        <w:rPr>
          <w:sz w:val="28"/>
        </w:rPr>
        <w:t xml:space="preserve"> – проверка JWT-токенов и прав доступа.</w:t>
      </w:r>
    </w:p>
    <w:p w14:paraId="41BDA8AB" w14:textId="77777777" w:rsidR="0030557F" w:rsidRPr="0030557F" w:rsidRDefault="0030557F" w:rsidP="0015122D">
      <w:pPr>
        <w:pStyle w:val="a6"/>
        <w:numPr>
          <w:ilvl w:val="1"/>
          <w:numId w:val="37"/>
        </w:numPr>
        <w:spacing w:before="4" w:after="4" w:line="360" w:lineRule="exact"/>
        <w:ind w:left="170" w:right="57" w:firstLine="709"/>
        <w:jc w:val="both"/>
        <w:rPr>
          <w:sz w:val="28"/>
          <w:szCs w:val="28"/>
        </w:rPr>
      </w:pPr>
      <w:proofErr w:type="spellStart"/>
      <w:r>
        <w:rPr>
          <w:sz w:val="28"/>
        </w:rPr>
        <w:t>Логирование</w:t>
      </w:r>
      <w:proofErr w:type="spellEnd"/>
      <w:r>
        <w:rPr>
          <w:sz w:val="28"/>
        </w:rPr>
        <w:t xml:space="preserve"> – запись информации о запросах и ответах для отладки и аудита.</w:t>
      </w:r>
    </w:p>
    <w:p w14:paraId="23FC89D4" w14:textId="77777777"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rPr>
        <w:t xml:space="preserve">Обработка ошибок – централизованная генерация и отправка </w:t>
      </w:r>
      <w:proofErr w:type="spellStart"/>
      <w:r>
        <w:rPr>
          <w:sz w:val="28"/>
        </w:rPr>
        <w:t>структурированных</w:t>
      </w:r>
      <w:proofErr w:type="spellEnd"/>
      <w:r>
        <w:rPr>
          <w:sz w:val="28"/>
        </w:rPr>
        <w:t xml:space="preserve"> сообщений об ошибках клиенту.</w:t>
      </w:r>
    </w:p>
    <w:p w14:paraId="2A405E76" w14:textId="77777777" w:rsidR="0030557F" w:rsidRPr="0030557F" w:rsidRDefault="0030557F" w:rsidP="0015122D">
      <w:pPr>
        <w:pStyle w:val="a6"/>
        <w:numPr>
          <w:ilvl w:val="1"/>
          <w:numId w:val="37"/>
        </w:numPr>
        <w:spacing w:before="4" w:after="4" w:line="360" w:lineRule="exact"/>
        <w:ind w:left="170" w:right="57" w:firstLine="709"/>
        <w:jc w:val="both"/>
        <w:rPr>
          <w:sz w:val="28"/>
          <w:szCs w:val="28"/>
        </w:rPr>
      </w:pPr>
      <w:r>
        <w:rPr>
          <w:sz w:val="28"/>
        </w:rPr>
        <w:t>Обработка файлов – приём и сохранение загружаемых изображений и документов (</w:t>
      </w:r>
      <w:proofErr w:type="spellStart"/>
      <w:r>
        <w:rPr>
          <w:sz w:val="28"/>
        </w:rPr>
        <w:t>Multer</w:t>
      </w:r>
      <w:proofErr w:type="spellEnd"/>
      <w:r>
        <w:rPr>
          <w:sz w:val="28"/>
        </w:rPr>
        <w:t>).</w:t>
      </w:r>
    </w:p>
    <w:p w14:paraId="0274A38C" w14:textId="77777777" w:rsidR="00D33715" w:rsidRPr="0030557F" w:rsidRDefault="0030557F" w:rsidP="0015122D">
      <w:pPr>
        <w:pStyle w:val="a6"/>
        <w:spacing w:before="4" w:after="4" w:line="360" w:lineRule="exact"/>
        <w:ind w:left="170" w:right="57" w:firstLine="709"/>
        <w:jc w:val="both"/>
        <w:rPr>
          <w:sz w:val="28"/>
          <w:szCs w:val="28"/>
        </w:rPr>
      </w:pPr>
      <w:r>
        <w:rPr>
          <w:sz w:val="28"/>
        </w:rPr>
        <w:t xml:space="preserve">Такое разделение обеспечивает </w:t>
      </w:r>
      <w:proofErr w:type="spellStart"/>
      <w:r>
        <w:rPr>
          <w:sz w:val="28"/>
        </w:rPr>
        <w:t>модульность</w:t>
      </w:r>
      <w:proofErr w:type="spellEnd"/>
      <w:r>
        <w:rPr>
          <w:sz w:val="28"/>
        </w:rPr>
        <w:t>, лёгкое масштабирование и изоляцию логики между слоями.</w:t>
      </w:r>
    </w:p>
    <w:p w14:paraId="4FB2DAB2" w14:textId="77777777" w:rsidR="00321970" w:rsidRDefault="00CE61F1" w:rsidP="0086511D">
      <w:pPr>
        <w:pStyle w:val="11"/>
        <w:spacing w:before="240" w:after="120" w:line="360" w:lineRule="auto"/>
      </w:pPr>
      <w:r>
        <w:t>2.3.2 Диаграмма развертывания</w:t>
      </w:r>
    </w:p>
    <w:p w14:paraId="1B7CB848" w14:textId="77777777" w:rsidR="00695BA6" w:rsidRPr="00695BA6" w:rsidRDefault="00695BA6" w:rsidP="0015122D">
      <w:pPr>
        <w:spacing w:before="4" w:after="4" w:line="360" w:lineRule="exact"/>
        <w:ind w:left="170" w:right="57" w:firstLine="709"/>
        <w:jc w:val="both"/>
        <w:rPr>
          <w:rFonts w:cs="Times New Roman"/>
          <w:szCs w:val="28"/>
        </w:rPr>
      </w:pPr>
      <w:r>
        <w:t xml:space="preserve">Диаграмма развертывания иллюстрирует физическую и виртуальную инфраструктуру системы, показывая аппаратные и программные узлы, размещение </w:t>
      </w:r>
      <w:proofErr w:type="spellStart"/>
      <w:r>
        <w:t>артефактов</w:t>
      </w:r>
      <w:proofErr w:type="spellEnd"/>
      <w:r>
        <w:t xml:space="preserve"> и каналы связи без учёта платёжных шлюзов и модулей </w:t>
      </w:r>
      <w:proofErr w:type="spellStart"/>
      <w:r>
        <w:t>техподдержки</w:t>
      </w:r>
      <w:proofErr w:type="spellEnd"/>
      <w:r>
        <w:t>. Ее можно увидеть на рисунке 2.10</w:t>
      </w:r>
    </w:p>
    <w:p w14:paraId="1AB675EE" w14:textId="77777777" w:rsidR="00BB2BCA" w:rsidRPr="00BB2BCA" w:rsidRDefault="00695BA6" w:rsidP="0015122D">
      <w:pPr>
        <w:spacing w:before="4" w:after="4" w:line="360" w:lineRule="exact"/>
        <w:ind w:left="170" w:right="57" w:firstLine="709"/>
        <w:jc w:val="both"/>
        <w:rPr>
          <w:rFonts w:cs="Times New Roman"/>
          <w:szCs w:val="28"/>
        </w:rPr>
      </w:pPr>
      <w:r>
        <w:t>Система развёрнута в трёх логических зонах:</w:t>
      </w:r>
    </w:p>
    <w:p w14:paraId="64D6E1C8" w14:textId="77777777" w:rsidR="00BB2BCA" w:rsidRPr="00BB2BCA" w:rsidRDefault="00695BA6" w:rsidP="0015122D">
      <w:pPr>
        <w:pStyle w:val="af3"/>
        <w:numPr>
          <w:ilvl w:val="0"/>
          <w:numId w:val="4"/>
        </w:numPr>
        <w:spacing w:before="4" w:after="4" w:line="360" w:lineRule="exact"/>
        <w:ind w:left="170" w:right="57" w:firstLine="709"/>
        <w:jc w:val="both"/>
        <w:rPr>
          <w:rFonts w:cs="Times New Roman"/>
          <w:szCs w:val="28"/>
        </w:rPr>
      </w:pPr>
      <w:r>
        <w:t xml:space="preserve">Пограничная (DMZ) с </w:t>
      </w:r>
      <w:proofErr w:type="spellStart"/>
      <w:r>
        <w:t>балансировщиками</w:t>
      </w:r>
      <w:proofErr w:type="spellEnd"/>
      <w:r>
        <w:t xml:space="preserve"> и публичным </w:t>
      </w:r>
      <w:proofErr w:type="spellStart"/>
      <w:r>
        <w:t>веб-проксем</w:t>
      </w:r>
      <w:proofErr w:type="spellEnd"/>
    </w:p>
    <w:p w14:paraId="22A0A9F2" w14:textId="77777777" w:rsidR="00BB2BCA" w:rsidRPr="00BB2BCA" w:rsidRDefault="00695BA6" w:rsidP="0015122D">
      <w:pPr>
        <w:pStyle w:val="af3"/>
        <w:numPr>
          <w:ilvl w:val="0"/>
          <w:numId w:val="4"/>
        </w:numPr>
        <w:spacing w:before="4" w:after="4" w:line="360" w:lineRule="exact"/>
        <w:ind w:left="170" w:right="57" w:firstLine="709"/>
        <w:jc w:val="both"/>
        <w:rPr>
          <w:rFonts w:cs="Times New Roman"/>
          <w:szCs w:val="28"/>
        </w:rPr>
      </w:pPr>
      <w:r>
        <w:t>Прикладная зона с контейнерными кластерами</w:t>
      </w:r>
    </w:p>
    <w:p w14:paraId="08A47F29" w14:textId="77777777" w:rsidR="00695BA6" w:rsidRPr="00BB2BCA" w:rsidRDefault="00695BA6" w:rsidP="0015122D">
      <w:pPr>
        <w:pStyle w:val="af3"/>
        <w:numPr>
          <w:ilvl w:val="0"/>
          <w:numId w:val="4"/>
        </w:numPr>
        <w:spacing w:before="4" w:after="4" w:line="360" w:lineRule="exact"/>
        <w:ind w:left="170" w:right="57" w:firstLine="709"/>
        <w:jc w:val="both"/>
        <w:rPr>
          <w:rFonts w:cs="Times New Roman"/>
          <w:szCs w:val="28"/>
        </w:rPr>
      </w:pPr>
      <w:r>
        <w:rPr>
          <w:rFonts w:cs="Times New Roman"/>
          <w:szCs w:val="28"/>
        </w:rPr>
        <w:t>Зона хранения данных и кэша</w:t>
      </w:r>
    </w:p>
    <w:p w14:paraId="29AEFDFF" w14:textId="77777777" w:rsidR="00695BA6" w:rsidRPr="00695BA6" w:rsidRDefault="00695BA6" w:rsidP="0015122D">
      <w:pPr>
        <w:spacing w:before="4" w:after="4" w:line="360" w:lineRule="exact"/>
        <w:ind w:left="170" w:right="57" w:firstLine="709"/>
        <w:jc w:val="both"/>
        <w:rPr>
          <w:rFonts w:cs="Times New Roman"/>
          <w:szCs w:val="28"/>
        </w:rPr>
      </w:pPr>
      <w:r>
        <w:t xml:space="preserve">В DMZ располагаются два узла </w:t>
      </w:r>
      <w:proofErr w:type="spellStart"/>
      <w:r>
        <w:t>L4-балансировщика</w:t>
      </w:r>
      <w:proofErr w:type="spellEnd"/>
      <w:r>
        <w:t xml:space="preserve"> с активным режимом, каждый подключён к публичному IPv4 и IPv6 и настроен на </w:t>
      </w:r>
      <w:proofErr w:type="spellStart"/>
      <w:r>
        <w:t>TLS-терминацию</w:t>
      </w:r>
      <w:proofErr w:type="spellEnd"/>
      <w:r>
        <w:t xml:space="preserve"> (сертификаты </w:t>
      </w:r>
      <w:proofErr w:type="spellStart"/>
      <w:r>
        <w:t>Let’s</w:t>
      </w:r>
      <w:proofErr w:type="spellEnd"/>
      <w:r>
        <w:t xml:space="preserve"> </w:t>
      </w:r>
      <w:proofErr w:type="spellStart"/>
      <w:r>
        <w:t>Encrypt</w:t>
      </w:r>
      <w:proofErr w:type="spellEnd"/>
      <w:r>
        <w:t xml:space="preserve">). </w:t>
      </w:r>
      <w:proofErr w:type="spellStart"/>
      <w:r>
        <w:t>Балансировщики</w:t>
      </w:r>
      <w:proofErr w:type="spellEnd"/>
      <w:r>
        <w:t xml:space="preserve"> распределяют HTTPS-трафик на группу </w:t>
      </w:r>
      <w:proofErr w:type="spellStart"/>
      <w:r>
        <w:t>Web-Tier</w:t>
      </w:r>
      <w:proofErr w:type="spellEnd"/>
      <w:r>
        <w:t xml:space="preserve">, в которую входят по 3 реплики </w:t>
      </w:r>
      <w:proofErr w:type="spellStart"/>
      <w:r>
        <w:t>Nginx-прокси</w:t>
      </w:r>
      <w:proofErr w:type="spellEnd"/>
      <w:r>
        <w:t xml:space="preserve"> (</w:t>
      </w:r>
      <w:proofErr w:type="spellStart"/>
      <w:r>
        <w:t>Docker-контейнеры</w:t>
      </w:r>
      <w:proofErr w:type="spellEnd"/>
      <w:r>
        <w:t xml:space="preserve">). Они фильтруют HTTP-заголовки (CSP, HSTS), выполняют первичную проверку </w:t>
      </w:r>
      <w:proofErr w:type="spellStart"/>
      <w:r>
        <w:t>IP-блэка</w:t>
      </w:r>
      <w:proofErr w:type="spellEnd"/>
      <w:r>
        <w:t xml:space="preserve"> списка и пробрасывают запросы внутрь </w:t>
      </w:r>
      <w:proofErr w:type="spellStart"/>
      <w:r>
        <w:t>виртуальной</w:t>
      </w:r>
      <w:proofErr w:type="spellEnd"/>
      <w:r>
        <w:t xml:space="preserve"> сети[20].</w:t>
      </w:r>
    </w:p>
    <w:p w14:paraId="3952D8A8" w14:textId="77777777" w:rsidR="00695BA6" w:rsidRPr="00695BA6" w:rsidRDefault="00BB2BCA" w:rsidP="0015122D">
      <w:pPr>
        <w:spacing w:before="4" w:after="4" w:line="360" w:lineRule="exact"/>
        <w:ind w:left="170" w:right="57" w:firstLine="709"/>
        <w:jc w:val="both"/>
        <w:rPr>
          <w:rFonts w:cs="Times New Roman"/>
          <w:szCs w:val="28"/>
        </w:rPr>
      </w:pPr>
      <w:proofErr w:type="spellStart"/>
      <w:r>
        <w:t>Ingress-контроллер</w:t>
      </w:r>
      <w:proofErr w:type="spellEnd"/>
      <w:r>
        <w:t xml:space="preserve"> (</w:t>
      </w:r>
      <w:proofErr w:type="spellStart"/>
      <w:r>
        <w:t>NGINXIngress</w:t>
      </w:r>
      <w:proofErr w:type="spellEnd"/>
      <w:r>
        <w:t>) создаёт маршруты доступа по разным доменным именам (</w:t>
      </w:r>
      <w:proofErr w:type="spellStart"/>
      <w:r>
        <w:t>api.company.ru</w:t>
      </w:r>
      <w:proofErr w:type="spellEnd"/>
      <w:r>
        <w:t xml:space="preserve">, </w:t>
      </w:r>
      <w:proofErr w:type="spellStart"/>
      <w:r>
        <w:t>app.company.ru</w:t>
      </w:r>
      <w:proofErr w:type="spellEnd"/>
      <w:r>
        <w:t>) и обеспечивает ограничение скорости (</w:t>
      </w:r>
      <w:proofErr w:type="spellStart"/>
      <w:r>
        <w:t>rate-limiting</w:t>
      </w:r>
      <w:proofErr w:type="spellEnd"/>
      <w:r>
        <w:t>) на уровне HTTP[21].</w:t>
      </w:r>
    </w:p>
    <w:p w14:paraId="3A4E87A3" w14:textId="77777777" w:rsidR="00BB2BCA" w:rsidRDefault="00BB2BCA" w:rsidP="0015122D">
      <w:pPr>
        <w:spacing w:before="4" w:after="4" w:line="360" w:lineRule="exact"/>
        <w:ind w:left="170" w:right="57" w:firstLine="709"/>
        <w:jc w:val="both"/>
        <w:rPr>
          <w:rFonts w:cs="Times New Roman"/>
          <w:szCs w:val="28"/>
          <w:lang w:val="en-US"/>
        </w:rPr>
      </w:pPr>
      <w:proofErr w:type="spellStart"/>
      <w:r>
        <w:t>Зонахраненияданных</w:t>
      </w:r>
      <w:proofErr w:type="spellEnd"/>
      <w:r>
        <w:t>:</w:t>
      </w:r>
    </w:p>
    <w:p w14:paraId="71B6538D" w14:textId="77777777" w:rsidR="00BB2BCA" w:rsidRPr="00BB2BCA" w:rsidRDefault="00695BA6" w:rsidP="0015122D">
      <w:pPr>
        <w:pStyle w:val="af3"/>
        <w:numPr>
          <w:ilvl w:val="0"/>
          <w:numId w:val="5"/>
        </w:numPr>
        <w:spacing w:before="4" w:after="4" w:line="360" w:lineRule="exact"/>
        <w:ind w:left="170" w:right="57" w:firstLine="709"/>
        <w:jc w:val="both"/>
        <w:rPr>
          <w:rFonts w:cs="Times New Roman"/>
          <w:szCs w:val="28"/>
          <w:lang w:val="en-US"/>
        </w:rPr>
      </w:pPr>
      <w:r>
        <w:rPr>
          <w:lang w:val="en-US"/>
        </w:rPr>
        <w:t>PostgreSQL-</w:t>
      </w:r>
      <w:proofErr w:type="spellStart"/>
      <w:r>
        <w:t>кластерврежиме</w:t>
      </w:r>
      <w:proofErr w:type="spellEnd"/>
      <w:r>
        <w:rPr>
          <w:lang w:val="en-US"/>
        </w:rPr>
        <w:t xml:space="preserve"> primary – sync-standby, </w:t>
      </w:r>
      <w:proofErr w:type="spellStart"/>
      <w:r>
        <w:t>развернутыйчерез</w:t>
      </w:r>
      <w:proofErr w:type="spellEnd"/>
      <w:r>
        <w:rPr>
          <w:lang w:val="en-US"/>
        </w:rPr>
        <w:t xml:space="preserve"> StatefulSet, PVC </w:t>
      </w:r>
      <w:r>
        <w:t>на</w:t>
      </w:r>
      <w:r>
        <w:rPr>
          <w:lang w:val="en-US"/>
        </w:rPr>
        <w:t xml:space="preserve"> </w:t>
      </w:r>
      <w:proofErr w:type="spellStart"/>
      <w:r>
        <w:rPr>
          <w:lang w:val="en-US"/>
        </w:rPr>
        <w:t>Ceph-FS</w:t>
      </w:r>
      <w:proofErr w:type="spellEnd"/>
      <w:r>
        <w:rPr>
          <w:lang w:val="en-US"/>
        </w:rPr>
        <w:t xml:space="preserve">, </w:t>
      </w:r>
      <w:r>
        <w:t>ежедневныйфизическийбэкапчерез</w:t>
      </w:r>
      <w:r>
        <w:rPr>
          <w:lang w:val="en-US"/>
        </w:rPr>
        <w:t xml:space="preserve"> </w:t>
      </w:r>
      <w:proofErr w:type="spellStart"/>
      <w:r>
        <w:rPr>
          <w:lang w:val="en-US"/>
        </w:rPr>
        <w:t>Velero</w:t>
      </w:r>
      <w:proofErr w:type="spellEnd"/>
      <w:r>
        <w:rPr>
          <w:lang w:val="en-US"/>
        </w:rPr>
        <w:t xml:space="preserve"> </w:t>
      </w:r>
      <w:r>
        <w:t>идиапазонноепартиционированиетаблицы</w:t>
      </w:r>
      <w:r>
        <w:rPr>
          <w:lang w:val="en-US"/>
        </w:rPr>
        <w:t>traffic_stats</w:t>
      </w:r>
      <w:proofErr w:type="spellStart"/>
      <w:r>
        <w:t>помесяцам</w:t>
      </w:r>
      <w:proofErr w:type="spellEnd"/>
      <w:r>
        <w:rPr>
          <w:lang w:val="en-US"/>
        </w:rPr>
        <w:t>.</w:t>
      </w:r>
    </w:p>
    <w:p w14:paraId="7AB0322B" w14:textId="77777777" w:rsidR="00BB2BCA" w:rsidRPr="00832504" w:rsidRDefault="00BB2BCA" w:rsidP="0015122D">
      <w:pPr>
        <w:pStyle w:val="af3"/>
        <w:numPr>
          <w:ilvl w:val="0"/>
          <w:numId w:val="5"/>
        </w:numPr>
        <w:spacing w:before="4" w:after="4" w:line="360" w:lineRule="exact"/>
        <w:ind w:left="170" w:right="57" w:firstLine="709"/>
        <w:jc w:val="both"/>
        <w:rPr>
          <w:rFonts w:cs="Times New Roman"/>
          <w:szCs w:val="28"/>
        </w:rPr>
      </w:pPr>
      <w:proofErr w:type="spellStart"/>
      <w:r>
        <w:t>Replit</w:t>
      </w:r>
      <w:proofErr w:type="spellEnd"/>
      <w:r>
        <w:t xml:space="preserve"> </w:t>
      </w:r>
      <w:proofErr w:type="spellStart"/>
      <w:r>
        <w:t>Sentinel-кластер</w:t>
      </w:r>
      <w:proofErr w:type="spellEnd"/>
      <w:r>
        <w:t xml:space="preserve"> из трёх мастеров с репликами для сессий и кэша, мониторинг задержек и автопереключение при отказе.</w:t>
      </w:r>
    </w:p>
    <w:p w14:paraId="548195AE" w14:textId="77777777" w:rsidR="00BB2BCA" w:rsidRPr="00BB2BCA" w:rsidRDefault="00BB2BCA" w:rsidP="0015122D">
      <w:pPr>
        <w:spacing w:before="4" w:after="4" w:line="360" w:lineRule="exact"/>
        <w:ind w:left="170" w:right="57" w:firstLine="709"/>
        <w:jc w:val="both"/>
        <w:rPr>
          <w:rFonts w:cs="Times New Roman"/>
          <w:szCs w:val="28"/>
        </w:rPr>
      </w:pPr>
      <w:r>
        <w:t>Сетевые связи:</w:t>
      </w:r>
    </w:p>
    <w:p w14:paraId="0A580A02" w14:textId="77777777" w:rsidR="00BB2BCA" w:rsidRPr="00832504" w:rsidRDefault="00695BA6" w:rsidP="0015122D">
      <w:pPr>
        <w:pStyle w:val="af3"/>
        <w:numPr>
          <w:ilvl w:val="0"/>
          <w:numId w:val="6"/>
        </w:numPr>
        <w:spacing w:before="4" w:after="4" w:line="360" w:lineRule="exact"/>
        <w:ind w:left="170" w:right="57" w:firstLine="709"/>
        <w:jc w:val="both"/>
        <w:rPr>
          <w:rFonts w:cs="Times New Roman"/>
          <w:szCs w:val="28"/>
        </w:rPr>
      </w:pPr>
      <w:r>
        <w:t xml:space="preserve">Все узлы подключены к </w:t>
      </w:r>
      <w:proofErr w:type="spellStart"/>
      <w:r>
        <w:t>виртуальному</w:t>
      </w:r>
      <w:proofErr w:type="spellEnd"/>
      <w:r>
        <w:t xml:space="preserve"> оверлей-сегменту.</w:t>
      </w:r>
    </w:p>
    <w:p w14:paraId="6E84A160" w14:textId="77777777" w:rsidR="00695BA6" w:rsidRPr="00BB2BCA" w:rsidRDefault="00695BA6" w:rsidP="0015122D">
      <w:pPr>
        <w:pStyle w:val="af3"/>
        <w:numPr>
          <w:ilvl w:val="0"/>
          <w:numId w:val="6"/>
        </w:numPr>
        <w:spacing w:before="4" w:after="4" w:line="360" w:lineRule="exact"/>
        <w:ind w:left="170" w:right="57" w:firstLine="709"/>
        <w:jc w:val="both"/>
        <w:rPr>
          <w:rFonts w:cs="Times New Roman"/>
          <w:szCs w:val="28"/>
        </w:rPr>
      </w:pPr>
      <w:r>
        <w:rPr>
          <w:rFonts w:cs="Times New Roman"/>
          <w:szCs w:val="28"/>
        </w:rPr>
        <w:t xml:space="preserve">Между DMZ и прикладной зоной стоит </w:t>
      </w:r>
      <w:proofErr w:type="spellStart"/>
      <w:r>
        <w:rPr>
          <w:rFonts w:cs="Times New Roman"/>
          <w:szCs w:val="28"/>
        </w:rPr>
        <w:t>межсетевой</w:t>
      </w:r>
      <w:proofErr w:type="spellEnd"/>
      <w:r>
        <w:rPr>
          <w:rFonts w:cs="Times New Roman"/>
          <w:szCs w:val="28"/>
        </w:rPr>
        <w:t xml:space="preserve"> экран с глубоким анализом пакетов (IPS), запрещающим прямые подключения с публичного интернета к базе данных и кэшу.</w:t>
      </w:r>
    </w:p>
    <w:p w14:paraId="712FD7FB" w14:textId="77777777" w:rsidR="00BB2BCA" w:rsidRDefault="00BB2BCA" w:rsidP="0015122D">
      <w:pPr>
        <w:spacing w:before="4" w:after="4" w:line="360" w:lineRule="exact"/>
        <w:ind w:left="170" w:right="57" w:firstLine="709"/>
        <w:jc w:val="both"/>
        <w:rPr>
          <w:rFonts w:cs="Times New Roman"/>
          <w:szCs w:val="28"/>
        </w:rPr>
      </w:pPr>
      <w:r>
        <w:t>CI/CD конвейер:</w:t>
      </w:r>
    </w:p>
    <w:p w14:paraId="537DBEFB" w14:textId="77777777" w:rsidR="00695BA6" w:rsidRPr="00BB2BCA" w:rsidRDefault="00695BA6" w:rsidP="0015122D">
      <w:pPr>
        <w:pStyle w:val="af3"/>
        <w:numPr>
          <w:ilvl w:val="0"/>
          <w:numId w:val="7"/>
        </w:numPr>
        <w:spacing w:before="4" w:after="4" w:line="360" w:lineRule="exact"/>
        <w:ind w:left="170" w:right="57" w:firstLine="709"/>
        <w:jc w:val="both"/>
        <w:rPr>
          <w:rFonts w:cs="Times New Roman"/>
          <w:szCs w:val="28"/>
        </w:rPr>
      </w:pPr>
      <w:r>
        <w:t xml:space="preserve">при пуше в ветку main автоматически создаётся артефакт </w:t>
      </w:r>
      <w:proofErr w:type="spellStart"/>
      <w:r>
        <w:t>Replit</w:t>
      </w:r>
      <w:proofErr w:type="spellEnd"/>
      <w:r>
        <w:t xml:space="preserve"> образа(как </w:t>
      </w:r>
      <w:proofErr w:type="spellStart"/>
      <w:r>
        <w:t>Docker</w:t>
      </w:r>
      <w:proofErr w:type="spellEnd"/>
      <w:r>
        <w:t xml:space="preserve"> образ, но все автоматизировано), прогоняются unit- и </w:t>
      </w:r>
      <w:proofErr w:type="spellStart"/>
      <w:r>
        <w:t>integration-тесты</w:t>
      </w:r>
      <w:proofErr w:type="spellEnd"/>
      <w:r>
        <w:t>, проверяется статический анализ кода (</w:t>
      </w:r>
      <w:proofErr w:type="spellStart"/>
      <w:r>
        <w:t>ESLint</w:t>
      </w:r>
      <w:proofErr w:type="spellEnd"/>
      <w:r>
        <w:t xml:space="preserve">, </w:t>
      </w:r>
      <w:proofErr w:type="spellStart"/>
      <w:r>
        <w:t>SonarQube</w:t>
      </w:r>
      <w:proofErr w:type="spellEnd"/>
      <w:r>
        <w:t xml:space="preserve">), затем производится </w:t>
      </w:r>
      <w:proofErr w:type="spellStart"/>
      <w:r>
        <w:t>деплой</w:t>
      </w:r>
      <w:proofErr w:type="spellEnd"/>
      <w:r>
        <w:t xml:space="preserve"> в </w:t>
      </w:r>
      <w:proofErr w:type="spellStart"/>
      <w:r>
        <w:t>staging</w:t>
      </w:r>
      <w:proofErr w:type="spellEnd"/>
      <w:r>
        <w:t xml:space="preserve"> через </w:t>
      </w:r>
      <w:proofErr w:type="spellStart"/>
      <w:r>
        <w:t>Helm</w:t>
      </w:r>
      <w:proofErr w:type="spellEnd"/>
      <w:r>
        <w:t xml:space="preserve">. </w:t>
      </w:r>
    </w:p>
    <w:p w14:paraId="1A147455" w14:textId="77777777" w:rsidR="00DF2802" w:rsidRDefault="00FC1EDA" w:rsidP="0015122D">
      <w:pPr>
        <w:pStyle w:val="11"/>
        <w:spacing w:before="0" w:after="0"/>
        <w:ind w:left="0"/>
      </w:pPr>
      <w:r>
        <w:rPr>
          <w:lang w:val="en-US" w:eastAsia="en-US"/>
        </w:rPr>
        <w:drawing>
          <wp:inline distT="0" distB="0" distL="0" distR="0" wp14:anchorId="4E245FC5" wp14:editId="647AFA02">
            <wp:extent cx="6332132" cy="3146962"/>
            <wp:effectExtent l="19050" t="0" r="0" b="0"/>
            <wp:docPr id="36" name="Рисунок 11" descr="D:\Дипломы\Денис 21\Диаграмма разверты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Дипломы\Денис 21\Диаграмма развертывания.png"/>
                    <pic:cNvPicPr>
                      <a:picLocks noChangeAspect="1" noChangeArrowheads="1"/>
                    </pic:cNvPicPr>
                  </pic:nvPicPr>
                  <pic:blipFill>
                    <a:blip r:embed="rId15" cstate="print"/>
                    <a:srcRect t="4120"/>
                    <a:stretch>
                      <a:fillRect/>
                    </a:stretch>
                  </pic:blipFill>
                  <pic:spPr bwMode="auto">
                    <a:xfrm>
                      <a:off x="0" y="0"/>
                      <a:ext cx="6333158" cy="3147472"/>
                    </a:xfrm>
                    <a:prstGeom prst="rect">
                      <a:avLst/>
                    </a:prstGeom>
                    <a:noFill/>
                    <a:ln w="9525">
                      <a:noFill/>
                      <a:miter lim="800000"/>
                      <a:headEnd/>
                      <a:tailEnd/>
                    </a:ln>
                  </pic:spPr>
                </pic:pic>
              </a:graphicData>
            </a:graphic>
          </wp:inline>
        </w:drawing>
      </w:r>
    </w:p>
    <w:p w14:paraId="1DBFAFDB" w14:textId="77777777" w:rsidR="00BB2BCA" w:rsidRPr="0015122D" w:rsidRDefault="009805BB" w:rsidP="00C403F3">
      <w:pPr>
        <w:spacing w:after="0" w:line="360" w:lineRule="auto"/>
        <w:jc w:val="center"/>
        <w:rPr>
          <w:rFonts w:cs="Times New Roman"/>
          <w:b/>
          <w:sz w:val="24"/>
          <w:szCs w:val="24"/>
        </w:rPr>
      </w:pPr>
      <w:r>
        <w:rPr>
          <w:rFonts w:cs="Times New Roman"/>
          <w:b/>
          <w:sz w:val="24"/>
          <w:szCs w:val="24"/>
        </w:rPr>
        <w:t>Рисунок 2.7 - Диаграмма развертывания.</w:t>
      </w:r>
    </w:p>
    <w:p w14:paraId="5DCA2944" w14:textId="77777777" w:rsidR="00C403F3" w:rsidRPr="00C403F3" w:rsidRDefault="00C403F3" w:rsidP="0015122D">
      <w:pPr>
        <w:pStyle w:val="a6"/>
        <w:shd w:val="clear" w:color="auto" w:fill="FFFFFF"/>
        <w:spacing w:after="0" w:line="360" w:lineRule="exact"/>
        <w:jc w:val="center"/>
        <w:textAlignment w:val="baseline"/>
        <w:rPr>
          <w:color w:val="000000"/>
          <w:szCs w:val="23"/>
        </w:rPr>
      </w:pPr>
      <w:r>
        <w:t>Примечание – Источник – Собственная разработка.</w:t>
      </w:r>
    </w:p>
    <w:p w14:paraId="2F9E0533" w14:textId="77777777" w:rsidR="00CE61F1" w:rsidRPr="00D77235" w:rsidRDefault="00CE61F1" w:rsidP="0086511D">
      <w:pPr>
        <w:pStyle w:val="11"/>
        <w:spacing w:before="240" w:after="120" w:line="360" w:lineRule="auto"/>
      </w:pPr>
      <w:r>
        <w:t>2.4 Разработка программных модулей</w:t>
      </w:r>
    </w:p>
    <w:p w14:paraId="5C3A33CB" w14:textId="77777777" w:rsidR="007A1815" w:rsidRDefault="00832504" w:rsidP="0086511D">
      <w:pPr>
        <w:pStyle w:val="11"/>
        <w:spacing w:before="240" w:after="120" w:line="360" w:lineRule="auto"/>
      </w:pPr>
      <w:r>
        <w:t>2.4.1 Клиентский модуль</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В соответствии с ГОСТ Р ИСО/МЭК 12207-2010, «программный компонент — часть программного средства, рассматриваемая как единое целое в рамках процесса проектирования, разработки и сопровождения» [3, с. 14]. Клиентский, серверный модули и модуль работы с данными представляют собой программные компоненты в значении указанного стандарта и проектируются с учётом требований к модульности, повторной используемости и тестируемости.</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В обзоре изменений React 18 указано: «React 18 представляет concurrent rendering как фундаментальное обновление, позволяющее библиотеке готовить несколько версий пользовательского интерфейса одновременно. Concurrent rendering включает автоматическое объединение обновлений состояния (automatic batching), новый API-приоритезации обновлений (transitions) и поддержку Suspense на стороне сервера» [22]. Клиентский модуль платформы использует указанные возможности для обеспечения отзывчивости интерфейса при работе с большими каталогами товаров.</w:t>
      </w:r>
    </w:p>
    <w:p w14:paraId="3FE1CA6A" w14:textId="77777777" w:rsidR="007A1815" w:rsidRPr="007A1815" w:rsidRDefault="007A1815" w:rsidP="0015122D">
      <w:pPr>
        <w:spacing w:before="4" w:after="4" w:line="360" w:lineRule="exact"/>
        <w:ind w:left="170" w:right="57" w:firstLine="709"/>
        <w:jc w:val="both"/>
        <w:rPr>
          <w:rFonts w:cs="Times New Roman"/>
          <w:szCs w:val="28"/>
        </w:rPr>
      </w:pPr>
      <w:r>
        <w:t xml:space="preserve">Клиентский модуль — одностраничное приложение (SPA) на React. Страницы: каталог, авторизация, корзина, оформление заказа, личный кабинет, админ-панель. Маршрутизация — Wouter (легковесный router без роутерных провайдеров). Серверное состояние — TanStack Query: кэш, инвалидация, ретраи, фоновый рефетч. Локальное состояние — хуки useAuth, useCart. Стили — Tailwind CSS, базовые UI-примитивы — Radix UI. Формы — React Hook Form + Zod-резолвер. Иконки — lucide-react. Сборщик — Vite (cold start &lt;500 мс, HMR в один кадр). Сервер коммуникации — fetch-обёртка с обработкой 401/403 и автоматическим прокидыванием JWT в заголовок Authorization.</w:t>
      </w:r>
    </w:p>
    <w:p w14:paraId="541F0BEA" w14:textId="77777777" w:rsidR="007A1815" w:rsidRPr="007A1815" w:rsidRDefault="007A1815" w:rsidP="0015122D">
      <w:pPr>
        <w:spacing w:before="4" w:after="4" w:line="360" w:lineRule="exact"/>
        <w:ind w:left="170" w:right="57" w:firstLine="709"/>
        <w:jc w:val="both"/>
        <w:rPr>
          <w:rFonts w:cs="Times New Roman"/>
          <w:szCs w:val="28"/>
        </w:rPr>
      </w:pPr>
      <w:r>
        <w:t xml:space="preserve">Взаимодействие с </w:t>
      </w:r>
      <w:proofErr w:type="spellStart"/>
      <w:r>
        <w:t>серверной</w:t>
      </w:r>
      <w:proofErr w:type="spellEnd"/>
      <w:r>
        <w:t xml:space="preserve"> частью осуществляется через REST API по протоколам HTTP/HTTPS, а для управления </w:t>
      </w:r>
      <w:proofErr w:type="spellStart"/>
      <w:r>
        <w:t>серверным</w:t>
      </w:r>
      <w:proofErr w:type="spellEnd"/>
      <w:r>
        <w:t xml:space="preserve"> состоянием и оптимизации работы с данными применяется библиотека </w:t>
      </w:r>
      <w:proofErr w:type="spellStart"/>
      <w:r>
        <w:t>TanStack</w:t>
      </w:r>
      <w:proofErr w:type="spellEnd"/>
      <w:r>
        <w:t xml:space="preserve"> </w:t>
      </w:r>
      <w:proofErr w:type="spellStart"/>
      <w:r>
        <w:t>Query</w:t>
      </w:r>
      <w:proofErr w:type="spellEnd"/>
      <w:r>
        <w:t xml:space="preserve">. Она обеспечивает автоматическое кэширование, синхронизацию и поддержку оптимистичных обновлений, что делает интерфейс отзывчивым и минимизирует время ожидания пользователя. Все API-запросы </w:t>
      </w:r>
      <w:proofErr w:type="spellStart"/>
      <w:r>
        <w:t>инкапсулированы</w:t>
      </w:r>
      <w:proofErr w:type="spellEnd"/>
      <w:r>
        <w:t xml:space="preserve"> в </w:t>
      </w:r>
      <w:proofErr w:type="spellStart"/>
      <w:r>
        <w:t>сервисных</w:t>
      </w:r>
      <w:proofErr w:type="spellEnd"/>
      <w:r>
        <w:t xml:space="preserve"> модулях, что упрощает их повторное использование и обслуживание.</w:t>
      </w:r>
    </w:p>
    <w:p w14:paraId="4618EDD1" w14:textId="77777777" w:rsidR="007A1815" w:rsidRPr="007A1815" w:rsidRDefault="007A1815" w:rsidP="0015122D">
      <w:pPr>
        <w:spacing w:before="4" w:after="4" w:line="360" w:lineRule="exact"/>
        <w:ind w:left="170" w:right="57" w:firstLine="709"/>
        <w:jc w:val="both"/>
        <w:rPr>
          <w:rFonts w:cs="Times New Roman"/>
          <w:szCs w:val="28"/>
        </w:rPr>
      </w:pPr>
      <w:r>
        <w:t xml:space="preserve">Разработка ведётся в облачной среде Replit. Один контейнер хранит и фронт, и бэк, и переменные окружения. Это удобно: новый разработчик подключается за минуту, без локальных установок. В режиме dev Vite проксирует API-запросы на Express, изменения в коде фронта подхватываются HMR без перезагрузки страницы. Изменения в коде бэка перезапускают сервер через tsx watch. Конфигурация (порты, команды запуска, переменные) описана в одном файле и ровно та же используется при деплое в production.</w:t>
      </w:r>
    </w:p>
    <w:p w14:paraId="456854A6" w14:textId="77777777" w:rsidR="00CE61F1" w:rsidRDefault="00CE61F1" w:rsidP="0086511D">
      <w:pPr>
        <w:pStyle w:val="11"/>
        <w:spacing w:before="240" w:after="120" w:line="360" w:lineRule="auto"/>
      </w:pPr>
      <w:r>
        <w:t>2.4.2 Серверный модуль</w:t>
      </w:r>
    </w:p>
    <w:p w14:paraId="4E844975" w14:textId="77777777" w:rsidR="007A1815" w:rsidRPr="007A1815" w:rsidRDefault="007A1815" w:rsidP="0015122D">
      <w:pPr>
        <w:spacing w:before="4" w:after="4" w:line="360" w:lineRule="exact"/>
        <w:ind w:left="170" w:right="57" w:firstLine="709"/>
        <w:jc w:val="both"/>
        <w:rPr>
          <w:rFonts w:cs="Times New Roman"/>
          <w:szCs w:val="28"/>
        </w:rPr>
      </w:pPr>
      <w:r>
        <w:t xml:space="preserve">Серверный модуль интернет-магазина «Семь Драконов» построен на основе </w:t>
      </w:r>
      <w:proofErr w:type="spellStart"/>
      <w:r>
        <w:t>Node.js</w:t>
      </w:r>
      <w:proofErr w:type="spellEnd"/>
      <w:r>
        <w:t xml:space="preserve"> с использованием </w:t>
      </w:r>
      <w:proofErr w:type="spellStart"/>
      <w:r>
        <w:t>фреймворка</w:t>
      </w:r>
      <w:proofErr w:type="spellEnd"/>
      <w:r>
        <w:t xml:space="preserve"> </w:t>
      </w:r>
      <w:proofErr w:type="spellStart"/>
      <w:r>
        <w:t>Express.js</w:t>
      </w:r>
      <w:proofErr w:type="spellEnd"/>
      <w:r>
        <w:t xml:space="preserve"> и написан на </w:t>
      </w:r>
      <w:proofErr w:type="spellStart"/>
      <w:r>
        <w:t>TypeScript</w:t>
      </w:r>
      <w:proofErr w:type="spellEnd"/>
      <w:r>
        <w:t xml:space="preserve">, что обеспечивает строгую типизацию, облегчает рефакторинг и минимизирует вероятность логических ошибок на ранних этапах разработки. Архитектура сервера организована по модульному принципу: логика разделена на независимые блоки маршрутов, каждый из которых отвечает за конкретную доменную область – </w:t>
      </w:r>
      <w:proofErr w:type="spellStart"/>
      <w:r>
        <w:t>авторизация</w:t>
      </w:r>
      <w:proofErr w:type="spellEnd"/>
      <w:r>
        <w:t xml:space="preserve"> и регистрация пользователей, управление каталогом товаров, оформление и обработка заказов, работа с чатом, а также административные операции. Каждый такой маршрутный модуль </w:t>
      </w:r>
      <w:proofErr w:type="spellStart"/>
      <w:r>
        <w:t>инкапсулирует</w:t>
      </w:r>
      <w:proofErr w:type="spellEnd"/>
      <w:r>
        <w:t xml:space="preserve"> контроллеры для обработки HTTP-запросов, обращается к </w:t>
      </w:r>
      <w:proofErr w:type="spellStart"/>
      <w:r>
        <w:t>сервисному</w:t>
      </w:r>
      <w:proofErr w:type="spellEnd"/>
      <w:r>
        <w:t xml:space="preserve"> слою для выполнения бизнес-логики и использует слой доступа к данным для взаимодействия с базой. Эта изоляция зон ответственности упрощает поддержку и добавление нового функционала, исключая нежелательные побочные эффекты.</w:t>
      </w:r>
    </w:p>
    <w:p w14:paraId="4402EF96" w14:textId="77777777" w:rsidR="007A1815" w:rsidRPr="007A1815" w:rsidRDefault="007A1815" w:rsidP="0015122D">
      <w:pPr>
        <w:spacing w:before="4" w:after="4" w:line="360" w:lineRule="exact"/>
        <w:ind w:left="170" w:right="57" w:firstLine="709"/>
        <w:jc w:val="both"/>
        <w:rPr>
          <w:rFonts w:cs="Times New Roman"/>
          <w:szCs w:val="28"/>
        </w:rPr>
      </w:pPr>
      <w:r>
        <w:t xml:space="preserve">Важным элементом </w:t>
      </w:r>
      <w:proofErr w:type="spellStart"/>
      <w:r>
        <w:t>серверной</w:t>
      </w:r>
      <w:proofErr w:type="spellEnd"/>
      <w:r>
        <w:t xml:space="preserve"> архитектуры является система промежуточных </w:t>
      </w:r>
      <w:proofErr w:type="spellStart"/>
      <w:r>
        <w:t>обработчиков</w:t>
      </w:r>
      <w:proofErr w:type="spellEnd"/>
      <w:r>
        <w:t xml:space="preserve"> (</w:t>
      </w:r>
      <w:proofErr w:type="spellStart"/>
      <w:r>
        <w:t>middleware</w:t>
      </w:r>
      <w:proofErr w:type="spellEnd"/>
      <w:r>
        <w:t>). Она включает:</w:t>
      </w:r>
    </w:p>
    <w:p w14:paraId="3FAE1E6A" w14:textId="77777777"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 xml:space="preserve">аутентификацию и </w:t>
      </w:r>
      <w:proofErr w:type="spellStart"/>
      <w:r>
        <w:rPr>
          <w:rFonts w:cs="Times New Roman"/>
          <w:szCs w:val="28"/>
        </w:rPr>
        <w:t>авторизацию</w:t>
      </w:r>
      <w:proofErr w:type="spellEnd"/>
      <w:r>
        <w:rPr>
          <w:rFonts w:cs="Times New Roman"/>
          <w:szCs w:val="28"/>
        </w:rPr>
        <w:t xml:space="preserve"> с использованием JWT</w:t>
      </w:r>
      <w:r>
        <w:rPr>
          <w:rFonts w:cs="Times New Roman"/>
          <w:szCs w:val="28"/>
        </w:rPr>
        <w:noBreakHyphen/>
        <w:t>токенов, позволяющую разграничивать доступ к защищённым ресурсам;</w:t>
      </w:r>
    </w:p>
    <w:p w14:paraId="15D1A8F2" w14:textId="77777777"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 xml:space="preserve">централизованную обработку ошибок, формирующую единообразные </w:t>
      </w:r>
      <w:proofErr w:type="spellStart"/>
      <w:r>
        <w:rPr>
          <w:rFonts w:cs="Times New Roman"/>
          <w:szCs w:val="28"/>
        </w:rPr>
        <w:t>структурированные</w:t>
      </w:r>
      <w:proofErr w:type="spellEnd"/>
      <w:r>
        <w:rPr>
          <w:rFonts w:cs="Times New Roman"/>
          <w:szCs w:val="28"/>
        </w:rPr>
        <w:t xml:space="preserve"> ответы для клиента и скрывающую внутренние детали реализации;</w:t>
      </w:r>
    </w:p>
    <w:p w14:paraId="274AF6A0" w14:textId="77777777" w:rsidR="007A1815" w:rsidRPr="007A1815" w:rsidRDefault="007A1815" w:rsidP="0015122D">
      <w:pPr>
        <w:numPr>
          <w:ilvl w:val="0"/>
          <w:numId w:val="38"/>
        </w:numPr>
        <w:spacing w:before="4" w:after="4" w:line="360" w:lineRule="exact"/>
        <w:ind w:left="170" w:right="57" w:firstLine="709"/>
        <w:jc w:val="both"/>
        <w:rPr>
          <w:rFonts w:cs="Times New Roman"/>
          <w:szCs w:val="28"/>
        </w:rPr>
      </w:pPr>
      <w:proofErr w:type="spellStart"/>
      <w:r>
        <w:rPr>
          <w:rFonts w:cs="Times New Roman"/>
          <w:szCs w:val="28"/>
        </w:rPr>
        <w:t>логирование</w:t>
      </w:r>
      <w:proofErr w:type="spellEnd"/>
      <w:r>
        <w:rPr>
          <w:rFonts w:cs="Times New Roman"/>
          <w:szCs w:val="28"/>
        </w:rPr>
        <w:t xml:space="preserve"> запросов и ответов, необходимое для мониторинга и аудита;</w:t>
      </w:r>
    </w:p>
    <w:p w14:paraId="01E42023" w14:textId="77777777"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 xml:space="preserve">модуль для загрузки и сохранения файлов на основе библиотеки </w:t>
      </w:r>
      <w:proofErr w:type="spellStart"/>
      <w:r>
        <w:rPr>
          <w:rFonts w:cs="Times New Roman"/>
          <w:szCs w:val="28"/>
        </w:rPr>
        <w:t>Multer</w:t>
      </w:r>
      <w:proofErr w:type="spellEnd"/>
      <w:r>
        <w:rPr>
          <w:rFonts w:cs="Times New Roman"/>
          <w:szCs w:val="28"/>
        </w:rPr>
        <w:t xml:space="preserve">, который принимает изображения товаров и другие ресурсы, проверяет их и сохраняет в специально выделенную директорию в </w:t>
      </w:r>
      <w:proofErr w:type="spellStart"/>
      <w:r>
        <w:rPr>
          <w:rFonts w:cs="Times New Roman"/>
          <w:szCs w:val="28"/>
        </w:rPr>
        <w:t>файловой</w:t>
      </w:r>
      <w:proofErr w:type="spellEnd"/>
      <w:r>
        <w:rPr>
          <w:rFonts w:cs="Times New Roman"/>
          <w:szCs w:val="28"/>
        </w:rPr>
        <w:t xml:space="preserve"> системе контейнера;</w:t>
      </w:r>
    </w:p>
    <w:p w14:paraId="27B1812F" w14:textId="77777777" w:rsidR="007A1815" w:rsidRPr="007A1815" w:rsidRDefault="007A1815" w:rsidP="0015122D">
      <w:pPr>
        <w:numPr>
          <w:ilvl w:val="0"/>
          <w:numId w:val="38"/>
        </w:numPr>
        <w:spacing w:before="4" w:after="4" w:line="360" w:lineRule="exact"/>
        <w:ind w:left="170" w:right="57" w:firstLine="709"/>
        <w:jc w:val="both"/>
        <w:rPr>
          <w:rFonts w:cs="Times New Roman"/>
          <w:szCs w:val="28"/>
        </w:rPr>
      </w:pPr>
      <w:r>
        <w:rPr>
          <w:rFonts w:cs="Times New Roman"/>
          <w:szCs w:val="28"/>
        </w:rPr>
        <w:t>обработчик статических ресурсов, который позволяет Express напрямую отдавать изображения, стили и скрипты без лишней нагрузки на бизнес</w:t>
      </w:r>
      <w:r>
        <w:rPr>
          <w:rFonts w:cs="Times New Roman"/>
          <w:szCs w:val="28"/>
        </w:rPr>
        <w:noBreakHyphen/>
        <w:t>логику.</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Официальная документация Drizzle ORM содержит следующее описание: «Drizzle ORM — это TypeScript-ORM, обеспечивающий полностью типизированный SQL-подобный API для работы с реляционными базами данных. Библиотека генерирует типы запросов и результатов на основе декларативного описания схемы, что обеспечивает безопасность типов на этапе компиляции и не требует генерации классов сущностей во время выполнения» [28]. Указанный подход применён при реализации модуля работы с данными платформы.</w:t>
      </w:r>
    </w:p>
    <w:p w14:paraId="5FB5B0D5" w14:textId="77777777" w:rsidR="007A1815" w:rsidRPr="007A1815" w:rsidRDefault="007A1815" w:rsidP="0015122D">
      <w:pPr>
        <w:spacing w:before="4" w:after="4" w:line="360" w:lineRule="exact"/>
        <w:ind w:left="170" w:right="57" w:firstLine="709"/>
        <w:jc w:val="both"/>
        <w:rPr>
          <w:rFonts w:cs="Times New Roman"/>
          <w:szCs w:val="28"/>
        </w:rPr>
      </w:pPr>
      <w:r>
        <w:t xml:space="preserve">Доступ к БД реализован через Drizzle ORM поверх PostgreSQL на Neon (serverless-PG). Drizzle выбран по нескольким причинам: типизированная схема, прозрачные SQL-запросы (без скрытой магии), удобный генератор миграций. Подключение — через пул соединений @neondatabase/serverless с поддержкой WebSocket-транспорта, что критично для serverless-окружения с холодными стартами.</w:t>
      </w:r>
    </w:p>
    <w:p w14:paraId="584DB42B" w14:textId="77777777" w:rsidR="007A1815" w:rsidRPr="007A1815" w:rsidRDefault="007A1815" w:rsidP="0015122D">
      <w:pPr>
        <w:spacing w:before="4" w:after="4" w:line="360" w:lineRule="exact"/>
        <w:ind w:left="170" w:right="57" w:firstLine="709"/>
        <w:jc w:val="both"/>
        <w:rPr>
          <w:rFonts w:cs="Times New Roman"/>
          <w:szCs w:val="28"/>
        </w:rPr>
      </w:pPr>
      <w:r>
        <w:t xml:space="preserve">Отдельного внимания заслуживает то, что весь серверный модуль – от разработки до </w:t>
      </w:r>
      <w:proofErr w:type="spellStart"/>
      <w:r>
        <w:t>деплоя</w:t>
      </w:r>
      <w:proofErr w:type="spellEnd"/>
      <w:r>
        <w:t xml:space="preserve"> – живёт в облачной среде </w:t>
      </w:r>
      <w:proofErr w:type="spellStart"/>
      <w:r>
        <w:t>Replit</w:t>
      </w:r>
      <w:proofErr w:type="spellEnd"/>
      <w:r>
        <w:t xml:space="preserve">, совместно с клиентским приложением. На этапе разработки Express-сервер запускается в контейнере </w:t>
      </w:r>
      <w:proofErr w:type="spellStart"/>
      <w:r>
        <w:t>Replit</w:t>
      </w:r>
      <w:proofErr w:type="spellEnd"/>
      <w:r>
        <w:t xml:space="preserve"> </w:t>
      </w:r>
      <w:proofErr w:type="spellStart"/>
      <w:r>
        <w:t>Workspace</w:t>
      </w:r>
      <w:proofErr w:type="spellEnd"/>
      <w:r>
        <w:t xml:space="preserve">, используя </w:t>
      </w:r>
      <w:proofErr w:type="spellStart"/>
      <w:r>
        <w:t>проброс</w:t>
      </w:r>
      <w:proofErr w:type="spellEnd"/>
      <w:r>
        <w:t xml:space="preserve"> порта (по умолчанию 5000), что даёт возможность тестировать API локально, но в облаке. При этом сервер и </w:t>
      </w:r>
      <w:proofErr w:type="spellStart"/>
      <w:r>
        <w:t>фронтенд</w:t>
      </w:r>
      <w:proofErr w:type="spellEnd"/>
      <w:r>
        <w:t xml:space="preserve"> работают в одном окружении, что убирает проблемы с CORS и разными конфигурациями между </w:t>
      </w:r>
      <w:proofErr w:type="spellStart"/>
      <w:r>
        <w:t>dev</w:t>
      </w:r>
      <w:proofErr w:type="spellEnd"/>
      <w:r>
        <w:t xml:space="preserve"> и </w:t>
      </w:r>
      <w:proofErr w:type="spellStart"/>
      <w:r>
        <w:t>prod</w:t>
      </w:r>
      <w:proofErr w:type="spellEnd"/>
      <w:r>
        <w:t xml:space="preserve">. Разработчик получает доступ к полноценной веб-IDE с </w:t>
      </w:r>
      <w:proofErr w:type="spellStart"/>
      <w:r>
        <w:t>автодополнением</w:t>
      </w:r>
      <w:proofErr w:type="spellEnd"/>
      <w:r>
        <w:t xml:space="preserve">, встроенным терминалом, поддержкой Git и моментальным </w:t>
      </w:r>
      <w:proofErr w:type="spellStart"/>
      <w:r>
        <w:t>предпросмотром</w:t>
      </w:r>
      <w:proofErr w:type="spellEnd"/>
      <w:r>
        <w:t xml:space="preserve"> работы сервера в браузере. Использование </w:t>
      </w:r>
      <w:proofErr w:type="spellStart"/>
      <w:r>
        <w:t>Vite</w:t>
      </w:r>
      <w:proofErr w:type="spellEnd"/>
      <w:r>
        <w:t xml:space="preserve"> </w:t>
      </w:r>
      <w:proofErr w:type="spellStart"/>
      <w:r>
        <w:t>Dev</w:t>
      </w:r>
      <w:proofErr w:type="spellEnd"/>
      <w:r>
        <w:t xml:space="preserve"> Server в том же окружении позволяет одновременно вести работу над клиентом и сервером, а встроенный прокси перенаправляет запросы SPA к API без дополнительной настройки.</w:t>
      </w:r>
    </w:p>
    <w:p w14:paraId="3805B8D4" w14:textId="77777777" w:rsidR="007A1815" w:rsidRPr="007A1815" w:rsidRDefault="007A1815" w:rsidP="0015122D">
      <w:pPr>
        <w:spacing w:before="4" w:after="4" w:line="360" w:lineRule="exact"/>
        <w:ind w:left="170" w:right="57" w:firstLine="709"/>
        <w:jc w:val="both"/>
        <w:rPr>
          <w:rFonts w:cs="Times New Roman"/>
          <w:szCs w:val="28"/>
        </w:rPr>
      </w:pPr>
      <w:r>
        <w:t xml:space="preserve">При </w:t>
      </w:r>
      <w:proofErr w:type="spellStart"/>
      <w:r>
        <w:t>деплое</w:t>
      </w:r>
      <w:proofErr w:type="spellEnd"/>
      <w:r>
        <w:t xml:space="preserve"> </w:t>
      </w:r>
      <w:proofErr w:type="spellStart"/>
      <w:r>
        <w:t>Replit</w:t>
      </w:r>
      <w:proofErr w:type="spellEnd"/>
      <w:r>
        <w:t xml:space="preserve"> выполняет автоматическую упаковку проекта и развёртывает его на </w:t>
      </w:r>
      <w:proofErr w:type="spellStart"/>
      <w:r>
        <w:t>Autoscale-инстансах</w:t>
      </w:r>
      <w:proofErr w:type="spellEnd"/>
      <w:r>
        <w:t>. Это среда продакшн-класса с балансировкой нагрузки, возможностью горизонтального масштабирования, 99, 95% SLA по доступности, SSL/</w:t>
      </w:r>
      <w:proofErr w:type="spellStart"/>
      <w:r>
        <w:t>TLS-терминацией</w:t>
      </w:r>
      <w:proofErr w:type="spellEnd"/>
      <w:r>
        <w:t xml:space="preserve"> и поддержкой собственных доменов. Переход из режима разработки в продакшн в </w:t>
      </w:r>
      <w:proofErr w:type="spellStart"/>
      <w:r>
        <w:t>Replit</w:t>
      </w:r>
      <w:proofErr w:type="spellEnd"/>
      <w:r>
        <w:t xml:space="preserve"> происходит без смены окружения и инфраструктуры, что гарантирует идентичность условий и предотвращает неожиданные ошибки. Кроме того, </w:t>
      </w:r>
      <w:proofErr w:type="spellStart"/>
      <w:r>
        <w:t>Replit</w:t>
      </w:r>
      <w:proofErr w:type="spellEnd"/>
      <w:r>
        <w:t xml:space="preserve"> хранит как исходный код, так и </w:t>
      </w:r>
      <w:proofErr w:type="spellStart"/>
      <w:r>
        <w:t>артефакты</w:t>
      </w:r>
      <w:proofErr w:type="spellEnd"/>
      <w:r>
        <w:t xml:space="preserve"> сборки, а статические файлы и загруженные ресурсы могут обслуживаться напрямую из контейнера. Для администратора это означает, что обновление </w:t>
      </w:r>
      <w:proofErr w:type="spellStart"/>
      <w:r>
        <w:t>серверной</w:t>
      </w:r>
      <w:proofErr w:type="spellEnd"/>
      <w:r>
        <w:t xml:space="preserve"> логики или конфигураций требует лишь заливки новых изменений в </w:t>
      </w:r>
      <w:proofErr w:type="spellStart"/>
      <w:r>
        <w:t>репозиторий</w:t>
      </w:r>
      <w:proofErr w:type="spellEnd"/>
      <w:r>
        <w:t xml:space="preserve"> или внесения правок в IDE, после чего </w:t>
      </w:r>
      <w:proofErr w:type="spellStart"/>
      <w:r>
        <w:t>Replit</w:t>
      </w:r>
      <w:proofErr w:type="spellEnd"/>
      <w:r>
        <w:t xml:space="preserve"> автоматически </w:t>
      </w:r>
      <w:proofErr w:type="spellStart"/>
      <w:r>
        <w:t>пересобирает</w:t>
      </w:r>
      <w:proofErr w:type="spellEnd"/>
      <w:r>
        <w:t xml:space="preserve"> и </w:t>
      </w:r>
      <w:proofErr w:type="spellStart"/>
      <w:r>
        <w:t>перезапускает</w:t>
      </w:r>
      <w:proofErr w:type="spellEnd"/>
      <w:r>
        <w:t xml:space="preserve"> приложение.</w:t>
      </w:r>
    </w:p>
    <w:p w14:paraId="4E90635F" w14:textId="77777777" w:rsidR="007A1815" w:rsidRPr="007A1815" w:rsidRDefault="007A1815" w:rsidP="0015122D">
      <w:pPr>
        <w:spacing w:before="4" w:after="4" w:line="360" w:lineRule="exact"/>
        <w:ind w:left="170" w:right="57" w:firstLine="709"/>
        <w:jc w:val="both"/>
        <w:rPr>
          <w:rFonts w:cs="Times New Roman"/>
          <w:szCs w:val="28"/>
        </w:rPr>
      </w:pPr>
      <w:r>
        <w:t xml:space="preserve">Таким образом, серверный модуль «Семь Драконов» – это не просто набор Express-маршрутов и </w:t>
      </w:r>
      <w:proofErr w:type="spellStart"/>
      <w:r>
        <w:t>middleware</w:t>
      </w:r>
      <w:proofErr w:type="spellEnd"/>
      <w:r>
        <w:t xml:space="preserve">, а </w:t>
      </w:r>
      <w:proofErr w:type="spellStart"/>
      <w:r>
        <w:t>полнофункциональный</w:t>
      </w:r>
      <w:proofErr w:type="spellEnd"/>
      <w:r>
        <w:t xml:space="preserve"> </w:t>
      </w:r>
      <w:proofErr w:type="spellStart"/>
      <w:r>
        <w:t>backend-сервис</w:t>
      </w:r>
      <w:proofErr w:type="spellEnd"/>
      <w:r>
        <w:t xml:space="preserve"> с чёткой модульной структурой, безопасным доступом к данным, развитой системой обработки запросов и ошибок, интеграцией с современными облачными технологиями хранения и развёрнутый в среде, которая объединяет разработку, тестирование и эксплуатацию в едином облачном цикле.</w:t>
      </w:r>
    </w:p>
    <w:p w14:paraId="144122DC" w14:textId="77777777" w:rsidR="005254D7" w:rsidRPr="007A1815" w:rsidRDefault="00136F05" w:rsidP="007A1815">
      <w:pPr>
        <w:spacing w:before="240" w:after="120" w:line="360" w:lineRule="auto"/>
        <w:rPr>
          <w:rFonts w:cs="Times New Roman"/>
          <w:b/>
          <w:szCs w:val="28"/>
        </w:rPr>
      </w:pPr>
      <w:r>
        <w:rPr>
          <w:b/>
        </w:rPr>
        <w:t>2.4.3 Модуль работы с данными</w:t>
      </w:r>
    </w:p>
    <w:p w14:paraId="21E30241" w14:textId="77777777" w:rsidR="00B40D14" w:rsidRPr="00B40D14" w:rsidRDefault="005353D4" w:rsidP="0015122D">
      <w:pPr>
        <w:pStyle w:val="a6"/>
        <w:spacing w:before="4" w:after="4" w:line="360" w:lineRule="exact"/>
        <w:ind w:left="170" w:right="57" w:firstLine="709"/>
        <w:jc w:val="both"/>
        <w:rPr>
          <w:sz w:val="28"/>
          <w:szCs w:val="28"/>
        </w:rPr>
      </w:pPr>
      <w:r>
        <w:rPr>
          <w:sz w:val="28"/>
        </w:rPr>
        <w:t xml:space="preserve">Модуль работы с данными построен на Drizzle ORM. Полная типизация: схема описана в TypeScript, типы insert и select генерируются автоматически. SQL-конструктор не прячет запросы — оптимизация остаётся под контролем разработчика. Миграции описываются декларативно и применяются Drizzle Kit — без ручной правки SQL-скриптов.</w:t>
      </w:r>
    </w:p>
    <w:p w14:paraId="1CDA3129" w14:textId="77777777" w:rsidR="00B40D14" w:rsidRPr="00B40D14" w:rsidRDefault="00B40D14" w:rsidP="0015122D">
      <w:pPr>
        <w:pStyle w:val="a6"/>
        <w:spacing w:before="4" w:after="4" w:line="360" w:lineRule="exact"/>
        <w:ind w:left="170" w:right="57" w:firstLine="709"/>
        <w:jc w:val="both"/>
        <w:rPr>
          <w:sz w:val="28"/>
          <w:szCs w:val="28"/>
        </w:rPr>
      </w:pPr>
      <w:r>
        <w:rPr>
          <w:sz w:val="28"/>
        </w:rPr>
        <w:t xml:space="preserve">Подключение к Neon идёт через пул соединений. Это снимает проблему долгоживущих коннектов, которые зависают при паузах в трафике. Пул держит лимит активных подключений, переиспользует их между запросами и автоматически пересоздаёт сессию при разрыве. На практике это даёт стабильную работу под нагрузкой и предсказуемую latency на холодном старте.</w:t>
      </w:r>
    </w:p>
    <w:p w14:paraId="799CB88C" w14:textId="77777777" w:rsidR="00B40D14" w:rsidRPr="00B40D14" w:rsidRDefault="00B40D14" w:rsidP="0015122D">
      <w:pPr>
        <w:pStyle w:val="a6"/>
        <w:spacing w:before="4" w:after="4" w:line="360" w:lineRule="exact"/>
        <w:ind w:left="170" w:right="57" w:firstLine="709"/>
        <w:jc w:val="both"/>
        <w:rPr>
          <w:sz w:val="28"/>
          <w:szCs w:val="28"/>
        </w:rPr>
      </w:pPr>
      <w:r>
        <w:rPr>
          <w:sz w:val="28"/>
        </w:rPr>
        <w:t xml:space="preserve">Контроллеры API не лезут в SQL напрямую. Вся работа с данными идёт через слой Storage с типобезопасными запросами Drizzle — это поднимает читаемость и упрощает рефакторинг. Добавили новое поле в схему — TypeScript сам подсветит все места, где это поле должно быть учтено. Вручную править строки SQL по проекту не приходится.</w:t>
      </w:r>
    </w:p>
    <w:p w14:paraId="0C60DE14" w14:textId="77777777" w:rsidR="00B40D14" w:rsidRPr="00B40D14" w:rsidRDefault="00B40D14" w:rsidP="0015122D">
      <w:pPr>
        <w:pStyle w:val="a6"/>
        <w:spacing w:before="4" w:after="4" w:line="360" w:lineRule="exact"/>
        <w:ind w:left="170" w:right="57" w:firstLine="709"/>
        <w:jc w:val="both"/>
        <w:rPr>
          <w:sz w:val="28"/>
          <w:szCs w:val="28"/>
        </w:rPr>
      </w:pPr>
      <w:r>
        <w:rPr>
          <w:sz w:val="28"/>
        </w:rPr>
        <w:t xml:space="preserve">Разработка модуля идёт прямо в Replit Workspace, рядом с фронтом и бэком. Параметры подключения к Neon заданы как переменные окружения в конфиге Workspace. Drizzle Kit генерирует и применяет миграции из той же IDE — без локального PostgreSQL. Это упрощает онбординг и ускоряет проверку изменений в схеме. При деплое на Autoscale используется ровно та же конфигурация — окружения dev и prod идентичны, и проблема «у меня работает» исключается.</w:t>
      </w:r>
    </w:p>
    <w:p w14:paraId="7B346B78" w14:textId="77777777" w:rsidR="005353D4" w:rsidRPr="005353D4" w:rsidRDefault="00B40D14" w:rsidP="0015122D">
      <w:pPr>
        <w:pStyle w:val="a6"/>
        <w:spacing w:before="4" w:after="4" w:line="360" w:lineRule="exact"/>
        <w:ind w:left="170" w:right="57" w:firstLine="709"/>
        <w:jc w:val="both"/>
        <w:rPr>
          <w:sz w:val="28"/>
          <w:szCs w:val="28"/>
        </w:rPr>
      </w:pPr>
      <w:r>
        <w:rPr>
          <w:sz w:val="28"/>
          <w:szCs w:val="28"/>
        </w:rPr>
        <w:t xml:space="preserve">В сумме модуль работы с данными — надёжный и гибкий слой хранения. Сочетание ORM, serverless-Neon и контейнеризованной инфраструктуры Replit даёт стабильную работу платформы и быстрый цикл разработки.</w:t>
      </w:r>
    </w:p>
    <w:p w14:paraId="250BE25E" w14:textId="77777777" w:rsidR="00CE61F1" w:rsidRPr="00D77235" w:rsidRDefault="00CE61F1" w:rsidP="0086511D">
      <w:pPr>
        <w:pStyle w:val="11"/>
        <w:spacing w:before="240" w:after="120" w:line="360" w:lineRule="auto"/>
      </w:pPr>
      <w:r>
        <w:t>2.5 Технологическое обеспечение разработки</w:t>
      </w:r>
    </w:p>
    <w:p w14:paraId="53F7E8B8" w14:textId="77777777" w:rsidR="00CE61F1" w:rsidRPr="005A6483" w:rsidRDefault="003A2C58" w:rsidP="0086511D">
      <w:pPr>
        <w:pStyle w:val="11"/>
        <w:spacing w:before="240" w:after="120" w:line="360" w:lineRule="auto"/>
      </w:pPr>
      <w:r>
        <w:t>2.5.1 Процесс тестирования</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ГОСТ Р ИСО/МЭК 12207-2010 определяет: «процесс верификации программных средств — процесс, цель которого состоит в подтверждении того, что результаты работы или услуги полностью соответствуют установленным требованиям» [3, с. 38]. Применительно к проектируемой системе верификация выполняется на трёх уровнях: статический анализ кода (TypeScript, ESLint), модульное тестирование функций и компонентов, интеграционное и приёмочное тестирование с использованием реальной базы данных.</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В соответствии с ГОСТ Р ИСО/МЭК 25010-2015 «Информационные технологии. Системная и программная инженерия. Требования и оценка качества систем и программного обеспечения», «качество программного продукта характеризуется набором показателей: функциональная пригодность, уровень производительности, совместимость, удобство использования, надёжность, защищённость, сопровождаемость и переносимость» [10, с. 8]. Указанные показатели использованы в качестве критериев оценки качества разрабатываемой платформы.</w:t>
      </w:r>
    </w:p>
    <w:p w14:paraId="68A7BA00" w14:textId="77777777" w:rsidR="00563794" w:rsidRPr="000D744E" w:rsidRDefault="001367D0" w:rsidP="0015122D">
      <w:pPr>
        <w:spacing w:before="4" w:after="4" w:line="360" w:lineRule="exact"/>
        <w:ind w:left="170" w:right="57" w:firstLine="709"/>
        <w:jc w:val="both"/>
        <w:rPr>
          <w:rFonts w:cs="Times New Roman"/>
          <w:szCs w:val="28"/>
        </w:rPr>
      </w:pPr>
      <w:r>
        <w:t xml:space="preserve">Тестирование опирается на статический анализ и проверку качества кода. TypeScript ловит ошибки типов на этапе компиляции — до запуска. Стиль кода держится через ESLint (анализ проблемных конструкций) и Prettier (автоматическое форматирование). Связка работает на каждом этапе: при сохранении файла, в pre-commit хуке и в CI. Это снижает количество ошибок в рабочей сборке.</w:t>
      </w:r>
    </w:p>
    <w:p w14:paraId="05978611" w14:textId="77777777" w:rsidR="00CE61F1" w:rsidRDefault="003C455F" w:rsidP="0086511D">
      <w:pPr>
        <w:pStyle w:val="11"/>
        <w:spacing w:before="240" w:after="120" w:line="360" w:lineRule="auto"/>
      </w:pPr>
      <w:r>
        <w:t>2.5.2 Процесс развертывания</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В соответствии с ГОСТ Р ИСО/МЭК 12207-2010, «процесс ввода в эксплуатацию — процесс, цель которого состоит в установке и подготовке программного продукта к работе в соответствии с требованиями» [3, с. 30]. Описанный далее регламент развёртывания платформы «Семь драконов» соответствует данному процессу и охватывает сборку клиентской и серверной частей, размещение артефактов и настройку производственного окружения.</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А. А. Федоров в монографии «DevOps: практика непрерывной поставки» указывает: «непрерывная поставка (continuous delivery) — это подход к разработке программного обеспечения, при котором изменения в коде автоматически собираются, тестируются и подготавливаются к выпуску в производственную среду. Применение непрерывной поставки сокращает время от внесения изменений до их доставки конечному пользователю с нескольких дней до 15-30 минут и существенно снижает риск ошибок при развёртывании» [8, с. 78]. В разрабатываемой платформе элементы непрерывной поставки реализованы средствами Replit Autoscale Deployment.</w:t>
      </w:r>
    </w:p>
    <w:p>
      <w:pPr>
        <w:spacing w:before="4" w:after="4" w:line="360" w:lineRule="exact"/>
        <w:ind w:left="170" w:right="57" w:firstLine="709"/>
        <w:jc w:val="both"/>
        <w:rPr>
          <w:rFonts w:cs="Times New Roman"/>
          <w:szCs w:val="28"/>
        </w:rPr>
      </w:pPr>
      <w:r>
        <w:rPr>
          <w:rFonts w:ascii="Times New Roman" w:hAnsi="Times New Roman" w:cs="Times New Roman" w:eastAsia="Times New Roman"/>
          <w:sz w:val="28"/>
          <w:szCs w:val="28"/>
        </w:rPr>
        <w:t xml:space="preserve">В соответствии с ГОСТ Р ИСО/МЭК 25010-2015, «надёжность программного продукта — степень, в которой программная система выполняет заданные функции в указанных условиях в течение указанного периода времени. Подхарактеристики надёжности включают завершённость, готовность, отказоустойчивость и восстанавливаемость» [10, с. 12]. Указанные подхарактеристики использованы при формулировании нефункциональных требований к разрабатываемой платформе.</w:t>
      </w:r>
    </w:p>
    <w:p w14:paraId="20FEFB84" w14:textId="77777777" w:rsidR="00753A83" w:rsidRPr="00753A83" w:rsidRDefault="00B60BE9" w:rsidP="0015122D">
      <w:pPr>
        <w:spacing w:before="4" w:after="4" w:line="360" w:lineRule="exact"/>
        <w:ind w:left="170" w:right="57" w:firstLine="709"/>
        <w:jc w:val="both"/>
        <w:rPr>
          <w:rFonts w:cs="Times New Roman"/>
          <w:szCs w:val="28"/>
        </w:rPr>
      </w:pPr>
      <w:r>
        <w:t xml:space="preserve">Развёртывание организовано как один автоматизированный цикл — от исходного кода до production. Фронт собирается Vite: TypeScript и JSX компилируются в оптимизированный JS, идёт минификация и tree-shaking, формируются статические ресурсы (HTML, CSS, изображения), всё складывается в dist. Параллельно обрабатываются CSS-стили и встроенные ассеты — это сокращает вес бандла и ускоряет загрузку.</w:t>
      </w:r>
    </w:p>
    <w:p w14:paraId="7103B969" w14:textId="77777777" w:rsidR="00753A83" w:rsidRPr="00753A83" w:rsidRDefault="00753A83" w:rsidP="0015122D">
      <w:pPr>
        <w:spacing w:before="4" w:after="4" w:line="360" w:lineRule="exact"/>
        <w:ind w:left="170" w:right="57" w:firstLine="709"/>
        <w:jc w:val="both"/>
        <w:rPr>
          <w:rFonts w:cs="Times New Roman"/>
          <w:szCs w:val="28"/>
        </w:rPr>
      </w:pPr>
      <w:r>
        <w:t xml:space="preserve">Серверный модуль (Express + TypeScript) собирается через esbuild — компилятор и бандлер с очень быстрой сборкой. TS-файлы превращаются в исполняемый JS под Node.js, модули объединяются и оптимизируются. Время сборки минимально, результат одинаковый на всех средах.</w:t>
      </w:r>
    </w:p>
    <w:p w14:paraId="36ECF5C5" w14:textId="77777777" w:rsidR="00753A83" w:rsidRPr="00753A83" w:rsidRDefault="00753A83" w:rsidP="0015122D">
      <w:pPr>
        <w:spacing w:before="4" w:after="4" w:line="360" w:lineRule="exact"/>
        <w:ind w:left="170" w:right="57" w:firstLine="709"/>
        <w:jc w:val="both"/>
        <w:rPr>
          <w:rFonts w:cs="Times New Roman"/>
          <w:szCs w:val="28"/>
        </w:rPr>
      </w:pPr>
      <w:r>
        <w:rPr>
          <w:rFonts w:cs="Times New Roman"/>
          <w:szCs w:val="28"/>
        </w:rPr>
        <w:t xml:space="preserve">После сборки фронта и бэка артефакты упаковываются в одно приложение. В production Express отдаёт и API-эндпоинты, и статику фронта — отдельный веб-сервер не нужен. Это упрощает архитектуру и уменьшает количество точек отказа.</w:t>
      </w:r>
    </w:p>
    <w:p w14:paraId="3B9D4D60" w14:textId="77777777" w:rsidR="00753A83" w:rsidRPr="00753A83" w:rsidRDefault="00753A83" w:rsidP="0015122D">
      <w:pPr>
        <w:spacing w:before="4" w:after="4" w:line="360" w:lineRule="exact"/>
        <w:ind w:left="170" w:right="57" w:firstLine="709"/>
        <w:jc w:val="both"/>
        <w:rPr>
          <w:rFonts w:cs="Times New Roman"/>
          <w:szCs w:val="28"/>
        </w:rPr>
      </w:pPr>
      <w:r>
        <w:t xml:space="preserve">Развёртывание интегрировано с Replit. Один контейнер — и среда разработки, и production. Из Replit Workspace разработчик собирает фронт и бэк, потом запускает деплой на Autoscale Deployment. Окружение само масштабируется под нагрузку, балансирует трафик, обеспечивает доступность (SLA 99,95%), поддержку пользовательских доменов и SSL/TLS. Перед деплоем Replit применяет конфиг проекта (порт, команда запуска, переменные окружения) — за счёт этого dev и prod ведут себя одинаково.</w:t>
      </w:r>
    </w:p>
    <w:p w14:paraId="1CAE284E" w14:textId="77777777" w:rsidR="007236F1" w:rsidRDefault="00753A83" w:rsidP="0015122D">
      <w:pPr>
        <w:spacing w:before="4" w:after="4" w:line="360" w:lineRule="exact"/>
        <w:ind w:left="170" w:right="57" w:firstLine="709"/>
        <w:jc w:val="both"/>
      </w:pPr>
      <w:r>
        <w:t xml:space="preserve">В итоге деплой — это последовательность шагов в одной инфраструктуре: сборка статики, компиляция серверной логики, публикация на масштабируемой облачной платформе, доступной по защищённому адресу.</w:t>
      </w:r>
    </w:p>
    <w:p w14:paraId="604CF64D" w14:textId="77777777" w:rsidR="0015122D" w:rsidRDefault="0015122D" w:rsidP="0015122D">
      <w:pPr>
        <w:spacing w:before="4" w:after="4" w:line="360" w:lineRule="exact"/>
        <w:ind w:left="170" w:right="57" w:firstLine="709"/>
        <w:jc w:val="both"/>
      </w:pPr>
    </w:p>
    <w:p w14:paraId="0391CA22" w14:textId="77777777" w:rsidR="0015122D" w:rsidRPr="00753A83" w:rsidRDefault="0015122D" w:rsidP="0015122D">
      <w:pPr>
        <w:spacing w:before="4" w:after="4" w:line="360" w:lineRule="exact"/>
        <w:ind w:left="170" w:right="57" w:firstLine="709"/>
        <w:jc w:val="both"/>
        <w:rPr>
          <w:rFonts w:cs="Times New Roman"/>
          <w:szCs w:val="28"/>
        </w:rPr>
      </w:pPr>
    </w:p>
    <w:p w14:paraId="0B042BE2" w14:textId="77777777" w:rsidR="00CE61F1" w:rsidRDefault="00CE61F1" w:rsidP="0086511D">
      <w:pPr>
        <w:pStyle w:val="11"/>
        <w:spacing w:before="240" w:after="120" w:line="360" w:lineRule="auto"/>
      </w:pPr>
      <w:r>
        <w:t>2.5.3 Мониторинг и логирование</w:t>
      </w:r>
    </w:p>
    <w:p>
      <w:pPr>
        <w:pStyle w:val="a6"/>
        <w:spacing w:before="4" w:after="4" w:line="360" w:lineRule="exact"/>
        <w:ind w:left="170" w:right="57" w:firstLine="709"/>
        <w:jc w:val="both"/>
        <w:rPr>
          <w:sz w:val="28"/>
          <w:szCs w:val="28"/>
        </w:rPr>
      </w:pPr>
      <w:r>
        <w:rPr>
          <w:sz w:val="28"/>
        </w:rPr>
        <w:t xml:space="preserve">А. С. Петров в работе «Управление производительностью информационных систем» отмечает: «мониторинг информационной системы должен охватывать все ключевые показатели работы: время отклика, пропускную способность, частоту ошибок, использование ресурсов сервера и базы данных. Регулярный анализ собираемых метрик позволяет выявлять узкие места в производительности и предотвращать сбои до их влияния на пользователей» [20, с. 16]. Описанная далее система логирования платформы обеспечивает сбор указанных показателей.</w:t>
      </w:r>
    </w:p>
    <w:p>
      <w:pPr>
        <w:pStyle w:val="a6"/>
        <w:spacing w:before="4" w:after="4" w:line="360" w:lineRule="exact"/>
        <w:ind w:left="170" w:right="57" w:firstLine="709"/>
        <w:jc w:val="both"/>
        <w:rPr>
          <w:sz w:val="28"/>
          <w:szCs w:val="28"/>
        </w:rPr>
      </w:pPr>
      <w:r>
        <w:rPr>
          <w:sz w:val="28"/>
        </w:rPr>
        <w:t xml:space="preserve">К. Н. Сидоров в учебнике «Системы контроля версий и непрерывная интеграция» подчёркивает: «непрерывная интеграция (continuous integration) — это практика разработки программного обеспечения, при которой члены команды часто интегрируют свою работу в общий репозиторий исходного кода. Каждая интеграция проверяется автоматизированной сборкой и тестами, что позволяет обнаруживать ошибки интеграции на ранних этапах и существенно снижать стоимость их исправления» [7, с. 14]. Применение указанной практики в проекте обеспечивается интеграцией репозитория с Replit Workspace.</w:t>
      </w:r>
    </w:p>
    <w:p w14:paraId="3A14330D" w14:textId="77777777" w:rsidR="00176F11" w:rsidRPr="00176F11" w:rsidRDefault="00B60BE9" w:rsidP="0015122D">
      <w:pPr>
        <w:pStyle w:val="a6"/>
        <w:spacing w:before="4" w:after="4" w:line="360" w:lineRule="exact"/>
        <w:ind w:left="170" w:right="57" w:firstLine="709"/>
        <w:jc w:val="both"/>
        <w:rPr>
          <w:sz w:val="28"/>
          <w:szCs w:val="28"/>
        </w:rPr>
      </w:pPr>
      <w:r>
        <w:rPr>
          <w:sz w:val="28"/>
        </w:rPr>
        <w:t xml:space="preserve">В серверный модуль встроены мониторинг и логирование. Фиксируется весь цикл обработки API-запросов: время получения, HTTP-метод, эндпоинт, идентификатор пользователя (если есть аутентификация), параметры запроса и тело (для допустимых типов). По каждому запросу считается время выполнения — так выявляются «узкие места» в производительности и видно их динамику.</w:t>
      </w:r>
    </w:p>
    <w:p w14:paraId="33F74B2C" w14:textId="77777777" w:rsidR="00176F11" w:rsidRPr="00176F11" w:rsidRDefault="00176F11" w:rsidP="0015122D">
      <w:pPr>
        <w:pStyle w:val="a6"/>
        <w:spacing w:before="4" w:after="4" w:line="360" w:lineRule="exact"/>
        <w:ind w:left="170" w:right="57" w:firstLine="709"/>
        <w:jc w:val="both"/>
        <w:rPr>
          <w:sz w:val="28"/>
          <w:szCs w:val="28"/>
        </w:rPr>
      </w:pPr>
      <w:r>
        <w:rPr>
          <w:sz w:val="28"/>
        </w:rPr>
        <w:t xml:space="preserve">Ответы сервера тоже логируются — HTTP-статус, краткое описание результата, диагностические комментарии. Двусторонняя фиксация запроса и ответа даёт целостную картину работы и помогает воспроизводить проблемные сценарии.</w:t>
      </w:r>
    </w:p>
    <w:p w14:paraId="310B9B78" w14:textId="77777777" w:rsidR="00176F11" w:rsidRPr="00176F11" w:rsidRDefault="00176F11" w:rsidP="0015122D">
      <w:pPr>
        <w:pStyle w:val="a6"/>
        <w:spacing w:before="4" w:after="4" w:line="360" w:lineRule="exact"/>
        <w:ind w:left="170" w:right="57" w:firstLine="709"/>
        <w:jc w:val="both"/>
        <w:rPr>
          <w:sz w:val="28"/>
          <w:szCs w:val="28"/>
        </w:rPr>
      </w:pPr>
      <w:r>
        <w:rPr>
          <w:sz w:val="28"/>
        </w:rPr>
        <w:t xml:space="preserve">Обработка ошибок построена по централизованной схеме: любое исключение, возникающее на этапе </w:t>
      </w:r>
      <w:proofErr w:type="spellStart"/>
      <w:r>
        <w:rPr>
          <w:sz w:val="28"/>
        </w:rPr>
        <w:t>маршрутизации</w:t>
      </w:r>
      <w:proofErr w:type="spellEnd"/>
      <w:r>
        <w:rPr>
          <w:sz w:val="28"/>
        </w:rPr>
        <w:t xml:space="preserve">, исполнения бизнес-логики или обращения к базе данных, </w:t>
      </w:r>
      <w:proofErr w:type="spellStart"/>
      <w:r>
        <w:rPr>
          <w:sz w:val="28"/>
        </w:rPr>
        <w:t>перехватывается</w:t>
      </w:r>
      <w:proofErr w:type="spellEnd"/>
      <w:r>
        <w:rPr>
          <w:sz w:val="28"/>
        </w:rPr>
        <w:t xml:space="preserve"> единым </w:t>
      </w:r>
      <w:proofErr w:type="spellStart"/>
      <w:r>
        <w:rPr>
          <w:sz w:val="28"/>
        </w:rPr>
        <w:t>middleware-компонентом</w:t>
      </w:r>
      <w:proofErr w:type="spellEnd"/>
      <w:r>
        <w:rPr>
          <w:sz w:val="28"/>
        </w:rPr>
        <w:t>.</w:t>
      </w:r>
    </w:p>
    <w:p w14:paraId="2558252F" w14:textId="77777777" w:rsidR="00176F11" w:rsidRPr="00176F11" w:rsidRDefault="00176F11" w:rsidP="0015122D">
      <w:pPr>
        <w:pStyle w:val="a6"/>
        <w:spacing w:before="4" w:after="4" w:line="360" w:lineRule="exact"/>
        <w:ind w:left="170" w:right="57" w:firstLine="709"/>
        <w:jc w:val="both"/>
        <w:rPr>
          <w:sz w:val="28"/>
          <w:szCs w:val="28"/>
        </w:rPr>
      </w:pPr>
      <w:r>
        <w:rPr>
          <w:sz w:val="28"/>
        </w:rPr>
        <w:t xml:space="preserve">Логи структурированы под автоматическую обработку. Их можно направить во внешние системы мониторинга или сложить в облачные сервисы для долгосрочного анализа. Так получается оперативно реагировать на сбои и формировать метрики доступности, времени отклика и частоты ошибок — это напрямую влияет на качество работы пользователей с системой.</w:t>
      </w:r>
    </w:p>
    <w:p w14:paraId="419746B4" w14:textId="77777777" w:rsidR="007236F1" w:rsidRPr="00D55D4D" w:rsidRDefault="00CE61F1" w:rsidP="009F62A4">
      <w:pPr>
        <w:pStyle w:val="11"/>
        <w:pageBreakBefore/>
        <w:spacing w:before="0" w:after="240" w:line="360" w:lineRule="auto"/>
        <w:ind w:left="0"/>
        <w:jc w:val="center"/>
      </w:pPr>
      <w:r>
        <w:rPr>
          <w:sz w:val="30"/>
        </w:rPr>
        <w:t>ГЛАВА 3</w:t>
      </w:r>
      <w:r>
        <w:rPr>
          <w:sz w:val="30"/>
        </w:rPr>
        <w:br/>
        <w:t>РЕАЛИЗАЦИЯ, ТЕСТИРОВАНИЕ И ЭКСПЛУАТАЦИЯ</w:t>
      </w:r>
    </w:p>
    <w:p w14:paraId="63803DEE" w14:textId="77777777" w:rsidR="00CE61F1" w:rsidRPr="00D77235" w:rsidRDefault="00CE61F1" w:rsidP="0086511D">
      <w:pPr>
        <w:pStyle w:val="11"/>
        <w:spacing w:before="240" w:after="120" w:line="360" w:lineRule="auto"/>
      </w:pPr>
      <w:r>
        <w:t>3.1 Руководство по установке и настройке</w:t>
      </w:r>
    </w:p>
    <w:p w14:paraId="49D4CBCC" w14:textId="77777777" w:rsidR="00CE61F1" w:rsidRDefault="00CE61F1" w:rsidP="0086511D">
      <w:pPr>
        <w:pStyle w:val="11"/>
        <w:spacing w:before="240" w:after="120" w:line="360" w:lineRule="auto"/>
      </w:pPr>
      <w:r>
        <w:t>3.1.1 Системные требования</w:t>
      </w:r>
    </w:p>
    <w:p w14:paraId="039B2003" w14:textId="77777777" w:rsidR="002635F0" w:rsidRPr="002635F0" w:rsidRDefault="00B60BE9" w:rsidP="0015122D">
      <w:pPr>
        <w:spacing w:before="4" w:after="4" w:line="360" w:lineRule="exact"/>
        <w:ind w:left="170" w:right="57" w:firstLine="709"/>
        <w:jc w:val="both"/>
        <w:rPr>
          <w:rFonts w:cs="Times New Roman"/>
          <w:szCs w:val="28"/>
        </w:rPr>
      </w:pPr>
      <w:r>
        <w:t xml:space="preserve">Вся серверная и клиентская часть веб-приложения интернет-магазина развёрнута и функционирует в облачной среде </w:t>
      </w:r>
      <w:proofErr w:type="spellStart"/>
      <w:r>
        <w:t>Replit</w:t>
      </w:r>
      <w:proofErr w:type="spellEnd"/>
      <w:r>
        <w:t>, что обеспечивает мгновенный доступ к рабочей среде, автоматическое обновление кода и независимость от локальной инфраструктуры.</w:t>
      </w:r>
    </w:p>
    <w:p w14:paraId="7127D0D4" w14:textId="77777777" w:rsidR="002635F0" w:rsidRPr="002635F0" w:rsidRDefault="002635F0" w:rsidP="0015122D">
      <w:pPr>
        <w:spacing w:before="4" w:after="4" w:line="360" w:lineRule="exact"/>
        <w:ind w:left="170" w:right="57" w:firstLine="709"/>
        <w:jc w:val="both"/>
        <w:rPr>
          <w:rFonts w:cs="Times New Roman"/>
          <w:szCs w:val="28"/>
        </w:rPr>
      </w:pPr>
      <w:r>
        <w:rPr>
          <w:rFonts w:cs="Times New Roman"/>
          <w:bCs/>
          <w:szCs w:val="28"/>
        </w:rPr>
        <w:t>Технологический стек</w:t>
      </w:r>
    </w:p>
    <w:p w14:paraId="1F8348A2" w14:textId="77777777" w:rsidR="002635F0" w:rsidRPr="002635F0" w:rsidRDefault="002635F0" w:rsidP="0015122D">
      <w:pPr>
        <w:numPr>
          <w:ilvl w:val="0"/>
          <w:numId w:val="39"/>
        </w:numPr>
        <w:spacing w:before="4" w:after="4" w:line="360" w:lineRule="exact"/>
        <w:ind w:left="170" w:right="57" w:firstLine="709"/>
        <w:jc w:val="both"/>
        <w:rPr>
          <w:rFonts w:cs="Times New Roman"/>
          <w:szCs w:val="28"/>
        </w:rPr>
      </w:pPr>
      <w:proofErr w:type="spellStart"/>
      <w:r>
        <w:rPr>
          <w:rFonts w:cs="Times New Roman"/>
          <w:bCs/>
          <w:szCs w:val="28"/>
        </w:rPr>
        <w:t>Backend</w:t>
      </w:r>
      <w:proofErr w:type="spellEnd"/>
      <w:r>
        <w:rPr>
          <w:rFonts w:cs="Times New Roman"/>
          <w:szCs w:val="28"/>
        </w:rPr>
        <w:t xml:space="preserve">: </w:t>
      </w:r>
      <w:proofErr w:type="spellStart"/>
      <w:r>
        <w:rPr>
          <w:rFonts w:cs="Times New Roman"/>
          <w:szCs w:val="28"/>
        </w:rPr>
        <w:t>Node.js</w:t>
      </w:r>
      <w:proofErr w:type="spellEnd"/>
      <w:r>
        <w:rPr>
          <w:rFonts w:cs="Times New Roman"/>
          <w:szCs w:val="28"/>
        </w:rPr>
        <w:t xml:space="preserve"> (</w:t>
      </w:r>
      <w:proofErr w:type="spellStart"/>
      <w:r>
        <w:rPr>
          <w:rFonts w:cs="Times New Roman"/>
          <w:szCs w:val="28"/>
        </w:rPr>
        <w:t>Express.js</w:t>
      </w:r>
      <w:proofErr w:type="spellEnd"/>
      <w:r>
        <w:rPr>
          <w:rFonts w:cs="Times New Roman"/>
          <w:szCs w:val="28"/>
        </w:rPr>
        <w:t xml:space="preserve"> для REST API), модульная структура с выделенными слоями </w:t>
      </w:r>
      <w:proofErr w:type="spellStart"/>
      <w:r>
        <w:rPr>
          <w:rFonts w:cs="Times New Roman"/>
          <w:szCs w:val="28"/>
        </w:rPr>
        <w:t>маршрутизации</w:t>
      </w:r>
      <w:proofErr w:type="spellEnd"/>
      <w:r>
        <w:rPr>
          <w:rFonts w:cs="Times New Roman"/>
          <w:szCs w:val="28"/>
        </w:rPr>
        <w:t>, бизнес</w:t>
      </w:r>
      <w:r>
        <w:rPr>
          <w:rFonts w:cs="Times New Roman"/>
          <w:szCs w:val="28"/>
        </w:rPr>
        <w:noBreakHyphen/>
        <w:t>логики и доступа к данным.</w:t>
      </w:r>
    </w:p>
    <w:p w14:paraId="0A862CD2" w14:textId="77777777" w:rsidR="002635F0" w:rsidRPr="002635F0" w:rsidRDefault="002635F0" w:rsidP="0015122D">
      <w:pPr>
        <w:numPr>
          <w:ilvl w:val="0"/>
          <w:numId w:val="39"/>
        </w:numPr>
        <w:spacing w:before="4" w:after="4" w:line="360" w:lineRule="exact"/>
        <w:ind w:left="170" w:right="57" w:firstLine="709"/>
        <w:jc w:val="both"/>
        <w:rPr>
          <w:rFonts w:cs="Times New Roman"/>
          <w:szCs w:val="28"/>
        </w:rPr>
      </w:pPr>
      <w:proofErr w:type="spellStart"/>
      <w:r>
        <w:rPr>
          <w:rFonts w:cs="Times New Roman"/>
          <w:bCs/>
          <w:szCs w:val="28"/>
        </w:rPr>
        <w:t>Frontend</w:t>
      </w:r>
      <w:proofErr w:type="spellEnd"/>
      <w:r>
        <w:rPr>
          <w:rFonts w:cs="Times New Roman"/>
          <w:szCs w:val="28"/>
        </w:rPr>
        <w:t xml:space="preserve">: </w:t>
      </w:r>
      <w:proofErr w:type="spellStart"/>
      <w:r>
        <w:rPr>
          <w:rFonts w:cs="Times New Roman"/>
          <w:szCs w:val="28"/>
        </w:rPr>
        <w:t>React.js</w:t>
      </w:r>
      <w:proofErr w:type="spellEnd"/>
      <w:r>
        <w:rPr>
          <w:rFonts w:cs="Times New Roman"/>
          <w:szCs w:val="28"/>
        </w:rPr>
        <w:t xml:space="preserve"> с компонентным подходом, интеграция с API через </w:t>
      </w:r>
      <w:proofErr w:type="spellStart"/>
      <w:r>
        <w:rPr>
          <w:rFonts w:cs="Times New Roman"/>
          <w:szCs w:val="28"/>
        </w:rPr>
        <w:t>axios</w:t>
      </w:r>
      <w:proofErr w:type="spellEnd"/>
      <w:r>
        <w:rPr>
          <w:rFonts w:cs="Times New Roman"/>
          <w:szCs w:val="28"/>
        </w:rPr>
        <w:t>/</w:t>
      </w:r>
      <w:proofErr w:type="spellStart"/>
      <w:r>
        <w:rPr>
          <w:rFonts w:cs="Times New Roman"/>
          <w:szCs w:val="28"/>
        </w:rPr>
        <w:t>fetch</w:t>
      </w:r>
      <w:proofErr w:type="spellEnd"/>
      <w:r>
        <w:rPr>
          <w:rFonts w:cs="Times New Roman"/>
          <w:szCs w:val="28"/>
        </w:rPr>
        <w:t xml:space="preserve">, адаптивная верстка (HTML5, CSS3, </w:t>
      </w:r>
      <w:proofErr w:type="spellStart"/>
      <w:r>
        <w:rPr>
          <w:rFonts w:cs="Times New Roman"/>
          <w:szCs w:val="28"/>
        </w:rPr>
        <w:t>Flexbox</w:t>
      </w:r>
      <w:proofErr w:type="spellEnd"/>
      <w:r>
        <w:rPr>
          <w:rFonts w:cs="Times New Roman"/>
          <w:szCs w:val="28"/>
        </w:rPr>
        <w:t>/Grid).</w:t>
      </w:r>
    </w:p>
    <w:p w14:paraId="58723015" w14:textId="77777777"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База данных</w:t>
      </w:r>
      <w:r>
        <w:rPr>
          <w:rFonts w:cs="Times New Roman"/>
          <w:szCs w:val="28"/>
        </w:rPr>
        <w:t xml:space="preserve">: PostgreSQL (облачная база Neon/Postgres в контейнере </w:t>
      </w:r>
      <w:proofErr w:type="spellStart"/>
      <w:r>
        <w:rPr>
          <w:rFonts w:cs="Times New Roman"/>
          <w:szCs w:val="28"/>
        </w:rPr>
        <w:t>Replit</w:t>
      </w:r>
      <w:proofErr w:type="spellEnd"/>
      <w:r>
        <w:rPr>
          <w:rFonts w:cs="Times New Roman"/>
          <w:szCs w:val="28"/>
        </w:rPr>
        <w:t xml:space="preserve">), поддержка </w:t>
      </w:r>
      <w:proofErr w:type="spellStart"/>
      <w:r>
        <w:rPr>
          <w:rFonts w:cs="Times New Roman"/>
          <w:szCs w:val="28"/>
        </w:rPr>
        <w:t>транзакций</w:t>
      </w:r>
      <w:proofErr w:type="spellEnd"/>
      <w:r>
        <w:rPr>
          <w:rFonts w:cs="Times New Roman"/>
          <w:szCs w:val="28"/>
        </w:rPr>
        <w:t xml:space="preserve"> и индексов.</w:t>
      </w:r>
    </w:p>
    <w:p w14:paraId="2FAB6D85" w14:textId="77777777"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 xml:space="preserve">Системы </w:t>
      </w:r>
      <w:proofErr w:type="spellStart"/>
      <w:r>
        <w:rPr>
          <w:rFonts w:cs="Times New Roman"/>
          <w:bCs/>
          <w:szCs w:val="28"/>
        </w:rPr>
        <w:t>логирования</w:t>
      </w:r>
      <w:proofErr w:type="spellEnd"/>
      <w:r>
        <w:rPr>
          <w:rFonts w:cs="Times New Roman"/>
          <w:bCs/>
          <w:szCs w:val="28"/>
        </w:rPr>
        <w:t xml:space="preserve"> и мониторинга</w:t>
      </w:r>
      <w:r>
        <w:rPr>
          <w:rFonts w:cs="Times New Roman"/>
          <w:szCs w:val="28"/>
        </w:rPr>
        <w:t xml:space="preserve">: встроенные </w:t>
      </w:r>
      <w:proofErr w:type="spellStart"/>
      <w:r>
        <w:rPr>
          <w:rFonts w:cs="Times New Roman"/>
          <w:szCs w:val="28"/>
        </w:rPr>
        <w:t>middleware</w:t>
      </w:r>
      <w:r>
        <w:rPr>
          <w:rFonts w:cs="Times New Roman"/>
          <w:szCs w:val="28"/>
        </w:rPr>
        <w:noBreakHyphen/>
        <w:t>модули</w:t>
      </w:r>
      <w:proofErr w:type="spellEnd"/>
      <w:r>
        <w:rPr>
          <w:rFonts w:cs="Times New Roman"/>
          <w:szCs w:val="28"/>
        </w:rPr>
        <w:t xml:space="preserve"> + возможность подключения внешних сервисов через API</w:t>
      </w:r>
      <w:r>
        <w:rPr>
          <w:rFonts w:cs="Times New Roman"/>
          <w:szCs w:val="28"/>
        </w:rPr>
        <w:noBreakHyphen/>
        <w:t>ключи.</w:t>
      </w:r>
    </w:p>
    <w:p w14:paraId="5E9563A0" w14:textId="77777777"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Контейнеризация</w:t>
      </w:r>
      <w:r>
        <w:rPr>
          <w:rFonts w:cs="Times New Roman"/>
          <w:szCs w:val="28"/>
        </w:rPr>
        <w:t xml:space="preserve">: использование встроенных </w:t>
      </w:r>
      <w:proofErr w:type="spellStart"/>
      <w:r>
        <w:rPr>
          <w:rFonts w:cs="Times New Roman"/>
          <w:szCs w:val="28"/>
        </w:rPr>
        <w:t>Replit</w:t>
      </w:r>
      <w:r>
        <w:rPr>
          <w:rFonts w:cs="Times New Roman"/>
          <w:szCs w:val="28"/>
        </w:rPr>
        <w:noBreakHyphen/>
        <w:t>сред</w:t>
      </w:r>
      <w:proofErr w:type="spellEnd"/>
      <w:r>
        <w:rPr>
          <w:rFonts w:cs="Times New Roman"/>
          <w:szCs w:val="28"/>
        </w:rPr>
        <w:t xml:space="preserve"> для изоляции окружения и управления зависимостями через </w:t>
      </w:r>
      <w:proofErr w:type="spellStart"/>
      <w:r>
        <w:rPr>
          <w:rFonts w:cs="Times New Roman"/>
          <w:szCs w:val="28"/>
        </w:rPr>
        <w:t>package.json</w:t>
      </w:r>
      <w:proofErr w:type="spellEnd"/>
      <w:r>
        <w:rPr>
          <w:rFonts w:cs="Times New Roman"/>
          <w:szCs w:val="28"/>
        </w:rPr>
        <w:t>.</w:t>
      </w:r>
    </w:p>
    <w:p w14:paraId="241BE8F0" w14:textId="77777777" w:rsidR="002635F0" w:rsidRPr="002635F0" w:rsidRDefault="002635F0" w:rsidP="0015122D">
      <w:pPr>
        <w:numPr>
          <w:ilvl w:val="0"/>
          <w:numId w:val="39"/>
        </w:numPr>
        <w:spacing w:before="4" w:after="4" w:line="360" w:lineRule="exact"/>
        <w:ind w:left="170" w:right="57" w:firstLine="709"/>
        <w:jc w:val="both"/>
        <w:rPr>
          <w:rFonts w:cs="Times New Roman"/>
          <w:szCs w:val="28"/>
        </w:rPr>
      </w:pPr>
      <w:r>
        <w:rPr>
          <w:rFonts w:cs="Times New Roman"/>
          <w:bCs/>
          <w:szCs w:val="28"/>
        </w:rPr>
        <w:t>Управление версиями</w:t>
      </w:r>
      <w:r>
        <w:rPr>
          <w:rFonts w:cs="Times New Roman"/>
          <w:szCs w:val="28"/>
        </w:rPr>
        <w:t xml:space="preserve">: </w:t>
      </w:r>
      <w:proofErr w:type="spellStart"/>
      <w:r>
        <w:rPr>
          <w:rFonts w:cs="Times New Roman"/>
          <w:szCs w:val="28"/>
        </w:rPr>
        <w:t>Git</w:t>
      </w:r>
      <w:r>
        <w:rPr>
          <w:rFonts w:cs="Times New Roman"/>
          <w:szCs w:val="28"/>
        </w:rPr>
        <w:noBreakHyphen/>
        <w:t>репозиторий</w:t>
      </w:r>
      <w:proofErr w:type="spellEnd"/>
      <w:r>
        <w:rPr>
          <w:rFonts w:cs="Times New Roman"/>
          <w:szCs w:val="28"/>
        </w:rPr>
        <w:t xml:space="preserve">, встроенный в </w:t>
      </w:r>
      <w:proofErr w:type="spellStart"/>
      <w:r>
        <w:rPr>
          <w:rFonts w:cs="Times New Roman"/>
          <w:szCs w:val="28"/>
        </w:rPr>
        <w:t>Replit</w:t>
      </w:r>
      <w:proofErr w:type="spellEnd"/>
      <w:r>
        <w:rPr>
          <w:rFonts w:cs="Times New Roman"/>
          <w:szCs w:val="28"/>
        </w:rPr>
        <w:t xml:space="preserve">, с автоматическим </w:t>
      </w:r>
      <w:proofErr w:type="spellStart"/>
      <w:r>
        <w:rPr>
          <w:rFonts w:cs="Times New Roman"/>
          <w:szCs w:val="28"/>
        </w:rPr>
        <w:t>деплоем</w:t>
      </w:r>
      <w:proofErr w:type="spellEnd"/>
      <w:r>
        <w:rPr>
          <w:rFonts w:cs="Times New Roman"/>
          <w:szCs w:val="28"/>
        </w:rPr>
        <w:t xml:space="preserve"> при </w:t>
      </w:r>
      <w:proofErr w:type="spellStart"/>
      <w:r>
        <w:rPr>
          <w:rFonts w:cs="Times New Roman"/>
          <w:szCs w:val="28"/>
        </w:rPr>
        <w:t>коммитах</w:t>
      </w:r>
      <w:proofErr w:type="spellEnd"/>
      <w:r>
        <w:rPr>
          <w:rFonts w:cs="Times New Roman"/>
          <w:szCs w:val="28"/>
        </w:rPr>
        <w:t>.</w:t>
      </w:r>
    </w:p>
    <w:p w14:paraId="5DC403AC" w14:textId="77777777" w:rsidR="002635F0" w:rsidRPr="002635F0" w:rsidRDefault="002635F0" w:rsidP="0015122D">
      <w:pPr>
        <w:spacing w:before="4" w:after="4" w:line="360" w:lineRule="exact"/>
        <w:ind w:left="170" w:right="57" w:firstLine="709"/>
        <w:jc w:val="both"/>
        <w:rPr>
          <w:rFonts w:cs="Times New Roman"/>
          <w:szCs w:val="28"/>
        </w:rPr>
      </w:pPr>
      <w:r>
        <w:rPr>
          <w:rFonts w:cs="Times New Roman"/>
          <w:bCs/>
          <w:szCs w:val="28"/>
        </w:rPr>
        <w:t>Требования к рабочей среде</w:t>
      </w:r>
    </w:p>
    <w:p w14:paraId="43CDB813" w14:textId="77777777" w:rsidR="002635F0" w:rsidRPr="002635F0" w:rsidRDefault="002635F0" w:rsidP="0015122D">
      <w:pPr>
        <w:numPr>
          <w:ilvl w:val="0"/>
          <w:numId w:val="40"/>
        </w:numPr>
        <w:spacing w:before="4" w:after="4" w:line="360" w:lineRule="exact"/>
        <w:ind w:left="170" w:right="57" w:firstLine="709"/>
        <w:jc w:val="both"/>
        <w:rPr>
          <w:rFonts w:cs="Times New Roman"/>
          <w:szCs w:val="28"/>
        </w:rPr>
      </w:pPr>
      <w:r>
        <w:rPr>
          <w:rFonts w:cs="Times New Roman"/>
          <w:bCs/>
          <w:szCs w:val="28"/>
        </w:rPr>
        <w:t>Сервер</w:t>
      </w:r>
      <w:r>
        <w:rPr>
          <w:rFonts w:cs="Times New Roman"/>
          <w:szCs w:val="28"/>
        </w:rPr>
        <w:t xml:space="preserve">: виртуальный контейнер </w:t>
      </w:r>
      <w:proofErr w:type="spellStart"/>
      <w:r>
        <w:rPr>
          <w:rFonts w:cs="Times New Roman"/>
          <w:szCs w:val="28"/>
        </w:rPr>
        <w:t>Replit</w:t>
      </w:r>
      <w:proofErr w:type="spellEnd"/>
      <w:r>
        <w:rPr>
          <w:rFonts w:cs="Times New Roman"/>
          <w:szCs w:val="28"/>
        </w:rPr>
        <w:t xml:space="preserve"> с </w:t>
      </w:r>
      <w:proofErr w:type="spellStart"/>
      <w:r>
        <w:rPr>
          <w:rFonts w:cs="Times New Roman"/>
          <w:szCs w:val="28"/>
        </w:rPr>
        <w:t>предустановленным</w:t>
      </w:r>
      <w:proofErr w:type="spellEnd"/>
      <w:r>
        <w:rPr>
          <w:rFonts w:cs="Times New Roman"/>
          <w:szCs w:val="28"/>
        </w:rPr>
        <w:t xml:space="preserve"> </w:t>
      </w:r>
      <w:proofErr w:type="spellStart"/>
      <w:r>
        <w:rPr>
          <w:rFonts w:cs="Times New Roman"/>
          <w:szCs w:val="28"/>
        </w:rPr>
        <w:t>Node.js</w:t>
      </w:r>
      <w:proofErr w:type="spellEnd"/>
      <w:r>
        <w:rPr>
          <w:rFonts w:cs="Times New Roman"/>
          <w:szCs w:val="28"/>
        </w:rPr>
        <w:t xml:space="preserve"> (v16+), доступом к облачной базе данных и выделенными ресурсами (CPU/RAM в зависимости от тарифного плана </w:t>
      </w:r>
      <w:proofErr w:type="spellStart"/>
      <w:r>
        <w:rPr>
          <w:rFonts w:cs="Times New Roman"/>
          <w:szCs w:val="28"/>
        </w:rPr>
        <w:t>Replit</w:t>
      </w:r>
      <w:proofErr w:type="spellEnd"/>
      <w:r>
        <w:rPr>
          <w:rFonts w:cs="Times New Roman"/>
          <w:szCs w:val="28"/>
        </w:rPr>
        <w:t>).</w:t>
      </w:r>
    </w:p>
    <w:p w14:paraId="461B7B88" w14:textId="77777777" w:rsidR="002635F0" w:rsidRPr="002635F0" w:rsidRDefault="002635F0" w:rsidP="0015122D">
      <w:pPr>
        <w:numPr>
          <w:ilvl w:val="0"/>
          <w:numId w:val="40"/>
        </w:numPr>
        <w:spacing w:before="4" w:after="4" w:line="360" w:lineRule="exact"/>
        <w:ind w:left="170" w:right="57" w:firstLine="709"/>
        <w:jc w:val="both"/>
        <w:rPr>
          <w:rFonts w:cs="Times New Roman"/>
          <w:szCs w:val="28"/>
        </w:rPr>
      </w:pPr>
      <w:r>
        <w:rPr>
          <w:rFonts w:cs="Times New Roman"/>
          <w:bCs/>
          <w:szCs w:val="28"/>
        </w:rPr>
        <w:t>Клиентское окружение</w:t>
      </w:r>
      <w:r>
        <w:rPr>
          <w:rFonts w:cs="Times New Roman"/>
          <w:szCs w:val="28"/>
        </w:rPr>
        <w:t>: любой современный веб</w:t>
      </w:r>
      <w:r>
        <w:rPr>
          <w:rFonts w:cs="Times New Roman"/>
          <w:szCs w:val="28"/>
        </w:rPr>
        <w:noBreakHyphen/>
        <w:t xml:space="preserve">браузер с поддержкой ES6+ (Chrome, Firefox, </w:t>
      </w:r>
      <w:proofErr w:type="spellStart"/>
      <w:r>
        <w:rPr>
          <w:rFonts w:cs="Times New Roman"/>
          <w:szCs w:val="28"/>
        </w:rPr>
        <w:t>Edge</w:t>
      </w:r>
      <w:proofErr w:type="spellEnd"/>
      <w:r>
        <w:rPr>
          <w:rFonts w:cs="Times New Roman"/>
          <w:szCs w:val="28"/>
        </w:rPr>
        <w:t>, Safari).</w:t>
      </w:r>
    </w:p>
    <w:p w14:paraId="275EE6F3" w14:textId="77777777" w:rsidR="002635F0" w:rsidRPr="002635F0" w:rsidRDefault="002635F0" w:rsidP="0015122D">
      <w:pPr>
        <w:numPr>
          <w:ilvl w:val="0"/>
          <w:numId w:val="40"/>
        </w:numPr>
        <w:spacing w:before="4" w:after="4" w:line="360" w:lineRule="exact"/>
        <w:ind w:left="170" w:right="57" w:firstLine="709"/>
        <w:jc w:val="both"/>
        <w:rPr>
          <w:rFonts w:cs="Times New Roman"/>
          <w:szCs w:val="28"/>
        </w:rPr>
      </w:pPr>
      <w:r>
        <w:rPr>
          <w:rFonts w:cs="Times New Roman"/>
          <w:bCs/>
          <w:szCs w:val="28"/>
        </w:rPr>
        <w:t>Сетевое подключение</w:t>
      </w:r>
      <w:r>
        <w:rPr>
          <w:rFonts w:cs="Times New Roman"/>
          <w:szCs w:val="28"/>
        </w:rPr>
        <w:t>: устойчивое интернет</w:t>
      </w:r>
      <w:r>
        <w:rPr>
          <w:rFonts w:cs="Times New Roman"/>
          <w:szCs w:val="28"/>
        </w:rPr>
        <w:noBreakHyphen/>
        <w:t xml:space="preserve">соединение для работы с API и </w:t>
      </w:r>
      <w:proofErr w:type="spellStart"/>
      <w:r>
        <w:rPr>
          <w:rFonts w:cs="Times New Roman"/>
          <w:szCs w:val="28"/>
        </w:rPr>
        <w:t>WebSocket</w:t>
      </w:r>
      <w:r>
        <w:rPr>
          <w:rFonts w:cs="Times New Roman"/>
          <w:szCs w:val="28"/>
        </w:rPr>
        <w:noBreakHyphen/>
        <w:t>каналами</w:t>
      </w:r>
      <w:proofErr w:type="spellEnd"/>
      <w:r>
        <w:rPr>
          <w:rFonts w:cs="Times New Roman"/>
          <w:szCs w:val="28"/>
        </w:rPr>
        <w:t>.</w:t>
      </w:r>
    </w:p>
    <w:p w14:paraId="7ECECA3F" w14:textId="77777777" w:rsidR="002635F0" w:rsidRPr="002635F0" w:rsidRDefault="002635F0" w:rsidP="0015122D">
      <w:pPr>
        <w:spacing w:before="4" w:after="4" w:line="360" w:lineRule="exact"/>
        <w:ind w:left="170" w:right="57" w:firstLine="709"/>
        <w:jc w:val="both"/>
        <w:rPr>
          <w:rFonts w:cs="Times New Roman"/>
          <w:szCs w:val="28"/>
        </w:rPr>
      </w:pPr>
      <w:r>
        <w:rPr>
          <w:rFonts w:cs="Times New Roman"/>
          <w:bCs/>
          <w:szCs w:val="28"/>
        </w:rPr>
        <w:t xml:space="preserve">Преимущества развёртывания на </w:t>
      </w:r>
      <w:proofErr w:type="spellStart"/>
      <w:r>
        <w:rPr>
          <w:rFonts w:cs="Times New Roman"/>
          <w:bCs/>
          <w:szCs w:val="28"/>
        </w:rPr>
        <w:t>Replit</w:t>
      </w:r>
      <w:proofErr w:type="spellEnd"/>
    </w:p>
    <w:p w14:paraId="5E31C826" w14:textId="77777777" w:rsidR="002635F0" w:rsidRPr="002635F0" w:rsidRDefault="002635F0" w:rsidP="0015122D">
      <w:pPr>
        <w:numPr>
          <w:ilvl w:val="0"/>
          <w:numId w:val="41"/>
        </w:numPr>
        <w:tabs>
          <w:tab w:val="clear" w:pos="1068"/>
        </w:tabs>
        <w:spacing w:before="4" w:after="4" w:line="360" w:lineRule="exact"/>
        <w:ind w:left="170" w:right="57" w:firstLine="709"/>
        <w:jc w:val="both"/>
        <w:rPr>
          <w:rFonts w:cs="Times New Roman"/>
          <w:szCs w:val="28"/>
        </w:rPr>
      </w:pPr>
      <w:r>
        <w:rPr>
          <w:rFonts w:cs="Times New Roman"/>
          <w:szCs w:val="28"/>
        </w:rPr>
        <w:t>Автоматическая сборка и перезапуск приложения при изменениях.</w:t>
      </w:r>
    </w:p>
    <w:p w14:paraId="36D83DFC" w14:textId="77777777" w:rsidR="002635F0" w:rsidRPr="002635F0" w:rsidRDefault="002635F0" w:rsidP="0015122D">
      <w:pPr>
        <w:numPr>
          <w:ilvl w:val="0"/>
          <w:numId w:val="41"/>
        </w:numPr>
        <w:tabs>
          <w:tab w:val="clear" w:pos="1068"/>
        </w:tabs>
        <w:spacing w:before="4" w:after="4" w:line="360" w:lineRule="exact"/>
        <w:ind w:left="170" w:right="57" w:firstLine="709"/>
        <w:jc w:val="both"/>
        <w:rPr>
          <w:rFonts w:cs="Times New Roman"/>
          <w:szCs w:val="28"/>
        </w:rPr>
      </w:pPr>
      <w:r>
        <w:rPr>
          <w:rFonts w:cs="Times New Roman"/>
          <w:szCs w:val="28"/>
        </w:rPr>
        <w:t>Единая среда для разработки, тестирования и эксплуатации.</w:t>
      </w:r>
    </w:p>
    <w:p w14:paraId="20CEC0C5" w14:textId="77777777" w:rsidR="002635F0" w:rsidRDefault="002635F0" w:rsidP="0015122D">
      <w:pPr>
        <w:numPr>
          <w:ilvl w:val="0"/>
          <w:numId w:val="41"/>
        </w:numPr>
        <w:tabs>
          <w:tab w:val="clear" w:pos="1068"/>
        </w:tabs>
        <w:spacing w:before="4" w:after="4" w:line="360" w:lineRule="exact"/>
        <w:ind w:left="170" w:right="57" w:firstLine="709"/>
        <w:jc w:val="both"/>
        <w:rPr>
          <w:rFonts w:cs="Times New Roman"/>
          <w:szCs w:val="28"/>
        </w:rPr>
      </w:pPr>
      <w:r>
        <w:rPr>
          <w:rFonts w:cs="Times New Roman"/>
          <w:szCs w:val="28"/>
        </w:rPr>
        <w:t>Возможность совместной работы над проектом в реальном времени.</w:t>
      </w:r>
    </w:p>
    <w:p w14:paraId="36C5FF56" w14:textId="77777777" w:rsidR="0015122D" w:rsidRDefault="0015122D" w:rsidP="0015122D">
      <w:pPr>
        <w:spacing w:before="4" w:after="4" w:line="360" w:lineRule="exact"/>
        <w:ind w:right="57"/>
        <w:jc w:val="both"/>
        <w:rPr>
          <w:rFonts w:cs="Times New Roman"/>
          <w:szCs w:val="28"/>
        </w:rPr>
      </w:pPr>
    </w:p>
    <w:p w14:paraId="64E161CD" w14:textId="77777777" w:rsidR="0015122D" w:rsidRPr="002635F0" w:rsidRDefault="0015122D" w:rsidP="0015122D">
      <w:pPr>
        <w:spacing w:before="4" w:after="4" w:line="360" w:lineRule="exact"/>
        <w:ind w:right="57"/>
        <w:jc w:val="both"/>
        <w:rPr>
          <w:rFonts w:cs="Times New Roman"/>
          <w:szCs w:val="28"/>
        </w:rPr>
      </w:pPr>
    </w:p>
    <w:p w14:paraId="3571F454" w14:textId="77777777" w:rsidR="00CE61F1" w:rsidRDefault="00CE61F1" w:rsidP="0086511D">
      <w:pPr>
        <w:pStyle w:val="11"/>
        <w:spacing w:before="240" w:after="120" w:line="360" w:lineRule="auto"/>
      </w:pPr>
      <w:r>
        <w:t>3.1.2 Пошаговая инструкция развертывания</w:t>
      </w:r>
    </w:p>
    <w:p w14:paraId="6FB701D8" w14:textId="77777777" w:rsidR="002635F0" w:rsidRPr="002635F0" w:rsidRDefault="001D6594" w:rsidP="0015122D">
      <w:pPr>
        <w:spacing w:before="4" w:after="4" w:line="360" w:lineRule="exact"/>
        <w:ind w:left="170" w:right="57" w:firstLine="709"/>
        <w:jc w:val="both"/>
        <w:rPr>
          <w:rFonts w:cs="Times New Roman"/>
          <w:bCs/>
          <w:szCs w:val="28"/>
        </w:rPr>
      </w:pPr>
      <w:r>
        <w:t xml:space="preserve">Ниже приведён регламент запуска </w:t>
      </w:r>
      <w:proofErr w:type="spellStart"/>
      <w:r>
        <w:t>серверной</w:t>
      </w:r>
      <w:proofErr w:type="spellEnd"/>
      <w:r>
        <w:t xml:space="preserve"> и клиентской части интернет-магазина в облачной среде </w:t>
      </w:r>
      <w:proofErr w:type="spellStart"/>
      <w:r>
        <w:t>Replit</w:t>
      </w:r>
      <w:proofErr w:type="spellEnd"/>
      <w:r>
        <w:t>. Он ориентирован на воспроизводимое, документированное и удобное развёртывание, подходящее как для среды разработки, так и для эксплуатации в production.</w:t>
      </w:r>
    </w:p>
    <w:p w14:paraId="5ACEB8AC" w14:textId="77777777"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1. Клонирование и подготовка проекта</w:t>
      </w:r>
    </w:p>
    <w:p w14:paraId="478F8C67" w14:textId="77777777" w:rsidR="002635F0" w:rsidRPr="002635F0" w:rsidRDefault="002635F0" w:rsidP="0015122D">
      <w:pPr>
        <w:numPr>
          <w:ilvl w:val="0"/>
          <w:numId w:val="47"/>
        </w:numPr>
        <w:spacing w:before="4" w:after="4" w:line="360" w:lineRule="exact"/>
        <w:ind w:left="170" w:right="57" w:firstLine="709"/>
        <w:jc w:val="both"/>
        <w:rPr>
          <w:rFonts w:cs="Times New Roman"/>
          <w:bCs/>
          <w:szCs w:val="28"/>
        </w:rPr>
      </w:pPr>
      <w:r>
        <w:rPr>
          <w:rFonts w:cs="Times New Roman"/>
          <w:bCs/>
          <w:szCs w:val="28"/>
        </w:rPr>
        <w:t xml:space="preserve">Откройте проект в рабочем пространстве </w:t>
      </w:r>
      <w:proofErr w:type="spellStart"/>
      <w:r>
        <w:rPr>
          <w:rFonts w:cs="Times New Roman"/>
          <w:bCs/>
          <w:szCs w:val="28"/>
        </w:rPr>
        <w:t>Replit</w:t>
      </w:r>
      <w:proofErr w:type="spellEnd"/>
      <w:r>
        <w:rPr>
          <w:rFonts w:cs="Times New Roman"/>
          <w:bCs/>
          <w:szCs w:val="28"/>
        </w:rPr>
        <w:t xml:space="preserve"> (через </w:t>
      </w:r>
      <w:proofErr w:type="spellStart"/>
      <w:r>
        <w:rPr>
          <w:rFonts w:cs="Times New Roman"/>
          <w:bCs/>
          <w:szCs w:val="28"/>
        </w:rPr>
        <w:t>Git</w:t>
      </w:r>
      <w:r>
        <w:rPr>
          <w:rFonts w:cs="Times New Roman"/>
          <w:bCs/>
          <w:szCs w:val="28"/>
        </w:rPr>
        <w:noBreakHyphen/>
        <w:t>репозиторий</w:t>
      </w:r>
      <w:proofErr w:type="spellEnd"/>
      <w:r>
        <w:rPr>
          <w:rFonts w:cs="Times New Roman"/>
          <w:bCs/>
          <w:szCs w:val="28"/>
        </w:rPr>
        <w:t xml:space="preserve"> или импорт ZIP</w:t>
      </w:r>
      <w:r>
        <w:rPr>
          <w:rFonts w:cs="Times New Roman"/>
          <w:bCs/>
          <w:szCs w:val="28"/>
        </w:rPr>
        <w:noBreakHyphen/>
        <w:t>архива).</w:t>
      </w:r>
    </w:p>
    <w:p w14:paraId="690A372A" w14:textId="77777777" w:rsidR="002635F0" w:rsidRPr="002635F0" w:rsidRDefault="002635F0" w:rsidP="0015122D">
      <w:pPr>
        <w:numPr>
          <w:ilvl w:val="0"/>
          <w:numId w:val="47"/>
        </w:numPr>
        <w:spacing w:before="4" w:after="4" w:line="360" w:lineRule="exact"/>
        <w:ind w:left="170" w:right="57" w:firstLine="709"/>
        <w:jc w:val="both"/>
        <w:rPr>
          <w:rFonts w:cs="Times New Roman"/>
          <w:bCs/>
          <w:szCs w:val="28"/>
        </w:rPr>
      </w:pPr>
      <w:r>
        <w:t xml:space="preserve">Убедитесь, что </w:t>
      </w:r>
      <w:proofErr w:type="spellStart"/>
      <w:r>
        <w:t>в.replit</w:t>
      </w:r>
      <w:proofErr w:type="spellEnd"/>
      <w:r>
        <w:t xml:space="preserve"> и </w:t>
      </w:r>
      <w:proofErr w:type="spellStart"/>
      <w:r>
        <w:t>replit.nix</w:t>
      </w:r>
      <w:proofErr w:type="spellEnd"/>
      <w:r>
        <w:t xml:space="preserve"> корректно указана команда запуска.</w:t>
      </w:r>
    </w:p>
    <w:p w14:paraId="47F327BD" w14:textId="77777777"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2. Установка зависимостей</w:t>
      </w:r>
    </w:p>
    <w:p w14:paraId="56486390" w14:textId="77777777" w:rsidR="002635F0" w:rsidRPr="002635F0" w:rsidRDefault="002635F0" w:rsidP="0015122D">
      <w:pPr>
        <w:numPr>
          <w:ilvl w:val="0"/>
          <w:numId w:val="46"/>
        </w:numPr>
        <w:spacing w:before="4" w:after="4" w:line="360" w:lineRule="exact"/>
        <w:ind w:left="170" w:right="57" w:firstLine="709"/>
        <w:jc w:val="both"/>
        <w:rPr>
          <w:rFonts w:cs="Times New Roman"/>
          <w:bCs/>
          <w:szCs w:val="28"/>
        </w:rPr>
      </w:pPr>
      <w:proofErr w:type="spellStart"/>
      <w:r>
        <w:rPr>
          <w:rFonts w:cs="Times New Roman"/>
          <w:bCs/>
          <w:szCs w:val="28"/>
        </w:rPr>
        <w:t>Устанавить</w:t>
      </w:r>
      <w:proofErr w:type="spellEnd"/>
      <w:r>
        <w:rPr>
          <w:rFonts w:cs="Times New Roman"/>
          <w:bCs/>
          <w:szCs w:val="28"/>
        </w:rPr>
        <w:t xml:space="preserve"> все зависимости, указанные в </w:t>
      </w:r>
      <w:proofErr w:type="spellStart"/>
      <w:r>
        <w:rPr>
          <w:rFonts w:cs="Times New Roman"/>
          <w:bCs/>
          <w:szCs w:val="28"/>
        </w:rPr>
        <w:t>package.json</w:t>
      </w:r>
      <w:proofErr w:type="spellEnd"/>
      <w:r>
        <w:rPr>
          <w:rFonts w:cs="Times New Roman"/>
          <w:bCs/>
          <w:szCs w:val="28"/>
        </w:rPr>
        <w:t xml:space="preserve"> (</w:t>
      </w:r>
      <w:proofErr w:type="spellStart"/>
      <w:r>
        <w:rPr>
          <w:rFonts w:cs="Times New Roman"/>
          <w:bCs/>
          <w:szCs w:val="28"/>
        </w:rPr>
        <w:t>backend</w:t>
      </w:r>
      <w:proofErr w:type="spellEnd"/>
      <w:r>
        <w:rPr>
          <w:rFonts w:cs="Times New Roman"/>
          <w:bCs/>
          <w:szCs w:val="28"/>
        </w:rPr>
        <w:t xml:space="preserve"> и </w:t>
      </w:r>
      <w:proofErr w:type="spellStart"/>
      <w:r>
        <w:rPr>
          <w:rFonts w:cs="Times New Roman"/>
          <w:bCs/>
          <w:szCs w:val="28"/>
        </w:rPr>
        <w:t>frontend</w:t>
      </w:r>
      <w:proofErr w:type="spellEnd"/>
      <w:r>
        <w:rPr>
          <w:rFonts w:cs="Times New Roman"/>
          <w:bCs/>
          <w:szCs w:val="28"/>
        </w:rPr>
        <w:t>).</w:t>
      </w:r>
    </w:p>
    <w:p w14:paraId="3220665A" w14:textId="77777777" w:rsidR="002635F0" w:rsidRPr="002635F0" w:rsidRDefault="002635F0" w:rsidP="0015122D">
      <w:pPr>
        <w:numPr>
          <w:ilvl w:val="0"/>
          <w:numId w:val="46"/>
        </w:numPr>
        <w:spacing w:before="4" w:after="4" w:line="360" w:lineRule="exact"/>
        <w:ind w:left="170" w:right="57" w:firstLine="709"/>
        <w:jc w:val="both"/>
        <w:rPr>
          <w:rFonts w:cs="Times New Roman"/>
          <w:bCs/>
          <w:szCs w:val="28"/>
        </w:rPr>
      </w:pPr>
      <w:r>
        <w:rPr>
          <w:rFonts w:cs="Times New Roman"/>
          <w:bCs/>
          <w:szCs w:val="28"/>
        </w:rPr>
        <w:t xml:space="preserve">При использовании </w:t>
      </w:r>
      <w:proofErr w:type="spellStart"/>
      <w:r>
        <w:rPr>
          <w:rFonts w:cs="Times New Roman"/>
          <w:bCs/>
          <w:szCs w:val="28"/>
        </w:rPr>
        <w:t>Replit</w:t>
      </w:r>
      <w:proofErr w:type="spellEnd"/>
      <w:r>
        <w:rPr>
          <w:rFonts w:cs="Times New Roman"/>
          <w:bCs/>
          <w:szCs w:val="28"/>
        </w:rPr>
        <w:t xml:space="preserve"> установка выполняется в изолированной контейнерной среде.</w:t>
      </w:r>
    </w:p>
    <w:p w14:paraId="200358C6" w14:textId="77777777"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3. Настройка переменных окружения</w:t>
      </w:r>
    </w:p>
    <w:p w14:paraId="3B7161BF" w14:textId="77777777" w:rsidR="002635F0" w:rsidRPr="002635F0" w:rsidRDefault="002635F0" w:rsidP="0015122D">
      <w:pPr>
        <w:numPr>
          <w:ilvl w:val="0"/>
          <w:numId w:val="45"/>
        </w:numPr>
        <w:spacing w:before="4" w:after="4" w:line="360" w:lineRule="exact"/>
        <w:ind w:left="170" w:right="57" w:firstLine="709"/>
        <w:jc w:val="both"/>
        <w:rPr>
          <w:rFonts w:cs="Times New Roman"/>
          <w:bCs/>
          <w:szCs w:val="28"/>
        </w:rPr>
      </w:pPr>
      <w:r>
        <w:t xml:space="preserve">В панели </w:t>
      </w:r>
      <w:proofErr w:type="spellStart"/>
      <w:r>
        <w:t>Replit</w:t>
      </w:r>
      <w:proofErr w:type="spellEnd"/>
      <w:r>
        <w:t xml:space="preserve"> </w:t>
      </w:r>
      <w:proofErr w:type="spellStart"/>
      <w:r>
        <w:t>Secrets</w:t>
      </w:r>
      <w:proofErr w:type="spellEnd"/>
      <w:r>
        <w:t xml:space="preserve"> или в </w:t>
      </w:r>
      <w:proofErr w:type="spellStart"/>
      <w:r>
        <w:t>файле.env</w:t>
      </w:r>
      <w:proofErr w:type="spellEnd"/>
      <w:r>
        <w:t xml:space="preserve"> создайте ключ</w:t>
      </w:r>
    </w:p>
    <w:p w14:paraId="07BFB09C" w14:textId="77777777" w:rsidR="002635F0" w:rsidRPr="002635F0" w:rsidRDefault="002635F0" w:rsidP="0015122D">
      <w:pPr>
        <w:numPr>
          <w:ilvl w:val="0"/>
          <w:numId w:val="45"/>
        </w:numPr>
        <w:spacing w:before="4" w:after="4" w:line="360" w:lineRule="exact"/>
        <w:ind w:left="170" w:right="57" w:firstLine="709"/>
        <w:jc w:val="both"/>
        <w:rPr>
          <w:rFonts w:cs="Times New Roman"/>
          <w:bCs/>
          <w:szCs w:val="28"/>
        </w:rPr>
      </w:pPr>
      <w:r>
        <w:rPr>
          <w:rFonts w:cs="Times New Roman"/>
          <w:bCs/>
          <w:szCs w:val="28"/>
        </w:rPr>
        <w:t>Для Neon/PostgreSQL подключение автоматическое</w:t>
      </w:r>
    </w:p>
    <w:p w14:paraId="5FE70A71" w14:textId="77777777"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4. Создание и синхронизация схемы базы данных</w:t>
      </w:r>
    </w:p>
    <w:p w14:paraId="3D886C9D" w14:textId="77777777" w:rsidR="002635F0" w:rsidRPr="002635F0" w:rsidRDefault="002635F0" w:rsidP="0015122D">
      <w:pPr>
        <w:spacing w:before="4" w:after="4" w:line="360" w:lineRule="exact"/>
        <w:ind w:left="170" w:right="57" w:firstLine="709"/>
        <w:jc w:val="both"/>
        <w:rPr>
          <w:rFonts w:cs="Times New Roman"/>
          <w:bCs/>
          <w:i/>
          <w:szCs w:val="28"/>
        </w:rPr>
      </w:pPr>
      <w:proofErr w:type="spellStart"/>
      <w:r>
        <w:t>npm</w:t>
      </w:r>
      <w:proofErr w:type="spellEnd"/>
      <w:r>
        <w:t xml:space="preserve"> </w:t>
      </w:r>
      <w:proofErr w:type="spellStart"/>
      <w:r>
        <w:t>run</w:t>
      </w:r>
      <w:proofErr w:type="spellEnd"/>
      <w:r>
        <w:t xml:space="preserve"> </w:t>
      </w:r>
      <w:proofErr w:type="spellStart"/>
      <w:r>
        <w:t>db</w:t>
      </w:r>
      <w:proofErr w:type="spellEnd"/>
      <w:r>
        <w:t>: push</w:t>
      </w:r>
    </w:p>
    <w:p w14:paraId="35BB9B87" w14:textId="77777777" w:rsidR="002635F0" w:rsidRPr="002635F0" w:rsidRDefault="002635F0" w:rsidP="0015122D">
      <w:pPr>
        <w:numPr>
          <w:ilvl w:val="0"/>
          <w:numId w:val="44"/>
        </w:numPr>
        <w:spacing w:before="4" w:after="4" w:line="360" w:lineRule="exact"/>
        <w:ind w:left="170" w:right="57" w:firstLine="709"/>
        <w:jc w:val="both"/>
        <w:rPr>
          <w:rFonts w:cs="Times New Roman"/>
          <w:bCs/>
          <w:szCs w:val="28"/>
        </w:rPr>
      </w:pPr>
      <w:r>
        <w:rPr>
          <w:rFonts w:cs="Times New Roman"/>
          <w:bCs/>
          <w:szCs w:val="28"/>
        </w:rPr>
        <w:t>Команда синхронизирует модель данных с реальной БД, создавая таблицы и индексы.</w:t>
      </w:r>
    </w:p>
    <w:p w14:paraId="794A515F" w14:textId="77777777" w:rsidR="002635F0" w:rsidRPr="002635F0" w:rsidRDefault="002635F0" w:rsidP="0015122D">
      <w:pPr>
        <w:numPr>
          <w:ilvl w:val="0"/>
          <w:numId w:val="44"/>
        </w:numPr>
        <w:spacing w:before="4" w:after="4" w:line="360" w:lineRule="exact"/>
        <w:ind w:left="170" w:right="57" w:firstLine="709"/>
        <w:jc w:val="both"/>
        <w:rPr>
          <w:rFonts w:cs="Times New Roman"/>
          <w:bCs/>
          <w:szCs w:val="28"/>
        </w:rPr>
      </w:pPr>
      <w:r>
        <w:rPr>
          <w:rFonts w:cs="Times New Roman"/>
          <w:bCs/>
          <w:szCs w:val="28"/>
        </w:rPr>
        <w:t>Логи операции помогают убедиться, что миграция прошла без ошибок.</w:t>
      </w:r>
    </w:p>
    <w:p w14:paraId="3320A6B8" w14:textId="77777777"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5. Запуск приложения</w:t>
      </w:r>
    </w:p>
    <w:p w14:paraId="06A8A867" w14:textId="77777777" w:rsidR="002635F0" w:rsidRPr="002635F0" w:rsidRDefault="002635F0" w:rsidP="0015122D">
      <w:pPr>
        <w:numPr>
          <w:ilvl w:val="0"/>
          <w:numId w:val="43"/>
        </w:numPr>
        <w:spacing w:before="4" w:after="4" w:line="360" w:lineRule="exact"/>
        <w:ind w:left="170" w:right="57" w:firstLine="709"/>
        <w:jc w:val="both"/>
        <w:rPr>
          <w:rFonts w:cs="Times New Roman"/>
          <w:bCs/>
          <w:szCs w:val="28"/>
        </w:rPr>
      </w:pPr>
      <w:r>
        <w:rPr>
          <w:rFonts w:cs="Times New Roman"/>
          <w:bCs/>
          <w:szCs w:val="28"/>
        </w:rPr>
        <w:t>Сервер автоматически перезапускается при изменениях в коде.</w:t>
      </w:r>
    </w:p>
    <w:p w14:paraId="0F513CCE" w14:textId="77777777" w:rsidR="002635F0" w:rsidRPr="002635F0" w:rsidRDefault="002635F0" w:rsidP="0015122D">
      <w:pPr>
        <w:numPr>
          <w:ilvl w:val="0"/>
          <w:numId w:val="43"/>
        </w:numPr>
        <w:spacing w:before="4" w:after="4" w:line="360" w:lineRule="exact"/>
        <w:ind w:left="170" w:right="57" w:firstLine="709"/>
        <w:jc w:val="both"/>
        <w:rPr>
          <w:rFonts w:cs="Times New Roman"/>
          <w:bCs/>
          <w:szCs w:val="28"/>
        </w:rPr>
      </w:pPr>
      <w:r>
        <w:rPr>
          <w:rFonts w:cs="Times New Roman"/>
          <w:bCs/>
          <w:szCs w:val="28"/>
        </w:rPr>
        <w:t xml:space="preserve">Логи и ошибки выводятся в консоль </w:t>
      </w:r>
      <w:proofErr w:type="spellStart"/>
      <w:r>
        <w:rPr>
          <w:rFonts w:cs="Times New Roman"/>
          <w:bCs/>
          <w:szCs w:val="28"/>
        </w:rPr>
        <w:t>Replit</w:t>
      </w:r>
      <w:proofErr w:type="spellEnd"/>
      <w:r>
        <w:rPr>
          <w:rFonts w:cs="Times New Roman"/>
          <w:bCs/>
          <w:szCs w:val="28"/>
        </w:rPr>
        <w:t>.</w:t>
      </w:r>
    </w:p>
    <w:p w14:paraId="3A9665F4" w14:textId="77777777" w:rsidR="002635F0" w:rsidRPr="002635F0" w:rsidRDefault="002635F0" w:rsidP="0015122D">
      <w:pPr>
        <w:numPr>
          <w:ilvl w:val="0"/>
          <w:numId w:val="43"/>
        </w:numPr>
        <w:spacing w:before="4" w:after="4" w:line="360" w:lineRule="exact"/>
        <w:ind w:left="170" w:right="57" w:firstLine="709"/>
        <w:jc w:val="both"/>
        <w:rPr>
          <w:rFonts w:cs="Times New Roman"/>
          <w:bCs/>
          <w:szCs w:val="28"/>
        </w:rPr>
      </w:pPr>
      <w:r>
        <w:rPr>
          <w:rFonts w:cs="Times New Roman"/>
          <w:bCs/>
          <w:szCs w:val="28"/>
        </w:rPr>
        <w:t xml:space="preserve">Сначала выполняется сборка </w:t>
      </w:r>
      <w:proofErr w:type="spellStart"/>
      <w:r>
        <w:rPr>
          <w:rFonts w:cs="Times New Roman"/>
          <w:bCs/>
          <w:szCs w:val="28"/>
        </w:rPr>
        <w:t>оптимизированного</w:t>
      </w:r>
      <w:proofErr w:type="spellEnd"/>
      <w:r>
        <w:rPr>
          <w:rFonts w:cs="Times New Roman"/>
          <w:bCs/>
          <w:szCs w:val="28"/>
        </w:rPr>
        <w:t xml:space="preserve"> </w:t>
      </w:r>
      <w:proofErr w:type="spellStart"/>
      <w:r>
        <w:rPr>
          <w:rFonts w:cs="Times New Roman"/>
          <w:bCs/>
          <w:szCs w:val="28"/>
        </w:rPr>
        <w:t>frontend</w:t>
      </w:r>
      <w:r>
        <w:rPr>
          <w:rFonts w:cs="Times New Roman"/>
          <w:bCs/>
          <w:szCs w:val="28"/>
        </w:rPr>
        <w:noBreakHyphen/>
        <w:t>кода</w:t>
      </w:r>
      <w:proofErr w:type="spellEnd"/>
      <w:r>
        <w:rPr>
          <w:rFonts w:cs="Times New Roman"/>
          <w:bCs/>
          <w:szCs w:val="28"/>
        </w:rPr>
        <w:t xml:space="preserve"> (</w:t>
      </w:r>
      <w:proofErr w:type="spellStart"/>
      <w:r>
        <w:rPr>
          <w:rFonts w:cs="Times New Roman"/>
          <w:bCs/>
          <w:szCs w:val="28"/>
        </w:rPr>
        <w:t>React</w:t>
      </w:r>
      <w:proofErr w:type="spellEnd"/>
      <w:r>
        <w:rPr>
          <w:rFonts w:cs="Times New Roman"/>
          <w:bCs/>
          <w:szCs w:val="28"/>
        </w:rPr>
        <w:t>).</w:t>
      </w:r>
    </w:p>
    <w:p w14:paraId="36D2278B" w14:textId="77777777" w:rsidR="002635F0" w:rsidRPr="002635F0" w:rsidRDefault="002635F0" w:rsidP="0015122D">
      <w:pPr>
        <w:numPr>
          <w:ilvl w:val="0"/>
          <w:numId w:val="43"/>
        </w:numPr>
        <w:spacing w:before="4" w:after="4" w:line="360" w:lineRule="exact"/>
        <w:ind w:left="170" w:right="57" w:firstLine="709"/>
        <w:jc w:val="both"/>
        <w:rPr>
          <w:rFonts w:cs="Times New Roman"/>
          <w:bCs/>
          <w:szCs w:val="28"/>
        </w:rPr>
      </w:pPr>
      <w:r>
        <w:rPr>
          <w:rFonts w:cs="Times New Roman"/>
          <w:bCs/>
          <w:szCs w:val="28"/>
        </w:rPr>
        <w:t xml:space="preserve">Затем запускается </w:t>
      </w:r>
      <w:proofErr w:type="spellStart"/>
      <w:r>
        <w:rPr>
          <w:rFonts w:cs="Times New Roman"/>
          <w:bCs/>
          <w:szCs w:val="28"/>
        </w:rPr>
        <w:t>Node.js</w:t>
      </w:r>
      <w:r>
        <w:rPr>
          <w:rFonts w:cs="Times New Roman"/>
          <w:bCs/>
          <w:szCs w:val="28"/>
        </w:rPr>
        <w:noBreakHyphen/>
        <w:t>сервер</w:t>
      </w:r>
      <w:proofErr w:type="spellEnd"/>
      <w:r>
        <w:rPr>
          <w:rFonts w:cs="Times New Roman"/>
          <w:bCs/>
          <w:szCs w:val="28"/>
        </w:rPr>
        <w:t>, обслуживающий статические файлы и API.</w:t>
      </w:r>
    </w:p>
    <w:p w14:paraId="3743DA89" w14:textId="77777777" w:rsidR="002635F0" w:rsidRPr="002635F0" w:rsidRDefault="002635F0" w:rsidP="0015122D">
      <w:pPr>
        <w:spacing w:before="4" w:after="4" w:line="360" w:lineRule="exact"/>
        <w:ind w:left="170" w:right="57" w:firstLine="709"/>
        <w:jc w:val="both"/>
        <w:rPr>
          <w:rFonts w:cs="Times New Roman"/>
          <w:bCs/>
          <w:szCs w:val="28"/>
        </w:rPr>
      </w:pPr>
      <w:r>
        <w:rPr>
          <w:rFonts w:cs="Times New Roman"/>
          <w:bCs/>
          <w:szCs w:val="28"/>
        </w:rPr>
        <w:t>6. Верификация запуска</w:t>
      </w:r>
    </w:p>
    <w:p w14:paraId="412387D8" w14:textId="77777777" w:rsidR="002635F0" w:rsidRPr="002635F0" w:rsidRDefault="002635F0" w:rsidP="0015122D">
      <w:pPr>
        <w:numPr>
          <w:ilvl w:val="0"/>
          <w:numId w:val="42"/>
        </w:numPr>
        <w:spacing w:before="4" w:after="4" w:line="360" w:lineRule="exact"/>
        <w:ind w:left="170" w:right="57" w:firstLine="709"/>
        <w:jc w:val="both"/>
        <w:rPr>
          <w:rFonts w:cs="Times New Roman"/>
          <w:bCs/>
          <w:szCs w:val="28"/>
        </w:rPr>
      </w:pPr>
      <w:r>
        <w:t xml:space="preserve">Перейдите по URL </w:t>
      </w:r>
      <w:proofErr w:type="spellStart"/>
      <w:r>
        <w:t>Replit-проекта</w:t>
      </w:r>
      <w:proofErr w:type="spellEnd"/>
      <w:r>
        <w:t xml:space="preserve"> (формат https: //&lt;project&gt;.&lt;</w:t>
      </w:r>
      <w:proofErr w:type="spellStart"/>
      <w:r>
        <w:t>username</w:t>
      </w:r>
      <w:proofErr w:type="spellEnd"/>
      <w:r>
        <w:t>&gt;.</w:t>
      </w:r>
      <w:proofErr w:type="spellStart"/>
      <w:r>
        <w:t>repl.co</w:t>
      </w:r>
      <w:proofErr w:type="spellEnd"/>
      <w:r>
        <w:t>).</w:t>
      </w:r>
    </w:p>
    <w:p w14:paraId="0B1F4DA7" w14:textId="77777777" w:rsidR="002635F0" w:rsidRPr="0015122D" w:rsidRDefault="002635F0" w:rsidP="0015122D">
      <w:pPr>
        <w:numPr>
          <w:ilvl w:val="0"/>
          <w:numId w:val="42"/>
        </w:numPr>
        <w:spacing w:before="4" w:after="4" w:line="360" w:lineRule="exact"/>
        <w:ind w:left="170" w:right="57" w:firstLine="709"/>
        <w:jc w:val="both"/>
        <w:rPr>
          <w:rFonts w:cs="Times New Roman"/>
          <w:bCs/>
          <w:szCs w:val="28"/>
        </w:rPr>
      </w:pPr>
      <w:r>
        <w:t xml:space="preserve">При необходимости – просмотрите логи для проверки подключения к базе и корректности работы </w:t>
      </w:r>
      <w:proofErr w:type="spellStart"/>
      <w:r>
        <w:t>middleware</w:t>
      </w:r>
      <w:proofErr w:type="spellEnd"/>
      <w:r>
        <w:t>.</w:t>
      </w:r>
    </w:p>
    <w:p w14:paraId="4AF2AD86" w14:textId="77777777" w:rsidR="0015122D" w:rsidRDefault="0015122D" w:rsidP="0015122D">
      <w:pPr>
        <w:spacing w:before="4" w:after="4" w:line="360" w:lineRule="exact"/>
        <w:ind w:right="57"/>
        <w:jc w:val="both"/>
      </w:pPr>
    </w:p>
    <w:p w14:paraId="5AF7CDD0" w14:textId="77777777" w:rsidR="0015122D" w:rsidRDefault="0015122D" w:rsidP="0015122D">
      <w:pPr>
        <w:spacing w:before="4" w:after="4" w:line="360" w:lineRule="exact"/>
        <w:ind w:right="57"/>
        <w:jc w:val="both"/>
      </w:pPr>
    </w:p>
    <w:p w14:paraId="6F9F801F" w14:textId="77777777" w:rsidR="0015122D" w:rsidRPr="002635F0" w:rsidRDefault="0015122D" w:rsidP="0015122D">
      <w:pPr>
        <w:spacing w:before="4" w:after="4" w:line="360" w:lineRule="exact"/>
        <w:ind w:right="57"/>
        <w:jc w:val="both"/>
        <w:rPr>
          <w:rFonts w:cs="Times New Roman"/>
          <w:bCs/>
          <w:szCs w:val="28"/>
        </w:rPr>
      </w:pPr>
    </w:p>
    <w:p w14:paraId="5503241D" w14:textId="77777777" w:rsidR="001D6594" w:rsidRPr="001D6594" w:rsidRDefault="00CE61F1" w:rsidP="0086511D">
      <w:pPr>
        <w:pStyle w:val="11"/>
        <w:spacing w:before="240" w:after="120" w:line="360" w:lineRule="auto"/>
      </w:pPr>
      <w:r>
        <w:t>3.1.3 Настройка окружения и интеграций</w:t>
      </w:r>
    </w:p>
    <w:p w14:paraId="748D5A4D" w14:textId="77777777" w:rsidR="0031091A" w:rsidRPr="0031091A" w:rsidRDefault="0031091A" w:rsidP="0015122D">
      <w:pPr>
        <w:pStyle w:val="a6"/>
        <w:spacing w:before="4" w:after="4" w:line="360" w:lineRule="exact"/>
        <w:ind w:left="170" w:right="57" w:firstLine="709"/>
        <w:jc w:val="both"/>
        <w:rPr>
          <w:sz w:val="28"/>
          <w:szCs w:val="28"/>
        </w:rPr>
      </w:pPr>
      <w:r>
        <w:rPr>
          <w:sz w:val="28"/>
        </w:rPr>
        <w:t xml:space="preserve">Данный раздел описывает параметры конфигурации облачного окружения </w:t>
      </w:r>
      <w:proofErr w:type="spellStart"/>
      <w:r>
        <w:rPr>
          <w:sz w:val="28"/>
        </w:rPr>
        <w:t>Replit</w:t>
      </w:r>
      <w:proofErr w:type="spellEnd"/>
      <w:r>
        <w:rPr>
          <w:sz w:val="28"/>
        </w:rPr>
        <w:t xml:space="preserve">, интеграцию с базой данных Neon PostgreSQL, а также организацию </w:t>
      </w:r>
      <w:proofErr w:type="spellStart"/>
      <w:r>
        <w:rPr>
          <w:sz w:val="28"/>
        </w:rPr>
        <w:t>файлового</w:t>
      </w:r>
      <w:proofErr w:type="spellEnd"/>
      <w:r>
        <w:rPr>
          <w:sz w:val="28"/>
        </w:rPr>
        <w:t xml:space="preserve"> хранилища и систему переменных окружения для корректной работы приложения.</w:t>
      </w:r>
    </w:p>
    <w:p w14:paraId="6DCE4025" w14:textId="77777777" w:rsidR="0031091A" w:rsidRPr="0031091A" w:rsidRDefault="0031091A" w:rsidP="0015122D">
      <w:pPr>
        <w:pStyle w:val="a6"/>
        <w:spacing w:before="4" w:after="4" w:line="360" w:lineRule="exact"/>
        <w:ind w:left="170" w:right="57" w:firstLine="709"/>
        <w:jc w:val="both"/>
        <w:rPr>
          <w:bCs/>
          <w:sz w:val="28"/>
          <w:szCs w:val="28"/>
        </w:rPr>
      </w:pPr>
      <w:r>
        <w:rPr>
          <w:bCs/>
          <w:sz w:val="28"/>
          <w:szCs w:val="28"/>
        </w:rPr>
        <w:t xml:space="preserve">1. Конфигурация </w:t>
      </w:r>
      <w:proofErr w:type="spellStart"/>
      <w:r>
        <w:rPr>
          <w:bCs/>
          <w:sz w:val="28"/>
          <w:szCs w:val="28"/>
        </w:rPr>
        <w:t>NeonPostgreSQL</w:t>
      </w:r>
      <w:proofErr w:type="spellEnd"/>
    </w:p>
    <w:p w14:paraId="1C7FB52B" w14:textId="77777777" w:rsidR="0031091A" w:rsidRPr="0031091A" w:rsidRDefault="0031091A" w:rsidP="0015122D">
      <w:pPr>
        <w:pStyle w:val="a6"/>
        <w:numPr>
          <w:ilvl w:val="0"/>
          <w:numId w:val="48"/>
        </w:numPr>
        <w:spacing w:before="4" w:after="4" w:line="360" w:lineRule="exact"/>
        <w:ind w:left="170" w:right="57" w:firstLine="709"/>
        <w:jc w:val="both"/>
        <w:rPr>
          <w:sz w:val="28"/>
          <w:szCs w:val="28"/>
        </w:rPr>
      </w:pPr>
      <w:r>
        <w:rPr>
          <w:bCs/>
          <w:sz w:val="28"/>
          <w:szCs w:val="28"/>
        </w:rPr>
        <w:t>Создание БД</w:t>
      </w:r>
      <w:r>
        <w:rPr>
          <w:sz w:val="28"/>
          <w:szCs w:val="28"/>
        </w:rPr>
        <w:t>:</w:t>
      </w:r>
    </w:p>
    <w:p w14:paraId="6A55F17C" w14:textId="77777777" w:rsidR="0031091A" w:rsidRPr="0031091A" w:rsidRDefault="0031091A" w:rsidP="0015122D">
      <w:pPr>
        <w:pStyle w:val="a6"/>
        <w:numPr>
          <w:ilvl w:val="1"/>
          <w:numId w:val="48"/>
        </w:numPr>
        <w:spacing w:before="4" w:after="4" w:line="360" w:lineRule="exact"/>
        <w:ind w:left="170" w:right="57" w:firstLine="709"/>
        <w:jc w:val="both"/>
        <w:rPr>
          <w:sz w:val="28"/>
          <w:szCs w:val="28"/>
        </w:rPr>
      </w:pPr>
      <w:r>
        <w:rPr>
          <w:sz w:val="28"/>
          <w:szCs w:val="28"/>
        </w:rPr>
        <w:t xml:space="preserve">Зарегистрируйтесь в Neon.tech и создайте проект с типом базы </w:t>
      </w:r>
      <w:r>
        <w:rPr>
          <w:bCs/>
          <w:sz w:val="28"/>
          <w:szCs w:val="28"/>
        </w:rPr>
        <w:t>PostgreSQL</w:t>
      </w:r>
      <w:r>
        <w:rPr>
          <w:sz w:val="28"/>
          <w:szCs w:val="28"/>
        </w:rPr>
        <w:t>.</w:t>
      </w:r>
    </w:p>
    <w:p w14:paraId="7E1E0B18" w14:textId="77777777" w:rsidR="0031091A" w:rsidRPr="0031091A" w:rsidRDefault="0031091A" w:rsidP="0015122D">
      <w:pPr>
        <w:pStyle w:val="a6"/>
        <w:numPr>
          <w:ilvl w:val="1"/>
          <w:numId w:val="48"/>
        </w:numPr>
        <w:spacing w:before="4" w:after="4" w:line="360" w:lineRule="exact"/>
        <w:ind w:left="170" w:right="57" w:firstLine="709"/>
        <w:jc w:val="both"/>
        <w:rPr>
          <w:sz w:val="28"/>
          <w:szCs w:val="28"/>
        </w:rPr>
      </w:pPr>
      <w:r>
        <w:rPr>
          <w:sz w:val="28"/>
          <w:szCs w:val="28"/>
        </w:rPr>
        <w:t>Определите параметры подключения (host, порт, имя БД, имя пользователя, пароль, SSL).</w:t>
      </w:r>
    </w:p>
    <w:p w14:paraId="619C8AE2" w14:textId="77777777" w:rsidR="0031091A" w:rsidRPr="0031091A" w:rsidRDefault="0031091A" w:rsidP="0015122D">
      <w:pPr>
        <w:pStyle w:val="a6"/>
        <w:numPr>
          <w:ilvl w:val="0"/>
          <w:numId w:val="48"/>
        </w:numPr>
        <w:spacing w:before="4" w:after="4" w:line="360" w:lineRule="exact"/>
        <w:ind w:left="170" w:right="57" w:firstLine="709"/>
        <w:jc w:val="both"/>
        <w:rPr>
          <w:sz w:val="28"/>
          <w:szCs w:val="28"/>
        </w:rPr>
      </w:pPr>
      <w:r>
        <w:rPr>
          <w:bCs/>
          <w:sz w:val="28"/>
          <w:szCs w:val="28"/>
        </w:rPr>
        <w:t>Строка подключения</w:t>
      </w:r>
      <w:r>
        <w:rPr>
          <w:sz w:val="28"/>
          <w:szCs w:val="28"/>
        </w:rPr>
        <w:t>: Формат:</w:t>
      </w:r>
    </w:p>
    <w:p w14:paraId="4D88E0FC" w14:textId="77777777" w:rsidR="0031091A" w:rsidRPr="00B25F2C" w:rsidRDefault="0031091A" w:rsidP="0015122D">
      <w:pPr>
        <w:pStyle w:val="a6"/>
        <w:spacing w:before="4" w:after="4" w:line="360" w:lineRule="exact"/>
        <w:ind w:left="170" w:right="57" w:firstLine="709"/>
        <w:jc w:val="both"/>
        <w:rPr>
          <w:sz w:val="28"/>
          <w:szCs w:val="28"/>
          <w:lang w:val="en-US"/>
        </w:rPr>
      </w:pPr>
      <w:proofErr w:type="spellStart"/>
      <w:r>
        <w:rPr>
          <w:sz w:val="28"/>
          <w:lang w:val="en-US"/>
        </w:rPr>
        <w:t>postgresql</w:t>
      </w:r>
      <w:proofErr w:type="spellEnd"/>
      <w:r>
        <w:rPr>
          <w:sz w:val="28"/>
          <w:lang w:val="en-US"/>
        </w:rPr>
        <w:t>: //&lt;user&gt;: &lt;password&gt;@&lt;host&gt;/&lt;</w:t>
      </w:r>
      <w:proofErr w:type="spellStart"/>
      <w:r>
        <w:rPr>
          <w:sz w:val="28"/>
          <w:lang w:val="en-US"/>
        </w:rPr>
        <w:t>dbname</w:t>
      </w:r>
      <w:proofErr w:type="spellEnd"/>
      <w:r>
        <w:rPr>
          <w:sz w:val="28"/>
          <w:lang w:val="en-US"/>
        </w:rPr>
        <w:t>&gt;?</w:t>
      </w:r>
      <w:proofErr w:type="spellStart"/>
      <w:r>
        <w:rPr>
          <w:sz w:val="28"/>
          <w:lang w:val="en-US"/>
        </w:rPr>
        <w:t>sslmode</w:t>
      </w:r>
      <w:proofErr w:type="spellEnd"/>
      <w:r>
        <w:rPr>
          <w:sz w:val="28"/>
          <w:lang w:val="en-US"/>
        </w:rPr>
        <w:t>=require</w:t>
      </w:r>
    </w:p>
    <w:p w14:paraId="172BF812" w14:textId="77777777" w:rsidR="0031091A" w:rsidRPr="0031091A" w:rsidRDefault="0031091A" w:rsidP="0015122D">
      <w:pPr>
        <w:pStyle w:val="a6"/>
        <w:spacing w:before="4" w:after="4" w:line="360" w:lineRule="exact"/>
        <w:ind w:left="170" w:right="57" w:firstLine="709"/>
        <w:jc w:val="both"/>
        <w:rPr>
          <w:sz w:val="28"/>
          <w:szCs w:val="28"/>
        </w:rPr>
      </w:pPr>
      <w:r>
        <w:rPr>
          <w:sz w:val="28"/>
          <w:szCs w:val="28"/>
        </w:rPr>
        <w:t xml:space="preserve">Необходимо скопировать и сохранить в переменную окружения </w:t>
      </w:r>
      <w:proofErr w:type="spellStart"/>
      <w:r>
        <w:rPr>
          <w:sz w:val="28"/>
          <w:szCs w:val="28"/>
        </w:rPr>
        <w:t>DATABASE_URL</w:t>
      </w:r>
      <w:proofErr w:type="spellEnd"/>
      <w:r>
        <w:rPr>
          <w:sz w:val="28"/>
          <w:szCs w:val="28"/>
        </w:rPr>
        <w:t>.</w:t>
      </w:r>
    </w:p>
    <w:p w14:paraId="0CD879D3" w14:textId="77777777" w:rsidR="0031091A" w:rsidRPr="0031091A" w:rsidRDefault="0031091A" w:rsidP="0015122D">
      <w:pPr>
        <w:pStyle w:val="a6"/>
        <w:numPr>
          <w:ilvl w:val="0"/>
          <w:numId w:val="48"/>
        </w:numPr>
        <w:spacing w:before="4" w:after="4" w:line="360" w:lineRule="exact"/>
        <w:ind w:left="170" w:right="57" w:firstLine="709"/>
        <w:jc w:val="both"/>
        <w:rPr>
          <w:sz w:val="28"/>
          <w:szCs w:val="28"/>
        </w:rPr>
      </w:pPr>
      <w:r>
        <w:rPr>
          <w:bCs/>
          <w:sz w:val="28"/>
          <w:szCs w:val="28"/>
        </w:rPr>
        <w:t>Интеграция с приложением</w:t>
      </w:r>
      <w:r>
        <w:rPr>
          <w:sz w:val="28"/>
          <w:szCs w:val="28"/>
        </w:rPr>
        <w:t>:</w:t>
      </w:r>
    </w:p>
    <w:p w14:paraId="67C6385D" w14:textId="77777777" w:rsidR="0031091A" w:rsidRPr="0031091A" w:rsidRDefault="0031091A" w:rsidP="0015122D">
      <w:pPr>
        <w:pStyle w:val="a6"/>
        <w:numPr>
          <w:ilvl w:val="1"/>
          <w:numId w:val="49"/>
        </w:numPr>
        <w:spacing w:before="4" w:after="4" w:line="360" w:lineRule="exact"/>
        <w:ind w:left="170" w:right="57" w:firstLine="709"/>
        <w:jc w:val="both"/>
        <w:rPr>
          <w:sz w:val="28"/>
          <w:szCs w:val="28"/>
        </w:rPr>
      </w:pPr>
      <w:r>
        <w:rPr>
          <w:sz w:val="28"/>
          <w:szCs w:val="28"/>
        </w:rPr>
        <w:t xml:space="preserve">В </w:t>
      </w:r>
      <w:proofErr w:type="spellStart"/>
      <w:r>
        <w:rPr>
          <w:bCs/>
          <w:sz w:val="28"/>
          <w:szCs w:val="28"/>
        </w:rPr>
        <w:t>ReplitSecrets</w:t>
      </w:r>
      <w:proofErr w:type="spellEnd"/>
      <w:r>
        <w:rPr>
          <w:sz w:val="28"/>
          <w:szCs w:val="28"/>
        </w:rPr>
        <w:t xml:space="preserve"> создайте ключ </w:t>
      </w:r>
      <w:proofErr w:type="spellStart"/>
      <w:r>
        <w:rPr>
          <w:sz w:val="28"/>
          <w:szCs w:val="28"/>
        </w:rPr>
        <w:t>DATABASE_URL</w:t>
      </w:r>
      <w:proofErr w:type="spellEnd"/>
      <w:r>
        <w:rPr>
          <w:sz w:val="28"/>
          <w:szCs w:val="28"/>
        </w:rPr>
        <w:t xml:space="preserve"> и вставьте полученную строку.</w:t>
      </w:r>
    </w:p>
    <w:p w14:paraId="3A6D4823" w14:textId="77777777" w:rsidR="0031091A" w:rsidRPr="0031091A" w:rsidRDefault="0031091A" w:rsidP="0015122D">
      <w:pPr>
        <w:pStyle w:val="a6"/>
        <w:numPr>
          <w:ilvl w:val="1"/>
          <w:numId w:val="49"/>
        </w:numPr>
        <w:spacing w:before="4" w:after="4" w:line="360" w:lineRule="exact"/>
        <w:ind w:left="170" w:right="57" w:firstLine="709"/>
        <w:jc w:val="both"/>
        <w:rPr>
          <w:sz w:val="28"/>
          <w:szCs w:val="28"/>
        </w:rPr>
      </w:pPr>
      <w:r>
        <w:rPr>
          <w:sz w:val="28"/>
          <w:szCs w:val="28"/>
        </w:rPr>
        <w:t>Убедитесь, что используемый ORM/драйвер настроен на чтение этой переменной.</w:t>
      </w:r>
    </w:p>
    <w:p w14:paraId="0D754654" w14:textId="77777777" w:rsidR="0031091A" w:rsidRPr="0031091A" w:rsidRDefault="0031091A" w:rsidP="0015122D">
      <w:pPr>
        <w:pStyle w:val="a6"/>
        <w:numPr>
          <w:ilvl w:val="1"/>
          <w:numId w:val="49"/>
        </w:numPr>
        <w:spacing w:before="4" w:after="4" w:line="360" w:lineRule="exact"/>
        <w:ind w:left="170" w:right="57" w:firstLine="709"/>
        <w:jc w:val="both"/>
        <w:rPr>
          <w:sz w:val="28"/>
          <w:szCs w:val="28"/>
        </w:rPr>
      </w:pPr>
      <w:r>
        <w:rPr>
          <w:sz w:val="28"/>
        </w:rPr>
        <w:t xml:space="preserve">Выполните синхронизацию структуры командой: </w:t>
      </w:r>
      <w:proofErr w:type="spellStart"/>
      <w:r>
        <w:rPr>
          <w:sz w:val="28"/>
        </w:rPr>
        <w:t>npm</w:t>
      </w:r>
      <w:proofErr w:type="spellEnd"/>
      <w:r>
        <w:rPr>
          <w:sz w:val="28"/>
        </w:rPr>
        <w:t xml:space="preserve"> </w:t>
      </w:r>
      <w:proofErr w:type="spellStart"/>
      <w:r>
        <w:rPr>
          <w:sz w:val="28"/>
        </w:rPr>
        <w:t>run</w:t>
      </w:r>
      <w:proofErr w:type="spellEnd"/>
      <w:r>
        <w:rPr>
          <w:sz w:val="28"/>
        </w:rPr>
        <w:t xml:space="preserve"> </w:t>
      </w:r>
      <w:proofErr w:type="spellStart"/>
      <w:r>
        <w:rPr>
          <w:sz w:val="28"/>
        </w:rPr>
        <w:t>db</w:t>
      </w:r>
      <w:proofErr w:type="spellEnd"/>
      <w:r>
        <w:rPr>
          <w:sz w:val="28"/>
        </w:rPr>
        <w:t>: push</w:t>
      </w:r>
    </w:p>
    <w:p w14:paraId="6717AF4C" w14:textId="77777777" w:rsidR="0031091A" w:rsidRPr="0031091A" w:rsidRDefault="0031091A" w:rsidP="0015122D">
      <w:pPr>
        <w:pStyle w:val="a6"/>
        <w:spacing w:before="4" w:after="4" w:line="360" w:lineRule="exact"/>
        <w:ind w:left="170" w:right="57" w:firstLine="709"/>
        <w:jc w:val="both"/>
        <w:rPr>
          <w:bCs/>
          <w:sz w:val="28"/>
          <w:szCs w:val="28"/>
        </w:rPr>
      </w:pPr>
      <w:r>
        <w:rPr>
          <w:bCs/>
          <w:sz w:val="28"/>
          <w:szCs w:val="28"/>
        </w:rPr>
        <w:t xml:space="preserve">2. Настройка </w:t>
      </w:r>
      <w:proofErr w:type="spellStart"/>
      <w:r>
        <w:rPr>
          <w:bCs/>
          <w:sz w:val="28"/>
          <w:szCs w:val="28"/>
        </w:rPr>
        <w:t>файловых</w:t>
      </w:r>
      <w:proofErr w:type="spellEnd"/>
      <w:r>
        <w:rPr>
          <w:bCs/>
          <w:sz w:val="28"/>
          <w:szCs w:val="28"/>
        </w:rPr>
        <w:t xml:space="preserve"> загрузок</w:t>
      </w:r>
    </w:p>
    <w:p w14:paraId="12ACEBF3" w14:textId="77777777" w:rsidR="0031091A" w:rsidRPr="0031091A" w:rsidRDefault="0031091A" w:rsidP="0015122D">
      <w:pPr>
        <w:pStyle w:val="a6"/>
        <w:numPr>
          <w:ilvl w:val="0"/>
          <w:numId w:val="50"/>
        </w:numPr>
        <w:spacing w:before="4" w:after="4" w:line="360" w:lineRule="exact"/>
        <w:ind w:left="170" w:right="57" w:firstLine="709"/>
        <w:jc w:val="both"/>
        <w:rPr>
          <w:sz w:val="28"/>
          <w:szCs w:val="28"/>
        </w:rPr>
      </w:pPr>
      <w:r>
        <w:rPr>
          <w:bCs/>
          <w:sz w:val="28"/>
          <w:szCs w:val="28"/>
        </w:rPr>
        <w:t>Директория</w:t>
      </w:r>
      <w:r>
        <w:rPr>
          <w:sz w:val="28"/>
          <w:szCs w:val="28"/>
        </w:rPr>
        <w:t>: в корне проекта создаётся папка. Она используется для временного хранения загружаемых изображений и документов.</w:t>
      </w:r>
    </w:p>
    <w:p w14:paraId="0EE48DFD" w14:textId="77777777" w:rsidR="0031091A" w:rsidRPr="0031091A" w:rsidRDefault="0031091A" w:rsidP="0015122D">
      <w:pPr>
        <w:pStyle w:val="a6"/>
        <w:numPr>
          <w:ilvl w:val="0"/>
          <w:numId w:val="50"/>
        </w:numPr>
        <w:spacing w:before="4" w:after="4" w:line="360" w:lineRule="exact"/>
        <w:ind w:left="170" w:right="57" w:firstLine="709"/>
        <w:jc w:val="both"/>
        <w:rPr>
          <w:sz w:val="28"/>
          <w:szCs w:val="28"/>
        </w:rPr>
      </w:pPr>
      <w:r>
        <w:rPr>
          <w:sz w:val="28"/>
        </w:rPr>
        <w:t>Конфигурация Express:</w:t>
      </w:r>
    </w:p>
    <w:p w14:paraId="7127EC0A" w14:textId="77777777" w:rsidR="0031091A" w:rsidRPr="0031091A" w:rsidRDefault="0031091A" w:rsidP="0015122D">
      <w:pPr>
        <w:pStyle w:val="a6"/>
        <w:spacing w:before="4" w:after="4" w:line="360" w:lineRule="exact"/>
        <w:ind w:left="170" w:right="57" w:firstLine="709"/>
        <w:jc w:val="both"/>
        <w:rPr>
          <w:sz w:val="28"/>
          <w:szCs w:val="28"/>
        </w:rPr>
      </w:pPr>
      <w:proofErr w:type="spellStart"/>
      <w:r>
        <w:rPr>
          <w:sz w:val="28"/>
          <w:szCs w:val="28"/>
        </w:rPr>
        <w:t>importpathfrom</w:t>
      </w:r>
      <w:proofErr w:type="spellEnd"/>
      <w:r>
        <w:rPr>
          <w:sz w:val="28"/>
          <w:szCs w:val="28"/>
        </w:rPr>
        <w:t xml:space="preserve"> '</w:t>
      </w:r>
      <w:proofErr w:type="spellStart"/>
      <w:r>
        <w:rPr>
          <w:sz w:val="28"/>
          <w:szCs w:val="28"/>
        </w:rPr>
        <w:t>path</w:t>
      </w:r>
      <w:proofErr w:type="spellEnd"/>
      <w:r>
        <w:rPr>
          <w:sz w:val="28"/>
          <w:szCs w:val="28"/>
        </w:rPr>
        <w:t>';</w:t>
      </w:r>
    </w:p>
    <w:p w14:paraId="23972043" w14:textId="77777777" w:rsidR="0031091A" w:rsidRPr="0031091A" w:rsidRDefault="0031091A" w:rsidP="0015122D">
      <w:pPr>
        <w:pStyle w:val="a6"/>
        <w:spacing w:before="4" w:after="4" w:line="360" w:lineRule="exact"/>
        <w:ind w:left="170" w:right="57" w:firstLine="709"/>
        <w:jc w:val="both"/>
        <w:rPr>
          <w:sz w:val="28"/>
          <w:szCs w:val="28"/>
        </w:rPr>
      </w:pPr>
      <w:proofErr w:type="spellStart"/>
      <w:r>
        <w:rPr>
          <w:sz w:val="28"/>
          <w:szCs w:val="28"/>
        </w:rPr>
        <w:t>importmulterfrom</w:t>
      </w:r>
      <w:proofErr w:type="spellEnd"/>
      <w:r>
        <w:rPr>
          <w:sz w:val="28"/>
          <w:szCs w:val="28"/>
        </w:rPr>
        <w:t xml:space="preserve"> '</w:t>
      </w:r>
      <w:proofErr w:type="spellStart"/>
      <w:r>
        <w:rPr>
          <w:sz w:val="28"/>
          <w:szCs w:val="28"/>
        </w:rPr>
        <w:t>multer</w:t>
      </w:r>
      <w:proofErr w:type="spellEnd"/>
      <w:r>
        <w:rPr>
          <w:sz w:val="28"/>
          <w:szCs w:val="28"/>
        </w:rPr>
        <w:t>';</w:t>
      </w:r>
    </w:p>
    <w:p w14:paraId="77BD8214" w14:textId="77777777" w:rsidR="0031091A" w:rsidRPr="0031091A" w:rsidRDefault="0031091A" w:rsidP="0015122D">
      <w:pPr>
        <w:pStyle w:val="a6"/>
        <w:spacing w:before="4" w:after="4" w:line="360" w:lineRule="exact"/>
        <w:ind w:left="170" w:right="57" w:firstLine="709"/>
        <w:jc w:val="both"/>
        <w:rPr>
          <w:sz w:val="28"/>
          <w:szCs w:val="28"/>
        </w:rPr>
      </w:pPr>
      <w:proofErr w:type="spellStart"/>
      <w:r>
        <w:rPr>
          <w:sz w:val="28"/>
          <w:szCs w:val="28"/>
        </w:rPr>
        <w:t>conststorage</w:t>
      </w:r>
      <w:proofErr w:type="spellEnd"/>
      <w:r>
        <w:rPr>
          <w:sz w:val="28"/>
          <w:szCs w:val="28"/>
        </w:rPr>
        <w:t xml:space="preserve"> = </w:t>
      </w:r>
      <w:proofErr w:type="spellStart"/>
      <w:r>
        <w:rPr>
          <w:sz w:val="28"/>
          <w:szCs w:val="28"/>
        </w:rPr>
        <w:t>multer.diskStorage</w:t>
      </w:r>
      <w:proofErr w:type="spellEnd"/>
      <w:r>
        <w:rPr>
          <w:sz w:val="28"/>
          <w:szCs w:val="28"/>
        </w:rPr>
        <w:t>({</w:t>
      </w:r>
    </w:p>
    <w:p w14:paraId="3C342E01" w14:textId="77777777" w:rsidR="0031091A" w:rsidRPr="0031091A" w:rsidRDefault="0031091A" w:rsidP="0015122D">
      <w:pPr>
        <w:pStyle w:val="a6"/>
        <w:spacing w:before="4" w:after="4" w:line="360" w:lineRule="exact"/>
        <w:ind w:left="170" w:right="57" w:firstLine="709"/>
        <w:jc w:val="both"/>
        <w:rPr>
          <w:sz w:val="28"/>
          <w:szCs w:val="28"/>
          <w:lang w:val="en-US"/>
        </w:rPr>
      </w:pPr>
      <w:r>
        <w:rPr>
          <w:sz w:val="28"/>
          <w:lang w:val="en-US"/>
        </w:rPr>
        <w:t>destination: path.join(process.cwd(), 'uploads'),</w:t>
      </w:r>
    </w:p>
    <w:p w14:paraId="38D5B60E" w14:textId="77777777" w:rsidR="0031091A" w:rsidRPr="0031091A" w:rsidRDefault="0031091A" w:rsidP="0015122D">
      <w:pPr>
        <w:pStyle w:val="a6"/>
        <w:spacing w:before="4" w:after="4" w:line="360" w:lineRule="exact"/>
        <w:ind w:left="170" w:right="57" w:firstLine="709"/>
        <w:jc w:val="both"/>
        <w:rPr>
          <w:sz w:val="28"/>
          <w:szCs w:val="28"/>
          <w:lang w:val="en-US"/>
        </w:rPr>
      </w:pPr>
      <w:r>
        <w:rPr>
          <w:sz w:val="28"/>
          <w:lang w:val="en-US"/>
        </w:rPr>
        <w:t>filename: (req, file, cb) =&gt; {</w:t>
      </w:r>
    </w:p>
    <w:p w14:paraId="79B5FAD1" w14:textId="77777777" w:rsidR="0031091A" w:rsidRPr="0031091A" w:rsidRDefault="0031091A" w:rsidP="0015122D">
      <w:pPr>
        <w:pStyle w:val="a6"/>
        <w:spacing w:before="4" w:after="4" w:line="360" w:lineRule="exact"/>
        <w:ind w:left="170" w:right="57" w:firstLine="709"/>
        <w:jc w:val="both"/>
        <w:rPr>
          <w:sz w:val="28"/>
          <w:szCs w:val="28"/>
          <w:lang w:val="en-US"/>
        </w:rPr>
      </w:pPr>
      <w:r>
        <w:rPr>
          <w:sz w:val="28"/>
          <w:lang w:val="en-US"/>
        </w:rPr>
        <w:t xml:space="preserve">cb(null, Date.now() + '-' + </w:t>
      </w:r>
      <w:proofErr w:type="spellStart"/>
      <w:r>
        <w:rPr>
          <w:sz w:val="28"/>
          <w:lang w:val="en-US"/>
        </w:rPr>
        <w:t>file.originalname</w:t>
      </w:r>
      <w:proofErr w:type="spellEnd"/>
      <w:r>
        <w:rPr>
          <w:sz w:val="28"/>
          <w:lang w:val="en-US"/>
        </w:rPr>
        <w:t>);</w:t>
      </w:r>
    </w:p>
    <w:p w14:paraId="55642BEB" w14:textId="77777777" w:rsidR="0031091A" w:rsidRPr="0031091A" w:rsidRDefault="0031091A" w:rsidP="0015122D">
      <w:pPr>
        <w:pStyle w:val="a6"/>
        <w:spacing w:before="4" w:after="4" w:line="360" w:lineRule="exact"/>
        <w:ind w:left="170" w:right="57" w:firstLine="709"/>
        <w:jc w:val="both"/>
        <w:rPr>
          <w:sz w:val="28"/>
          <w:szCs w:val="28"/>
          <w:lang w:val="en-US"/>
        </w:rPr>
      </w:pPr>
      <w:r>
        <w:rPr>
          <w:sz w:val="28"/>
        </w:rPr>
        <w:t>}</w:t>
      </w:r>
    </w:p>
    <w:p w14:paraId="7EF5CA48" w14:textId="77777777" w:rsidR="0031091A" w:rsidRPr="0031091A" w:rsidRDefault="0031091A" w:rsidP="0015122D">
      <w:pPr>
        <w:pStyle w:val="a6"/>
        <w:spacing w:before="4" w:after="4" w:line="360" w:lineRule="exact"/>
        <w:ind w:left="170" w:right="57" w:firstLine="709"/>
        <w:jc w:val="both"/>
        <w:rPr>
          <w:sz w:val="28"/>
          <w:szCs w:val="28"/>
          <w:lang w:val="en-US"/>
        </w:rPr>
      </w:pPr>
      <w:r>
        <w:rPr>
          <w:sz w:val="28"/>
          <w:szCs w:val="28"/>
          <w:lang w:val="en-US"/>
        </w:rPr>
        <w:t>});</w:t>
      </w:r>
    </w:p>
    <w:p w14:paraId="365E2C49" w14:textId="77777777" w:rsidR="0031091A" w:rsidRPr="0031091A" w:rsidRDefault="0031091A" w:rsidP="0015122D">
      <w:pPr>
        <w:pStyle w:val="a6"/>
        <w:spacing w:before="4" w:after="4" w:line="360" w:lineRule="exact"/>
        <w:ind w:left="170" w:right="57" w:firstLine="709"/>
        <w:jc w:val="both"/>
        <w:rPr>
          <w:sz w:val="28"/>
          <w:szCs w:val="28"/>
          <w:lang w:val="en-US"/>
        </w:rPr>
      </w:pPr>
      <w:proofErr w:type="spellStart"/>
      <w:r>
        <w:rPr>
          <w:sz w:val="28"/>
          <w:szCs w:val="28"/>
          <w:lang w:val="en-US"/>
        </w:rPr>
        <w:t>exportconst</w:t>
      </w:r>
      <w:proofErr w:type="spellEnd"/>
      <w:r>
        <w:rPr>
          <w:sz w:val="28"/>
          <w:szCs w:val="28"/>
          <w:lang w:val="en-US"/>
        </w:rPr>
        <w:t xml:space="preserve"> upload = </w:t>
      </w:r>
      <w:proofErr w:type="spellStart"/>
      <w:r>
        <w:rPr>
          <w:sz w:val="28"/>
          <w:szCs w:val="28"/>
          <w:lang w:val="en-US"/>
        </w:rPr>
        <w:t>multer</w:t>
      </w:r>
      <w:proofErr w:type="spellEnd"/>
      <w:r>
        <w:rPr>
          <w:sz w:val="28"/>
          <w:szCs w:val="28"/>
          <w:lang w:val="en-US"/>
        </w:rPr>
        <w:t>({ storage });</w:t>
      </w:r>
    </w:p>
    <w:p w14:paraId="55D5B739" w14:textId="77777777" w:rsidR="0031091A" w:rsidRPr="0031091A" w:rsidRDefault="0031091A" w:rsidP="0015122D">
      <w:pPr>
        <w:pStyle w:val="a6"/>
        <w:numPr>
          <w:ilvl w:val="0"/>
          <w:numId w:val="50"/>
        </w:numPr>
        <w:spacing w:before="4" w:after="4" w:line="360" w:lineRule="exact"/>
        <w:ind w:left="170" w:right="57" w:firstLine="709"/>
        <w:jc w:val="both"/>
        <w:rPr>
          <w:sz w:val="28"/>
          <w:szCs w:val="28"/>
        </w:rPr>
      </w:pPr>
      <w:r>
        <w:rPr>
          <w:bCs/>
          <w:sz w:val="28"/>
          <w:szCs w:val="28"/>
        </w:rPr>
        <w:t>Безопасность и доступ</w:t>
      </w:r>
      <w:r>
        <w:rPr>
          <w:sz w:val="28"/>
          <w:szCs w:val="28"/>
        </w:rPr>
        <w:t>:</w:t>
      </w:r>
    </w:p>
    <w:p w14:paraId="02E2E339" w14:textId="77777777" w:rsidR="0031091A" w:rsidRPr="0031091A" w:rsidRDefault="0031091A" w:rsidP="0015122D">
      <w:pPr>
        <w:pStyle w:val="a6"/>
        <w:numPr>
          <w:ilvl w:val="1"/>
          <w:numId w:val="50"/>
        </w:numPr>
        <w:spacing w:before="4" w:after="4" w:line="360" w:lineRule="exact"/>
        <w:ind w:left="170" w:right="57" w:firstLine="709"/>
        <w:jc w:val="both"/>
        <w:rPr>
          <w:sz w:val="28"/>
          <w:szCs w:val="28"/>
        </w:rPr>
      </w:pPr>
      <w:r>
        <w:rPr>
          <w:sz w:val="28"/>
          <w:szCs w:val="28"/>
        </w:rPr>
        <w:t xml:space="preserve">Закройте прямой публичный доступ на уровне </w:t>
      </w:r>
      <w:proofErr w:type="spellStart"/>
      <w:r>
        <w:rPr>
          <w:sz w:val="28"/>
          <w:szCs w:val="28"/>
        </w:rPr>
        <w:t>роутинга</w:t>
      </w:r>
      <w:proofErr w:type="spellEnd"/>
      <w:r>
        <w:rPr>
          <w:sz w:val="28"/>
          <w:szCs w:val="28"/>
        </w:rPr>
        <w:t>, раздавая файлы только авторизованным пользователям.</w:t>
      </w:r>
    </w:p>
    <w:p w14:paraId="5533A931" w14:textId="77777777" w:rsidR="0031091A" w:rsidRPr="0031091A" w:rsidRDefault="0031091A" w:rsidP="0015122D">
      <w:pPr>
        <w:pStyle w:val="a6"/>
        <w:numPr>
          <w:ilvl w:val="1"/>
          <w:numId w:val="50"/>
        </w:numPr>
        <w:spacing w:before="4" w:after="4" w:line="360" w:lineRule="exact"/>
        <w:ind w:left="170" w:right="57" w:firstLine="709"/>
        <w:jc w:val="both"/>
        <w:rPr>
          <w:sz w:val="28"/>
          <w:szCs w:val="28"/>
        </w:rPr>
      </w:pPr>
      <w:r>
        <w:rPr>
          <w:sz w:val="28"/>
        </w:rPr>
        <w:t xml:space="preserve">При </w:t>
      </w:r>
      <w:proofErr w:type="spellStart"/>
      <w:r>
        <w:rPr>
          <w:sz w:val="28"/>
        </w:rPr>
        <w:t>деплое</w:t>
      </w:r>
      <w:proofErr w:type="spellEnd"/>
      <w:r>
        <w:rPr>
          <w:sz w:val="28"/>
        </w:rPr>
        <w:t xml:space="preserve"> на </w:t>
      </w:r>
      <w:proofErr w:type="spellStart"/>
      <w:r>
        <w:rPr>
          <w:sz w:val="28"/>
        </w:rPr>
        <w:t>Replit</w:t>
      </w:r>
      <w:proofErr w:type="spellEnd"/>
      <w:r>
        <w:rPr>
          <w:sz w:val="28"/>
        </w:rPr>
        <w:t xml:space="preserve"> учтите, что </w:t>
      </w:r>
      <w:proofErr w:type="spellStart"/>
      <w:r>
        <w:rPr>
          <w:sz w:val="28"/>
        </w:rPr>
        <w:t>файловая</w:t>
      </w:r>
      <w:proofErr w:type="spellEnd"/>
      <w:r>
        <w:rPr>
          <w:sz w:val="28"/>
        </w:rPr>
        <w:t xml:space="preserve"> система – </w:t>
      </w:r>
      <w:proofErr w:type="spellStart"/>
      <w:r>
        <w:rPr>
          <w:sz w:val="28"/>
        </w:rPr>
        <w:t>hemeral</w:t>
      </w:r>
      <w:proofErr w:type="spellEnd"/>
      <w:r>
        <w:rPr>
          <w:sz w:val="28"/>
        </w:rPr>
        <w:t xml:space="preserve">, т.е. данные не сохраняются при перезапуске. Для </w:t>
      </w:r>
      <w:proofErr w:type="spellStart"/>
      <w:r>
        <w:rPr>
          <w:sz w:val="28"/>
        </w:rPr>
        <w:t>персистентного</w:t>
      </w:r>
      <w:proofErr w:type="spellEnd"/>
      <w:r>
        <w:rPr>
          <w:sz w:val="28"/>
        </w:rPr>
        <w:t xml:space="preserve"> хранения можно подключить облачные S3-совместимые хранилища.</w:t>
      </w:r>
    </w:p>
    <w:p w14:paraId="39EEB271" w14:textId="77777777" w:rsidR="0031091A" w:rsidRPr="0031091A" w:rsidRDefault="0031091A" w:rsidP="0015122D">
      <w:pPr>
        <w:pStyle w:val="a6"/>
        <w:spacing w:before="4" w:after="4" w:line="360" w:lineRule="exact"/>
        <w:ind w:left="170" w:right="57" w:firstLine="709"/>
        <w:jc w:val="both"/>
        <w:rPr>
          <w:bCs/>
          <w:sz w:val="28"/>
          <w:szCs w:val="28"/>
        </w:rPr>
      </w:pPr>
      <w:r>
        <w:rPr>
          <w:bCs/>
          <w:sz w:val="28"/>
          <w:szCs w:val="28"/>
        </w:rPr>
        <w:t>3. Настройка переменных окружения</w:t>
      </w:r>
    </w:p>
    <w:p w14:paraId="15406A47" w14:textId="77777777" w:rsidR="0031091A" w:rsidRPr="0031091A" w:rsidRDefault="0031091A" w:rsidP="0015122D">
      <w:pPr>
        <w:pStyle w:val="a6"/>
        <w:spacing w:before="4" w:after="4" w:line="360" w:lineRule="exact"/>
        <w:ind w:left="170" w:right="57" w:firstLine="709"/>
        <w:jc w:val="both"/>
        <w:rPr>
          <w:sz w:val="28"/>
          <w:szCs w:val="28"/>
        </w:rPr>
      </w:pPr>
      <w:r>
        <w:rPr>
          <w:sz w:val="28"/>
          <w:szCs w:val="28"/>
        </w:rPr>
        <w:t xml:space="preserve">В проекте используются </w:t>
      </w:r>
      <w:proofErr w:type="spellStart"/>
      <w:r>
        <w:rPr>
          <w:sz w:val="28"/>
          <w:szCs w:val="28"/>
        </w:rPr>
        <w:t>конфигурационные</w:t>
      </w:r>
      <w:proofErr w:type="spellEnd"/>
      <w:r>
        <w:rPr>
          <w:sz w:val="28"/>
          <w:szCs w:val="28"/>
        </w:rPr>
        <w:t xml:space="preserve"> параметры, вынесенные в переменные окружения.</w:t>
      </w:r>
    </w:p>
    <w:p w14:paraId="6339D55F" w14:textId="77777777" w:rsidR="0031091A" w:rsidRPr="0031091A" w:rsidRDefault="0031091A" w:rsidP="0015122D">
      <w:pPr>
        <w:pStyle w:val="a6"/>
        <w:spacing w:before="4" w:after="4" w:line="360" w:lineRule="exact"/>
        <w:ind w:left="170" w:right="57" w:firstLine="709"/>
        <w:jc w:val="both"/>
        <w:rPr>
          <w:sz w:val="28"/>
          <w:szCs w:val="28"/>
        </w:rPr>
      </w:pPr>
      <w:r>
        <w:rPr>
          <w:bCs/>
          <w:sz w:val="28"/>
          <w:szCs w:val="28"/>
        </w:rPr>
        <w:t>Обязательные переменные</w:t>
      </w:r>
      <w:r>
        <w:rPr>
          <w:sz w:val="28"/>
          <w:szCs w:val="28"/>
        </w:rPr>
        <w:t xml:space="preserve"> (добавляются в </w:t>
      </w:r>
      <w:proofErr w:type="spellStart"/>
      <w:r>
        <w:rPr>
          <w:sz w:val="28"/>
          <w:szCs w:val="28"/>
        </w:rPr>
        <w:t>ReplitSecrets</w:t>
      </w:r>
      <w:proofErr w:type="spellEnd"/>
      <w:r>
        <w:rPr>
          <w:sz w:val="28"/>
          <w:szCs w:val="28"/>
        </w:rPr>
        <w:t>):</w:t>
      </w:r>
    </w:p>
    <w:p w14:paraId="3CBB8477" w14:textId="77777777" w:rsidR="0031091A" w:rsidRPr="0031091A" w:rsidRDefault="0031091A" w:rsidP="0015122D">
      <w:pPr>
        <w:pStyle w:val="a6"/>
        <w:spacing w:before="4" w:after="4" w:line="360" w:lineRule="exact"/>
        <w:ind w:left="170" w:right="57" w:firstLine="709"/>
        <w:jc w:val="both"/>
        <w:rPr>
          <w:sz w:val="28"/>
          <w:szCs w:val="28"/>
        </w:rPr>
      </w:pPr>
      <w:proofErr w:type="spellStart"/>
      <w:r>
        <w:rPr>
          <w:sz w:val="28"/>
          <w:szCs w:val="28"/>
        </w:rPr>
        <w:t>DATABASE_URL</w:t>
      </w:r>
      <w:proofErr w:type="spellEnd"/>
      <w:r>
        <w:rPr>
          <w:sz w:val="28"/>
          <w:szCs w:val="28"/>
        </w:rPr>
        <w:t>=&lt;строка-подключения-Neon-PostgreSQL&gt;</w:t>
      </w:r>
    </w:p>
    <w:p w14:paraId="00D592BD" w14:textId="77777777" w:rsidR="0031091A" w:rsidRPr="0031091A" w:rsidRDefault="0031091A" w:rsidP="0015122D">
      <w:pPr>
        <w:pStyle w:val="a6"/>
        <w:spacing w:before="4" w:after="4" w:line="360" w:lineRule="exact"/>
        <w:ind w:left="170" w:right="57" w:firstLine="709"/>
        <w:jc w:val="both"/>
        <w:rPr>
          <w:sz w:val="28"/>
          <w:szCs w:val="28"/>
          <w:lang w:val="en-US"/>
        </w:rPr>
      </w:pPr>
      <w:r>
        <w:rPr>
          <w:sz w:val="28"/>
          <w:szCs w:val="28"/>
          <w:lang w:val="en-US"/>
        </w:rPr>
        <w:t>PORT=3000</w:t>
      </w:r>
    </w:p>
    <w:p w14:paraId="1C6B1768" w14:textId="77777777" w:rsidR="0031091A" w:rsidRPr="0031091A" w:rsidRDefault="0031091A" w:rsidP="0015122D">
      <w:pPr>
        <w:pStyle w:val="a6"/>
        <w:spacing w:before="4" w:after="4" w:line="360" w:lineRule="exact"/>
        <w:ind w:left="170" w:right="57" w:firstLine="709"/>
        <w:jc w:val="both"/>
        <w:rPr>
          <w:sz w:val="28"/>
          <w:szCs w:val="28"/>
          <w:lang w:val="en-US"/>
        </w:rPr>
      </w:pPr>
      <w:r>
        <w:rPr>
          <w:sz w:val="28"/>
          <w:lang w:val="en-US"/>
        </w:rPr>
        <w:t xml:space="preserve">NODE_ENV=development # </w:t>
      </w:r>
      <w:r>
        <w:rPr>
          <w:sz w:val="28"/>
        </w:rPr>
        <w:t>или</w:t>
      </w:r>
      <w:r>
        <w:rPr>
          <w:sz w:val="28"/>
          <w:lang w:val="en-US"/>
        </w:rPr>
        <w:t xml:space="preserve"> production</w:t>
      </w:r>
    </w:p>
    <w:p w14:paraId="536DB3D8" w14:textId="77777777" w:rsidR="0031091A" w:rsidRPr="0031091A" w:rsidRDefault="0031091A" w:rsidP="0015122D">
      <w:pPr>
        <w:pStyle w:val="a6"/>
        <w:spacing w:before="4" w:after="4" w:line="360" w:lineRule="exact"/>
        <w:ind w:left="170" w:right="57" w:firstLine="709"/>
        <w:jc w:val="both"/>
        <w:rPr>
          <w:sz w:val="28"/>
          <w:szCs w:val="28"/>
          <w:lang w:val="en-US"/>
        </w:rPr>
      </w:pPr>
      <w:r>
        <w:rPr>
          <w:sz w:val="28"/>
          <w:szCs w:val="28"/>
          <w:lang w:val="en-US"/>
        </w:rPr>
        <w:t>UPLOADS_DIR=uploads</w:t>
      </w:r>
    </w:p>
    <w:p w14:paraId="32993A40" w14:textId="77777777" w:rsidR="001D6594" w:rsidRPr="00B03811" w:rsidRDefault="0031091A" w:rsidP="0015122D">
      <w:pPr>
        <w:pStyle w:val="a6"/>
        <w:spacing w:before="4" w:after="4" w:line="360" w:lineRule="exact"/>
        <w:ind w:left="170" w:right="57" w:firstLine="709"/>
        <w:jc w:val="both"/>
        <w:rPr>
          <w:sz w:val="28"/>
          <w:szCs w:val="28"/>
          <w:lang w:val="en-US"/>
        </w:rPr>
      </w:pPr>
      <w:r>
        <w:rPr>
          <w:sz w:val="28"/>
          <w:szCs w:val="28"/>
          <w:lang w:val="en-US"/>
        </w:rPr>
        <w:t>JWT_SECRET=&lt;</w:t>
      </w:r>
      <w:r>
        <w:rPr>
          <w:sz w:val="28"/>
          <w:szCs w:val="28"/>
        </w:rPr>
        <w:t>секрет</w:t>
      </w:r>
      <w:r>
        <w:rPr>
          <w:sz w:val="28"/>
          <w:szCs w:val="28"/>
          <w:lang w:val="en-US"/>
        </w:rPr>
        <w:t>-</w:t>
      </w:r>
      <w:r>
        <w:rPr>
          <w:sz w:val="28"/>
          <w:szCs w:val="28"/>
        </w:rPr>
        <w:t>для</w:t>
      </w:r>
      <w:r>
        <w:rPr>
          <w:sz w:val="28"/>
          <w:szCs w:val="28"/>
          <w:lang w:val="en-US"/>
        </w:rPr>
        <w:t>-</w:t>
      </w:r>
      <w:r>
        <w:rPr>
          <w:sz w:val="28"/>
          <w:szCs w:val="28"/>
        </w:rPr>
        <w:t>токенов</w:t>
      </w:r>
      <w:r>
        <w:rPr>
          <w:sz w:val="28"/>
          <w:szCs w:val="28"/>
          <w:lang w:val="en-US"/>
        </w:rPr>
        <w:t>&gt;</w:t>
      </w:r>
    </w:p>
    <w:p w14:paraId="3B5C8423" w14:textId="77777777" w:rsidR="00CE61F1" w:rsidRPr="00D77235" w:rsidRDefault="00CE61F1" w:rsidP="0086511D">
      <w:pPr>
        <w:pStyle w:val="11"/>
        <w:spacing w:before="240" w:after="120" w:line="360" w:lineRule="auto"/>
      </w:pPr>
      <w:r>
        <w:t>3.2 Описание контрольного примера</w:t>
      </w:r>
    </w:p>
    <w:p w14:paraId="67461937" w14:textId="77777777" w:rsidR="00CE61F1" w:rsidRDefault="00CE61F1" w:rsidP="0086511D">
      <w:pPr>
        <w:pStyle w:val="11"/>
        <w:spacing w:before="240" w:after="120" w:line="360" w:lineRule="auto"/>
      </w:pPr>
      <w:r>
        <w:t>3.2.1 Сценарий использования системы</w:t>
      </w:r>
    </w:p>
    <w:p w14:paraId="07423F68" w14:textId="77777777" w:rsidR="00747690" w:rsidRPr="00747690" w:rsidRDefault="005A6483" w:rsidP="0015122D">
      <w:pPr>
        <w:pStyle w:val="a6"/>
        <w:spacing w:before="4" w:after="4" w:line="360" w:lineRule="exact"/>
        <w:ind w:left="170" w:right="57" w:firstLine="709"/>
        <w:jc w:val="both"/>
        <w:rPr>
          <w:sz w:val="28"/>
          <w:szCs w:val="28"/>
        </w:rPr>
      </w:pPr>
      <w:r>
        <w:rPr>
          <w:sz w:val="28"/>
        </w:rPr>
        <w:t xml:space="preserve">Ниже – полный жизненный цикл работы корпоративного клиента с ИС «Семь Драконов»: от регистрации компании до оформления и сопровождения заказа, общения через чат и </w:t>
      </w:r>
      <w:proofErr w:type="spellStart"/>
      <w:r>
        <w:rPr>
          <w:sz w:val="28"/>
        </w:rPr>
        <w:t>отслеживания</w:t>
      </w:r>
      <w:proofErr w:type="spellEnd"/>
      <w:r>
        <w:rPr>
          <w:sz w:val="28"/>
        </w:rPr>
        <w:t xml:space="preserve"> статуса. Сценарии дополнены административной стороной процесса для целостной картины.</w:t>
      </w:r>
    </w:p>
    <w:p w14:paraId="138725E4" w14:textId="77777777" w:rsidR="00747690" w:rsidRPr="00747690" w:rsidRDefault="00747690" w:rsidP="0015122D">
      <w:pPr>
        <w:pStyle w:val="a6"/>
        <w:spacing w:before="4" w:after="4" w:line="360" w:lineRule="exact"/>
        <w:ind w:left="170" w:right="57" w:firstLine="709"/>
        <w:jc w:val="both"/>
        <w:rPr>
          <w:bCs/>
          <w:sz w:val="28"/>
          <w:szCs w:val="28"/>
        </w:rPr>
      </w:pPr>
      <w:proofErr w:type="spellStart"/>
      <w:r>
        <w:rPr>
          <w:bCs/>
          <w:sz w:val="28"/>
          <w:szCs w:val="28"/>
        </w:rPr>
        <w:t>Пользовательский</w:t>
      </w:r>
      <w:proofErr w:type="spellEnd"/>
      <w:r>
        <w:rPr>
          <w:bCs/>
          <w:sz w:val="28"/>
          <w:szCs w:val="28"/>
        </w:rPr>
        <w:t xml:space="preserve"> сценарий (полный цикл)</w:t>
      </w:r>
    </w:p>
    <w:p w14:paraId="42C55CA4" w14:textId="77777777"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Регистрация компании</w:t>
      </w:r>
    </w:p>
    <w:p w14:paraId="287FDDFD"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Переход на главную страницу, выбор «Регистрация».</w:t>
      </w:r>
    </w:p>
    <w:p w14:paraId="4C7407A7"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Ввод данных:</w:t>
      </w:r>
      <w:r>
        <w:rPr>
          <w:sz w:val="28"/>
          <w:szCs w:val="28"/>
        </w:rPr>
        <w:t xml:space="preserve"> E</w:t>
      </w:r>
      <w:r>
        <w:rPr>
          <w:sz w:val="28"/>
          <w:szCs w:val="28"/>
        </w:rPr>
        <w:noBreakHyphen/>
        <w:t>mail организации, название, юридический адрес, контактное лицо, телефон.</w:t>
      </w:r>
    </w:p>
    <w:p w14:paraId="1A567C38"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sz w:val="28"/>
        </w:rPr>
        <w:t xml:space="preserve">Верификация: Письмо с ссылкой подтверждения; </w:t>
      </w:r>
      <w:proofErr w:type="spellStart"/>
      <w:r>
        <w:rPr>
          <w:sz w:val="28"/>
        </w:rPr>
        <w:t>опционально</w:t>
      </w:r>
      <w:proofErr w:type="spellEnd"/>
      <w:r>
        <w:rPr>
          <w:sz w:val="28"/>
        </w:rPr>
        <w:t xml:space="preserve"> – ручная </w:t>
      </w:r>
      <w:proofErr w:type="spellStart"/>
      <w:r>
        <w:rPr>
          <w:sz w:val="28"/>
        </w:rPr>
        <w:t>модерация</w:t>
      </w:r>
      <w:proofErr w:type="spellEnd"/>
      <w:r>
        <w:rPr>
          <w:sz w:val="28"/>
        </w:rPr>
        <w:t xml:space="preserve"> реквизитов администратором.</w:t>
      </w:r>
    </w:p>
    <w:p w14:paraId="02E82F10"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Создан корпоративный аккаунт.</w:t>
      </w:r>
    </w:p>
    <w:p w14:paraId="20622D90" w14:textId="77777777" w:rsidR="00747690" w:rsidRPr="00747690" w:rsidRDefault="00747690" w:rsidP="0015122D">
      <w:pPr>
        <w:pStyle w:val="a6"/>
        <w:numPr>
          <w:ilvl w:val="0"/>
          <w:numId w:val="51"/>
        </w:numPr>
        <w:spacing w:before="4" w:after="4" w:line="360" w:lineRule="exact"/>
        <w:ind w:left="170" w:right="57" w:firstLine="709"/>
        <w:jc w:val="both"/>
        <w:rPr>
          <w:sz w:val="28"/>
          <w:szCs w:val="28"/>
        </w:rPr>
      </w:pPr>
      <w:proofErr w:type="spellStart"/>
      <w:r>
        <w:rPr>
          <w:bCs/>
          <w:sz w:val="28"/>
          <w:szCs w:val="28"/>
        </w:rPr>
        <w:t>Авторизация</w:t>
      </w:r>
      <w:proofErr w:type="spellEnd"/>
    </w:p>
    <w:p w14:paraId="717AC25B"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Вход по e</w:t>
      </w:r>
      <w:r>
        <w:rPr>
          <w:sz w:val="28"/>
          <w:szCs w:val="28"/>
        </w:rPr>
        <w:noBreakHyphen/>
        <w:t>mail и паролю или SSO (если подключено).</w:t>
      </w:r>
    </w:p>
    <w:p w14:paraId="0D7F1420"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Доступ к каталогу с персональными ценами и лимитами.</w:t>
      </w:r>
    </w:p>
    <w:p w14:paraId="5F33B4DD" w14:textId="77777777"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Просмотр каталога</w:t>
      </w:r>
    </w:p>
    <w:p w14:paraId="5DAE66B0"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Навигация по категориям игрушек, фильтры (возраст, бренд, маржа, остатки), поиск.</w:t>
      </w:r>
    </w:p>
    <w:p w14:paraId="06A65711"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Информация:</w:t>
      </w:r>
      <w:r>
        <w:rPr>
          <w:sz w:val="28"/>
          <w:szCs w:val="28"/>
        </w:rPr>
        <w:t xml:space="preserve"> Отображаются оптовые цены с учётом прайс</w:t>
      </w:r>
      <w:r>
        <w:rPr>
          <w:sz w:val="28"/>
          <w:szCs w:val="28"/>
        </w:rPr>
        <w:noBreakHyphen/>
        <w:t>уровня, доступные остатки, минимальные партии, сроки поставки.</w:t>
      </w:r>
    </w:p>
    <w:p w14:paraId="3666D495"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Сформирован список интересующих SKU.</w:t>
      </w:r>
    </w:p>
    <w:p w14:paraId="21F634D1" w14:textId="77777777"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Добавление в корзину</w:t>
      </w:r>
    </w:p>
    <w:p w14:paraId="7D5503D9"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Выбор SKU, указание количества с проверкой минимальной партии и кратности упаковки.</w:t>
      </w:r>
    </w:p>
    <w:p w14:paraId="41819870"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Проверки:</w:t>
      </w:r>
      <w:r>
        <w:rPr>
          <w:sz w:val="28"/>
          <w:szCs w:val="28"/>
        </w:rPr>
        <w:t xml:space="preserve"> Резервы на складе, ограничения по лимиту кредита, валюта и налоговые условия.</w:t>
      </w:r>
    </w:p>
    <w:p w14:paraId="23C1DD3A"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Корзина с промежуточным итогом, расчёт скидок/акций, прогноз даты отгрузки.</w:t>
      </w:r>
    </w:p>
    <w:p w14:paraId="5F50BA0F" w14:textId="77777777"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Оформление заказа</w:t>
      </w:r>
    </w:p>
    <w:p w14:paraId="36FEAFEF"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Данные:</w:t>
      </w:r>
      <w:r>
        <w:rPr>
          <w:sz w:val="28"/>
          <w:szCs w:val="28"/>
        </w:rPr>
        <w:t xml:space="preserve"> адрес, контакт, комментарии.</w:t>
      </w:r>
    </w:p>
    <w:p w14:paraId="63B03F89"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sz w:val="28"/>
        </w:rPr>
        <w:t xml:space="preserve">Документы: Автоматическая генерация счёта, договора/спецификации; при </w:t>
      </w:r>
      <w:proofErr w:type="spellStart"/>
      <w:r>
        <w:rPr>
          <w:sz w:val="28"/>
        </w:rPr>
        <w:t>предоплате</w:t>
      </w:r>
      <w:proofErr w:type="spellEnd"/>
      <w:r>
        <w:rPr>
          <w:sz w:val="28"/>
        </w:rPr>
        <w:t xml:space="preserve"> – реквизиты оплаты.</w:t>
      </w:r>
    </w:p>
    <w:p w14:paraId="7B825131"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Создан заказ с номером, статус «Новый».</w:t>
      </w:r>
    </w:p>
    <w:p w14:paraId="5171D09E" w14:textId="77777777" w:rsidR="00747690" w:rsidRPr="00747690" w:rsidRDefault="00747690" w:rsidP="0015122D">
      <w:pPr>
        <w:pStyle w:val="a6"/>
        <w:numPr>
          <w:ilvl w:val="0"/>
          <w:numId w:val="51"/>
        </w:numPr>
        <w:spacing w:before="4" w:after="4" w:line="360" w:lineRule="exact"/>
        <w:ind w:left="170" w:right="57" w:firstLine="709"/>
        <w:jc w:val="both"/>
        <w:rPr>
          <w:sz w:val="28"/>
          <w:szCs w:val="28"/>
        </w:rPr>
      </w:pPr>
      <w:r>
        <w:rPr>
          <w:bCs/>
          <w:sz w:val="28"/>
          <w:szCs w:val="28"/>
        </w:rPr>
        <w:t>Общение через чат</w:t>
      </w:r>
    </w:p>
    <w:p w14:paraId="165D14FE"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Переписка с менеджером: уточнение ассортимента, замены, сроки поставки, согласование цены.</w:t>
      </w:r>
    </w:p>
    <w:p w14:paraId="0BFB14B7"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Функции:</w:t>
      </w:r>
      <w:r>
        <w:rPr>
          <w:sz w:val="28"/>
          <w:szCs w:val="28"/>
        </w:rPr>
        <w:t xml:space="preserve"> быстрые ответы; протоколирование в карточке заказа.</w:t>
      </w:r>
    </w:p>
    <w:p w14:paraId="3A566C0D"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Результат:</w:t>
      </w:r>
      <w:r>
        <w:rPr>
          <w:sz w:val="28"/>
          <w:szCs w:val="28"/>
        </w:rPr>
        <w:t xml:space="preserve"> Заказ актуализирован, зафиксированы договорённости.</w:t>
      </w:r>
    </w:p>
    <w:p w14:paraId="207BF1B6" w14:textId="77777777" w:rsidR="00747690" w:rsidRPr="00747690" w:rsidRDefault="00747690" w:rsidP="0015122D">
      <w:pPr>
        <w:pStyle w:val="a6"/>
        <w:numPr>
          <w:ilvl w:val="0"/>
          <w:numId w:val="51"/>
        </w:numPr>
        <w:spacing w:before="4" w:after="4" w:line="360" w:lineRule="exact"/>
        <w:ind w:left="170" w:right="57" w:firstLine="709"/>
        <w:jc w:val="both"/>
        <w:rPr>
          <w:sz w:val="28"/>
          <w:szCs w:val="28"/>
        </w:rPr>
      </w:pPr>
      <w:proofErr w:type="spellStart"/>
      <w:r>
        <w:rPr>
          <w:bCs/>
          <w:sz w:val="28"/>
          <w:szCs w:val="28"/>
        </w:rPr>
        <w:t>Отслеживание</w:t>
      </w:r>
      <w:proofErr w:type="spellEnd"/>
      <w:r>
        <w:rPr>
          <w:bCs/>
          <w:sz w:val="28"/>
          <w:szCs w:val="28"/>
        </w:rPr>
        <w:t xml:space="preserve"> статуса</w:t>
      </w:r>
    </w:p>
    <w:p w14:paraId="4DF4956E"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Действие:</w:t>
      </w:r>
      <w:r>
        <w:rPr>
          <w:sz w:val="28"/>
          <w:szCs w:val="28"/>
        </w:rPr>
        <w:t xml:space="preserve"> Просмотр </w:t>
      </w:r>
      <w:proofErr w:type="spellStart"/>
      <w:r>
        <w:rPr>
          <w:sz w:val="28"/>
          <w:szCs w:val="28"/>
        </w:rPr>
        <w:t>таймлайна</w:t>
      </w:r>
      <w:proofErr w:type="spellEnd"/>
      <w:r>
        <w:rPr>
          <w:sz w:val="28"/>
          <w:szCs w:val="28"/>
        </w:rPr>
        <w:t xml:space="preserve"> заказа в личном кабинете.</w:t>
      </w:r>
    </w:p>
    <w:p w14:paraId="3B156D49"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Статусы:</w:t>
      </w:r>
      <w:r>
        <w:rPr>
          <w:sz w:val="28"/>
          <w:szCs w:val="28"/>
        </w:rPr>
        <w:t xml:space="preserve"> Новый → В обработке → Подтверждён → На сборке → Отгружен → Доставляется → Завершён (или Возврат/Отмена).</w:t>
      </w:r>
    </w:p>
    <w:p w14:paraId="400E5892" w14:textId="77777777" w:rsidR="00747690" w:rsidRPr="00747690" w:rsidRDefault="00747690" w:rsidP="0015122D">
      <w:pPr>
        <w:pStyle w:val="a6"/>
        <w:numPr>
          <w:ilvl w:val="1"/>
          <w:numId w:val="51"/>
        </w:numPr>
        <w:spacing w:before="4" w:after="4" w:line="360" w:lineRule="exact"/>
        <w:ind w:left="170" w:right="57" w:firstLine="709"/>
        <w:jc w:val="both"/>
        <w:rPr>
          <w:sz w:val="28"/>
          <w:szCs w:val="28"/>
        </w:rPr>
      </w:pPr>
      <w:r>
        <w:rPr>
          <w:bCs/>
          <w:sz w:val="28"/>
          <w:szCs w:val="28"/>
        </w:rPr>
        <w:t>Уведомления:</w:t>
      </w:r>
      <w:r>
        <w:rPr>
          <w:sz w:val="28"/>
          <w:szCs w:val="28"/>
        </w:rPr>
        <w:t xml:space="preserve"> E</w:t>
      </w:r>
      <w:r>
        <w:rPr>
          <w:sz w:val="28"/>
          <w:szCs w:val="28"/>
        </w:rPr>
        <w:noBreakHyphen/>
        <w:t>mail/чат о смене статуса, трекинг</w:t>
      </w:r>
      <w:r>
        <w:rPr>
          <w:sz w:val="28"/>
          <w:szCs w:val="28"/>
        </w:rPr>
        <w:noBreakHyphen/>
        <w:t>номер ТК, закрывающие документы после доставки.</w:t>
      </w:r>
    </w:p>
    <w:p w14:paraId="0168A4B9" w14:textId="77777777" w:rsidR="00747690" w:rsidRPr="00747690" w:rsidRDefault="00747690" w:rsidP="0015122D">
      <w:pPr>
        <w:pStyle w:val="a6"/>
        <w:spacing w:before="4" w:after="4" w:line="360" w:lineRule="exact"/>
        <w:ind w:left="170" w:right="57" w:firstLine="709"/>
        <w:jc w:val="both"/>
        <w:rPr>
          <w:bCs/>
          <w:sz w:val="28"/>
          <w:szCs w:val="28"/>
        </w:rPr>
      </w:pPr>
      <w:r>
        <w:rPr>
          <w:bCs/>
          <w:sz w:val="28"/>
          <w:szCs w:val="28"/>
        </w:rPr>
        <w:t>Личный кабинет клиента</w:t>
      </w:r>
    </w:p>
    <w:p w14:paraId="2683EBDB" w14:textId="77777777" w:rsidR="00747690" w:rsidRPr="00747690" w:rsidRDefault="00747690" w:rsidP="0015122D">
      <w:pPr>
        <w:pStyle w:val="a6"/>
        <w:numPr>
          <w:ilvl w:val="0"/>
          <w:numId w:val="52"/>
        </w:numPr>
        <w:spacing w:before="4" w:after="4" w:line="360" w:lineRule="exact"/>
        <w:ind w:left="170" w:right="57" w:firstLine="709"/>
        <w:jc w:val="both"/>
        <w:rPr>
          <w:sz w:val="28"/>
          <w:szCs w:val="28"/>
        </w:rPr>
      </w:pPr>
      <w:r>
        <w:rPr>
          <w:bCs/>
          <w:sz w:val="28"/>
          <w:szCs w:val="28"/>
        </w:rPr>
        <w:t>Обзор:</w:t>
      </w:r>
      <w:r>
        <w:rPr>
          <w:sz w:val="28"/>
          <w:szCs w:val="28"/>
        </w:rPr>
        <w:t xml:space="preserve"> открытые заказы, последние действия.</w:t>
      </w:r>
    </w:p>
    <w:p w14:paraId="2DFBEF34" w14:textId="77777777" w:rsidR="00747690" w:rsidRPr="00747690" w:rsidRDefault="00747690" w:rsidP="0015122D">
      <w:pPr>
        <w:pStyle w:val="a6"/>
        <w:numPr>
          <w:ilvl w:val="0"/>
          <w:numId w:val="52"/>
        </w:numPr>
        <w:spacing w:before="4" w:after="4" w:line="360" w:lineRule="exact"/>
        <w:ind w:left="170" w:right="57" w:firstLine="709"/>
        <w:jc w:val="both"/>
        <w:rPr>
          <w:sz w:val="28"/>
          <w:szCs w:val="28"/>
        </w:rPr>
      </w:pPr>
      <w:r>
        <w:rPr>
          <w:bCs/>
          <w:sz w:val="28"/>
          <w:szCs w:val="28"/>
        </w:rPr>
        <w:t>Каталог и заказы:</w:t>
      </w:r>
      <w:r>
        <w:rPr>
          <w:sz w:val="28"/>
          <w:szCs w:val="28"/>
        </w:rPr>
        <w:t xml:space="preserve"> Корзины, быстрый повтор закупки по шаблонам, история заказов с фильтрами и экспортом.</w:t>
      </w:r>
    </w:p>
    <w:p w14:paraId="3514572D" w14:textId="77777777" w:rsidR="00747690" w:rsidRPr="00747690" w:rsidRDefault="00747690" w:rsidP="0015122D">
      <w:pPr>
        <w:pStyle w:val="a6"/>
        <w:numPr>
          <w:ilvl w:val="0"/>
          <w:numId w:val="52"/>
        </w:numPr>
        <w:spacing w:before="4" w:after="4" w:line="360" w:lineRule="exact"/>
        <w:ind w:left="170" w:right="57" w:firstLine="709"/>
        <w:jc w:val="both"/>
        <w:rPr>
          <w:sz w:val="28"/>
          <w:szCs w:val="28"/>
        </w:rPr>
      </w:pPr>
      <w:r>
        <w:rPr>
          <w:bCs/>
          <w:sz w:val="28"/>
          <w:szCs w:val="28"/>
        </w:rPr>
        <w:t>Чат:</w:t>
      </w:r>
      <w:r>
        <w:rPr>
          <w:sz w:val="28"/>
          <w:szCs w:val="28"/>
        </w:rPr>
        <w:t xml:space="preserve"> Канал с закреплением сообщений по заказу.</w:t>
      </w:r>
    </w:p>
    <w:p w14:paraId="68611ACC" w14:textId="77777777" w:rsidR="00747690" w:rsidRPr="00747690" w:rsidRDefault="00747690" w:rsidP="0015122D">
      <w:pPr>
        <w:pStyle w:val="a6"/>
        <w:spacing w:before="4" w:after="4" w:line="360" w:lineRule="exact"/>
        <w:ind w:left="170" w:right="57" w:firstLine="709"/>
        <w:jc w:val="both"/>
        <w:rPr>
          <w:bCs/>
          <w:sz w:val="28"/>
          <w:szCs w:val="28"/>
        </w:rPr>
      </w:pPr>
      <w:r>
        <w:rPr>
          <w:bCs/>
          <w:sz w:val="28"/>
          <w:szCs w:val="28"/>
        </w:rPr>
        <w:t>Административные функции</w:t>
      </w:r>
    </w:p>
    <w:p w14:paraId="704DE434" w14:textId="77777777" w:rsidR="00747690" w:rsidRPr="00747690" w:rsidRDefault="00747690" w:rsidP="0015122D">
      <w:pPr>
        <w:pStyle w:val="a6"/>
        <w:numPr>
          <w:ilvl w:val="0"/>
          <w:numId w:val="53"/>
        </w:numPr>
        <w:spacing w:before="4" w:after="4" w:line="360" w:lineRule="exact"/>
        <w:ind w:left="170" w:right="57" w:firstLine="709"/>
        <w:jc w:val="both"/>
        <w:rPr>
          <w:sz w:val="28"/>
          <w:szCs w:val="28"/>
        </w:rPr>
      </w:pPr>
      <w:r>
        <w:rPr>
          <w:bCs/>
          <w:sz w:val="28"/>
          <w:szCs w:val="28"/>
        </w:rPr>
        <w:t>Каталог и цены:</w:t>
      </w:r>
      <w:r>
        <w:rPr>
          <w:sz w:val="28"/>
          <w:szCs w:val="28"/>
        </w:rPr>
        <w:t xml:space="preserve"> Управление SKU, остатками, минимальными партиями, прайс</w:t>
      </w:r>
      <w:r>
        <w:rPr>
          <w:sz w:val="28"/>
          <w:szCs w:val="28"/>
        </w:rPr>
        <w:noBreakHyphen/>
        <w:t>уровнями, акциями, комплектами.</w:t>
      </w:r>
    </w:p>
    <w:p w14:paraId="77388A2F" w14:textId="77777777" w:rsidR="00747690" w:rsidRPr="00747690" w:rsidRDefault="00747690" w:rsidP="0015122D">
      <w:pPr>
        <w:pStyle w:val="a6"/>
        <w:numPr>
          <w:ilvl w:val="0"/>
          <w:numId w:val="53"/>
        </w:numPr>
        <w:spacing w:before="4" w:after="4" w:line="360" w:lineRule="exact"/>
        <w:ind w:left="170" w:right="57" w:firstLine="709"/>
        <w:jc w:val="both"/>
        <w:rPr>
          <w:sz w:val="28"/>
          <w:szCs w:val="28"/>
        </w:rPr>
      </w:pPr>
      <w:r>
        <w:rPr>
          <w:bCs/>
          <w:sz w:val="28"/>
          <w:szCs w:val="28"/>
        </w:rPr>
        <w:t>Заказы:</w:t>
      </w:r>
      <w:r>
        <w:rPr>
          <w:sz w:val="28"/>
          <w:szCs w:val="28"/>
        </w:rPr>
        <w:t xml:space="preserve"> Очередь заказов, назначение ответственных, изменение статусов, частичные отгрузки/</w:t>
      </w:r>
      <w:proofErr w:type="spellStart"/>
      <w:r>
        <w:rPr>
          <w:sz w:val="28"/>
          <w:szCs w:val="28"/>
        </w:rPr>
        <w:t>допоставки</w:t>
      </w:r>
      <w:proofErr w:type="spellEnd"/>
      <w:r>
        <w:rPr>
          <w:sz w:val="28"/>
          <w:szCs w:val="28"/>
        </w:rPr>
        <w:t>.</w:t>
      </w:r>
    </w:p>
    <w:p w14:paraId="4F1A3179" w14:textId="77777777" w:rsidR="00747690" w:rsidRPr="00747690" w:rsidRDefault="00747690" w:rsidP="0015122D">
      <w:pPr>
        <w:pStyle w:val="a6"/>
        <w:numPr>
          <w:ilvl w:val="0"/>
          <w:numId w:val="53"/>
        </w:numPr>
        <w:spacing w:before="4" w:after="4" w:line="360" w:lineRule="exact"/>
        <w:ind w:left="170" w:right="57" w:firstLine="709"/>
        <w:jc w:val="both"/>
        <w:rPr>
          <w:sz w:val="28"/>
          <w:szCs w:val="28"/>
        </w:rPr>
      </w:pPr>
      <w:r>
        <w:rPr>
          <w:bCs/>
          <w:sz w:val="28"/>
          <w:szCs w:val="28"/>
        </w:rPr>
        <w:t>Аналитика:</w:t>
      </w:r>
      <w:r>
        <w:rPr>
          <w:sz w:val="28"/>
          <w:szCs w:val="28"/>
        </w:rPr>
        <w:t xml:space="preserve"> Продажи по категориям/клиентам, </w:t>
      </w:r>
      <w:proofErr w:type="spellStart"/>
      <w:r>
        <w:rPr>
          <w:sz w:val="28"/>
          <w:szCs w:val="28"/>
        </w:rPr>
        <w:t>оборачиваемость</w:t>
      </w:r>
      <w:proofErr w:type="spellEnd"/>
      <w:r>
        <w:rPr>
          <w:sz w:val="28"/>
          <w:szCs w:val="28"/>
        </w:rPr>
        <w:t>, отказоустойчивость, SLA по поддержке.</w:t>
      </w:r>
    </w:p>
    <w:p w14:paraId="3AE8C74C" w14:textId="77777777" w:rsidR="00747690" w:rsidRPr="00747690" w:rsidRDefault="00747690" w:rsidP="0015122D">
      <w:pPr>
        <w:pStyle w:val="a6"/>
        <w:spacing w:before="4" w:after="4" w:line="360" w:lineRule="exact"/>
        <w:ind w:left="170" w:right="57" w:firstLine="709"/>
        <w:jc w:val="both"/>
        <w:rPr>
          <w:bCs/>
          <w:sz w:val="28"/>
          <w:szCs w:val="28"/>
        </w:rPr>
      </w:pPr>
      <w:r>
        <w:rPr>
          <w:bCs/>
          <w:sz w:val="28"/>
          <w:szCs w:val="28"/>
        </w:rPr>
        <w:t>Статусы заказа и типовые переходы</w:t>
      </w:r>
    </w:p>
    <w:p w14:paraId="0F328E5F" w14:textId="77777777" w:rsidR="00747690" w:rsidRPr="00747690" w:rsidRDefault="00747690" w:rsidP="0015122D">
      <w:pPr>
        <w:pStyle w:val="a6"/>
        <w:numPr>
          <w:ilvl w:val="0"/>
          <w:numId w:val="54"/>
        </w:numPr>
        <w:spacing w:before="4" w:after="4" w:line="360" w:lineRule="exact"/>
        <w:ind w:left="170" w:right="57" w:firstLine="709"/>
        <w:jc w:val="both"/>
        <w:rPr>
          <w:sz w:val="28"/>
          <w:szCs w:val="28"/>
        </w:rPr>
      </w:pPr>
      <w:r>
        <w:rPr>
          <w:bCs/>
          <w:sz w:val="28"/>
          <w:szCs w:val="28"/>
        </w:rPr>
        <w:t>Основные:</w:t>
      </w:r>
      <w:r>
        <w:rPr>
          <w:sz w:val="28"/>
          <w:szCs w:val="28"/>
        </w:rPr>
        <w:t xml:space="preserve"> Новый → В обработке → На сборке → Отгружен → Доставляется → Завершён.</w:t>
      </w:r>
    </w:p>
    <w:p w14:paraId="218C8B3C" w14:textId="77777777" w:rsidR="00747690" w:rsidRPr="00747690" w:rsidRDefault="00747690" w:rsidP="0015122D">
      <w:pPr>
        <w:pStyle w:val="a6"/>
        <w:numPr>
          <w:ilvl w:val="0"/>
          <w:numId w:val="54"/>
        </w:numPr>
        <w:spacing w:before="4" w:after="4" w:line="360" w:lineRule="exact"/>
        <w:ind w:left="170" w:right="57" w:firstLine="709"/>
        <w:jc w:val="both"/>
        <w:rPr>
          <w:sz w:val="28"/>
          <w:szCs w:val="28"/>
        </w:rPr>
      </w:pPr>
      <w:r>
        <w:rPr>
          <w:bCs/>
          <w:sz w:val="28"/>
          <w:szCs w:val="28"/>
        </w:rPr>
        <w:t>Альтернативные ветки:</w:t>
      </w:r>
      <w:r>
        <w:rPr>
          <w:sz w:val="28"/>
          <w:szCs w:val="28"/>
        </w:rPr>
        <w:t xml:space="preserve"> Новый → Отмена (клиент/система); На сборке → Частичная отгрузка; Доставляется → Возврат/Рекламация.</w:t>
      </w:r>
    </w:p>
    <w:p w14:paraId="27C64388" w14:textId="77777777" w:rsidR="00747690" w:rsidRPr="00747690" w:rsidRDefault="00747690" w:rsidP="0015122D">
      <w:pPr>
        <w:pStyle w:val="a6"/>
        <w:numPr>
          <w:ilvl w:val="0"/>
          <w:numId w:val="54"/>
        </w:numPr>
        <w:spacing w:before="4" w:after="4" w:line="360" w:lineRule="exact"/>
        <w:ind w:left="170" w:right="57" w:firstLine="709"/>
        <w:jc w:val="both"/>
        <w:rPr>
          <w:sz w:val="28"/>
          <w:szCs w:val="28"/>
        </w:rPr>
      </w:pPr>
      <w:r>
        <w:rPr>
          <w:bCs/>
          <w:sz w:val="28"/>
          <w:szCs w:val="28"/>
        </w:rPr>
        <w:t>Правила:</w:t>
      </w:r>
      <w:r>
        <w:rPr>
          <w:sz w:val="28"/>
          <w:szCs w:val="28"/>
        </w:rPr>
        <w:t xml:space="preserve"> Изменение статусов доступно согласно ролям; ключевые изменения фиксируются в журнале аудита и видимы в </w:t>
      </w:r>
      <w:proofErr w:type="spellStart"/>
      <w:r>
        <w:rPr>
          <w:sz w:val="28"/>
          <w:szCs w:val="28"/>
        </w:rPr>
        <w:t>таймлайне</w:t>
      </w:r>
      <w:proofErr w:type="spellEnd"/>
      <w:r>
        <w:rPr>
          <w:sz w:val="28"/>
          <w:szCs w:val="28"/>
        </w:rPr>
        <w:t xml:space="preserve"> заказа.</w:t>
      </w:r>
    </w:p>
    <w:p w14:paraId="7C197DDD" w14:textId="77777777" w:rsidR="00747690" w:rsidRPr="00747690" w:rsidRDefault="00747690" w:rsidP="0015122D">
      <w:pPr>
        <w:pStyle w:val="a6"/>
        <w:spacing w:before="4" w:after="4" w:line="360" w:lineRule="exact"/>
        <w:ind w:left="170" w:right="57" w:firstLine="709"/>
        <w:jc w:val="both"/>
        <w:rPr>
          <w:bCs/>
          <w:sz w:val="28"/>
          <w:szCs w:val="28"/>
        </w:rPr>
      </w:pPr>
      <w:r>
        <w:rPr>
          <w:bCs/>
          <w:sz w:val="28"/>
          <w:szCs w:val="28"/>
        </w:rPr>
        <w:t>Сценарии по категориям клиентов</w:t>
      </w:r>
    </w:p>
    <w:p w14:paraId="78FE6FBB" w14:textId="77777777"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Малый бизнес:</w:t>
      </w:r>
      <w:r>
        <w:rPr>
          <w:sz w:val="28"/>
          <w:szCs w:val="28"/>
        </w:rPr>
        <w:t xml:space="preserve"> Быстрая регистрация, стандартные партии, самовывоз или городская доставка, базовая поддержка через чат.</w:t>
      </w:r>
    </w:p>
    <w:p w14:paraId="54116114" w14:textId="77777777"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Средний/крупный опт:</w:t>
      </w:r>
      <w:r>
        <w:rPr>
          <w:sz w:val="28"/>
          <w:szCs w:val="28"/>
        </w:rPr>
        <w:t xml:space="preserve"> Индивидуальные цены, кредитный лимит, согласование спецификаций, приоритетная сборка и персональный менеджер.</w:t>
      </w:r>
    </w:p>
    <w:p w14:paraId="39C617C1" w14:textId="77777777"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Сетевые клиенты/</w:t>
      </w:r>
      <w:proofErr w:type="spellStart"/>
      <w:r>
        <w:rPr>
          <w:bCs/>
          <w:sz w:val="28"/>
          <w:szCs w:val="28"/>
        </w:rPr>
        <w:t>маркетплейсы</w:t>
      </w:r>
      <w:proofErr w:type="spellEnd"/>
      <w:r>
        <w:rPr>
          <w:bCs/>
          <w:sz w:val="28"/>
          <w:szCs w:val="28"/>
        </w:rPr>
        <w:t>:</w:t>
      </w:r>
      <w:r>
        <w:rPr>
          <w:sz w:val="28"/>
          <w:szCs w:val="28"/>
        </w:rPr>
        <w:t xml:space="preserve"> Шаблоны заказов, </w:t>
      </w:r>
      <w:proofErr w:type="spellStart"/>
      <w:r>
        <w:rPr>
          <w:sz w:val="28"/>
          <w:szCs w:val="28"/>
        </w:rPr>
        <w:t>паллетные</w:t>
      </w:r>
      <w:proofErr w:type="spellEnd"/>
      <w:r>
        <w:rPr>
          <w:sz w:val="28"/>
          <w:szCs w:val="28"/>
        </w:rPr>
        <w:t xml:space="preserve"> партии, EDI/CSV</w:t>
      </w:r>
      <w:r>
        <w:rPr>
          <w:sz w:val="28"/>
          <w:szCs w:val="28"/>
        </w:rPr>
        <w:noBreakHyphen/>
        <w:t>обмен, SLA на отгрузку и возвраты.</w:t>
      </w:r>
    </w:p>
    <w:p w14:paraId="7F8A18A2" w14:textId="77777777" w:rsidR="00747690" w:rsidRPr="00747690" w:rsidRDefault="00747690" w:rsidP="0015122D">
      <w:pPr>
        <w:pStyle w:val="a6"/>
        <w:numPr>
          <w:ilvl w:val="0"/>
          <w:numId w:val="55"/>
        </w:numPr>
        <w:spacing w:before="4" w:after="4" w:line="360" w:lineRule="exact"/>
        <w:ind w:left="170" w:right="57" w:firstLine="709"/>
        <w:jc w:val="both"/>
        <w:rPr>
          <w:sz w:val="28"/>
          <w:szCs w:val="28"/>
        </w:rPr>
      </w:pPr>
      <w:r>
        <w:rPr>
          <w:bCs/>
          <w:sz w:val="28"/>
          <w:szCs w:val="28"/>
        </w:rPr>
        <w:t>Образовательные/соц. учреждения:</w:t>
      </w:r>
      <w:r>
        <w:rPr>
          <w:sz w:val="28"/>
          <w:szCs w:val="28"/>
        </w:rPr>
        <w:t xml:space="preserve"> Закупки по счёту, полный пакет закрывающих документов, расширенные поля для договоров и актов.</w:t>
      </w:r>
    </w:p>
    <w:p w14:paraId="6FDFF0AA" w14:textId="77777777" w:rsidR="008B63BA" w:rsidRPr="00D55D4D" w:rsidRDefault="00CE61F1" w:rsidP="0086511D">
      <w:pPr>
        <w:pStyle w:val="11"/>
        <w:spacing w:before="240" w:after="120" w:line="360" w:lineRule="auto"/>
      </w:pPr>
      <w:r>
        <w:t>3.2.2 Демонстрация работы ключевых функций</w:t>
      </w:r>
    </w:p>
    <w:p w14:paraId="7D20A6A9" w14:textId="77777777" w:rsidR="00D16F4F" w:rsidRPr="00D16F4F" w:rsidRDefault="00D16F4F" w:rsidP="00D16F4F">
      <w:pPr>
        <w:spacing w:after="0" w:line="360" w:lineRule="exact"/>
        <w:ind w:firstLine="709"/>
        <w:jc w:val="both"/>
        <w:rPr>
          <w:rFonts w:cs="Times New Roman"/>
          <w:szCs w:val="28"/>
          <w:lang w:val="en-US"/>
        </w:rPr>
      </w:pPr>
      <w:r>
        <w:t xml:space="preserve">При открытии приложения, нас встречает главная страница с описанием преимуществ Компании, их услуг и </w:t>
      </w:r>
      <w:proofErr w:type="spellStart"/>
      <w:r>
        <w:t>тд</w:t>
      </w:r>
      <w:proofErr w:type="spellEnd"/>
      <w:r>
        <w:t>. Изображено на рисунке 3.1</w:t>
      </w:r>
    </w:p>
    <w:p w14:paraId="68A699CD" w14:textId="77777777" w:rsidR="004E7DEE" w:rsidRDefault="00EA4D0E" w:rsidP="00EA4D0E">
      <w:pPr>
        <w:jc w:val="center"/>
        <w:rPr>
          <w:lang w:val="en-US"/>
        </w:rPr>
      </w:pPr>
      <w:r>
        <w:rPr>
          <w:noProof/>
          <w:lang w:val="en-US" w:eastAsia="en-US"/>
        </w:rPr>
        <w:drawing>
          <wp:inline distT="0" distB="0" distL="0" distR="0" wp14:anchorId="5CD5F8B7" wp14:editId="17B36417">
            <wp:extent cx="5007192" cy="7675095"/>
            <wp:effectExtent l="19050" t="0" r="2958" b="0"/>
            <wp:docPr id="2" name="Рисунок 2" descr="C:\Users\S\Desktop\2e571654-c31d-416a-8e81-1db703e10b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Desktop\2e571654-c31d-416a-8e81-1db703e10bd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7009" cy="7674815"/>
                    </a:xfrm>
                    <a:prstGeom prst="rect">
                      <a:avLst/>
                    </a:prstGeom>
                    <a:noFill/>
                    <a:ln>
                      <a:noFill/>
                    </a:ln>
                  </pic:spPr>
                </pic:pic>
              </a:graphicData>
            </a:graphic>
          </wp:inline>
        </w:drawing>
      </w:r>
    </w:p>
    <w:p w14:paraId="5A6749C7" w14:textId="77777777" w:rsidR="00D16F4F" w:rsidRDefault="00D16F4F" w:rsidP="00C403F3">
      <w:pPr>
        <w:spacing w:after="0" w:line="360" w:lineRule="auto"/>
        <w:jc w:val="center"/>
        <w:rPr>
          <w:rFonts w:cs="Times New Roman"/>
          <w:b/>
          <w:sz w:val="24"/>
          <w:szCs w:val="24"/>
        </w:rPr>
      </w:pPr>
      <w:r>
        <w:rPr>
          <w:rFonts w:cs="Times New Roman"/>
          <w:szCs w:val="24"/>
        </w:rPr>
        <w:t>Рисунок 3.1 – Главная страница.</w:t>
      </w:r>
    </w:p>
    <w:p w14:paraId="47863E3F"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040EC065" w14:textId="77777777" w:rsidR="00CD42CD" w:rsidRPr="00CD42CD" w:rsidRDefault="00CD42CD" w:rsidP="00C403F3">
      <w:pPr>
        <w:spacing w:after="0" w:line="360" w:lineRule="exact"/>
        <w:ind w:firstLine="709"/>
        <w:jc w:val="both"/>
        <w:rPr>
          <w:rFonts w:cs="Times New Roman"/>
          <w:szCs w:val="28"/>
        </w:rPr>
      </w:pPr>
      <w:r>
        <w:t xml:space="preserve">В верхнем меню есть навигационная панель, где можно найти кнопку Войти, при нажатии на которую перенесет на страницу </w:t>
      </w:r>
      <w:proofErr w:type="spellStart"/>
      <w:r>
        <w:t>авторизации</w:t>
      </w:r>
      <w:proofErr w:type="spellEnd"/>
      <w:r>
        <w:t xml:space="preserve">. На рисунке 3.2 изображена страница </w:t>
      </w:r>
      <w:proofErr w:type="spellStart"/>
      <w:r>
        <w:t>авторизации</w:t>
      </w:r>
      <w:proofErr w:type="spellEnd"/>
      <w:r>
        <w:t>.</w:t>
      </w:r>
    </w:p>
    <w:p w14:paraId="44F79D6F" w14:textId="77777777" w:rsidR="00D16F4F" w:rsidRDefault="004A5452" w:rsidP="00D16F4F">
      <w:pPr>
        <w:rPr>
          <w:lang w:val="en-US"/>
        </w:rPr>
      </w:pPr>
      <w:r>
        <w:rPr>
          <w:noProof/>
          <w:lang w:val="en-US" w:eastAsia="en-US"/>
        </w:rPr>
        <w:drawing>
          <wp:inline distT="0" distB="0" distL="0" distR="0" wp14:anchorId="58139780" wp14:editId="02A7FED7">
            <wp:extent cx="5940425" cy="3251835"/>
            <wp:effectExtent l="0" t="0" r="317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940425" cy="3251835"/>
                    </a:xfrm>
                    <a:prstGeom prst="rect">
                      <a:avLst/>
                    </a:prstGeom>
                  </pic:spPr>
                </pic:pic>
              </a:graphicData>
            </a:graphic>
          </wp:inline>
        </w:drawing>
      </w:r>
    </w:p>
    <w:p w14:paraId="6A5F94BF" w14:textId="77777777" w:rsidR="00D16F4F" w:rsidRDefault="00D16F4F" w:rsidP="00C403F3">
      <w:pPr>
        <w:spacing w:after="0" w:line="360" w:lineRule="auto"/>
        <w:jc w:val="center"/>
        <w:rPr>
          <w:rFonts w:cs="Times New Roman"/>
          <w:b/>
          <w:sz w:val="24"/>
          <w:szCs w:val="24"/>
        </w:rPr>
      </w:pPr>
      <w:r>
        <w:rPr>
          <w:rFonts w:cs="Times New Roman"/>
          <w:szCs w:val="24"/>
        </w:rPr>
        <w:t xml:space="preserve">Рисунок 3.2 – Страница </w:t>
      </w:r>
      <w:proofErr w:type="spellStart"/>
      <w:r>
        <w:rPr>
          <w:rFonts w:cs="Times New Roman"/>
          <w:szCs w:val="24"/>
        </w:rPr>
        <w:t>авторизации</w:t>
      </w:r>
      <w:proofErr w:type="spellEnd"/>
      <w:r>
        <w:rPr>
          <w:rFonts w:cs="Times New Roman"/>
          <w:szCs w:val="24"/>
        </w:rPr>
        <w:t>.</w:t>
      </w:r>
    </w:p>
    <w:p w14:paraId="6FDA5307"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25B0261C" w14:textId="77777777" w:rsidR="00CD42CD" w:rsidRDefault="00CD42CD" w:rsidP="00C403F3">
      <w:pPr>
        <w:spacing w:after="0" w:line="360" w:lineRule="exact"/>
        <w:ind w:firstLine="709"/>
        <w:jc w:val="both"/>
      </w:pPr>
      <w:r>
        <w:t>На рисунке 3.3 изображена страница, где описан каталог продукции кампании, где так-же есть удобная система поиска, фильтрации и возможность добавить товары в корзину.</w:t>
      </w:r>
    </w:p>
    <w:p w14:paraId="71B2CFAB" w14:textId="77777777" w:rsidR="00D16F4F" w:rsidRDefault="00173766" w:rsidP="00C403F3">
      <w:pPr>
        <w:spacing w:after="0"/>
        <w:jc w:val="center"/>
      </w:pPr>
      <w:r>
        <w:rPr>
          <w:noProof/>
          <w:lang w:val="en-US" w:eastAsia="en-US"/>
        </w:rPr>
        <w:drawing>
          <wp:inline distT="0" distB="0" distL="0" distR="0" wp14:anchorId="01E842D2" wp14:editId="4658150F">
            <wp:extent cx="5453457" cy="2903653"/>
            <wp:effectExtent l="1905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54552" cy="2904236"/>
                    </a:xfrm>
                    <a:prstGeom prst="rect">
                      <a:avLst/>
                    </a:prstGeom>
                  </pic:spPr>
                </pic:pic>
              </a:graphicData>
            </a:graphic>
          </wp:inline>
        </w:drawing>
      </w:r>
    </w:p>
    <w:p w14:paraId="73D5C89B" w14:textId="77777777" w:rsidR="00D16F4F" w:rsidRDefault="00D16F4F" w:rsidP="00C403F3">
      <w:pPr>
        <w:spacing w:after="0" w:line="360" w:lineRule="auto"/>
        <w:jc w:val="center"/>
        <w:rPr>
          <w:rFonts w:cs="Times New Roman"/>
          <w:b/>
          <w:sz w:val="24"/>
          <w:szCs w:val="24"/>
        </w:rPr>
      </w:pPr>
      <w:r>
        <w:rPr>
          <w:rFonts w:cs="Times New Roman"/>
          <w:szCs w:val="24"/>
        </w:rPr>
        <w:t>Рисунок 3.3 – Страница готовых решений у существующих Компаний.</w:t>
      </w:r>
    </w:p>
    <w:p w14:paraId="6B7DDB51"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565399C0" w14:textId="77777777" w:rsidR="00D16F4F" w:rsidRPr="00D16F4F" w:rsidRDefault="00CD42CD" w:rsidP="00C403F3">
      <w:pPr>
        <w:spacing w:after="0" w:line="360" w:lineRule="exact"/>
        <w:ind w:firstLine="709"/>
        <w:jc w:val="both"/>
      </w:pPr>
      <w:r>
        <w:t>На рисунке 3.4 изображено модальное окно корзины пользователя, где пользователь может просмотреть, что добавил, указать адрес и заказать окончательно товары.</w:t>
      </w:r>
    </w:p>
    <w:p w14:paraId="603E472B" w14:textId="77777777" w:rsidR="00D16F4F" w:rsidRDefault="00173766" w:rsidP="00D16F4F">
      <w:r>
        <w:rPr>
          <w:noProof/>
          <w:lang w:val="en-US" w:eastAsia="en-US"/>
        </w:rPr>
        <w:drawing>
          <wp:inline distT="0" distB="0" distL="0" distR="0" wp14:anchorId="3C2CB5B7" wp14:editId="1A43F471">
            <wp:extent cx="5940425" cy="55384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538470"/>
                    </a:xfrm>
                    <a:prstGeom prst="rect">
                      <a:avLst/>
                    </a:prstGeom>
                  </pic:spPr>
                </pic:pic>
              </a:graphicData>
            </a:graphic>
          </wp:inline>
        </w:drawing>
      </w:r>
    </w:p>
    <w:p w14:paraId="503D3674" w14:textId="77777777" w:rsidR="00D16F4F" w:rsidRDefault="00D16F4F" w:rsidP="00C403F3">
      <w:pPr>
        <w:spacing w:after="0" w:line="360" w:lineRule="auto"/>
        <w:jc w:val="center"/>
        <w:rPr>
          <w:rFonts w:cs="Times New Roman"/>
          <w:b/>
          <w:sz w:val="24"/>
          <w:szCs w:val="24"/>
        </w:rPr>
      </w:pPr>
      <w:r>
        <w:rPr>
          <w:rFonts w:cs="Times New Roman"/>
          <w:szCs w:val="24"/>
        </w:rPr>
        <w:t>Рисунок 3.4 – Модальное окно корзины.</w:t>
      </w:r>
    </w:p>
    <w:p w14:paraId="575EE751"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6EDCECD5" w14:textId="77777777" w:rsidR="00D16F4F" w:rsidRPr="00CD42CD" w:rsidRDefault="00CD42CD" w:rsidP="00C403F3">
      <w:pPr>
        <w:spacing w:after="0" w:line="360" w:lineRule="exact"/>
        <w:ind w:firstLine="709"/>
        <w:jc w:val="both"/>
        <w:rPr>
          <w:b/>
        </w:rPr>
      </w:pPr>
      <w:r>
        <w:t>На рисунке 3.5 изображена страница, где пользователь может просмотреть все заказы, которые он когда либо заказывал.</w:t>
      </w:r>
    </w:p>
    <w:p w14:paraId="2C76A27D" w14:textId="77777777" w:rsidR="00D16F4F" w:rsidRDefault="00173766" w:rsidP="00D16F4F">
      <w:r>
        <w:rPr>
          <w:noProof/>
          <w:lang w:val="en-US" w:eastAsia="en-US"/>
        </w:rPr>
        <w:drawing>
          <wp:inline distT="0" distB="0" distL="0" distR="0" wp14:anchorId="3C05470D" wp14:editId="318399D0">
            <wp:extent cx="5940425" cy="2556586"/>
            <wp:effectExtent l="0" t="0" r="0" b="0"/>
            <wp:docPr id="5" name="Рисунок 5" descr="C:\Users\S\Desktop\ffd7794c-a9ee-4f2e-84a8-7eec4a341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Desktop\ffd7794c-a9ee-4f2e-84a8-7eec4a341e1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2556586"/>
                    </a:xfrm>
                    <a:prstGeom prst="rect">
                      <a:avLst/>
                    </a:prstGeom>
                    <a:noFill/>
                    <a:ln>
                      <a:noFill/>
                    </a:ln>
                  </pic:spPr>
                </pic:pic>
              </a:graphicData>
            </a:graphic>
          </wp:inline>
        </w:drawing>
      </w:r>
    </w:p>
    <w:p w14:paraId="5E4459AB" w14:textId="77777777" w:rsidR="00CD42CD" w:rsidRDefault="00CD42CD" w:rsidP="00C403F3">
      <w:pPr>
        <w:spacing w:after="0" w:line="360" w:lineRule="auto"/>
        <w:jc w:val="center"/>
        <w:rPr>
          <w:rFonts w:cs="Times New Roman"/>
          <w:b/>
          <w:sz w:val="24"/>
          <w:szCs w:val="24"/>
        </w:rPr>
      </w:pPr>
      <w:r>
        <w:rPr>
          <w:rFonts w:cs="Times New Roman"/>
          <w:szCs w:val="24"/>
        </w:rPr>
        <w:t>Рисунок 3.5 – Страница заказов пользователя.</w:t>
      </w:r>
    </w:p>
    <w:p w14:paraId="7F30E12A"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113B059E" w14:textId="77777777" w:rsidR="005A6E7A" w:rsidRDefault="005A6E7A" w:rsidP="00C403F3">
      <w:pPr>
        <w:spacing w:after="0" w:line="360" w:lineRule="exact"/>
        <w:ind w:firstLine="709"/>
        <w:jc w:val="both"/>
      </w:pPr>
      <w:r>
        <w:t>На рисунке 3.6 изображено модальное окно, которое появляется при нажатии кнопки подробнее в заказе.</w:t>
      </w:r>
    </w:p>
    <w:p w14:paraId="20532D88" w14:textId="77777777" w:rsidR="00D16F4F" w:rsidRDefault="00453179" w:rsidP="00C403F3">
      <w:pPr>
        <w:spacing w:after="0"/>
        <w:jc w:val="center"/>
      </w:pPr>
      <w:r>
        <w:rPr>
          <w:noProof/>
          <w:lang w:val="en-US" w:eastAsia="en-US"/>
        </w:rPr>
        <w:drawing>
          <wp:inline distT="0" distB="0" distL="0" distR="0" wp14:anchorId="20B07D1B" wp14:editId="2DBC45A8">
            <wp:extent cx="5940425" cy="4265615"/>
            <wp:effectExtent l="19050" t="0" r="3175" b="0"/>
            <wp:docPr id="4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5940425" cy="4265615"/>
                    </a:xfrm>
                    <a:prstGeom prst="rect">
                      <a:avLst/>
                    </a:prstGeom>
                    <a:noFill/>
                    <a:ln w="9525">
                      <a:noFill/>
                      <a:miter lim="800000"/>
                      <a:headEnd/>
                      <a:tailEnd/>
                    </a:ln>
                  </pic:spPr>
                </pic:pic>
              </a:graphicData>
            </a:graphic>
          </wp:inline>
        </w:drawing>
      </w:r>
    </w:p>
    <w:p w14:paraId="3206778D" w14:textId="77777777" w:rsidR="00CD42CD" w:rsidRDefault="00CD42CD" w:rsidP="00C403F3">
      <w:pPr>
        <w:spacing w:after="0" w:line="360" w:lineRule="auto"/>
        <w:jc w:val="center"/>
        <w:rPr>
          <w:rFonts w:cs="Times New Roman"/>
          <w:b/>
          <w:sz w:val="24"/>
          <w:szCs w:val="24"/>
        </w:rPr>
      </w:pPr>
      <w:r>
        <w:rPr>
          <w:rFonts w:cs="Times New Roman"/>
          <w:szCs w:val="24"/>
        </w:rPr>
        <w:t>Рисунок 3.6 – Модальное окно подробностей заказа.</w:t>
      </w:r>
    </w:p>
    <w:p w14:paraId="3D251817"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531A0937" w14:textId="77777777" w:rsidR="005A6E7A" w:rsidRDefault="005A6E7A" w:rsidP="00C403F3">
      <w:pPr>
        <w:spacing w:after="0" w:line="360" w:lineRule="exact"/>
        <w:ind w:firstLine="709"/>
        <w:jc w:val="both"/>
      </w:pPr>
      <w:r>
        <w:t>Так же, как показано на рисунке 3.7, пользователь может вести переписку с администратором, чтобы знать или уточнить разные детали.</w:t>
      </w:r>
    </w:p>
    <w:p w14:paraId="28E05B2C" w14:textId="77777777" w:rsidR="00D16F4F" w:rsidRPr="00453179" w:rsidRDefault="00453179" w:rsidP="00C403F3">
      <w:pPr>
        <w:spacing w:after="0"/>
        <w:jc w:val="center"/>
        <w:rPr>
          <w:lang w:val="en-US"/>
        </w:rPr>
      </w:pPr>
      <w:r>
        <w:rPr>
          <w:noProof/>
          <w:lang w:val="en-US" w:eastAsia="en-US"/>
        </w:rPr>
        <w:drawing>
          <wp:inline distT="0" distB="0" distL="0" distR="0" wp14:anchorId="2AC9177F" wp14:editId="7F973854">
            <wp:extent cx="5863428" cy="4095750"/>
            <wp:effectExtent l="19050" t="0" r="3972" b="0"/>
            <wp:docPr id="4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5863428" cy="4095750"/>
                    </a:xfrm>
                    <a:prstGeom prst="rect">
                      <a:avLst/>
                    </a:prstGeom>
                    <a:noFill/>
                    <a:ln w="9525">
                      <a:noFill/>
                      <a:miter lim="800000"/>
                      <a:headEnd/>
                      <a:tailEnd/>
                    </a:ln>
                  </pic:spPr>
                </pic:pic>
              </a:graphicData>
            </a:graphic>
          </wp:inline>
        </w:drawing>
      </w:r>
    </w:p>
    <w:p w14:paraId="421678CE" w14:textId="77777777" w:rsidR="00CD42CD" w:rsidRDefault="00CD42CD" w:rsidP="00C403F3">
      <w:pPr>
        <w:spacing w:after="0" w:line="360" w:lineRule="auto"/>
        <w:jc w:val="center"/>
        <w:rPr>
          <w:rFonts w:cs="Times New Roman"/>
          <w:b/>
          <w:sz w:val="24"/>
          <w:szCs w:val="24"/>
        </w:rPr>
      </w:pPr>
      <w:r>
        <w:rPr>
          <w:rFonts w:cs="Times New Roman"/>
          <w:szCs w:val="24"/>
        </w:rPr>
        <w:t>Рисунок 3.7 – Модальное окно чата с администратором.</w:t>
      </w:r>
    </w:p>
    <w:p w14:paraId="73255E29"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7B9A373D" w14:textId="77777777" w:rsidR="00D16F4F" w:rsidRPr="005A6E7A" w:rsidRDefault="005A6E7A" w:rsidP="00D16F4F">
      <w:pPr>
        <w:spacing w:after="0" w:line="360" w:lineRule="exact"/>
        <w:ind w:firstLine="709"/>
        <w:jc w:val="both"/>
      </w:pPr>
      <w:r>
        <w:t>У администратора же есть другие функции. Одна из возможностей, это просмотр всех продуктов, их редактирование, удаление или добавление новых. Показано на рисунках 3.8 и 3.9.</w:t>
      </w:r>
    </w:p>
    <w:p w14:paraId="66461206" w14:textId="77777777" w:rsidR="00D16F4F" w:rsidRDefault="00173766" w:rsidP="00C403F3">
      <w:pPr>
        <w:spacing w:after="0"/>
        <w:rPr>
          <w:lang w:val="en-US"/>
        </w:rPr>
      </w:pPr>
      <w:r>
        <w:rPr>
          <w:noProof/>
          <w:lang w:val="en-US" w:eastAsia="en-US"/>
        </w:rPr>
        <w:drawing>
          <wp:inline distT="0" distB="0" distL="0" distR="0" wp14:anchorId="6758DC82" wp14:editId="571059F1">
            <wp:extent cx="5940425" cy="2579877"/>
            <wp:effectExtent l="0" t="0" r="0" b="0"/>
            <wp:docPr id="6" name="Рисунок 6" descr="C:\Users\S\Desktop\f7e6272a-3c12-421b-a256-6433893e90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Desktop\f7e6272a-3c12-421b-a256-6433893e90d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2579877"/>
                    </a:xfrm>
                    <a:prstGeom prst="rect">
                      <a:avLst/>
                    </a:prstGeom>
                    <a:noFill/>
                    <a:ln>
                      <a:noFill/>
                    </a:ln>
                  </pic:spPr>
                </pic:pic>
              </a:graphicData>
            </a:graphic>
          </wp:inline>
        </w:drawing>
      </w:r>
    </w:p>
    <w:p w14:paraId="292E5B8E" w14:textId="77777777" w:rsidR="00CD42CD" w:rsidRDefault="00CD42CD" w:rsidP="00C403F3">
      <w:pPr>
        <w:spacing w:after="0" w:line="360" w:lineRule="auto"/>
        <w:jc w:val="center"/>
        <w:rPr>
          <w:rFonts w:cs="Times New Roman"/>
          <w:b/>
          <w:sz w:val="24"/>
          <w:szCs w:val="24"/>
        </w:rPr>
      </w:pPr>
      <w:r>
        <w:rPr>
          <w:rFonts w:cs="Times New Roman"/>
          <w:szCs w:val="24"/>
        </w:rPr>
        <w:t>Рисунок 3.8 – Страница таблицы товаров.</w:t>
      </w:r>
    </w:p>
    <w:p w14:paraId="727B1539"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76EA2636" w14:textId="77777777" w:rsidR="00D16F4F" w:rsidRDefault="00453179" w:rsidP="00C403F3">
      <w:pPr>
        <w:spacing w:after="0"/>
      </w:pPr>
      <w:r>
        <w:rPr>
          <w:noProof/>
          <w:lang w:val="en-US" w:eastAsia="en-US"/>
        </w:rPr>
        <w:drawing>
          <wp:inline distT="0" distB="0" distL="0" distR="0" wp14:anchorId="29574FEA" wp14:editId="15A183ED">
            <wp:extent cx="5940425" cy="4003130"/>
            <wp:effectExtent l="19050" t="0" r="3175" b="0"/>
            <wp:docPr id="49"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srcRect/>
                    <a:stretch>
                      <a:fillRect/>
                    </a:stretch>
                  </pic:blipFill>
                  <pic:spPr bwMode="auto">
                    <a:xfrm>
                      <a:off x="0" y="0"/>
                      <a:ext cx="5940425" cy="4003130"/>
                    </a:xfrm>
                    <a:prstGeom prst="rect">
                      <a:avLst/>
                    </a:prstGeom>
                    <a:noFill/>
                    <a:ln w="9525">
                      <a:noFill/>
                      <a:miter lim="800000"/>
                      <a:headEnd/>
                      <a:tailEnd/>
                    </a:ln>
                  </pic:spPr>
                </pic:pic>
              </a:graphicData>
            </a:graphic>
          </wp:inline>
        </w:drawing>
      </w:r>
    </w:p>
    <w:p w14:paraId="0FC8E539" w14:textId="77777777" w:rsidR="00CD42CD" w:rsidRDefault="00CD42CD" w:rsidP="00C403F3">
      <w:pPr>
        <w:spacing w:after="0" w:line="360" w:lineRule="auto"/>
        <w:jc w:val="center"/>
        <w:rPr>
          <w:rFonts w:cs="Times New Roman"/>
          <w:b/>
          <w:sz w:val="24"/>
          <w:szCs w:val="24"/>
        </w:rPr>
      </w:pPr>
      <w:r>
        <w:rPr>
          <w:rFonts w:cs="Times New Roman"/>
          <w:szCs w:val="24"/>
        </w:rPr>
        <w:t>Рисунок 3.9 – Модальное окно редактирования товара.</w:t>
      </w:r>
    </w:p>
    <w:p w14:paraId="290E7C12"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2BBA9981" w14:textId="77777777" w:rsidR="00CD42CD" w:rsidRPr="00CD42CD" w:rsidRDefault="005A6E7A" w:rsidP="00D16F4F">
      <w:pPr>
        <w:spacing w:after="0" w:line="360" w:lineRule="exact"/>
        <w:ind w:firstLine="709"/>
        <w:jc w:val="both"/>
      </w:pPr>
      <w:r>
        <w:t>На рисунке 3.10 открыта вкладка админ-панели, где администратор может ознакомиться с статистикой сайта и просмотреть все заказы и управлять их статусами.</w:t>
      </w:r>
    </w:p>
    <w:p w14:paraId="309FB0F9" w14:textId="77777777" w:rsidR="00D16F4F" w:rsidRDefault="00453179" w:rsidP="00C403F3">
      <w:pPr>
        <w:spacing w:after="0"/>
        <w:jc w:val="center"/>
      </w:pPr>
      <w:r>
        <w:rPr>
          <w:noProof/>
          <w:lang w:val="en-US" w:eastAsia="en-US"/>
        </w:rPr>
        <w:drawing>
          <wp:inline distT="0" distB="0" distL="0" distR="0" wp14:anchorId="704ECC3F" wp14:editId="19FE9316">
            <wp:extent cx="5940425" cy="2391619"/>
            <wp:effectExtent l="19050" t="0" r="3175" b="0"/>
            <wp:docPr id="52"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srcRect/>
                    <a:stretch>
                      <a:fillRect/>
                    </a:stretch>
                  </pic:blipFill>
                  <pic:spPr bwMode="auto">
                    <a:xfrm>
                      <a:off x="0" y="0"/>
                      <a:ext cx="5940425" cy="2391619"/>
                    </a:xfrm>
                    <a:prstGeom prst="rect">
                      <a:avLst/>
                    </a:prstGeom>
                    <a:noFill/>
                    <a:ln w="9525">
                      <a:noFill/>
                      <a:miter lim="800000"/>
                      <a:headEnd/>
                      <a:tailEnd/>
                    </a:ln>
                  </pic:spPr>
                </pic:pic>
              </a:graphicData>
            </a:graphic>
          </wp:inline>
        </w:drawing>
      </w:r>
    </w:p>
    <w:p w14:paraId="79550264" w14:textId="77777777" w:rsidR="00CD42CD" w:rsidRDefault="00CD42CD" w:rsidP="00C403F3">
      <w:pPr>
        <w:spacing w:after="0" w:line="360" w:lineRule="auto"/>
        <w:jc w:val="center"/>
        <w:rPr>
          <w:rFonts w:cs="Times New Roman"/>
          <w:b/>
          <w:sz w:val="24"/>
          <w:szCs w:val="24"/>
        </w:rPr>
      </w:pPr>
      <w:r>
        <w:rPr>
          <w:rFonts w:cs="Times New Roman"/>
          <w:szCs w:val="24"/>
        </w:rPr>
        <w:t>Рисунок 3.10 – Страница статистики сайта и заказов пользователей.</w:t>
      </w:r>
    </w:p>
    <w:p w14:paraId="4D49B089"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1F065B80" w14:textId="77777777" w:rsidR="005A6E7A" w:rsidRDefault="005A6E7A" w:rsidP="00D16F4F">
      <w:pPr>
        <w:spacing w:after="0" w:line="360" w:lineRule="exact"/>
        <w:ind w:firstLine="709"/>
        <w:jc w:val="both"/>
      </w:pPr>
      <w:r>
        <w:t>Так же администратор может просматривать пользователей, их статистику и ввести переписки с заказчиками. Все показано на рисунках 3.11 и 3.12</w:t>
      </w:r>
    </w:p>
    <w:p w14:paraId="51F10E46" w14:textId="77777777" w:rsidR="00D16F4F" w:rsidRDefault="00173766" w:rsidP="00C403F3">
      <w:pPr>
        <w:spacing w:after="0"/>
      </w:pPr>
      <w:r>
        <w:rPr>
          <w:noProof/>
          <w:lang w:val="en-US" w:eastAsia="en-US"/>
        </w:rPr>
        <w:drawing>
          <wp:inline distT="0" distB="0" distL="0" distR="0" wp14:anchorId="565D72C1" wp14:editId="5A08460E">
            <wp:extent cx="5940425" cy="2560743"/>
            <wp:effectExtent l="0" t="0" r="0" b="0"/>
            <wp:docPr id="7" name="Рисунок 7" descr="C:\Users\S\Desktop\946f8183-a647-4497-a39a-a321eb934e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Desktop\946f8183-a647-4497-a39a-a321eb934ec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2560743"/>
                    </a:xfrm>
                    <a:prstGeom prst="rect">
                      <a:avLst/>
                    </a:prstGeom>
                    <a:noFill/>
                    <a:ln>
                      <a:noFill/>
                    </a:ln>
                  </pic:spPr>
                </pic:pic>
              </a:graphicData>
            </a:graphic>
          </wp:inline>
        </w:drawing>
      </w:r>
    </w:p>
    <w:p w14:paraId="27BD65ED" w14:textId="77777777" w:rsidR="00CD42CD" w:rsidRDefault="00CD42CD" w:rsidP="00C403F3">
      <w:pPr>
        <w:spacing w:after="0" w:line="360" w:lineRule="auto"/>
        <w:jc w:val="center"/>
        <w:rPr>
          <w:rFonts w:cs="Times New Roman"/>
          <w:b/>
          <w:sz w:val="24"/>
          <w:szCs w:val="24"/>
        </w:rPr>
      </w:pPr>
      <w:r>
        <w:rPr>
          <w:rFonts w:cs="Times New Roman"/>
          <w:szCs w:val="24"/>
        </w:rPr>
        <w:t>Рисунок 3.11 – Вкладка документов Компании.</w:t>
      </w:r>
    </w:p>
    <w:p w14:paraId="27FC0E6A"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0BC1BFC5" w14:textId="77777777" w:rsidR="00D16F4F" w:rsidRDefault="00173766" w:rsidP="00D16F4F">
      <w:r>
        <w:rPr>
          <w:noProof/>
          <w:lang w:val="en-US" w:eastAsia="en-US"/>
        </w:rPr>
        <w:drawing>
          <wp:inline distT="0" distB="0" distL="0" distR="0" wp14:anchorId="0A746F2A" wp14:editId="2FD95D33">
            <wp:extent cx="5940425" cy="2592075"/>
            <wp:effectExtent l="0" t="0" r="0" b="0"/>
            <wp:docPr id="12" name="Рисунок 12" descr="C:\Users\S\Desktop\chats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Desktop\chats_pag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2592075"/>
                    </a:xfrm>
                    <a:prstGeom prst="rect">
                      <a:avLst/>
                    </a:prstGeom>
                    <a:noFill/>
                    <a:ln>
                      <a:noFill/>
                    </a:ln>
                  </pic:spPr>
                </pic:pic>
              </a:graphicData>
            </a:graphic>
          </wp:inline>
        </w:drawing>
      </w:r>
    </w:p>
    <w:p w14:paraId="22E69214" w14:textId="77777777" w:rsidR="00CD42CD" w:rsidRDefault="00CD42CD" w:rsidP="00C403F3">
      <w:pPr>
        <w:spacing w:after="0" w:line="360" w:lineRule="auto"/>
        <w:jc w:val="center"/>
        <w:rPr>
          <w:rFonts w:cs="Times New Roman"/>
          <w:b/>
          <w:sz w:val="24"/>
          <w:szCs w:val="24"/>
        </w:rPr>
      </w:pPr>
      <w:r>
        <w:rPr>
          <w:rFonts w:cs="Times New Roman"/>
          <w:szCs w:val="24"/>
        </w:rPr>
        <w:t>Рисунок 3.12 – Открытие одного из документов.</w:t>
      </w:r>
    </w:p>
    <w:p w14:paraId="027ED4DF"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56B92D0D" w14:textId="77777777" w:rsidR="00CE61F1" w:rsidRPr="00D77235" w:rsidRDefault="00CE61F1" w:rsidP="0086511D">
      <w:pPr>
        <w:pStyle w:val="11"/>
        <w:spacing w:before="240" w:after="120" w:line="360" w:lineRule="auto"/>
      </w:pPr>
      <w:r>
        <w:t>3.3 Результаты тестирования</w:t>
      </w:r>
    </w:p>
    <w:p w14:paraId="190234DA" w14:textId="77777777" w:rsidR="00CE61F1" w:rsidRDefault="00CE61F1" w:rsidP="0086511D">
      <w:pPr>
        <w:pStyle w:val="11"/>
        <w:spacing w:before="240" w:after="120" w:line="360" w:lineRule="auto"/>
      </w:pPr>
      <w:r>
        <w:t>3.3.1 Тест</w:t>
      </w:r>
    </w:p>
    <w:p>
      <w:pPr>
        <w:spacing w:after="0" w:line="360" w:lineRule="exact"/>
        <w:ind w:firstLine="709"/>
        <w:jc w:val="both"/>
        <w:rPr>
          <w:rFonts w:cs="Times New Roman"/>
          <w:szCs w:val="28"/>
        </w:rPr>
      </w:pPr>
      <w:r>
        <w:rPr>
          <w:rFonts w:ascii="Times New Roman" w:hAnsi="Times New Roman" w:cs="Times New Roman" w:eastAsia="Times New Roman"/>
          <w:sz w:val="28"/>
          <w:szCs w:val="28"/>
        </w:rPr>
        <w:t xml:space="preserve">Согласно ГОСТ Р ИСО/МЭК 12207-2010, «процесс валидации программных средств — процесс, цель которого состоит в подтверждении того, что конкретные требования для определённого предполагаемого использования программного продукта удовлетворены» [3, с. 39]. Валидация платформы выполнена путём проведения приёмочных испытаний с участием представителей ООО «Семь драконов», по итогам которых составлен протокол подтверждения соответствия системы заявленным требованиям.</w:t>
      </w:r>
    </w:p>
    <w:p>
      <w:pPr>
        <w:spacing w:after="0" w:line="360" w:lineRule="exact"/>
        <w:ind w:firstLine="709"/>
        <w:jc w:val="both"/>
        <w:rPr>
          <w:rFonts w:cs="Times New Roman"/>
          <w:szCs w:val="28"/>
        </w:rPr>
      </w:pPr>
      <w:r>
        <w:rPr>
          <w:rFonts w:ascii="Times New Roman" w:hAnsi="Times New Roman" w:cs="Times New Roman" w:eastAsia="Times New Roman"/>
          <w:sz w:val="28"/>
          <w:szCs w:val="28"/>
        </w:rPr>
        <w:t xml:space="preserve">М. М. Яковлев в книге «Автоматизированное тестирование веб-приложений» подчёркивает: «современное end-to-end тестирование с использованием Playwright позволяет автоматизировать проверку до 90% пользовательских сценариев в нескольких браузерах одновременно (Chromium, Firefox, WebKit). Применение единого API для управления браузерами обеспечивает воспроизводимость регрессионных тестов независимо от платформы выполнения» [30, с. 12]. Указанный инструментарий применён для UI-тестирования клиентской части платформы.</w:t>
      </w:r>
    </w:p>
    <w:p w14:paraId="04B2539C" w14:textId="77777777" w:rsidR="0038361A" w:rsidRPr="0038361A" w:rsidRDefault="0038361A" w:rsidP="0038361A">
      <w:pPr>
        <w:spacing w:after="0" w:line="360" w:lineRule="exact"/>
        <w:ind w:firstLine="709"/>
        <w:jc w:val="both"/>
        <w:rPr>
          <w:rFonts w:cs="Times New Roman"/>
          <w:szCs w:val="28"/>
        </w:rPr>
      </w:pPr>
      <w:r>
        <w:t xml:space="preserve">Тестирование начали с фронтенда. Юнит-тесты покрыли формы авторизации и регистрации: реакция на корректные данные, валидация пустых полей, отображение сообщений об ошибках. Дальше интеграционные тесты — обращение к реальному API: загрузка каталога, история заказов, создание новой заявки, обмен сообщениями в чате. Параллельно гоняли UI-тесты Playwright по сценариям перехода между разделами.</w:t>
      </w:r>
    </w:p>
    <w:p w14:paraId="483E34EE" w14:textId="77777777" w:rsidR="00C03845" w:rsidRDefault="0038361A" w:rsidP="0038361A">
      <w:pPr>
        <w:spacing w:after="0" w:line="360" w:lineRule="exact"/>
        <w:ind w:firstLine="709"/>
        <w:jc w:val="both"/>
        <w:rPr>
          <w:rFonts w:cs="Times New Roman"/>
          <w:szCs w:val="28"/>
        </w:rPr>
      </w:pPr>
      <w:r>
        <w:t xml:space="preserve">Для бэкенда юнит-тесты прошлись по каждому REST-эндпоинту: проверялись HTTP-коды для штатных и ошибочных запросов, поведение middleware сессий, валидация Zod-схем. Интеграционные тесты воспроизводили полный цикл «запрос → транзакция → ответ» с реальной PostgreSQL: создание пользователя, оформление заказа, обновление статусов, ведение истории. Отдельно проверили откат транзакций при ошибке и устойчивость к SQL-инъекциям — Drizzle ORM использует параметризованные запросы, что снимает класс уязвимостей по умолчанию.</w:t>
      </w:r>
    </w:p>
    <w:p w14:paraId="15815D37" w14:textId="77777777" w:rsidR="0038361A" w:rsidRPr="00C03845" w:rsidRDefault="00C03845" w:rsidP="0038361A">
      <w:pPr>
        <w:spacing w:after="0" w:line="360" w:lineRule="auto"/>
        <w:rPr>
          <w:rFonts w:cs="Times New Roman"/>
          <w:b/>
          <w:szCs w:val="28"/>
        </w:rPr>
      </w:pPr>
      <w:r>
        <w:t xml:space="preserve">Таблица 3.1 – </w:t>
      </w:r>
      <w:proofErr w:type="spellStart"/>
      <w:r>
        <w:t>Тест-кейся</w:t>
      </w:r>
      <w:proofErr w:type="spellEnd"/>
      <w:r>
        <w:t xml:space="preserve"> клиентской части</w:t>
      </w:r>
    </w:p>
    <w:tbl>
      <w:tblPr>
        <w:tblStyle w:val="a4"/>
        <w:tblW w:w="9917" w:type="dxa"/>
        <w:tblBorders>
          <w:bottom w:val="single" w:sz="4" w:space="0" w:color="auto"/>
        </w:tblBorders>
        <w:tblLayout w:type="fixed"/>
        <w:tblLook w:val="04A0" w:firstRow="1" w:lastRow="0" w:firstColumn="1" w:lastColumn="0" w:noHBand="0" w:noVBand="1"/>
      </w:tblPr>
      <w:tblGrid>
        <w:gridCol w:w="1175"/>
        <w:gridCol w:w="1485"/>
        <w:gridCol w:w="1276"/>
        <w:gridCol w:w="1701"/>
        <w:gridCol w:w="1842"/>
        <w:gridCol w:w="1418"/>
        <w:gridCol w:w="1020"/>
      </w:tblGrid>
      <w:tr w:rsidR="00C03845" w:rsidRPr="00C403F3" w14:paraId="247E7AC6" w14:textId="77777777" w:rsidTr="00C03845">
        <w:tc>
          <w:tcPr>
            <w:tcW w:w="1175" w:type="dxa"/>
            <w:hideMark/>
          </w:tcPr>
          <w:p w14:paraId="1EE1B6C9" w14:textId="77777777" w:rsidR="00C03845" w:rsidRPr="00C403F3" w:rsidRDefault="00C03845">
            <w:pPr>
              <w:jc w:val="center"/>
              <w:rPr>
                <w:rFonts w:cs="Times New Roman"/>
                <w:sz w:val="23"/>
                <w:szCs w:val="23"/>
              </w:rPr>
            </w:pPr>
            <w:r>
              <w:rPr>
                <w:rFonts w:cs="Times New Roman"/>
                <w:sz w:val="24"/>
                <w:szCs w:val="23"/>
              </w:rPr>
              <w:t>ID</w:t>
            </w:r>
          </w:p>
        </w:tc>
        <w:tc>
          <w:tcPr>
            <w:tcW w:w="1485" w:type="dxa"/>
            <w:hideMark/>
          </w:tcPr>
          <w:p w14:paraId="542E1283" w14:textId="77777777" w:rsidR="00C03845" w:rsidRPr="00C403F3" w:rsidRDefault="00C03845">
            <w:pPr>
              <w:jc w:val="center"/>
              <w:rPr>
                <w:rFonts w:cs="Times New Roman"/>
                <w:sz w:val="23"/>
                <w:szCs w:val="23"/>
              </w:rPr>
            </w:pPr>
            <w:r>
              <w:rPr>
                <w:rFonts w:cs="Times New Roman"/>
                <w:sz w:val="24"/>
                <w:szCs w:val="23"/>
              </w:rPr>
              <w:t>Модуль</w:t>
            </w:r>
          </w:p>
        </w:tc>
        <w:tc>
          <w:tcPr>
            <w:tcW w:w="1276" w:type="dxa"/>
            <w:hideMark/>
          </w:tcPr>
          <w:p w14:paraId="06890F19" w14:textId="77777777" w:rsidR="00C03845" w:rsidRPr="00C403F3" w:rsidRDefault="00C03845">
            <w:pPr>
              <w:jc w:val="center"/>
              <w:rPr>
                <w:rFonts w:cs="Times New Roman"/>
                <w:sz w:val="23"/>
                <w:szCs w:val="23"/>
              </w:rPr>
            </w:pPr>
            <w:r>
              <w:rPr>
                <w:rFonts w:cs="Times New Roman"/>
                <w:sz w:val="24"/>
                <w:szCs w:val="23"/>
              </w:rPr>
              <w:t xml:space="preserve">Название </w:t>
            </w:r>
            <w:proofErr w:type="spellStart"/>
            <w:r>
              <w:rPr>
                <w:rFonts w:cs="Times New Roman"/>
                <w:sz w:val="24"/>
                <w:szCs w:val="23"/>
              </w:rPr>
              <w:t>тест-кейса</w:t>
            </w:r>
            <w:proofErr w:type="spellEnd"/>
          </w:p>
        </w:tc>
        <w:tc>
          <w:tcPr>
            <w:tcW w:w="1701" w:type="dxa"/>
            <w:hideMark/>
          </w:tcPr>
          <w:p w14:paraId="5314EDF3" w14:textId="77777777" w:rsidR="00C03845" w:rsidRPr="00C403F3" w:rsidRDefault="00C03845">
            <w:pPr>
              <w:jc w:val="center"/>
              <w:rPr>
                <w:rFonts w:cs="Times New Roman"/>
                <w:sz w:val="23"/>
                <w:szCs w:val="23"/>
              </w:rPr>
            </w:pPr>
            <w:r>
              <w:rPr>
                <w:rFonts w:cs="Times New Roman"/>
                <w:sz w:val="24"/>
                <w:szCs w:val="23"/>
              </w:rPr>
              <w:t>Предусловия</w:t>
            </w:r>
          </w:p>
        </w:tc>
        <w:tc>
          <w:tcPr>
            <w:tcW w:w="1842" w:type="dxa"/>
            <w:hideMark/>
          </w:tcPr>
          <w:p w14:paraId="64F96222" w14:textId="77777777" w:rsidR="00C03845" w:rsidRPr="00C403F3" w:rsidRDefault="00C03845">
            <w:pPr>
              <w:jc w:val="center"/>
              <w:rPr>
                <w:rFonts w:cs="Times New Roman"/>
                <w:sz w:val="23"/>
                <w:szCs w:val="23"/>
              </w:rPr>
            </w:pPr>
            <w:r>
              <w:rPr>
                <w:rFonts w:cs="Times New Roman"/>
                <w:sz w:val="24"/>
                <w:szCs w:val="23"/>
              </w:rPr>
              <w:t>Шаги выполнения</w:t>
            </w:r>
          </w:p>
        </w:tc>
        <w:tc>
          <w:tcPr>
            <w:tcW w:w="1418" w:type="dxa"/>
            <w:hideMark/>
          </w:tcPr>
          <w:p w14:paraId="4E36B0E8" w14:textId="77777777" w:rsidR="00C03845" w:rsidRPr="00C403F3" w:rsidRDefault="00C03845">
            <w:pPr>
              <w:jc w:val="center"/>
              <w:rPr>
                <w:rFonts w:cs="Times New Roman"/>
                <w:sz w:val="23"/>
                <w:szCs w:val="23"/>
              </w:rPr>
            </w:pPr>
            <w:r>
              <w:rPr>
                <w:rFonts w:cs="Times New Roman"/>
                <w:sz w:val="24"/>
                <w:szCs w:val="23"/>
              </w:rPr>
              <w:t>Ожидаемый результат</w:t>
            </w:r>
          </w:p>
        </w:tc>
        <w:tc>
          <w:tcPr>
            <w:tcW w:w="1020" w:type="dxa"/>
            <w:hideMark/>
          </w:tcPr>
          <w:p w14:paraId="232D861B" w14:textId="77777777" w:rsidR="00C03845" w:rsidRPr="00C403F3" w:rsidRDefault="00C03845">
            <w:pPr>
              <w:jc w:val="center"/>
              <w:rPr>
                <w:rFonts w:cs="Times New Roman"/>
                <w:sz w:val="23"/>
                <w:szCs w:val="23"/>
              </w:rPr>
            </w:pPr>
            <w:r>
              <w:rPr>
                <w:rFonts w:cs="Times New Roman"/>
                <w:sz w:val="24"/>
                <w:szCs w:val="23"/>
              </w:rPr>
              <w:t>Критерий</w:t>
            </w:r>
          </w:p>
        </w:tc>
      </w:tr>
      <w:tr w:rsidR="00C03845" w:rsidRPr="00C403F3" w14:paraId="0475AAF3" w14:textId="77777777" w:rsidTr="00C03845">
        <w:tc>
          <w:tcPr>
            <w:tcW w:w="1175" w:type="dxa"/>
            <w:hideMark/>
          </w:tcPr>
          <w:p w14:paraId="2338C3EA" w14:textId="77777777" w:rsidR="00C03845" w:rsidRPr="00C403F3" w:rsidRDefault="00C03845">
            <w:pPr>
              <w:rPr>
                <w:rFonts w:cs="Times New Roman"/>
                <w:sz w:val="23"/>
                <w:szCs w:val="23"/>
              </w:rPr>
            </w:pPr>
            <w:r>
              <w:rPr>
                <w:rFonts w:cs="Times New Roman"/>
                <w:sz w:val="24"/>
                <w:szCs w:val="23"/>
              </w:rPr>
              <w:t>TC_F001</w:t>
            </w:r>
          </w:p>
        </w:tc>
        <w:tc>
          <w:tcPr>
            <w:tcW w:w="1485" w:type="dxa"/>
            <w:hideMark/>
          </w:tcPr>
          <w:p w14:paraId="53C0B482" w14:textId="77777777" w:rsidR="00C03845" w:rsidRPr="00C403F3" w:rsidRDefault="00C03845">
            <w:pPr>
              <w:rPr>
                <w:rFonts w:cs="Times New Roman"/>
                <w:sz w:val="23"/>
                <w:szCs w:val="23"/>
              </w:rPr>
            </w:pPr>
            <w:proofErr w:type="spellStart"/>
            <w:r>
              <w:rPr>
                <w:rFonts w:cs="Times New Roman"/>
                <w:sz w:val="24"/>
                <w:szCs w:val="23"/>
              </w:rPr>
              <w:t>Аутентификация</w:t>
            </w:r>
            <w:proofErr w:type="spellEnd"/>
          </w:p>
        </w:tc>
        <w:tc>
          <w:tcPr>
            <w:tcW w:w="1276" w:type="dxa"/>
            <w:hideMark/>
          </w:tcPr>
          <w:p w14:paraId="22D9CA87" w14:textId="77777777" w:rsidR="00C03845" w:rsidRPr="00C403F3" w:rsidRDefault="00C03845">
            <w:pPr>
              <w:rPr>
                <w:rFonts w:cs="Times New Roman"/>
                <w:sz w:val="23"/>
                <w:szCs w:val="23"/>
              </w:rPr>
            </w:pPr>
            <w:r>
              <w:rPr>
                <w:rFonts w:cs="Times New Roman"/>
                <w:sz w:val="24"/>
                <w:szCs w:val="23"/>
              </w:rPr>
              <w:t>Регистрация нового пользователя</w:t>
            </w:r>
          </w:p>
        </w:tc>
        <w:tc>
          <w:tcPr>
            <w:tcW w:w="1701" w:type="dxa"/>
            <w:hideMark/>
          </w:tcPr>
          <w:p w14:paraId="183B54B8" w14:textId="77777777" w:rsidR="00C03845" w:rsidRPr="00C403F3" w:rsidRDefault="00C03845">
            <w:pPr>
              <w:rPr>
                <w:rFonts w:cs="Times New Roman"/>
                <w:sz w:val="23"/>
                <w:szCs w:val="23"/>
              </w:rPr>
            </w:pPr>
            <w:r>
              <w:rPr>
                <w:rFonts w:cs="Times New Roman"/>
                <w:sz w:val="24"/>
                <w:szCs w:val="23"/>
              </w:rPr>
              <w:t>Пользователь не зарегистрирован</w:t>
            </w:r>
          </w:p>
        </w:tc>
        <w:tc>
          <w:tcPr>
            <w:tcW w:w="1842" w:type="dxa"/>
            <w:hideMark/>
          </w:tcPr>
          <w:p w14:paraId="372DC8BF" w14:textId="77777777" w:rsidR="00C03845" w:rsidRPr="00C403F3" w:rsidRDefault="00C03845" w:rsidP="00C03845">
            <w:pPr>
              <w:rPr>
                <w:rFonts w:cs="Times New Roman"/>
                <w:sz w:val="23"/>
                <w:szCs w:val="23"/>
              </w:rPr>
            </w:pPr>
            <w:r>
              <w:rPr>
                <w:rFonts w:cs="Times New Roman"/>
                <w:sz w:val="24"/>
                <w:szCs w:val="23"/>
              </w:rPr>
              <w:t>1. Открыть страницу регистрации 2. Заполнить все обязательные поля 3. Загрузить логотип 4. Нажать "Зарегистрироваться"</w:t>
            </w:r>
          </w:p>
        </w:tc>
        <w:tc>
          <w:tcPr>
            <w:tcW w:w="1418" w:type="dxa"/>
            <w:hideMark/>
          </w:tcPr>
          <w:p w14:paraId="727B202D" w14:textId="77777777" w:rsidR="00C03845" w:rsidRPr="00C403F3" w:rsidRDefault="00C03845">
            <w:pPr>
              <w:rPr>
                <w:rFonts w:cs="Times New Roman"/>
                <w:sz w:val="23"/>
                <w:szCs w:val="23"/>
              </w:rPr>
            </w:pPr>
            <w:r>
              <w:rPr>
                <w:rFonts w:cs="Times New Roman"/>
                <w:sz w:val="24"/>
                <w:szCs w:val="23"/>
              </w:rPr>
              <w:t>Пользователь успешно зарегистрирован и перенаправлен в магазин</w:t>
            </w:r>
          </w:p>
        </w:tc>
        <w:tc>
          <w:tcPr>
            <w:tcW w:w="1020" w:type="dxa"/>
            <w:hideMark/>
          </w:tcPr>
          <w:p w14:paraId="788E418D" w14:textId="77777777" w:rsidR="00C03845" w:rsidRPr="00C403F3" w:rsidRDefault="00C03845">
            <w:pPr>
              <w:rPr>
                <w:rFonts w:cs="Times New Roman"/>
                <w:sz w:val="23"/>
                <w:szCs w:val="23"/>
              </w:rPr>
            </w:pPr>
            <w:r>
              <w:rPr>
                <w:rFonts w:cs="Times New Roman"/>
                <w:sz w:val="24"/>
                <w:szCs w:val="23"/>
              </w:rPr>
              <w:t>Отображается уведомление об успешной регистрации</w:t>
            </w:r>
          </w:p>
        </w:tc>
      </w:tr>
      <w:tr w:rsidR="00C03845" w:rsidRPr="00C403F3" w14:paraId="0EFF9FD6" w14:textId="77777777" w:rsidTr="00C03845">
        <w:tc>
          <w:tcPr>
            <w:tcW w:w="1175" w:type="dxa"/>
            <w:hideMark/>
          </w:tcPr>
          <w:p w14:paraId="312BCEF8" w14:textId="77777777" w:rsidR="00C03845" w:rsidRPr="00C403F3" w:rsidRDefault="00C03845">
            <w:pPr>
              <w:rPr>
                <w:rFonts w:cs="Times New Roman"/>
                <w:sz w:val="23"/>
                <w:szCs w:val="23"/>
              </w:rPr>
            </w:pPr>
            <w:r>
              <w:rPr>
                <w:rFonts w:cs="Times New Roman"/>
                <w:sz w:val="24"/>
                <w:szCs w:val="23"/>
              </w:rPr>
              <w:t>TC_F002</w:t>
            </w:r>
          </w:p>
        </w:tc>
        <w:tc>
          <w:tcPr>
            <w:tcW w:w="1485" w:type="dxa"/>
            <w:hideMark/>
          </w:tcPr>
          <w:p w14:paraId="78AFDDC0" w14:textId="77777777" w:rsidR="00C03845" w:rsidRPr="00C403F3" w:rsidRDefault="00C03845">
            <w:pPr>
              <w:rPr>
                <w:rFonts w:cs="Times New Roman"/>
                <w:sz w:val="23"/>
                <w:szCs w:val="23"/>
              </w:rPr>
            </w:pPr>
            <w:proofErr w:type="spellStart"/>
            <w:r>
              <w:rPr>
                <w:rFonts w:cs="Times New Roman"/>
                <w:sz w:val="24"/>
                <w:szCs w:val="23"/>
              </w:rPr>
              <w:t>Аутентификация</w:t>
            </w:r>
            <w:proofErr w:type="spellEnd"/>
          </w:p>
        </w:tc>
        <w:tc>
          <w:tcPr>
            <w:tcW w:w="1276" w:type="dxa"/>
            <w:hideMark/>
          </w:tcPr>
          <w:p w14:paraId="0DDB10E7" w14:textId="77777777" w:rsidR="00C03845" w:rsidRPr="00C403F3" w:rsidRDefault="00C03845">
            <w:pPr>
              <w:rPr>
                <w:rFonts w:cs="Times New Roman"/>
                <w:sz w:val="23"/>
                <w:szCs w:val="23"/>
              </w:rPr>
            </w:pPr>
            <w:proofErr w:type="spellStart"/>
            <w:r>
              <w:rPr>
                <w:rFonts w:cs="Times New Roman"/>
                <w:sz w:val="24"/>
                <w:szCs w:val="23"/>
              </w:rPr>
              <w:t>Авторизация</w:t>
            </w:r>
            <w:proofErr w:type="spellEnd"/>
            <w:r>
              <w:rPr>
                <w:rFonts w:cs="Times New Roman"/>
                <w:sz w:val="24"/>
                <w:szCs w:val="23"/>
              </w:rPr>
              <w:t xml:space="preserve"> с валидными данными</w:t>
            </w:r>
          </w:p>
        </w:tc>
        <w:tc>
          <w:tcPr>
            <w:tcW w:w="1701" w:type="dxa"/>
            <w:hideMark/>
          </w:tcPr>
          <w:p w14:paraId="28243507" w14:textId="77777777" w:rsidR="00C03845" w:rsidRPr="00C403F3" w:rsidRDefault="00C03845">
            <w:pPr>
              <w:rPr>
                <w:rFonts w:cs="Times New Roman"/>
                <w:sz w:val="23"/>
                <w:szCs w:val="23"/>
              </w:rPr>
            </w:pPr>
            <w:r>
              <w:rPr>
                <w:rFonts w:cs="Times New Roman"/>
                <w:sz w:val="24"/>
                <w:szCs w:val="23"/>
              </w:rPr>
              <w:t>Пользователь зарегистрирован</w:t>
            </w:r>
          </w:p>
        </w:tc>
        <w:tc>
          <w:tcPr>
            <w:tcW w:w="1842" w:type="dxa"/>
            <w:hideMark/>
          </w:tcPr>
          <w:p w14:paraId="10130F7C" w14:textId="77777777" w:rsidR="00C03845" w:rsidRPr="00C403F3" w:rsidRDefault="00C03845" w:rsidP="00B95575">
            <w:pPr>
              <w:rPr>
                <w:rFonts w:cs="Times New Roman"/>
                <w:sz w:val="23"/>
                <w:szCs w:val="23"/>
              </w:rPr>
            </w:pPr>
            <w:r>
              <w:rPr>
                <w:rFonts w:cs="Times New Roman"/>
                <w:sz w:val="24"/>
                <w:szCs w:val="23"/>
              </w:rPr>
              <w:t>1. Открыть страницу входа 2. Ввести email и пароль 3. Нажать "Войти"</w:t>
            </w:r>
          </w:p>
        </w:tc>
        <w:tc>
          <w:tcPr>
            <w:tcW w:w="1418" w:type="dxa"/>
            <w:hideMark/>
          </w:tcPr>
          <w:p w14:paraId="4645B587" w14:textId="77777777" w:rsidR="00C03845" w:rsidRPr="00C403F3" w:rsidRDefault="00C03845">
            <w:pPr>
              <w:rPr>
                <w:rFonts w:cs="Times New Roman"/>
                <w:sz w:val="23"/>
                <w:szCs w:val="23"/>
              </w:rPr>
            </w:pPr>
            <w:r>
              <w:rPr>
                <w:rFonts w:cs="Times New Roman"/>
                <w:sz w:val="24"/>
                <w:szCs w:val="23"/>
              </w:rPr>
              <w:t>Пользователь авторизован и перенаправлен в каталог</w:t>
            </w:r>
          </w:p>
        </w:tc>
        <w:tc>
          <w:tcPr>
            <w:tcW w:w="1020" w:type="dxa"/>
            <w:hideMark/>
          </w:tcPr>
          <w:p w14:paraId="7B51DFB2" w14:textId="77777777" w:rsidR="00C03845" w:rsidRPr="00C403F3" w:rsidRDefault="00C03845">
            <w:pPr>
              <w:rPr>
                <w:rFonts w:cs="Times New Roman"/>
                <w:sz w:val="23"/>
                <w:szCs w:val="23"/>
              </w:rPr>
            </w:pPr>
            <w:proofErr w:type="spellStart"/>
            <w:r>
              <w:rPr>
                <w:rFonts w:cs="Times New Roman"/>
                <w:sz w:val="24"/>
                <w:szCs w:val="23"/>
              </w:rPr>
              <w:t>Navbar</w:t>
            </w:r>
            <w:proofErr w:type="spellEnd"/>
            <w:r>
              <w:rPr>
                <w:rFonts w:cs="Times New Roman"/>
                <w:sz w:val="24"/>
                <w:szCs w:val="23"/>
              </w:rPr>
              <w:t xml:space="preserve"> показывает имя компании пользователя</w:t>
            </w:r>
          </w:p>
        </w:tc>
      </w:tr>
      <w:tr w:rsidR="00C03845" w:rsidRPr="00C403F3" w14:paraId="7B1A8CFD" w14:textId="77777777" w:rsidTr="00C03845">
        <w:tc>
          <w:tcPr>
            <w:tcW w:w="1175" w:type="dxa"/>
            <w:hideMark/>
          </w:tcPr>
          <w:p w14:paraId="7FA38511" w14:textId="77777777" w:rsidR="00C03845" w:rsidRPr="00C403F3" w:rsidRDefault="00C03845">
            <w:pPr>
              <w:rPr>
                <w:rFonts w:cs="Times New Roman"/>
                <w:sz w:val="23"/>
                <w:szCs w:val="23"/>
              </w:rPr>
            </w:pPr>
            <w:r>
              <w:rPr>
                <w:rFonts w:cs="Times New Roman"/>
                <w:sz w:val="24"/>
                <w:szCs w:val="23"/>
              </w:rPr>
              <w:t>TC_F003</w:t>
            </w:r>
          </w:p>
        </w:tc>
        <w:tc>
          <w:tcPr>
            <w:tcW w:w="1485" w:type="dxa"/>
            <w:hideMark/>
          </w:tcPr>
          <w:p w14:paraId="3F34E373" w14:textId="77777777" w:rsidR="00C03845" w:rsidRPr="00C403F3" w:rsidRDefault="00C03845">
            <w:pPr>
              <w:rPr>
                <w:rFonts w:cs="Times New Roman"/>
                <w:sz w:val="23"/>
                <w:szCs w:val="23"/>
              </w:rPr>
            </w:pPr>
            <w:r>
              <w:rPr>
                <w:rFonts w:cs="Times New Roman"/>
                <w:sz w:val="24"/>
                <w:szCs w:val="23"/>
              </w:rPr>
              <w:t>Каталог товаров</w:t>
            </w:r>
          </w:p>
        </w:tc>
        <w:tc>
          <w:tcPr>
            <w:tcW w:w="1276" w:type="dxa"/>
            <w:hideMark/>
          </w:tcPr>
          <w:p w14:paraId="6B06796F" w14:textId="77777777" w:rsidR="00C03845" w:rsidRPr="00C403F3" w:rsidRDefault="00C03845">
            <w:pPr>
              <w:rPr>
                <w:rFonts w:cs="Times New Roman"/>
                <w:sz w:val="23"/>
                <w:szCs w:val="23"/>
              </w:rPr>
            </w:pPr>
            <w:r>
              <w:rPr>
                <w:rFonts w:cs="Times New Roman"/>
                <w:sz w:val="24"/>
                <w:szCs w:val="23"/>
              </w:rPr>
              <w:t>Просмотр списка товаров</w:t>
            </w:r>
          </w:p>
        </w:tc>
        <w:tc>
          <w:tcPr>
            <w:tcW w:w="1701" w:type="dxa"/>
            <w:hideMark/>
          </w:tcPr>
          <w:p w14:paraId="726D7C2D" w14:textId="77777777" w:rsidR="00C03845" w:rsidRPr="00C403F3" w:rsidRDefault="00C03845">
            <w:pPr>
              <w:rPr>
                <w:rFonts w:cs="Times New Roman"/>
                <w:sz w:val="23"/>
                <w:szCs w:val="23"/>
              </w:rPr>
            </w:pPr>
            <w:r>
              <w:rPr>
                <w:rFonts w:cs="Times New Roman"/>
                <w:sz w:val="24"/>
                <w:szCs w:val="23"/>
              </w:rPr>
              <w:t>Пользователь авторизован</w:t>
            </w:r>
          </w:p>
        </w:tc>
        <w:tc>
          <w:tcPr>
            <w:tcW w:w="1842" w:type="dxa"/>
            <w:hideMark/>
          </w:tcPr>
          <w:p w14:paraId="6D41B6EB" w14:textId="77777777" w:rsidR="00C03845" w:rsidRPr="00C403F3" w:rsidRDefault="00C03845" w:rsidP="00B95575">
            <w:pPr>
              <w:rPr>
                <w:rFonts w:cs="Times New Roman"/>
                <w:sz w:val="23"/>
                <w:szCs w:val="23"/>
              </w:rPr>
            </w:pPr>
            <w:r>
              <w:rPr>
                <w:rFonts w:cs="Times New Roman"/>
                <w:sz w:val="24"/>
                <w:szCs w:val="23"/>
              </w:rPr>
              <w:t>1. Перейти на страницу "Магазин" 2. Дождаться загрузки товаров</w:t>
            </w:r>
          </w:p>
        </w:tc>
        <w:tc>
          <w:tcPr>
            <w:tcW w:w="1418" w:type="dxa"/>
            <w:hideMark/>
          </w:tcPr>
          <w:p w14:paraId="0D1336DB" w14:textId="77777777" w:rsidR="00C03845" w:rsidRPr="00C403F3" w:rsidRDefault="00C03845">
            <w:pPr>
              <w:rPr>
                <w:rFonts w:cs="Times New Roman"/>
                <w:sz w:val="23"/>
                <w:szCs w:val="23"/>
              </w:rPr>
            </w:pPr>
            <w:r>
              <w:rPr>
                <w:rFonts w:cs="Times New Roman"/>
                <w:sz w:val="24"/>
                <w:szCs w:val="23"/>
              </w:rPr>
              <w:t>Отображается список всех доступных товаров</w:t>
            </w:r>
          </w:p>
        </w:tc>
        <w:tc>
          <w:tcPr>
            <w:tcW w:w="1020" w:type="dxa"/>
            <w:hideMark/>
          </w:tcPr>
          <w:p w14:paraId="352C2F2C" w14:textId="77777777" w:rsidR="00C03845" w:rsidRPr="00C403F3" w:rsidRDefault="00C03845">
            <w:pPr>
              <w:rPr>
                <w:rFonts w:cs="Times New Roman"/>
                <w:sz w:val="23"/>
                <w:szCs w:val="23"/>
              </w:rPr>
            </w:pPr>
            <w:r>
              <w:rPr>
                <w:rFonts w:cs="Times New Roman"/>
                <w:sz w:val="24"/>
                <w:szCs w:val="23"/>
              </w:rPr>
              <w:t>Показаны карточки товаров с изображениями и ценами</w:t>
            </w:r>
          </w:p>
        </w:tc>
      </w:tr>
      <w:tr w:rsidR="00C03845" w:rsidRPr="00C403F3" w14:paraId="4ECACD1D" w14:textId="77777777" w:rsidTr="00C03845">
        <w:tc>
          <w:tcPr>
            <w:tcW w:w="1175" w:type="dxa"/>
            <w:hideMark/>
          </w:tcPr>
          <w:p w14:paraId="449FB63A" w14:textId="77777777" w:rsidR="00C03845" w:rsidRPr="00C403F3" w:rsidRDefault="00C03845">
            <w:pPr>
              <w:rPr>
                <w:rFonts w:cs="Times New Roman"/>
                <w:sz w:val="23"/>
                <w:szCs w:val="23"/>
              </w:rPr>
            </w:pPr>
            <w:r>
              <w:rPr>
                <w:rFonts w:cs="Times New Roman"/>
                <w:sz w:val="24"/>
                <w:szCs w:val="23"/>
              </w:rPr>
              <w:t>TC_F004</w:t>
            </w:r>
          </w:p>
        </w:tc>
        <w:tc>
          <w:tcPr>
            <w:tcW w:w="1485" w:type="dxa"/>
            <w:hideMark/>
          </w:tcPr>
          <w:p w14:paraId="3E1EB3B3" w14:textId="77777777" w:rsidR="00C03845" w:rsidRPr="00C403F3" w:rsidRDefault="00C03845">
            <w:pPr>
              <w:rPr>
                <w:rFonts w:cs="Times New Roman"/>
                <w:sz w:val="23"/>
                <w:szCs w:val="23"/>
              </w:rPr>
            </w:pPr>
            <w:r>
              <w:rPr>
                <w:rFonts w:cs="Times New Roman"/>
                <w:sz w:val="24"/>
                <w:szCs w:val="23"/>
              </w:rPr>
              <w:t>Фильтрация</w:t>
            </w:r>
          </w:p>
        </w:tc>
        <w:tc>
          <w:tcPr>
            <w:tcW w:w="1276" w:type="dxa"/>
            <w:hideMark/>
          </w:tcPr>
          <w:p w14:paraId="3AE0B1B2" w14:textId="77777777" w:rsidR="00C03845" w:rsidRPr="00C403F3" w:rsidRDefault="00C03845">
            <w:pPr>
              <w:rPr>
                <w:rFonts w:cs="Times New Roman"/>
                <w:sz w:val="23"/>
                <w:szCs w:val="23"/>
              </w:rPr>
            </w:pPr>
            <w:r>
              <w:rPr>
                <w:rFonts w:cs="Times New Roman"/>
                <w:sz w:val="24"/>
                <w:szCs w:val="23"/>
              </w:rPr>
              <w:t>Фильтрация по категории</w:t>
            </w:r>
          </w:p>
        </w:tc>
        <w:tc>
          <w:tcPr>
            <w:tcW w:w="1701" w:type="dxa"/>
            <w:hideMark/>
          </w:tcPr>
          <w:p w14:paraId="590DC112" w14:textId="77777777" w:rsidR="00C03845" w:rsidRPr="00C403F3" w:rsidRDefault="00C03845">
            <w:pPr>
              <w:rPr>
                <w:rFonts w:cs="Times New Roman"/>
                <w:sz w:val="23"/>
                <w:szCs w:val="23"/>
              </w:rPr>
            </w:pPr>
            <w:r>
              <w:rPr>
                <w:rFonts w:cs="Times New Roman"/>
                <w:sz w:val="24"/>
                <w:szCs w:val="23"/>
              </w:rPr>
              <w:t>Открыта страница магазина</w:t>
            </w:r>
          </w:p>
        </w:tc>
        <w:tc>
          <w:tcPr>
            <w:tcW w:w="1842" w:type="dxa"/>
            <w:hideMark/>
          </w:tcPr>
          <w:p w14:paraId="7FB4AD59" w14:textId="77777777" w:rsidR="00C03845" w:rsidRPr="00C403F3" w:rsidRDefault="00C03845" w:rsidP="00B95575">
            <w:pPr>
              <w:rPr>
                <w:rFonts w:cs="Times New Roman"/>
                <w:sz w:val="23"/>
                <w:szCs w:val="23"/>
              </w:rPr>
            </w:pPr>
            <w:r>
              <w:rPr>
                <w:rFonts w:cs="Times New Roman"/>
                <w:sz w:val="24"/>
                <w:szCs w:val="23"/>
              </w:rPr>
              <w:t>1. Открыть боковую панель фильтров 2. Выбрать категорию "Конструкторы" 3. Применить фильтр</w:t>
            </w:r>
          </w:p>
        </w:tc>
        <w:tc>
          <w:tcPr>
            <w:tcW w:w="1418" w:type="dxa"/>
            <w:hideMark/>
          </w:tcPr>
          <w:p w14:paraId="516B190E" w14:textId="77777777" w:rsidR="00C03845" w:rsidRPr="00C403F3" w:rsidRDefault="00C03845">
            <w:pPr>
              <w:rPr>
                <w:rFonts w:cs="Times New Roman"/>
                <w:sz w:val="23"/>
                <w:szCs w:val="23"/>
              </w:rPr>
            </w:pPr>
            <w:r>
              <w:rPr>
                <w:rFonts w:cs="Times New Roman"/>
                <w:sz w:val="24"/>
                <w:szCs w:val="23"/>
              </w:rPr>
              <w:t>Отображаются только товары категории "Конструкторы"</w:t>
            </w:r>
          </w:p>
        </w:tc>
        <w:tc>
          <w:tcPr>
            <w:tcW w:w="1020" w:type="dxa"/>
            <w:hideMark/>
          </w:tcPr>
          <w:p w14:paraId="14AD1351" w14:textId="77777777" w:rsidR="00C03845" w:rsidRPr="00C403F3" w:rsidRDefault="00C03845">
            <w:pPr>
              <w:rPr>
                <w:rFonts w:cs="Times New Roman"/>
                <w:sz w:val="23"/>
                <w:szCs w:val="23"/>
              </w:rPr>
            </w:pPr>
            <w:r>
              <w:rPr>
                <w:rFonts w:cs="Times New Roman"/>
                <w:sz w:val="24"/>
                <w:szCs w:val="23"/>
              </w:rPr>
              <w:t>Количество товаров уменьшилось согласно фильтру</w:t>
            </w:r>
          </w:p>
        </w:tc>
      </w:tr>
      <w:tr w:rsidR="00C03845" w:rsidRPr="00C403F3" w14:paraId="5BC053BC" w14:textId="77777777" w:rsidTr="00C03845">
        <w:tc>
          <w:tcPr>
            <w:tcW w:w="1175" w:type="dxa"/>
            <w:hideMark/>
          </w:tcPr>
          <w:p w14:paraId="552B9E56" w14:textId="77777777" w:rsidR="00C03845" w:rsidRPr="00C403F3" w:rsidRDefault="00C03845">
            <w:pPr>
              <w:rPr>
                <w:rFonts w:cs="Times New Roman"/>
                <w:sz w:val="23"/>
                <w:szCs w:val="23"/>
              </w:rPr>
            </w:pPr>
            <w:r>
              <w:rPr>
                <w:rFonts w:cs="Times New Roman"/>
                <w:sz w:val="24"/>
                <w:szCs w:val="23"/>
              </w:rPr>
              <w:t>TC_F005</w:t>
            </w:r>
          </w:p>
        </w:tc>
        <w:tc>
          <w:tcPr>
            <w:tcW w:w="1485" w:type="dxa"/>
            <w:hideMark/>
          </w:tcPr>
          <w:p w14:paraId="05662A0E" w14:textId="77777777" w:rsidR="00C03845" w:rsidRPr="00C403F3" w:rsidRDefault="00C03845">
            <w:pPr>
              <w:rPr>
                <w:rFonts w:cs="Times New Roman"/>
                <w:sz w:val="23"/>
                <w:szCs w:val="23"/>
              </w:rPr>
            </w:pPr>
            <w:r>
              <w:rPr>
                <w:rFonts w:cs="Times New Roman"/>
                <w:sz w:val="24"/>
                <w:szCs w:val="23"/>
              </w:rPr>
              <w:t>Корзина</w:t>
            </w:r>
          </w:p>
        </w:tc>
        <w:tc>
          <w:tcPr>
            <w:tcW w:w="1276" w:type="dxa"/>
            <w:hideMark/>
          </w:tcPr>
          <w:p w14:paraId="3B680246" w14:textId="77777777" w:rsidR="00C03845" w:rsidRPr="00C403F3" w:rsidRDefault="00C03845">
            <w:pPr>
              <w:rPr>
                <w:rFonts w:cs="Times New Roman"/>
                <w:sz w:val="23"/>
                <w:szCs w:val="23"/>
              </w:rPr>
            </w:pPr>
            <w:r>
              <w:rPr>
                <w:rFonts w:cs="Times New Roman"/>
                <w:sz w:val="24"/>
                <w:szCs w:val="23"/>
              </w:rPr>
              <w:t>Добавление товара в корзину</w:t>
            </w:r>
          </w:p>
        </w:tc>
        <w:tc>
          <w:tcPr>
            <w:tcW w:w="1701" w:type="dxa"/>
            <w:hideMark/>
          </w:tcPr>
          <w:p w14:paraId="202C1132" w14:textId="77777777" w:rsidR="00C03845" w:rsidRPr="00C403F3" w:rsidRDefault="00C03845">
            <w:pPr>
              <w:rPr>
                <w:rFonts w:cs="Times New Roman"/>
                <w:sz w:val="23"/>
                <w:szCs w:val="23"/>
              </w:rPr>
            </w:pPr>
            <w:r>
              <w:rPr>
                <w:rFonts w:cs="Times New Roman"/>
                <w:sz w:val="24"/>
                <w:szCs w:val="23"/>
              </w:rPr>
              <w:t>Открыт каталог товаров</w:t>
            </w:r>
          </w:p>
        </w:tc>
        <w:tc>
          <w:tcPr>
            <w:tcW w:w="1842" w:type="dxa"/>
            <w:hideMark/>
          </w:tcPr>
          <w:p w14:paraId="559C75DE" w14:textId="77777777" w:rsidR="00C03845" w:rsidRPr="00C403F3" w:rsidRDefault="00C03845" w:rsidP="00B95575">
            <w:pPr>
              <w:rPr>
                <w:rFonts w:cs="Times New Roman"/>
                <w:sz w:val="23"/>
                <w:szCs w:val="23"/>
              </w:rPr>
            </w:pPr>
            <w:r>
              <w:rPr>
                <w:rFonts w:cs="Times New Roman"/>
                <w:sz w:val="24"/>
                <w:szCs w:val="23"/>
              </w:rPr>
              <w:t xml:space="preserve">1. Нажать "Купить" на карточке товара 2. В </w:t>
            </w:r>
            <w:proofErr w:type="spellStart"/>
            <w:r>
              <w:rPr>
                <w:rFonts w:cs="Times New Roman"/>
                <w:sz w:val="24"/>
                <w:szCs w:val="23"/>
              </w:rPr>
              <w:t>модалке</w:t>
            </w:r>
            <w:proofErr w:type="spellEnd"/>
            <w:r>
              <w:rPr>
                <w:rFonts w:cs="Times New Roman"/>
                <w:sz w:val="24"/>
                <w:szCs w:val="23"/>
              </w:rPr>
              <w:t xml:space="preserve"> выбрать количество и цену 3. Нажать "Добавить в корзину"</w:t>
            </w:r>
          </w:p>
        </w:tc>
        <w:tc>
          <w:tcPr>
            <w:tcW w:w="1418" w:type="dxa"/>
            <w:hideMark/>
          </w:tcPr>
          <w:p w14:paraId="6E62A328" w14:textId="77777777" w:rsidR="00C03845" w:rsidRPr="00C403F3" w:rsidRDefault="00C03845">
            <w:pPr>
              <w:rPr>
                <w:rFonts w:cs="Times New Roman"/>
                <w:sz w:val="23"/>
                <w:szCs w:val="23"/>
              </w:rPr>
            </w:pPr>
            <w:r>
              <w:rPr>
                <w:rFonts w:cs="Times New Roman"/>
                <w:sz w:val="24"/>
                <w:szCs w:val="23"/>
              </w:rPr>
              <w:t>Товар добавлен в корзину</w:t>
            </w:r>
          </w:p>
        </w:tc>
        <w:tc>
          <w:tcPr>
            <w:tcW w:w="1020" w:type="dxa"/>
            <w:hideMark/>
          </w:tcPr>
          <w:p w14:paraId="591A29BE" w14:textId="77777777" w:rsidR="00C03845" w:rsidRPr="00C403F3" w:rsidRDefault="00C03845">
            <w:pPr>
              <w:rPr>
                <w:rFonts w:cs="Times New Roman"/>
                <w:sz w:val="23"/>
                <w:szCs w:val="23"/>
              </w:rPr>
            </w:pPr>
            <w:r>
              <w:rPr>
                <w:rFonts w:cs="Times New Roman"/>
                <w:sz w:val="24"/>
                <w:szCs w:val="23"/>
              </w:rPr>
              <w:t>Счетчик корзины увеличился, показано уведомление</w:t>
            </w:r>
          </w:p>
        </w:tc>
      </w:tr>
      <w:tr w:rsidR="00C03845" w:rsidRPr="00C403F3" w14:paraId="2F498E1D" w14:textId="77777777" w:rsidTr="00C03845">
        <w:tc>
          <w:tcPr>
            <w:tcW w:w="1175" w:type="dxa"/>
            <w:hideMark/>
          </w:tcPr>
          <w:p w14:paraId="7C593AD8" w14:textId="77777777" w:rsidR="00C03845" w:rsidRPr="00C403F3" w:rsidRDefault="00C03845">
            <w:pPr>
              <w:rPr>
                <w:rFonts w:cs="Times New Roman"/>
                <w:sz w:val="23"/>
                <w:szCs w:val="23"/>
              </w:rPr>
            </w:pPr>
            <w:r>
              <w:rPr>
                <w:rFonts w:cs="Times New Roman"/>
                <w:sz w:val="24"/>
                <w:szCs w:val="23"/>
              </w:rPr>
              <w:t>TC_F006</w:t>
            </w:r>
          </w:p>
        </w:tc>
        <w:tc>
          <w:tcPr>
            <w:tcW w:w="1485" w:type="dxa"/>
            <w:hideMark/>
          </w:tcPr>
          <w:p w14:paraId="063371B9" w14:textId="77777777" w:rsidR="00C03845" w:rsidRPr="00C403F3" w:rsidRDefault="00C03845">
            <w:pPr>
              <w:rPr>
                <w:rFonts w:cs="Times New Roman"/>
                <w:sz w:val="23"/>
                <w:szCs w:val="23"/>
              </w:rPr>
            </w:pPr>
            <w:r>
              <w:rPr>
                <w:rFonts w:cs="Times New Roman"/>
                <w:sz w:val="24"/>
                <w:szCs w:val="23"/>
              </w:rPr>
              <w:t>Корзина</w:t>
            </w:r>
          </w:p>
        </w:tc>
        <w:tc>
          <w:tcPr>
            <w:tcW w:w="1276" w:type="dxa"/>
            <w:hideMark/>
          </w:tcPr>
          <w:p w14:paraId="7E9E866B" w14:textId="77777777" w:rsidR="00C03845" w:rsidRPr="00C403F3" w:rsidRDefault="00C03845">
            <w:pPr>
              <w:rPr>
                <w:rFonts w:cs="Times New Roman"/>
                <w:sz w:val="23"/>
                <w:szCs w:val="23"/>
              </w:rPr>
            </w:pPr>
            <w:r>
              <w:rPr>
                <w:rFonts w:cs="Times New Roman"/>
                <w:sz w:val="24"/>
                <w:szCs w:val="23"/>
              </w:rPr>
              <w:t>Оформление заказа</w:t>
            </w:r>
          </w:p>
        </w:tc>
        <w:tc>
          <w:tcPr>
            <w:tcW w:w="1701" w:type="dxa"/>
            <w:hideMark/>
          </w:tcPr>
          <w:p w14:paraId="2297AA43" w14:textId="77777777" w:rsidR="00C03845" w:rsidRPr="00C403F3" w:rsidRDefault="00C03845">
            <w:pPr>
              <w:rPr>
                <w:rFonts w:cs="Times New Roman"/>
                <w:sz w:val="23"/>
                <w:szCs w:val="23"/>
              </w:rPr>
            </w:pPr>
            <w:r>
              <w:rPr>
                <w:rFonts w:cs="Times New Roman"/>
                <w:sz w:val="24"/>
                <w:szCs w:val="23"/>
              </w:rPr>
              <w:t>В корзине есть товары</w:t>
            </w:r>
          </w:p>
        </w:tc>
        <w:tc>
          <w:tcPr>
            <w:tcW w:w="1842" w:type="dxa"/>
            <w:hideMark/>
          </w:tcPr>
          <w:p w14:paraId="2F6B9BB1" w14:textId="77777777" w:rsidR="00C03845" w:rsidRPr="00C403F3" w:rsidRDefault="00C03845" w:rsidP="00B95575">
            <w:pPr>
              <w:rPr>
                <w:rFonts w:cs="Times New Roman"/>
                <w:sz w:val="23"/>
                <w:szCs w:val="23"/>
              </w:rPr>
            </w:pPr>
            <w:r>
              <w:rPr>
                <w:rFonts w:cs="Times New Roman"/>
                <w:sz w:val="24"/>
                <w:szCs w:val="23"/>
              </w:rPr>
              <w:t>1. Открыть корзину 2. Нажать "Оформить заказ" 3. Заполнить адрес доставки 4. Подтвердить заказ</w:t>
            </w:r>
          </w:p>
        </w:tc>
        <w:tc>
          <w:tcPr>
            <w:tcW w:w="1418" w:type="dxa"/>
            <w:hideMark/>
          </w:tcPr>
          <w:p w14:paraId="4E40967D" w14:textId="77777777" w:rsidR="00C03845" w:rsidRPr="00C403F3" w:rsidRDefault="00C03845">
            <w:pPr>
              <w:rPr>
                <w:rFonts w:cs="Times New Roman"/>
                <w:sz w:val="23"/>
                <w:szCs w:val="23"/>
              </w:rPr>
            </w:pPr>
            <w:r>
              <w:rPr>
                <w:rFonts w:cs="Times New Roman"/>
                <w:sz w:val="24"/>
                <w:szCs w:val="23"/>
              </w:rPr>
              <w:t>Заказ успешно создан</w:t>
            </w:r>
          </w:p>
        </w:tc>
        <w:tc>
          <w:tcPr>
            <w:tcW w:w="1020" w:type="dxa"/>
            <w:hideMark/>
          </w:tcPr>
          <w:p w14:paraId="1EDA144D" w14:textId="77777777" w:rsidR="00C03845" w:rsidRPr="00C403F3" w:rsidRDefault="00C03845">
            <w:pPr>
              <w:rPr>
                <w:rFonts w:cs="Times New Roman"/>
                <w:sz w:val="23"/>
                <w:szCs w:val="23"/>
              </w:rPr>
            </w:pPr>
            <w:r>
              <w:rPr>
                <w:rFonts w:cs="Times New Roman"/>
                <w:sz w:val="24"/>
                <w:szCs w:val="23"/>
              </w:rPr>
              <w:t>Показано уведомление об успешном создании заказа</w:t>
            </w:r>
          </w:p>
        </w:tc>
      </w:tr>
      <w:tr w:rsidR="00C03845" w:rsidRPr="00C403F3" w14:paraId="33CCE995" w14:textId="77777777" w:rsidTr="00C03845">
        <w:tc>
          <w:tcPr>
            <w:tcW w:w="1175" w:type="dxa"/>
            <w:hideMark/>
          </w:tcPr>
          <w:p w14:paraId="33DDB498" w14:textId="77777777" w:rsidR="00C03845" w:rsidRPr="00C403F3" w:rsidRDefault="00C03845">
            <w:pPr>
              <w:rPr>
                <w:rFonts w:cs="Times New Roman"/>
                <w:sz w:val="23"/>
                <w:szCs w:val="23"/>
              </w:rPr>
            </w:pPr>
            <w:r>
              <w:rPr>
                <w:rFonts w:cs="Times New Roman"/>
                <w:sz w:val="24"/>
                <w:szCs w:val="23"/>
              </w:rPr>
              <w:t>TC_F007</w:t>
            </w:r>
          </w:p>
        </w:tc>
        <w:tc>
          <w:tcPr>
            <w:tcW w:w="1485" w:type="dxa"/>
            <w:hideMark/>
          </w:tcPr>
          <w:p w14:paraId="5B65FEB0" w14:textId="77777777" w:rsidR="00C03845" w:rsidRPr="00C403F3" w:rsidRDefault="00C03845">
            <w:pPr>
              <w:rPr>
                <w:rFonts w:cs="Times New Roman"/>
                <w:sz w:val="23"/>
                <w:szCs w:val="23"/>
              </w:rPr>
            </w:pPr>
            <w:r>
              <w:rPr>
                <w:rFonts w:cs="Times New Roman"/>
                <w:sz w:val="24"/>
                <w:szCs w:val="23"/>
              </w:rPr>
              <w:t>Заказы</w:t>
            </w:r>
          </w:p>
        </w:tc>
        <w:tc>
          <w:tcPr>
            <w:tcW w:w="1276" w:type="dxa"/>
            <w:hideMark/>
          </w:tcPr>
          <w:p w14:paraId="72E88D1C" w14:textId="77777777" w:rsidR="00C03845" w:rsidRPr="00C403F3" w:rsidRDefault="00C03845">
            <w:pPr>
              <w:rPr>
                <w:rFonts w:cs="Times New Roman"/>
                <w:sz w:val="23"/>
                <w:szCs w:val="23"/>
              </w:rPr>
            </w:pPr>
            <w:r>
              <w:rPr>
                <w:rFonts w:cs="Times New Roman"/>
                <w:sz w:val="24"/>
                <w:szCs w:val="23"/>
              </w:rPr>
              <w:t>Просмотр истории заказов</w:t>
            </w:r>
          </w:p>
        </w:tc>
        <w:tc>
          <w:tcPr>
            <w:tcW w:w="1701" w:type="dxa"/>
            <w:hideMark/>
          </w:tcPr>
          <w:p w14:paraId="5E7A6FF1" w14:textId="77777777" w:rsidR="00C03845" w:rsidRPr="00C403F3" w:rsidRDefault="00C03845">
            <w:pPr>
              <w:rPr>
                <w:rFonts w:cs="Times New Roman"/>
                <w:sz w:val="23"/>
                <w:szCs w:val="23"/>
              </w:rPr>
            </w:pPr>
            <w:r>
              <w:rPr>
                <w:rFonts w:cs="Times New Roman"/>
                <w:sz w:val="24"/>
                <w:szCs w:val="23"/>
              </w:rPr>
              <w:t>Пользователь имеет заказы</w:t>
            </w:r>
          </w:p>
        </w:tc>
        <w:tc>
          <w:tcPr>
            <w:tcW w:w="1842" w:type="dxa"/>
            <w:hideMark/>
          </w:tcPr>
          <w:p w14:paraId="1A256BA9" w14:textId="77777777" w:rsidR="00C03845" w:rsidRPr="00C403F3" w:rsidRDefault="00C03845">
            <w:pPr>
              <w:rPr>
                <w:rFonts w:cs="Times New Roman"/>
                <w:sz w:val="23"/>
                <w:szCs w:val="23"/>
              </w:rPr>
            </w:pPr>
            <w:r>
              <w:rPr>
                <w:rFonts w:cs="Times New Roman"/>
                <w:sz w:val="24"/>
                <w:szCs w:val="23"/>
              </w:rPr>
              <w:t>1. Перейти в раздел "Заказы"</w:t>
            </w:r>
          </w:p>
        </w:tc>
        <w:tc>
          <w:tcPr>
            <w:tcW w:w="1418" w:type="dxa"/>
            <w:hideMark/>
          </w:tcPr>
          <w:p w14:paraId="289FF695" w14:textId="77777777" w:rsidR="00C03845" w:rsidRPr="00C403F3" w:rsidRDefault="00C03845">
            <w:pPr>
              <w:rPr>
                <w:rFonts w:cs="Times New Roman"/>
                <w:sz w:val="23"/>
                <w:szCs w:val="23"/>
              </w:rPr>
            </w:pPr>
            <w:r>
              <w:rPr>
                <w:rFonts w:cs="Times New Roman"/>
                <w:sz w:val="24"/>
                <w:szCs w:val="23"/>
              </w:rPr>
              <w:t>Отображается список всех заказов пользователя</w:t>
            </w:r>
          </w:p>
        </w:tc>
        <w:tc>
          <w:tcPr>
            <w:tcW w:w="1020" w:type="dxa"/>
            <w:hideMark/>
          </w:tcPr>
          <w:p w14:paraId="1BC370D9" w14:textId="77777777" w:rsidR="00C03845" w:rsidRPr="00C403F3" w:rsidRDefault="00C03845">
            <w:pPr>
              <w:rPr>
                <w:rFonts w:cs="Times New Roman"/>
                <w:sz w:val="23"/>
                <w:szCs w:val="23"/>
              </w:rPr>
            </w:pPr>
            <w:r>
              <w:rPr>
                <w:rFonts w:cs="Times New Roman"/>
                <w:sz w:val="24"/>
                <w:szCs w:val="23"/>
              </w:rPr>
              <w:t>Показаны заказы с корректными статусами и суммами</w:t>
            </w:r>
          </w:p>
        </w:tc>
      </w:tr>
      <w:tr w:rsidR="00C03845" w:rsidRPr="00C403F3" w14:paraId="5F2EA00A" w14:textId="77777777" w:rsidTr="00C03845">
        <w:tc>
          <w:tcPr>
            <w:tcW w:w="1175" w:type="dxa"/>
            <w:hideMark/>
          </w:tcPr>
          <w:p w14:paraId="5729CE2C" w14:textId="77777777" w:rsidR="00C03845" w:rsidRPr="00C403F3" w:rsidRDefault="00C03845">
            <w:pPr>
              <w:rPr>
                <w:rFonts w:cs="Times New Roman"/>
                <w:sz w:val="23"/>
                <w:szCs w:val="23"/>
              </w:rPr>
            </w:pPr>
            <w:r>
              <w:rPr>
                <w:rFonts w:cs="Times New Roman"/>
                <w:sz w:val="24"/>
                <w:szCs w:val="23"/>
              </w:rPr>
              <w:t>TC_F008</w:t>
            </w:r>
          </w:p>
        </w:tc>
        <w:tc>
          <w:tcPr>
            <w:tcW w:w="1485" w:type="dxa"/>
            <w:hideMark/>
          </w:tcPr>
          <w:p w14:paraId="79D74E0A" w14:textId="77777777" w:rsidR="00C03845" w:rsidRPr="00C403F3" w:rsidRDefault="00C03845">
            <w:pPr>
              <w:rPr>
                <w:rFonts w:cs="Times New Roman"/>
                <w:sz w:val="23"/>
                <w:szCs w:val="23"/>
              </w:rPr>
            </w:pPr>
            <w:r>
              <w:rPr>
                <w:rFonts w:cs="Times New Roman"/>
                <w:sz w:val="24"/>
                <w:szCs w:val="23"/>
              </w:rPr>
              <w:t>Чат</w:t>
            </w:r>
          </w:p>
        </w:tc>
        <w:tc>
          <w:tcPr>
            <w:tcW w:w="1276" w:type="dxa"/>
            <w:hideMark/>
          </w:tcPr>
          <w:p w14:paraId="53D9D097" w14:textId="77777777" w:rsidR="00C03845" w:rsidRPr="00C403F3" w:rsidRDefault="00C03845">
            <w:pPr>
              <w:rPr>
                <w:rFonts w:cs="Times New Roman"/>
                <w:sz w:val="23"/>
                <w:szCs w:val="23"/>
              </w:rPr>
            </w:pPr>
            <w:r>
              <w:rPr>
                <w:rFonts w:cs="Times New Roman"/>
                <w:sz w:val="24"/>
                <w:szCs w:val="23"/>
              </w:rPr>
              <w:t>Отправка сообщения в чате заказа</w:t>
            </w:r>
          </w:p>
        </w:tc>
        <w:tc>
          <w:tcPr>
            <w:tcW w:w="1701" w:type="dxa"/>
            <w:hideMark/>
          </w:tcPr>
          <w:p w14:paraId="66240D8A" w14:textId="77777777" w:rsidR="00C03845" w:rsidRPr="00C403F3" w:rsidRDefault="00C03845">
            <w:pPr>
              <w:rPr>
                <w:rFonts w:cs="Times New Roman"/>
                <w:sz w:val="23"/>
                <w:szCs w:val="23"/>
              </w:rPr>
            </w:pPr>
            <w:r>
              <w:rPr>
                <w:rFonts w:cs="Times New Roman"/>
                <w:sz w:val="24"/>
                <w:szCs w:val="23"/>
              </w:rPr>
              <w:t>Заказ создан</w:t>
            </w:r>
          </w:p>
        </w:tc>
        <w:tc>
          <w:tcPr>
            <w:tcW w:w="1842" w:type="dxa"/>
            <w:hideMark/>
          </w:tcPr>
          <w:p w14:paraId="10285B6D" w14:textId="77777777" w:rsidR="00C03845" w:rsidRPr="00C403F3" w:rsidRDefault="00C03845" w:rsidP="00B95575">
            <w:pPr>
              <w:rPr>
                <w:rFonts w:cs="Times New Roman"/>
                <w:sz w:val="23"/>
                <w:szCs w:val="23"/>
              </w:rPr>
            </w:pPr>
            <w:r>
              <w:rPr>
                <w:rFonts w:cs="Times New Roman"/>
                <w:sz w:val="24"/>
                <w:szCs w:val="23"/>
              </w:rPr>
              <w:t>1. Открыть заказ 2. Написать сообщение в чате 3. Нажать "Отправить"</w:t>
            </w:r>
          </w:p>
        </w:tc>
        <w:tc>
          <w:tcPr>
            <w:tcW w:w="1418" w:type="dxa"/>
            <w:hideMark/>
          </w:tcPr>
          <w:p w14:paraId="77481479" w14:textId="77777777" w:rsidR="00C03845" w:rsidRPr="00C403F3" w:rsidRDefault="00C03845">
            <w:pPr>
              <w:rPr>
                <w:rFonts w:cs="Times New Roman"/>
                <w:sz w:val="23"/>
                <w:szCs w:val="23"/>
              </w:rPr>
            </w:pPr>
            <w:r>
              <w:rPr>
                <w:rFonts w:cs="Times New Roman"/>
                <w:sz w:val="24"/>
                <w:szCs w:val="23"/>
              </w:rPr>
              <w:t>Сообщение отправлено и отображается в чате</w:t>
            </w:r>
          </w:p>
        </w:tc>
        <w:tc>
          <w:tcPr>
            <w:tcW w:w="1020" w:type="dxa"/>
            <w:hideMark/>
          </w:tcPr>
          <w:p w14:paraId="234668C9" w14:textId="77777777" w:rsidR="00C03845" w:rsidRPr="00C403F3" w:rsidRDefault="00C03845">
            <w:pPr>
              <w:rPr>
                <w:rFonts w:cs="Times New Roman"/>
                <w:sz w:val="23"/>
                <w:szCs w:val="23"/>
              </w:rPr>
            </w:pPr>
            <w:r>
              <w:rPr>
                <w:rFonts w:cs="Times New Roman"/>
                <w:sz w:val="24"/>
                <w:szCs w:val="23"/>
              </w:rPr>
              <w:t>Сообщение появилось в истории чата с корректным временем</w:t>
            </w:r>
          </w:p>
        </w:tc>
      </w:tr>
      <w:tr w:rsidR="00C03845" w:rsidRPr="00C403F3" w14:paraId="3EB68356" w14:textId="77777777" w:rsidTr="00C03845">
        <w:tc>
          <w:tcPr>
            <w:tcW w:w="1175" w:type="dxa"/>
            <w:hideMark/>
          </w:tcPr>
          <w:p w14:paraId="1ABE823E" w14:textId="77777777" w:rsidR="00C03845" w:rsidRPr="00C403F3" w:rsidRDefault="00C03845">
            <w:pPr>
              <w:rPr>
                <w:rFonts w:cs="Times New Roman"/>
                <w:sz w:val="23"/>
                <w:szCs w:val="23"/>
              </w:rPr>
            </w:pPr>
            <w:r>
              <w:rPr>
                <w:rFonts w:cs="Times New Roman"/>
                <w:sz w:val="24"/>
                <w:szCs w:val="23"/>
              </w:rPr>
              <w:t>TC_F009</w:t>
            </w:r>
          </w:p>
        </w:tc>
        <w:tc>
          <w:tcPr>
            <w:tcW w:w="1485" w:type="dxa"/>
            <w:hideMark/>
          </w:tcPr>
          <w:p w14:paraId="19973980" w14:textId="77777777" w:rsidR="00C03845" w:rsidRPr="00C403F3" w:rsidRDefault="00C03845">
            <w:pPr>
              <w:rPr>
                <w:rFonts w:cs="Times New Roman"/>
                <w:sz w:val="23"/>
                <w:szCs w:val="23"/>
              </w:rPr>
            </w:pPr>
            <w:r>
              <w:rPr>
                <w:rFonts w:cs="Times New Roman"/>
                <w:sz w:val="24"/>
                <w:szCs w:val="23"/>
              </w:rPr>
              <w:t>Админ-панель</w:t>
            </w:r>
          </w:p>
        </w:tc>
        <w:tc>
          <w:tcPr>
            <w:tcW w:w="1276" w:type="dxa"/>
            <w:hideMark/>
          </w:tcPr>
          <w:p w14:paraId="5985A716" w14:textId="77777777" w:rsidR="00C03845" w:rsidRPr="00C403F3" w:rsidRDefault="00C03845">
            <w:pPr>
              <w:rPr>
                <w:rFonts w:cs="Times New Roman"/>
                <w:sz w:val="23"/>
                <w:szCs w:val="23"/>
              </w:rPr>
            </w:pPr>
            <w:r>
              <w:rPr>
                <w:rFonts w:cs="Times New Roman"/>
                <w:sz w:val="24"/>
                <w:szCs w:val="23"/>
              </w:rPr>
              <w:t>Создание нового товара</w:t>
            </w:r>
          </w:p>
        </w:tc>
        <w:tc>
          <w:tcPr>
            <w:tcW w:w="1701" w:type="dxa"/>
            <w:hideMark/>
          </w:tcPr>
          <w:p w14:paraId="7767CAAF" w14:textId="77777777" w:rsidR="00C03845" w:rsidRPr="00C403F3" w:rsidRDefault="00C03845">
            <w:pPr>
              <w:rPr>
                <w:rFonts w:cs="Times New Roman"/>
                <w:sz w:val="23"/>
                <w:szCs w:val="23"/>
              </w:rPr>
            </w:pPr>
            <w:r>
              <w:rPr>
                <w:rFonts w:cs="Times New Roman"/>
                <w:sz w:val="24"/>
                <w:szCs w:val="23"/>
              </w:rPr>
              <w:t>Пользователь админ</w:t>
            </w:r>
          </w:p>
        </w:tc>
        <w:tc>
          <w:tcPr>
            <w:tcW w:w="1842" w:type="dxa"/>
            <w:hideMark/>
          </w:tcPr>
          <w:p w14:paraId="63D797A7" w14:textId="77777777" w:rsidR="00C03845" w:rsidRPr="00C403F3" w:rsidRDefault="00C03845" w:rsidP="00B95575">
            <w:pPr>
              <w:rPr>
                <w:rFonts w:cs="Times New Roman"/>
                <w:sz w:val="23"/>
                <w:szCs w:val="23"/>
              </w:rPr>
            </w:pPr>
            <w:r>
              <w:rPr>
                <w:rFonts w:cs="Times New Roman"/>
                <w:sz w:val="24"/>
                <w:szCs w:val="23"/>
              </w:rPr>
              <w:t>1. Перейти в админ-панель товаров 2. Нажать "Добавить товар" 3. Заполнить форму 4. Загрузить изображение 5. Сохранить</w:t>
            </w:r>
          </w:p>
        </w:tc>
        <w:tc>
          <w:tcPr>
            <w:tcW w:w="1418" w:type="dxa"/>
            <w:hideMark/>
          </w:tcPr>
          <w:p w14:paraId="60E1DA13" w14:textId="77777777" w:rsidR="00C03845" w:rsidRPr="00C403F3" w:rsidRDefault="00C03845">
            <w:pPr>
              <w:rPr>
                <w:rFonts w:cs="Times New Roman"/>
                <w:sz w:val="23"/>
                <w:szCs w:val="23"/>
              </w:rPr>
            </w:pPr>
            <w:r>
              <w:rPr>
                <w:rFonts w:cs="Times New Roman"/>
                <w:sz w:val="24"/>
                <w:szCs w:val="23"/>
              </w:rPr>
              <w:t>Товар создан и отображается в списке</w:t>
            </w:r>
          </w:p>
        </w:tc>
        <w:tc>
          <w:tcPr>
            <w:tcW w:w="1020" w:type="dxa"/>
            <w:hideMark/>
          </w:tcPr>
          <w:p w14:paraId="53780722" w14:textId="77777777" w:rsidR="00C03845" w:rsidRPr="00C403F3" w:rsidRDefault="00C03845">
            <w:pPr>
              <w:rPr>
                <w:rFonts w:cs="Times New Roman"/>
                <w:sz w:val="23"/>
                <w:szCs w:val="23"/>
              </w:rPr>
            </w:pPr>
            <w:r>
              <w:rPr>
                <w:rFonts w:cs="Times New Roman"/>
                <w:sz w:val="24"/>
                <w:szCs w:val="23"/>
              </w:rPr>
              <w:t>Новый товар появился в каталоге с корректными данными</w:t>
            </w:r>
          </w:p>
        </w:tc>
      </w:tr>
      <w:tr w:rsidR="00C03845" w:rsidRPr="00C403F3" w14:paraId="6A428DF0" w14:textId="77777777" w:rsidTr="00C03845">
        <w:tc>
          <w:tcPr>
            <w:tcW w:w="1175" w:type="dxa"/>
            <w:hideMark/>
          </w:tcPr>
          <w:p w14:paraId="7AD947DD" w14:textId="77777777" w:rsidR="00C03845" w:rsidRPr="00C403F3" w:rsidRDefault="00C03845">
            <w:pPr>
              <w:rPr>
                <w:rFonts w:cs="Times New Roman"/>
                <w:sz w:val="23"/>
                <w:szCs w:val="23"/>
              </w:rPr>
            </w:pPr>
            <w:r>
              <w:rPr>
                <w:rFonts w:cs="Times New Roman"/>
                <w:sz w:val="24"/>
                <w:szCs w:val="23"/>
              </w:rPr>
              <w:t>TC_F010</w:t>
            </w:r>
          </w:p>
        </w:tc>
        <w:tc>
          <w:tcPr>
            <w:tcW w:w="1485" w:type="dxa"/>
            <w:hideMark/>
          </w:tcPr>
          <w:p w14:paraId="7CA6F061" w14:textId="77777777" w:rsidR="00C03845" w:rsidRPr="00C403F3" w:rsidRDefault="00C03845">
            <w:pPr>
              <w:rPr>
                <w:rFonts w:cs="Times New Roman"/>
                <w:sz w:val="23"/>
                <w:szCs w:val="23"/>
              </w:rPr>
            </w:pPr>
            <w:proofErr w:type="spellStart"/>
            <w:r>
              <w:rPr>
                <w:rFonts w:cs="Times New Roman"/>
                <w:sz w:val="24"/>
                <w:szCs w:val="23"/>
              </w:rPr>
              <w:t>Респонсивность</w:t>
            </w:r>
            <w:proofErr w:type="spellEnd"/>
          </w:p>
        </w:tc>
        <w:tc>
          <w:tcPr>
            <w:tcW w:w="1276" w:type="dxa"/>
            <w:hideMark/>
          </w:tcPr>
          <w:p w14:paraId="2B60A643" w14:textId="77777777" w:rsidR="00C03845" w:rsidRPr="00C403F3" w:rsidRDefault="00C03845">
            <w:pPr>
              <w:rPr>
                <w:rFonts w:cs="Times New Roman"/>
                <w:sz w:val="23"/>
                <w:szCs w:val="23"/>
              </w:rPr>
            </w:pPr>
            <w:proofErr w:type="spellStart"/>
            <w:r>
              <w:rPr>
                <w:rFonts w:cs="Times New Roman"/>
                <w:sz w:val="24"/>
                <w:szCs w:val="23"/>
              </w:rPr>
              <w:t>Адаптивность</w:t>
            </w:r>
            <w:proofErr w:type="spellEnd"/>
            <w:r>
              <w:rPr>
                <w:rFonts w:cs="Times New Roman"/>
                <w:sz w:val="24"/>
                <w:szCs w:val="23"/>
              </w:rPr>
              <w:t xml:space="preserve"> на мобильных</w:t>
            </w:r>
          </w:p>
        </w:tc>
        <w:tc>
          <w:tcPr>
            <w:tcW w:w="1701" w:type="dxa"/>
            <w:hideMark/>
          </w:tcPr>
          <w:p w14:paraId="35D716E8" w14:textId="77777777" w:rsidR="00C03845" w:rsidRPr="00C403F3" w:rsidRDefault="00C03845">
            <w:pPr>
              <w:rPr>
                <w:rFonts w:cs="Times New Roman"/>
                <w:sz w:val="23"/>
                <w:szCs w:val="23"/>
              </w:rPr>
            </w:pPr>
            <w:r>
              <w:rPr>
                <w:rFonts w:cs="Times New Roman"/>
                <w:sz w:val="24"/>
                <w:szCs w:val="23"/>
              </w:rPr>
              <w:t>Открыт сайт на мобильном</w:t>
            </w:r>
          </w:p>
        </w:tc>
        <w:tc>
          <w:tcPr>
            <w:tcW w:w="1842" w:type="dxa"/>
            <w:hideMark/>
          </w:tcPr>
          <w:p w14:paraId="17968F76" w14:textId="77777777" w:rsidR="00C03845" w:rsidRPr="00C403F3" w:rsidRDefault="00B95575" w:rsidP="00B95575">
            <w:pPr>
              <w:rPr>
                <w:rFonts w:cs="Times New Roman"/>
                <w:sz w:val="23"/>
                <w:szCs w:val="23"/>
              </w:rPr>
            </w:pPr>
            <w:r>
              <w:rPr>
                <w:rFonts w:cs="Times New Roman"/>
                <w:sz w:val="24"/>
                <w:szCs w:val="23"/>
              </w:rPr>
              <w:t xml:space="preserve">1. Открыть сайт на устройстве </w:t>
            </w:r>
            <w:proofErr w:type="spellStart"/>
            <w:r>
              <w:rPr>
                <w:rFonts w:cs="Times New Roman"/>
                <w:sz w:val="24"/>
                <w:szCs w:val="23"/>
              </w:rPr>
              <w:t>768px2</w:t>
            </w:r>
            <w:proofErr w:type="spellEnd"/>
            <w:r>
              <w:rPr>
                <w:rFonts w:cs="Times New Roman"/>
                <w:sz w:val="24"/>
                <w:szCs w:val="23"/>
              </w:rPr>
              <w:t>. Проверить навигацию 3. Проверить карточки товаров</w:t>
            </w:r>
          </w:p>
        </w:tc>
        <w:tc>
          <w:tcPr>
            <w:tcW w:w="1418" w:type="dxa"/>
            <w:hideMark/>
          </w:tcPr>
          <w:p w14:paraId="060A58CB" w14:textId="77777777" w:rsidR="00C03845" w:rsidRPr="00C403F3" w:rsidRDefault="00C03845">
            <w:pPr>
              <w:rPr>
                <w:rFonts w:cs="Times New Roman"/>
                <w:sz w:val="23"/>
                <w:szCs w:val="23"/>
              </w:rPr>
            </w:pPr>
            <w:r>
              <w:rPr>
                <w:rFonts w:cs="Times New Roman"/>
                <w:sz w:val="24"/>
                <w:szCs w:val="23"/>
              </w:rPr>
              <w:t>Интерфейс корректно адаптируется</w:t>
            </w:r>
          </w:p>
        </w:tc>
        <w:tc>
          <w:tcPr>
            <w:tcW w:w="1020" w:type="dxa"/>
            <w:hideMark/>
          </w:tcPr>
          <w:p w14:paraId="55FD1CB1" w14:textId="77777777" w:rsidR="00C03845" w:rsidRPr="00C403F3" w:rsidRDefault="00C03845">
            <w:pPr>
              <w:rPr>
                <w:rFonts w:cs="Times New Roman"/>
                <w:sz w:val="23"/>
                <w:szCs w:val="23"/>
              </w:rPr>
            </w:pPr>
            <w:r>
              <w:rPr>
                <w:rFonts w:cs="Times New Roman"/>
                <w:sz w:val="24"/>
                <w:szCs w:val="23"/>
              </w:rPr>
              <w:t>Все элементы читаемы и кликабельны на мобильном</w:t>
            </w:r>
          </w:p>
        </w:tc>
      </w:tr>
    </w:tbl>
    <w:p w14:paraId="164C0FA6"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7F011683" w14:textId="77777777" w:rsidR="00B95575" w:rsidRPr="00B95575" w:rsidRDefault="00B95575" w:rsidP="00B95575">
      <w:pPr>
        <w:spacing w:after="0" w:line="360" w:lineRule="auto"/>
        <w:rPr>
          <w:rFonts w:cs="Times New Roman"/>
          <w:b/>
          <w:szCs w:val="28"/>
        </w:rPr>
      </w:pPr>
      <w:r>
        <w:t xml:space="preserve">Таблица 3.2 – </w:t>
      </w:r>
      <w:proofErr w:type="spellStart"/>
      <w:r>
        <w:t>Тест-кейсы</w:t>
      </w:r>
      <w:proofErr w:type="spellEnd"/>
      <w:r>
        <w:t xml:space="preserve"> </w:t>
      </w:r>
      <w:proofErr w:type="spellStart"/>
      <w:r>
        <w:t>серверной</w:t>
      </w:r>
      <w:proofErr w:type="spellEnd"/>
      <w:r>
        <w:t xml:space="preserve"> части</w:t>
      </w:r>
    </w:p>
    <w:tbl>
      <w:tblPr>
        <w:tblStyle w:val="a4"/>
        <w:tblW w:w="9946" w:type="dxa"/>
        <w:tblLayout w:type="fixed"/>
        <w:tblLook w:val="04A0" w:firstRow="1" w:lastRow="0" w:firstColumn="1" w:lastColumn="0" w:noHBand="0" w:noVBand="1"/>
      </w:tblPr>
      <w:tblGrid>
        <w:gridCol w:w="1188"/>
        <w:gridCol w:w="1188"/>
        <w:gridCol w:w="1985"/>
        <w:gridCol w:w="1843"/>
        <w:gridCol w:w="2268"/>
        <w:gridCol w:w="1474"/>
      </w:tblGrid>
      <w:tr w:rsidR="00B95575" w:rsidRPr="00C403F3" w14:paraId="14F94DBE" w14:textId="77777777" w:rsidTr="00B95575">
        <w:tc>
          <w:tcPr>
            <w:tcW w:w="1188" w:type="dxa"/>
            <w:hideMark/>
          </w:tcPr>
          <w:p w14:paraId="67C99D2B" w14:textId="77777777" w:rsidR="00B95575" w:rsidRPr="00C403F3" w:rsidRDefault="00B95575">
            <w:pPr>
              <w:jc w:val="center"/>
              <w:rPr>
                <w:rFonts w:cs="Times New Roman"/>
                <w:sz w:val="23"/>
                <w:szCs w:val="23"/>
              </w:rPr>
            </w:pPr>
            <w:r>
              <w:rPr>
                <w:rFonts w:cs="Times New Roman"/>
                <w:sz w:val="24"/>
                <w:szCs w:val="23"/>
              </w:rPr>
              <w:t>ID</w:t>
            </w:r>
          </w:p>
        </w:tc>
        <w:tc>
          <w:tcPr>
            <w:tcW w:w="1188" w:type="dxa"/>
            <w:hideMark/>
          </w:tcPr>
          <w:p w14:paraId="3C9F64F2" w14:textId="77777777" w:rsidR="00B95575" w:rsidRPr="00C403F3" w:rsidRDefault="00B95575">
            <w:pPr>
              <w:jc w:val="center"/>
              <w:rPr>
                <w:rFonts w:cs="Times New Roman"/>
                <w:sz w:val="23"/>
                <w:szCs w:val="23"/>
              </w:rPr>
            </w:pPr>
            <w:r>
              <w:rPr>
                <w:rFonts w:cs="Times New Roman"/>
                <w:sz w:val="24"/>
                <w:szCs w:val="23"/>
              </w:rPr>
              <w:t>Модуль</w:t>
            </w:r>
          </w:p>
        </w:tc>
        <w:tc>
          <w:tcPr>
            <w:tcW w:w="1985" w:type="dxa"/>
            <w:hideMark/>
          </w:tcPr>
          <w:p w14:paraId="49F06816" w14:textId="77777777" w:rsidR="00B95575" w:rsidRPr="00C403F3" w:rsidRDefault="00B95575">
            <w:pPr>
              <w:jc w:val="center"/>
              <w:rPr>
                <w:rFonts w:cs="Times New Roman"/>
                <w:sz w:val="23"/>
                <w:szCs w:val="23"/>
              </w:rPr>
            </w:pPr>
            <w:r>
              <w:rPr>
                <w:rFonts w:cs="Times New Roman"/>
                <w:sz w:val="24"/>
                <w:szCs w:val="23"/>
              </w:rPr>
              <w:t xml:space="preserve">Название </w:t>
            </w:r>
            <w:proofErr w:type="spellStart"/>
            <w:r>
              <w:rPr>
                <w:rFonts w:cs="Times New Roman"/>
                <w:sz w:val="24"/>
                <w:szCs w:val="23"/>
              </w:rPr>
              <w:t>тест-кейса</w:t>
            </w:r>
            <w:proofErr w:type="spellEnd"/>
          </w:p>
        </w:tc>
        <w:tc>
          <w:tcPr>
            <w:tcW w:w="1843" w:type="dxa"/>
            <w:hideMark/>
          </w:tcPr>
          <w:p w14:paraId="26D5FB78" w14:textId="77777777" w:rsidR="00B95575" w:rsidRPr="00C403F3" w:rsidRDefault="00B95575">
            <w:pPr>
              <w:jc w:val="center"/>
              <w:rPr>
                <w:rFonts w:cs="Times New Roman"/>
                <w:sz w:val="23"/>
                <w:szCs w:val="23"/>
              </w:rPr>
            </w:pPr>
            <w:r>
              <w:rPr>
                <w:rFonts w:cs="Times New Roman"/>
                <w:sz w:val="24"/>
                <w:szCs w:val="23"/>
              </w:rPr>
              <w:t>Предусловия</w:t>
            </w:r>
          </w:p>
        </w:tc>
        <w:tc>
          <w:tcPr>
            <w:tcW w:w="2268" w:type="dxa"/>
            <w:hideMark/>
          </w:tcPr>
          <w:p w14:paraId="7A1CFE83" w14:textId="77777777" w:rsidR="00B95575" w:rsidRPr="00C403F3" w:rsidRDefault="00B95575">
            <w:pPr>
              <w:jc w:val="center"/>
              <w:rPr>
                <w:rFonts w:cs="Times New Roman"/>
                <w:sz w:val="23"/>
                <w:szCs w:val="23"/>
              </w:rPr>
            </w:pPr>
            <w:r>
              <w:rPr>
                <w:rFonts w:cs="Times New Roman"/>
                <w:sz w:val="24"/>
                <w:szCs w:val="23"/>
              </w:rPr>
              <w:t>Шаги выполнения</w:t>
            </w:r>
          </w:p>
        </w:tc>
        <w:tc>
          <w:tcPr>
            <w:tcW w:w="1474" w:type="dxa"/>
            <w:hideMark/>
          </w:tcPr>
          <w:p w14:paraId="455CD236" w14:textId="77777777" w:rsidR="00B95575" w:rsidRPr="00C403F3" w:rsidRDefault="00B95575">
            <w:pPr>
              <w:jc w:val="center"/>
              <w:rPr>
                <w:rFonts w:cs="Times New Roman"/>
                <w:sz w:val="23"/>
                <w:szCs w:val="23"/>
              </w:rPr>
            </w:pPr>
            <w:r>
              <w:rPr>
                <w:rFonts w:cs="Times New Roman"/>
                <w:sz w:val="24"/>
                <w:szCs w:val="23"/>
              </w:rPr>
              <w:t>Критерий</w:t>
            </w:r>
          </w:p>
        </w:tc>
      </w:tr>
      <w:tr w:rsidR="00B95575" w:rsidRPr="00C403F3" w14:paraId="7E2BFA50" w14:textId="77777777" w:rsidTr="00B95575">
        <w:tc>
          <w:tcPr>
            <w:tcW w:w="1188" w:type="dxa"/>
            <w:hideMark/>
          </w:tcPr>
          <w:p w14:paraId="3B28299F" w14:textId="77777777" w:rsidR="00B95575" w:rsidRPr="00C403F3" w:rsidRDefault="00B95575">
            <w:pPr>
              <w:rPr>
                <w:rFonts w:cs="Times New Roman"/>
                <w:sz w:val="23"/>
                <w:szCs w:val="23"/>
              </w:rPr>
            </w:pPr>
            <w:r>
              <w:rPr>
                <w:rFonts w:cs="Times New Roman"/>
                <w:sz w:val="24"/>
                <w:szCs w:val="23"/>
              </w:rPr>
              <w:t>TC_B001</w:t>
            </w:r>
          </w:p>
        </w:tc>
        <w:tc>
          <w:tcPr>
            <w:tcW w:w="1188" w:type="dxa"/>
            <w:hideMark/>
          </w:tcPr>
          <w:p w14:paraId="0ED18A10" w14:textId="77777777" w:rsidR="00B95575" w:rsidRPr="00C403F3" w:rsidRDefault="00B95575">
            <w:pPr>
              <w:rPr>
                <w:rFonts w:cs="Times New Roman"/>
                <w:sz w:val="23"/>
                <w:szCs w:val="23"/>
              </w:rPr>
            </w:pPr>
            <w:r>
              <w:rPr>
                <w:rFonts w:cs="Times New Roman"/>
                <w:sz w:val="24"/>
                <w:szCs w:val="23"/>
              </w:rPr>
              <w:t xml:space="preserve">API </w:t>
            </w:r>
            <w:proofErr w:type="spellStart"/>
            <w:r>
              <w:rPr>
                <w:rFonts w:cs="Times New Roman"/>
                <w:sz w:val="24"/>
                <w:szCs w:val="23"/>
              </w:rPr>
              <w:t>Аутентификация</w:t>
            </w:r>
            <w:proofErr w:type="spellEnd"/>
          </w:p>
        </w:tc>
        <w:tc>
          <w:tcPr>
            <w:tcW w:w="1985" w:type="dxa"/>
            <w:hideMark/>
          </w:tcPr>
          <w:p w14:paraId="17AA3E5D" w14:textId="77777777" w:rsidR="00B95575" w:rsidRPr="00C403F3" w:rsidRDefault="00B95575">
            <w:pPr>
              <w:rPr>
                <w:rFonts w:cs="Times New Roman"/>
                <w:sz w:val="23"/>
                <w:szCs w:val="23"/>
              </w:rPr>
            </w:pPr>
            <w:r>
              <w:rPr>
                <w:rFonts w:cs="Times New Roman"/>
                <w:sz w:val="24"/>
                <w:szCs w:val="23"/>
              </w:rPr>
              <w:t>POST /</w:t>
            </w:r>
            <w:proofErr w:type="spellStart"/>
            <w:r>
              <w:rPr>
                <w:rFonts w:cs="Times New Roman"/>
                <w:sz w:val="24"/>
                <w:szCs w:val="23"/>
              </w:rPr>
              <w:t>api</w:t>
            </w:r>
            <w:proofErr w:type="spellEnd"/>
            <w:r>
              <w:rPr>
                <w:rFonts w:cs="Times New Roman"/>
                <w:sz w:val="24"/>
                <w:szCs w:val="23"/>
              </w:rPr>
              <w:t>/register - успешная регистрация</w:t>
            </w:r>
          </w:p>
        </w:tc>
        <w:tc>
          <w:tcPr>
            <w:tcW w:w="1843" w:type="dxa"/>
            <w:hideMark/>
          </w:tcPr>
          <w:p w14:paraId="79273240" w14:textId="77777777" w:rsidR="00B95575" w:rsidRPr="00C403F3" w:rsidRDefault="00B95575">
            <w:pPr>
              <w:rPr>
                <w:rFonts w:cs="Times New Roman"/>
                <w:sz w:val="23"/>
                <w:szCs w:val="23"/>
              </w:rPr>
            </w:pPr>
            <w:r>
              <w:rPr>
                <w:rFonts w:cs="Times New Roman"/>
                <w:sz w:val="24"/>
                <w:szCs w:val="23"/>
              </w:rPr>
              <w:t>БД доступна</w:t>
            </w:r>
          </w:p>
        </w:tc>
        <w:tc>
          <w:tcPr>
            <w:tcW w:w="2268" w:type="dxa"/>
            <w:hideMark/>
          </w:tcPr>
          <w:p w14:paraId="6FBFB17D" w14:textId="77777777" w:rsidR="00B95575" w:rsidRPr="00C403F3" w:rsidRDefault="00B95575" w:rsidP="00B95575">
            <w:pPr>
              <w:rPr>
                <w:rFonts w:cs="Times New Roman"/>
                <w:sz w:val="23"/>
                <w:szCs w:val="23"/>
              </w:rPr>
            </w:pPr>
            <w:r>
              <w:rPr>
                <w:rFonts w:cs="Times New Roman"/>
                <w:sz w:val="24"/>
                <w:szCs w:val="23"/>
              </w:rPr>
              <w:t xml:space="preserve">1. Отправить POST запрос с валидными данными пользователя 2. Включить файл </w:t>
            </w:r>
            <w:proofErr w:type="spellStart"/>
            <w:r>
              <w:rPr>
                <w:rFonts w:cs="Times New Roman"/>
                <w:sz w:val="24"/>
                <w:szCs w:val="23"/>
              </w:rPr>
              <w:t>логотипа</w:t>
            </w:r>
            <w:proofErr w:type="spellEnd"/>
            <w:r>
              <w:rPr>
                <w:rFonts w:cs="Times New Roman"/>
                <w:sz w:val="24"/>
                <w:szCs w:val="23"/>
              </w:rPr>
              <w:t xml:space="preserve"> в </w:t>
            </w:r>
            <w:proofErr w:type="spellStart"/>
            <w:r>
              <w:rPr>
                <w:rFonts w:cs="Times New Roman"/>
                <w:sz w:val="24"/>
                <w:szCs w:val="23"/>
              </w:rPr>
              <w:t>multipart</w:t>
            </w:r>
            <w:proofErr w:type="spellEnd"/>
            <w:r>
              <w:rPr>
                <w:rFonts w:cs="Times New Roman"/>
                <w:sz w:val="24"/>
                <w:szCs w:val="23"/>
              </w:rPr>
              <w:t>/</w:t>
            </w:r>
            <w:proofErr w:type="spellStart"/>
            <w:r>
              <w:rPr>
                <w:rFonts w:cs="Times New Roman"/>
                <w:sz w:val="24"/>
                <w:szCs w:val="23"/>
              </w:rPr>
              <w:t>form-data</w:t>
            </w:r>
            <w:proofErr w:type="spellEnd"/>
          </w:p>
        </w:tc>
        <w:tc>
          <w:tcPr>
            <w:tcW w:w="1474" w:type="dxa"/>
            <w:hideMark/>
          </w:tcPr>
          <w:p w14:paraId="28090C5C" w14:textId="77777777" w:rsidR="00B95575" w:rsidRPr="00C403F3" w:rsidRDefault="00B95575">
            <w:pPr>
              <w:rPr>
                <w:rFonts w:cs="Times New Roman"/>
                <w:sz w:val="23"/>
                <w:szCs w:val="23"/>
              </w:rPr>
            </w:pPr>
            <w:r>
              <w:rPr>
                <w:rFonts w:cs="Times New Roman"/>
                <w:sz w:val="24"/>
                <w:szCs w:val="23"/>
              </w:rPr>
              <w:t>Пользователь создан в БД, файл сохранен в uploads/</w:t>
            </w:r>
          </w:p>
        </w:tc>
      </w:tr>
      <w:tr w:rsidR="00B95575" w:rsidRPr="00C403F3" w14:paraId="506AED37" w14:textId="77777777" w:rsidTr="00B95575">
        <w:tc>
          <w:tcPr>
            <w:tcW w:w="1188" w:type="dxa"/>
            <w:hideMark/>
          </w:tcPr>
          <w:p w14:paraId="782EC78B" w14:textId="77777777" w:rsidR="00B95575" w:rsidRPr="00C403F3" w:rsidRDefault="00B95575">
            <w:pPr>
              <w:rPr>
                <w:rFonts w:cs="Times New Roman"/>
                <w:sz w:val="23"/>
                <w:szCs w:val="23"/>
              </w:rPr>
            </w:pPr>
            <w:r>
              <w:rPr>
                <w:rFonts w:cs="Times New Roman"/>
                <w:sz w:val="24"/>
                <w:szCs w:val="23"/>
              </w:rPr>
              <w:t>TC_B002</w:t>
            </w:r>
          </w:p>
        </w:tc>
        <w:tc>
          <w:tcPr>
            <w:tcW w:w="1188" w:type="dxa"/>
            <w:hideMark/>
          </w:tcPr>
          <w:p w14:paraId="35AA22B2" w14:textId="77777777" w:rsidR="00B95575" w:rsidRPr="00C403F3" w:rsidRDefault="00B95575">
            <w:pPr>
              <w:rPr>
                <w:rFonts w:cs="Times New Roman"/>
                <w:sz w:val="23"/>
                <w:szCs w:val="23"/>
              </w:rPr>
            </w:pPr>
            <w:r>
              <w:rPr>
                <w:rFonts w:cs="Times New Roman"/>
                <w:sz w:val="24"/>
                <w:szCs w:val="23"/>
              </w:rPr>
              <w:t xml:space="preserve">API </w:t>
            </w:r>
            <w:proofErr w:type="spellStart"/>
            <w:r>
              <w:rPr>
                <w:rFonts w:cs="Times New Roman"/>
                <w:sz w:val="24"/>
                <w:szCs w:val="23"/>
              </w:rPr>
              <w:t>Аутентификация</w:t>
            </w:r>
            <w:proofErr w:type="spellEnd"/>
          </w:p>
        </w:tc>
        <w:tc>
          <w:tcPr>
            <w:tcW w:w="1985" w:type="dxa"/>
            <w:hideMark/>
          </w:tcPr>
          <w:p w14:paraId="5B01E29A" w14:textId="77777777" w:rsidR="00B95575" w:rsidRPr="00C403F3" w:rsidRDefault="00B95575">
            <w:pPr>
              <w:rPr>
                <w:rFonts w:cs="Times New Roman"/>
                <w:sz w:val="23"/>
                <w:szCs w:val="23"/>
                <w:lang w:val="en-US"/>
              </w:rPr>
            </w:pPr>
            <w:r>
              <w:rPr>
                <w:rFonts w:cs="Times New Roman"/>
                <w:sz w:val="24"/>
                <w:szCs w:val="23"/>
                <w:lang w:val="en-US"/>
              </w:rPr>
              <w:t xml:space="preserve">POST /api/register - </w:t>
            </w:r>
            <w:r>
              <w:rPr>
                <w:rFonts w:cs="Times New Roman"/>
                <w:sz w:val="24"/>
                <w:szCs w:val="23"/>
              </w:rPr>
              <w:t>дублирование</w:t>
            </w:r>
            <w:r>
              <w:rPr>
                <w:rFonts w:cs="Times New Roman"/>
                <w:sz w:val="24"/>
                <w:szCs w:val="23"/>
                <w:lang w:val="en-US"/>
              </w:rPr>
              <w:t xml:space="preserve"> email</w:t>
            </w:r>
          </w:p>
        </w:tc>
        <w:tc>
          <w:tcPr>
            <w:tcW w:w="1843" w:type="dxa"/>
            <w:hideMark/>
          </w:tcPr>
          <w:p w14:paraId="725F02E9" w14:textId="77777777" w:rsidR="00B95575" w:rsidRPr="00C403F3" w:rsidRDefault="00B95575">
            <w:pPr>
              <w:rPr>
                <w:rFonts w:cs="Times New Roman"/>
                <w:sz w:val="23"/>
                <w:szCs w:val="23"/>
              </w:rPr>
            </w:pPr>
            <w:r>
              <w:rPr>
                <w:rFonts w:cs="Times New Roman"/>
                <w:sz w:val="24"/>
                <w:szCs w:val="23"/>
              </w:rPr>
              <w:t>Пользователь с email существует</w:t>
            </w:r>
          </w:p>
        </w:tc>
        <w:tc>
          <w:tcPr>
            <w:tcW w:w="2268" w:type="dxa"/>
            <w:hideMark/>
          </w:tcPr>
          <w:p w14:paraId="41FFA419" w14:textId="77777777" w:rsidR="00B95575" w:rsidRPr="00C403F3" w:rsidRDefault="00B95575">
            <w:pPr>
              <w:rPr>
                <w:rFonts w:cs="Times New Roman"/>
                <w:sz w:val="23"/>
                <w:szCs w:val="23"/>
              </w:rPr>
            </w:pPr>
            <w:r>
              <w:rPr>
                <w:rFonts w:cs="Times New Roman"/>
                <w:sz w:val="24"/>
                <w:szCs w:val="23"/>
              </w:rPr>
              <w:t>1. Отправить POST запрос с существующим email</w:t>
            </w:r>
          </w:p>
        </w:tc>
        <w:tc>
          <w:tcPr>
            <w:tcW w:w="1474" w:type="dxa"/>
            <w:hideMark/>
          </w:tcPr>
          <w:p w14:paraId="07472BE0" w14:textId="77777777" w:rsidR="00B95575" w:rsidRPr="00C403F3" w:rsidRDefault="00B95575">
            <w:pPr>
              <w:rPr>
                <w:rFonts w:cs="Times New Roman"/>
                <w:sz w:val="23"/>
                <w:szCs w:val="23"/>
              </w:rPr>
            </w:pPr>
            <w:r>
              <w:rPr>
                <w:rFonts w:cs="Times New Roman"/>
                <w:sz w:val="24"/>
                <w:szCs w:val="23"/>
              </w:rPr>
              <w:t>Возвращено сообщение "Пользователь с таким email уже существует"</w:t>
            </w:r>
          </w:p>
        </w:tc>
      </w:tr>
      <w:tr w:rsidR="00B95575" w:rsidRPr="00C403F3" w14:paraId="6FF8E3E0" w14:textId="77777777" w:rsidTr="00B95575">
        <w:tc>
          <w:tcPr>
            <w:tcW w:w="1188" w:type="dxa"/>
            <w:hideMark/>
          </w:tcPr>
          <w:p w14:paraId="311B43B4" w14:textId="77777777" w:rsidR="00B95575" w:rsidRPr="00C403F3" w:rsidRDefault="00B95575">
            <w:pPr>
              <w:rPr>
                <w:rFonts w:cs="Times New Roman"/>
                <w:sz w:val="23"/>
                <w:szCs w:val="23"/>
              </w:rPr>
            </w:pPr>
            <w:r>
              <w:rPr>
                <w:rFonts w:cs="Times New Roman"/>
                <w:sz w:val="24"/>
                <w:szCs w:val="23"/>
              </w:rPr>
              <w:t>TC_B003</w:t>
            </w:r>
          </w:p>
        </w:tc>
        <w:tc>
          <w:tcPr>
            <w:tcW w:w="1188" w:type="dxa"/>
            <w:hideMark/>
          </w:tcPr>
          <w:p w14:paraId="7E01195E" w14:textId="77777777" w:rsidR="00B95575" w:rsidRPr="00C403F3" w:rsidRDefault="00B95575">
            <w:pPr>
              <w:rPr>
                <w:rFonts w:cs="Times New Roman"/>
                <w:sz w:val="23"/>
                <w:szCs w:val="23"/>
              </w:rPr>
            </w:pPr>
            <w:r>
              <w:rPr>
                <w:rFonts w:cs="Times New Roman"/>
                <w:sz w:val="24"/>
                <w:szCs w:val="23"/>
              </w:rPr>
              <w:t xml:space="preserve">API </w:t>
            </w:r>
            <w:proofErr w:type="spellStart"/>
            <w:r>
              <w:rPr>
                <w:rFonts w:cs="Times New Roman"/>
                <w:sz w:val="24"/>
                <w:szCs w:val="23"/>
              </w:rPr>
              <w:t>Аутентификация</w:t>
            </w:r>
            <w:proofErr w:type="spellEnd"/>
          </w:p>
        </w:tc>
        <w:tc>
          <w:tcPr>
            <w:tcW w:w="1985" w:type="dxa"/>
            <w:hideMark/>
          </w:tcPr>
          <w:p w14:paraId="0B372835" w14:textId="77777777" w:rsidR="00B95575" w:rsidRPr="00C403F3" w:rsidRDefault="00B95575">
            <w:pPr>
              <w:rPr>
                <w:rFonts w:cs="Times New Roman"/>
                <w:sz w:val="23"/>
                <w:szCs w:val="23"/>
              </w:rPr>
            </w:pPr>
            <w:r>
              <w:rPr>
                <w:rFonts w:cs="Times New Roman"/>
                <w:sz w:val="24"/>
                <w:szCs w:val="23"/>
              </w:rPr>
              <w:t>POST /</w:t>
            </w:r>
            <w:proofErr w:type="spellStart"/>
            <w:r>
              <w:rPr>
                <w:rFonts w:cs="Times New Roman"/>
                <w:sz w:val="24"/>
                <w:szCs w:val="23"/>
              </w:rPr>
              <w:t>api</w:t>
            </w:r>
            <w:proofErr w:type="spellEnd"/>
            <w:r>
              <w:rPr>
                <w:rFonts w:cs="Times New Roman"/>
                <w:sz w:val="24"/>
                <w:szCs w:val="23"/>
              </w:rPr>
              <w:t>/login - валидные данные</w:t>
            </w:r>
          </w:p>
        </w:tc>
        <w:tc>
          <w:tcPr>
            <w:tcW w:w="1843" w:type="dxa"/>
            <w:hideMark/>
          </w:tcPr>
          <w:p w14:paraId="5E0E32DF" w14:textId="77777777" w:rsidR="00B95575" w:rsidRPr="00C403F3" w:rsidRDefault="00B95575">
            <w:pPr>
              <w:rPr>
                <w:rFonts w:cs="Times New Roman"/>
                <w:sz w:val="23"/>
                <w:szCs w:val="23"/>
              </w:rPr>
            </w:pPr>
            <w:r>
              <w:rPr>
                <w:rFonts w:cs="Times New Roman"/>
                <w:sz w:val="24"/>
                <w:szCs w:val="23"/>
              </w:rPr>
              <w:t>Пользователь зарегистрирован</w:t>
            </w:r>
          </w:p>
        </w:tc>
        <w:tc>
          <w:tcPr>
            <w:tcW w:w="2268" w:type="dxa"/>
            <w:hideMark/>
          </w:tcPr>
          <w:p w14:paraId="61C28900" w14:textId="77777777" w:rsidR="00B95575" w:rsidRPr="00C403F3" w:rsidRDefault="00B95575">
            <w:pPr>
              <w:rPr>
                <w:rFonts w:cs="Times New Roman"/>
                <w:sz w:val="23"/>
                <w:szCs w:val="23"/>
              </w:rPr>
            </w:pPr>
            <w:r>
              <w:rPr>
                <w:rFonts w:cs="Times New Roman"/>
                <w:sz w:val="24"/>
                <w:szCs w:val="23"/>
              </w:rPr>
              <w:t>1. Отправить POST с корректным email и паролем</w:t>
            </w:r>
          </w:p>
        </w:tc>
        <w:tc>
          <w:tcPr>
            <w:tcW w:w="1474" w:type="dxa"/>
            <w:hideMark/>
          </w:tcPr>
          <w:p w14:paraId="7F0EA5BB" w14:textId="77777777" w:rsidR="00B95575" w:rsidRPr="00C403F3" w:rsidRDefault="00B95575">
            <w:pPr>
              <w:rPr>
                <w:rFonts w:cs="Times New Roman"/>
                <w:sz w:val="23"/>
                <w:szCs w:val="23"/>
              </w:rPr>
            </w:pPr>
            <w:r>
              <w:rPr>
                <w:rFonts w:cs="Times New Roman"/>
                <w:sz w:val="24"/>
                <w:szCs w:val="23"/>
              </w:rPr>
              <w:t>Пароль не возвращается в ответе</w:t>
            </w:r>
          </w:p>
        </w:tc>
      </w:tr>
      <w:tr w:rsidR="00B95575" w:rsidRPr="00C403F3" w14:paraId="77C9E9F1" w14:textId="77777777" w:rsidTr="00B95575">
        <w:tc>
          <w:tcPr>
            <w:tcW w:w="1188" w:type="dxa"/>
            <w:hideMark/>
          </w:tcPr>
          <w:p w14:paraId="3A4B0CA0" w14:textId="77777777" w:rsidR="00B95575" w:rsidRPr="00C403F3" w:rsidRDefault="00B95575">
            <w:pPr>
              <w:rPr>
                <w:rFonts w:cs="Times New Roman"/>
                <w:sz w:val="23"/>
                <w:szCs w:val="23"/>
              </w:rPr>
            </w:pPr>
            <w:r>
              <w:rPr>
                <w:rFonts w:cs="Times New Roman"/>
                <w:sz w:val="24"/>
                <w:szCs w:val="23"/>
              </w:rPr>
              <w:t>TC_B004</w:t>
            </w:r>
          </w:p>
        </w:tc>
        <w:tc>
          <w:tcPr>
            <w:tcW w:w="1188" w:type="dxa"/>
            <w:hideMark/>
          </w:tcPr>
          <w:p w14:paraId="6C302087" w14:textId="77777777" w:rsidR="00B95575" w:rsidRPr="00C403F3" w:rsidRDefault="00B95575">
            <w:pPr>
              <w:rPr>
                <w:rFonts w:cs="Times New Roman"/>
                <w:sz w:val="23"/>
                <w:szCs w:val="23"/>
              </w:rPr>
            </w:pPr>
            <w:r>
              <w:rPr>
                <w:rFonts w:cs="Times New Roman"/>
                <w:sz w:val="24"/>
                <w:szCs w:val="23"/>
              </w:rPr>
              <w:t>API Продукты</w:t>
            </w:r>
          </w:p>
        </w:tc>
        <w:tc>
          <w:tcPr>
            <w:tcW w:w="1985" w:type="dxa"/>
            <w:hideMark/>
          </w:tcPr>
          <w:p w14:paraId="0D5CC30C" w14:textId="77777777" w:rsidR="00B95575" w:rsidRPr="00C403F3" w:rsidRDefault="00B95575">
            <w:pPr>
              <w:rPr>
                <w:rFonts w:cs="Times New Roman"/>
                <w:sz w:val="23"/>
                <w:szCs w:val="23"/>
              </w:rPr>
            </w:pPr>
            <w:r>
              <w:rPr>
                <w:rFonts w:cs="Times New Roman"/>
                <w:sz w:val="24"/>
                <w:szCs w:val="23"/>
              </w:rPr>
              <w:t>GET /</w:t>
            </w:r>
            <w:proofErr w:type="spellStart"/>
            <w:r>
              <w:rPr>
                <w:rFonts w:cs="Times New Roman"/>
                <w:sz w:val="24"/>
                <w:szCs w:val="23"/>
              </w:rPr>
              <w:t>api</w:t>
            </w:r>
            <w:proofErr w:type="spellEnd"/>
            <w:r>
              <w:rPr>
                <w:rFonts w:cs="Times New Roman"/>
                <w:sz w:val="24"/>
                <w:szCs w:val="23"/>
              </w:rPr>
              <w:t>/products - получение каталога</w:t>
            </w:r>
          </w:p>
        </w:tc>
        <w:tc>
          <w:tcPr>
            <w:tcW w:w="1843" w:type="dxa"/>
            <w:hideMark/>
          </w:tcPr>
          <w:p w14:paraId="3AB35B55" w14:textId="77777777" w:rsidR="00B95575" w:rsidRPr="00C403F3" w:rsidRDefault="00B95575">
            <w:pPr>
              <w:rPr>
                <w:rFonts w:cs="Times New Roman"/>
                <w:sz w:val="23"/>
                <w:szCs w:val="23"/>
              </w:rPr>
            </w:pPr>
            <w:r>
              <w:rPr>
                <w:rFonts w:cs="Times New Roman"/>
                <w:sz w:val="24"/>
                <w:szCs w:val="23"/>
              </w:rPr>
              <w:t>В БД есть товары</w:t>
            </w:r>
          </w:p>
        </w:tc>
        <w:tc>
          <w:tcPr>
            <w:tcW w:w="2268" w:type="dxa"/>
            <w:hideMark/>
          </w:tcPr>
          <w:p w14:paraId="0DC399A8" w14:textId="77777777" w:rsidR="00B95575" w:rsidRPr="00C403F3" w:rsidRDefault="00B95575">
            <w:pPr>
              <w:rPr>
                <w:rFonts w:cs="Times New Roman"/>
                <w:sz w:val="23"/>
                <w:szCs w:val="23"/>
              </w:rPr>
            </w:pPr>
            <w:r>
              <w:rPr>
                <w:rFonts w:cs="Times New Roman"/>
                <w:sz w:val="24"/>
                <w:szCs w:val="23"/>
              </w:rPr>
              <w:t>1. Отправить GET запрос на /</w:t>
            </w:r>
            <w:proofErr w:type="spellStart"/>
            <w:r>
              <w:rPr>
                <w:rFonts w:cs="Times New Roman"/>
                <w:sz w:val="24"/>
                <w:szCs w:val="23"/>
              </w:rPr>
              <w:t>api</w:t>
            </w:r>
            <w:proofErr w:type="spellEnd"/>
            <w:r>
              <w:rPr>
                <w:rFonts w:cs="Times New Roman"/>
                <w:sz w:val="24"/>
                <w:szCs w:val="23"/>
              </w:rPr>
              <w:t>/products</w:t>
            </w:r>
          </w:p>
        </w:tc>
        <w:tc>
          <w:tcPr>
            <w:tcW w:w="1474" w:type="dxa"/>
            <w:hideMark/>
          </w:tcPr>
          <w:p w14:paraId="23EA8A57" w14:textId="77777777" w:rsidR="00B95575" w:rsidRPr="00C403F3" w:rsidRDefault="00B95575">
            <w:pPr>
              <w:rPr>
                <w:rFonts w:cs="Times New Roman"/>
                <w:sz w:val="23"/>
                <w:szCs w:val="23"/>
              </w:rPr>
            </w:pPr>
            <w:r>
              <w:rPr>
                <w:rFonts w:cs="Times New Roman"/>
                <w:sz w:val="24"/>
                <w:szCs w:val="23"/>
              </w:rPr>
              <w:t xml:space="preserve">Возвращены только товары с </w:t>
            </w:r>
            <w:proofErr w:type="spellStart"/>
            <w:r>
              <w:rPr>
                <w:rFonts w:cs="Times New Roman"/>
                <w:sz w:val="24"/>
                <w:szCs w:val="23"/>
              </w:rPr>
              <w:t>inStock</w:t>
            </w:r>
            <w:proofErr w:type="spellEnd"/>
            <w:r>
              <w:rPr>
                <w:rFonts w:cs="Times New Roman"/>
                <w:sz w:val="24"/>
                <w:szCs w:val="23"/>
              </w:rPr>
              <w:t xml:space="preserve"> = true</w:t>
            </w:r>
          </w:p>
        </w:tc>
      </w:tr>
      <w:tr w:rsidR="00B95575" w:rsidRPr="00C403F3" w14:paraId="2D1E29F6" w14:textId="77777777" w:rsidTr="00B95575">
        <w:tc>
          <w:tcPr>
            <w:tcW w:w="1188" w:type="dxa"/>
            <w:hideMark/>
          </w:tcPr>
          <w:p w14:paraId="1820C78D" w14:textId="77777777" w:rsidR="00B95575" w:rsidRPr="00C403F3" w:rsidRDefault="00B95575">
            <w:pPr>
              <w:rPr>
                <w:rFonts w:cs="Times New Roman"/>
                <w:sz w:val="23"/>
                <w:szCs w:val="23"/>
              </w:rPr>
            </w:pPr>
            <w:r>
              <w:rPr>
                <w:rFonts w:cs="Times New Roman"/>
                <w:sz w:val="24"/>
                <w:szCs w:val="23"/>
              </w:rPr>
              <w:t>TC_B005</w:t>
            </w:r>
          </w:p>
        </w:tc>
        <w:tc>
          <w:tcPr>
            <w:tcW w:w="1188" w:type="dxa"/>
            <w:hideMark/>
          </w:tcPr>
          <w:p w14:paraId="3C942F95" w14:textId="77777777" w:rsidR="00B95575" w:rsidRPr="00C403F3" w:rsidRDefault="00B95575">
            <w:pPr>
              <w:rPr>
                <w:rFonts w:cs="Times New Roman"/>
                <w:sz w:val="23"/>
                <w:szCs w:val="23"/>
              </w:rPr>
            </w:pPr>
            <w:r>
              <w:rPr>
                <w:rFonts w:cs="Times New Roman"/>
                <w:sz w:val="24"/>
                <w:szCs w:val="23"/>
              </w:rPr>
              <w:t>API Продукты</w:t>
            </w:r>
          </w:p>
        </w:tc>
        <w:tc>
          <w:tcPr>
            <w:tcW w:w="1985" w:type="dxa"/>
            <w:hideMark/>
          </w:tcPr>
          <w:p w14:paraId="1BF24C49" w14:textId="77777777" w:rsidR="00B95575" w:rsidRPr="00C403F3" w:rsidRDefault="00B95575">
            <w:pPr>
              <w:rPr>
                <w:rFonts w:cs="Times New Roman"/>
                <w:sz w:val="23"/>
                <w:szCs w:val="23"/>
              </w:rPr>
            </w:pPr>
            <w:r>
              <w:rPr>
                <w:rFonts w:cs="Times New Roman"/>
                <w:sz w:val="24"/>
                <w:szCs w:val="23"/>
              </w:rPr>
              <w:t>GET /</w:t>
            </w:r>
            <w:proofErr w:type="spellStart"/>
            <w:r>
              <w:rPr>
                <w:rFonts w:cs="Times New Roman"/>
                <w:sz w:val="24"/>
                <w:szCs w:val="23"/>
              </w:rPr>
              <w:t>api</w:t>
            </w:r>
            <w:proofErr w:type="spellEnd"/>
            <w:r>
              <w:rPr>
                <w:rFonts w:cs="Times New Roman"/>
                <w:sz w:val="24"/>
                <w:szCs w:val="23"/>
              </w:rPr>
              <w:t>/products/:id - существующий товар</w:t>
            </w:r>
          </w:p>
        </w:tc>
        <w:tc>
          <w:tcPr>
            <w:tcW w:w="1843" w:type="dxa"/>
            <w:hideMark/>
          </w:tcPr>
          <w:p w14:paraId="3965483D" w14:textId="77777777" w:rsidR="00B95575" w:rsidRPr="00C403F3" w:rsidRDefault="00B95575">
            <w:pPr>
              <w:rPr>
                <w:rFonts w:cs="Times New Roman"/>
                <w:sz w:val="23"/>
                <w:szCs w:val="23"/>
              </w:rPr>
            </w:pPr>
            <w:r>
              <w:rPr>
                <w:rFonts w:cs="Times New Roman"/>
                <w:sz w:val="24"/>
                <w:szCs w:val="23"/>
              </w:rPr>
              <w:t>Товар с ID существует</w:t>
            </w:r>
          </w:p>
        </w:tc>
        <w:tc>
          <w:tcPr>
            <w:tcW w:w="2268" w:type="dxa"/>
            <w:hideMark/>
          </w:tcPr>
          <w:p w14:paraId="7D911D14" w14:textId="77777777" w:rsidR="00B95575" w:rsidRPr="00C403F3" w:rsidRDefault="00B95575">
            <w:pPr>
              <w:rPr>
                <w:rFonts w:cs="Times New Roman"/>
                <w:sz w:val="23"/>
                <w:szCs w:val="23"/>
              </w:rPr>
            </w:pPr>
            <w:r>
              <w:rPr>
                <w:rFonts w:cs="Times New Roman"/>
                <w:sz w:val="24"/>
                <w:szCs w:val="23"/>
              </w:rPr>
              <w:t>1. Отправить GET запрос с валидным ID</w:t>
            </w:r>
          </w:p>
        </w:tc>
        <w:tc>
          <w:tcPr>
            <w:tcW w:w="1474" w:type="dxa"/>
            <w:hideMark/>
          </w:tcPr>
          <w:p w14:paraId="43158F10" w14:textId="77777777" w:rsidR="00B95575" w:rsidRPr="00C403F3" w:rsidRDefault="00B95575">
            <w:pPr>
              <w:rPr>
                <w:rFonts w:cs="Times New Roman"/>
                <w:sz w:val="23"/>
                <w:szCs w:val="23"/>
              </w:rPr>
            </w:pPr>
            <w:r>
              <w:rPr>
                <w:rFonts w:cs="Times New Roman"/>
                <w:sz w:val="24"/>
                <w:szCs w:val="23"/>
              </w:rPr>
              <w:t>Возвращен товар с корректными полями</w:t>
            </w:r>
          </w:p>
        </w:tc>
      </w:tr>
      <w:tr w:rsidR="00B95575" w:rsidRPr="00C403F3" w14:paraId="75153A43" w14:textId="77777777" w:rsidTr="00B95575">
        <w:tc>
          <w:tcPr>
            <w:tcW w:w="1188" w:type="dxa"/>
            <w:hideMark/>
          </w:tcPr>
          <w:p w14:paraId="793C9157" w14:textId="77777777" w:rsidR="00B95575" w:rsidRPr="00C403F3" w:rsidRDefault="00B95575">
            <w:pPr>
              <w:rPr>
                <w:rFonts w:cs="Times New Roman"/>
                <w:sz w:val="23"/>
                <w:szCs w:val="23"/>
              </w:rPr>
            </w:pPr>
            <w:r>
              <w:rPr>
                <w:rFonts w:cs="Times New Roman"/>
                <w:sz w:val="24"/>
                <w:szCs w:val="23"/>
              </w:rPr>
              <w:t>TC_B006</w:t>
            </w:r>
          </w:p>
        </w:tc>
        <w:tc>
          <w:tcPr>
            <w:tcW w:w="1188" w:type="dxa"/>
            <w:hideMark/>
          </w:tcPr>
          <w:p w14:paraId="23A0A1AE" w14:textId="77777777" w:rsidR="00B95575" w:rsidRPr="00C403F3" w:rsidRDefault="00B95575">
            <w:pPr>
              <w:rPr>
                <w:rFonts w:cs="Times New Roman"/>
                <w:sz w:val="23"/>
                <w:szCs w:val="23"/>
              </w:rPr>
            </w:pPr>
            <w:r>
              <w:rPr>
                <w:rFonts w:cs="Times New Roman"/>
                <w:sz w:val="24"/>
                <w:szCs w:val="23"/>
              </w:rPr>
              <w:t>API Продукты</w:t>
            </w:r>
          </w:p>
        </w:tc>
        <w:tc>
          <w:tcPr>
            <w:tcW w:w="1985" w:type="dxa"/>
            <w:hideMark/>
          </w:tcPr>
          <w:p w14:paraId="6467596A" w14:textId="77777777" w:rsidR="00B95575" w:rsidRPr="00C403F3" w:rsidRDefault="00B95575">
            <w:pPr>
              <w:rPr>
                <w:rFonts w:cs="Times New Roman"/>
                <w:sz w:val="23"/>
                <w:szCs w:val="23"/>
              </w:rPr>
            </w:pPr>
            <w:r>
              <w:rPr>
                <w:rFonts w:cs="Times New Roman"/>
                <w:sz w:val="24"/>
                <w:szCs w:val="23"/>
              </w:rPr>
              <w:t>GET /</w:t>
            </w:r>
            <w:proofErr w:type="spellStart"/>
            <w:r>
              <w:rPr>
                <w:rFonts w:cs="Times New Roman"/>
                <w:sz w:val="24"/>
                <w:szCs w:val="23"/>
              </w:rPr>
              <w:t>api</w:t>
            </w:r>
            <w:proofErr w:type="spellEnd"/>
            <w:r>
              <w:rPr>
                <w:rFonts w:cs="Times New Roman"/>
                <w:sz w:val="24"/>
                <w:szCs w:val="23"/>
              </w:rPr>
              <w:t>/products/:id - несуществующий товар</w:t>
            </w:r>
          </w:p>
        </w:tc>
        <w:tc>
          <w:tcPr>
            <w:tcW w:w="1843" w:type="dxa"/>
            <w:hideMark/>
          </w:tcPr>
          <w:p w14:paraId="6BDE231A" w14:textId="77777777" w:rsidR="00B95575" w:rsidRPr="00C403F3" w:rsidRDefault="00B95575">
            <w:pPr>
              <w:rPr>
                <w:rFonts w:cs="Times New Roman"/>
                <w:sz w:val="23"/>
                <w:szCs w:val="23"/>
              </w:rPr>
            </w:pPr>
            <w:r>
              <w:rPr>
                <w:rFonts w:cs="Times New Roman"/>
                <w:sz w:val="24"/>
                <w:szCs w:val="23"/>
              </w:rPr>
              <w:t>Товар с ID не существует</w:t>
            </w:r>
          </w:p>
        </w:tc>
        <w:tc>
          <w:tcPr>
            <w:tcW w:w="2268" w:type="dxa"/>
            <w:hideMark/>
          </w:tcPr>
          <w:p w14:paraId="43F5965B" w14:textId="77777777" w:rsidR="00B95575" w:rsidRPr="00C403F3" w:rsidRDefault="00B95575">
            <w:pPr>
              <w:rPr>
                <w:rFonts w:cs="Times New Roman"/>
                <w:sz w:val="23"/>
                <w:szCs w:val="23"/>
              </w:rPr>
            </w:pPr>
            <w:r>
              <w:rPr>
                <w:rFonts w:cs="Times New Roman"/>
                <w:sz w:val="24"/>
                <w:szCs w:val="23"/>
              </w:rPr>
              <w:t xml:space="preserve">1. Отправить GET запрос с </w:t>
            </w:r>
            <w:proofErr w:type="spellStart"/>
            <w:r>
              <w:rPr>
                <w:rFonts w:cs="Times New Roman"/>
                <w:sz w:val="24"/>
                <w:szCs w:val="23"/>
              </w:rPr>
              <w:t>невалидным</w:t>
            </w:r>
            <w:proofErr w:type="spellEnd"/>
            <w:r>
              <w:rPr>
                <w:rFonts w:cs="Times New Roman"/>
                <w:sz w:val="24"/>
                <w:szCs w:val="23"/>
              </w:rPr>
              <w:t xml:space="preserve"> ID</w:t>
            </w:r>
          </w:p>
        </w:tc>
        <w:tc>
          <w:tcPr>
            <w:tcW w:w="1474" w:type="dxa"/>
            <w:hideMark/>
          </w:tcPr>
          <w:p w14:paraId="3F95E8EA" w14:textId="77777777" w:rsidR="00B95575" w:rsidRPr="00C403F3" w:rsidRDefault="00B95575">
            <w:pPr>
              <w:rPr>
                <w:rFonts w:cs="Times New Roman"/>
                <w:sz w:val="23"/>
                <w:szCs w:val="23"/>
              </w:rPr>
            </w:pPr>
            <w:r>
              <w:rPr>
                <w:rFonts w:cs="Times New Roman"/>
                <w:sz w:val="24"/>
                <w:szCs w:val="23"/>
              </w:rPr>
              <w:t>Возвращено "Товар не найден"</w:t>
            </w:r>
          </w:p>
        </w:tc>
      </w:tr>
      <w:tr w:rsidR="00B95575" w:rsidRPr="00C403F3" w14:paraId="7C547292" w14:textId="77777777" w:rsidTr="00B95575">
        <w:tc>
          <w:tcPr>
            <w:tcW w:w="1188" w:type="dxa"/>
            <w:hideMark/>
          </w:tcPr>
          <w:p w14:paraId="4A6913B3" w14:textId="77777777" w:rsidR="00B95575" w:rsidRPr="00C403F3" w:rsidRDefault="00B95575">
            <w:pPr>
              <w:rPr>
                <w:rFonts w:cs="Times New Roman"/>
                <w:sz w:val="23"/>
                <w:szCs w:val="23"/>
              </w:rPr>
            </w:pPr>
            <w:r>
              <w:rPr>
                <w:rFonts w:cs="Times New Roman"/>
                <w:sz w:val="24"/>
                <w:szCs w:val="23"/>
              </w:rPr>
              <w:t>TC_B007</w:t>
            </w:r>
          </w:p>
        </w:tc>
        <w:tc>
          <w:tcPr>
            <w:tcW w:w="1188" w:type="dxa"/>
            <w:hideMark/>
          </w:tcPr>
          <w:p w14:paraId="3C25A181" w14:textId="77777777" w:rsidR="00B95575" w:rsidRPr="00C403F3" w:rsidRDefault="00B95575">
            <w:pPr>
              <w:rPr>
                <w:rFonts w:cs="Times New Roman"/>
                <w:sz w:val="23"/>
                <w:szCs w:val="23"/>
              </w:rPr>
            </w:pPr>
            <w:r>
              <w:rPr>
                <w:rFonts w:cs="Times New Roman"/>
                <w:sz w:val="24"/>
                <w:szCs w:val="23"/>
              </w:rPr>
              <w:t>API Продукты</w:t>
            </w:r>
          </w:p>
        </w:tc>
        <w:tc>
          <w:tcPr>
            <w:tcW w:w="1985" w:type="dxa"/>
            <w:hideMark/>
          </w:tcPr>
          <w:p w14:paraId="0AB1A5C9" w14:textId="77777777" w:rsidR="00B95575" w:rsidRPr="00C403F3" w:rsidRDefault="00B95575">
            <w:pPr>
              <w:rPr>
                <w:rFonts w:cs="Times New Roman"/>
                <w:sz w:val="23"/>
                <w:szCs w:val="23"/>
              </w:rPr>
            </w:pPr>
            <w:r>
              <w:rPr>
                <w:rFonts w:cs="Times New Roman"/>
                <w:sz w:val="24"/>
                <w:szCs w:val="23"/>
              </w:rPr>
              <w:t>POST /</w:t>
            </w:r>
            <w:proofErr w:type="spellStart"/>
            <w:r>
              <w:rPr>
                <w:rFonts w:cs="Times New Roman"/>
                <w:sz w:val="24"/>
                <w:szCs w:val="23"/>
              </w:rPr>
              <w:t>api</w:t>
            </w:r>
            <w:proofErr w:type="spellEnd"/>
            <w:r>
              <w:rPr>
                <w:rFonts w:cs="Times New Roman"/>
                <w:sz w:val="24"/>
                <w:szCs w:val="23"/>
              </w:rPr>
              <w:t>/products - создание товара</w:t>
            </w:r>
          </w:p>
        </w:tc>
        <w:tc>
          <w:tcPr>
            <w:tcW w:w="1843" w:type="dxa"/>
            <w:hideMark/>
          </w:tcPr>
          <w:p w14:paraId="5C31D447" w14:textId="77777777" w:rsidR="00B95575" w:rsidRPr="00C403F3" w:rsidRDefault="00B95575">
            <w:pPr>
              <w:rPr>
                <w:rFonts w:cs="Times New Roman"/>
                <w:sz w:val="23"/>
                <w:szCs w:val="23"/>
              </w:rPr>
            </w:pPr>
            <w:r>
              <w:rPr>
                <w:rFonts w:cs="Times New Roman"/>
                <w:sz w:val="24"/>
                <w:szCs w:val="23"/>
              </w:rPr>
              <w:t>Пользователь админ</w:t>
            </w:r>
          </w:p>
        </w:tc>
        <w:tc>
          <w:tcPr>
            <w:tcW w:w="2268" w:type="dxa"/>
            <w:hideMark/>
          </w:tcPr>
          <w:p w14:paraId="7EA993D6" w14:textId="77777777" w:rsidR="00B95575" w:rsidRPr="00C403F3" w:rsidRDefault="00B95575">
            <w:pPr>
              <w:rPr>
                <w:rFonts w:cs="Times New Roman"/>
                <w:sz w:val="23"/>
                <w:szCs w:val="23"/>
              </w:rPr>
            </w:pPr>
            <w:r>
              <w:rPr>
                <w:rFonts w:cs="Times New Roman"/>
                <w:sz w:val="24"/>
                <w:szCs w:val="23"/>
              </w:rPr>
              <w:t>1. Отправить POST с данными товара и изображением</w:t>
            </w:r>
          </w:p>
        </w:tc>
        <w:tc>
          <w:tcPr>
            <w:tcW w:w="1474" w:type="dxa"/>
            <w:hideMark/>
          </w:tcPr>
          <w:p w14:paraId="4A997619" w14:textId="77777777" w:rsidR="00B95575" w:rsidRPr="00C403F3" w:rsidRDefault="00B95575">
            <w:pPr>
              <w:rPr>
                <w:rFonts w:cs="Times New Roman"/>
                <w:sz w:val="23"/>
                <w:szCs w:val="23"/>
              </w:rPr>
            </w:pPr>
            <w:r>
              <w:rPr>
                <w:rFonts w:cs="Times New Roman"/>
                <w:sz w:val="24"/>
                <w:szCs w:val="23"/>
              </w:rPr>
              <w:t>Товар сохранен в БД, изображение в uploads/</w:t>
            </w:r>
          </w:p>
        </w:tc>
      </w:tr>
      <w:tr w:rsidR="00B95575" w:rsidRPr="00C403F3" w14:paraId="5E039539" w14:textId="77777777" w:rsidTr="00B95575">
        <w:tc>
          <w:tcPr>
            <w:tcW w:w="1188" w:type="dxa"/>
            <w:hideMark/>
          </w:tcPr>
          <w:p w14:paraId="4EBC54E8" w14:textId="77777777" w:rsidR="00B95575" w:rsidRPr="00C403F3" w:rsidRDefault="00B95575">
            <w:pPr>
              <w:rPr>
                <w:rFonts w:cs="Times New Roman"/>
                <w:sz w:val="23"/>
                <w:szCs w:val="23"/>
              </w:rPr>
            </w:pPr>
            <w:r>
              <w:rPr>
                <w:rFonts w:cs="Times New Roman"/>
                <w:sz w:val="24"/>
                <w:szCs w:val="23"/>
              </w:rPr>
              <w:t>TC_B008</w:t>
            </w:r>
          </w:p>
        </w:tc>
        <w:tc>
          <w:tcPr>
            <w:tcW w:w="1188" w:type="dxa"/>
            <w:hideMark/>
          </w:tcPr>
          <w:p w14:paraId="2A122A84" w14:textId="77777777" w:rsidR="00B95575" w:rsidRPr="00C403F3" w:rsidRDefault="00B95575">
            <w:pPr>
              <w:rPr>
                <w:rFonts w:cs="Times New Roman"/>
                <w:sz w:val="23"/>
                <w:szCs w:val="23"/>
              </w:rPr>
            </w:pPr>
            <w:r>
              <w:rPr>
                <w:rFonts w:cs="Times New Roman"/>
                <w:sz w:val="24"/>
                <w:szCs w:val="23"/>
              </w:rPr>
              <w:t>API Заказы</w:t>
            </w:r>
          </w:p>
        </w:tc>
        <w:tc>
          <w:tcPr>
            <w:tcW w:w="1985" w:type="dxa"/>
            <w:hideMark/>
          </w:tcPr>
          <w:p w14:paraId="15F5C274" w14:textId="77777777" w:rsidR="00B95575" w:rsidRPr="00C403F3" w:rsidRDefault="00B95575">
            <w:pPr>
              <w:rPr>
                <w:rFonts w:cs="Times New Roman"/>
                <w:sz w:val="23"/>
                <w:szCs w:val="23"/>
              </w:rPr>
            </w:pPr>
            <w:r>
              <w:rPr>
                <w:rFonts w:cs="Times New Roman"/>
                <w:sz w:val="24"/>
                <w:szCs w:val="23"/>
              </w:rPr>
              <w:t>POST /</w:t>
            </w:r>
            <w:proofErr w:type="spellStart"/>
            <w:r>
              <w:rPr>
                <w:rFonts w:cs="Times New Roman"/>
                <w:sz w:val="24"/>
                <w:szCs w:val="23"/>
              </w:rPr>
              <w:t>api</w:t>
            </w:r>
            <w:proofErr w:type="spellEnd"/>
            <w:r>
              <w:rPr>
                <w:rFonts w:cs="Times New Roman"/>
                <w:sz w:val="24"/>
                <w:szCs w:val="23"/>
              </w:rPr>
              <w:t>/</w:t>
            </w:r>
            <w:proofErr w:type="spellStart"/>
            <w:r>
              <w:rPr>
                <w:rFonts w:cs="Times New Roman"/>
                <w:sz w:val="24"/>
                <w:szCs w:val="23"/>
              </w:rPr>
              <w:t>orders</w:t>
            </w:r>
            <w:proofErr w:type="spellEnd"/>
            <w:r>
              <w:rPr>
                <w:rFonts w:cs="Times New Roman"/>
                <w:sz w:val="24"/>
                <w:szCs w:val="23"/>
              </w:rPr>
              <w:t xml:space="preserve"> - создание заказа</w:t>
            </w:r>
          </w:p>
        </w:tc>
        <w:tc>
          <w:tcPr>
            <w:tcW w:w="1843" w:type="dxa"/>
            <w:hideMark/>
          </w:tcPr>
          <w:p w14:paraId="10318DF9" w14:textId="77777777" w:rsidR="00B95575" w:rsidRPr="00C403F3" w:rsidRDefault="00B95575">
            <w:pPr>
              <w:rPr>
                <w:rFonts w:cs="Times New Roman"/>
                <w:sz w:val="23"/>
                <w:szCs w:val="23"/>
              </w:rPr>
            </w:pPr>
            <w:r>
              <w:rPr>
                <w:rFonts w:cs="Times New Roman"/>
                <w:sz w:val="24"/>
                <w:szCs w:val="23"/>
              </w:rPr>
              <w:t>Пользователь авторизован</w:t>
            </w:r>
          </w:p>
        </w:tc>
        <w:tc>
          <w:tcPr>
            <w:tcW w:w="2268" w:type="dxa"/>
            <w:hideMark/>
          </w:tcPr>
          <w:p w14:paraId="582034EA" w14:textId="77777777" w:rsidR="00B95575" w:rsidRPr="00C403F3" w:rsidRDefault="00B95575">
            <w:pPr>
              <w:rPr>
                <w:rFonts w:cs="Times New Roman"/>
                <w:sz w:val="23"/>
                <w:szCs w:val="23"/>
              </w:rPr>
            </w:pPr>
            <w:r>
              <w:rPr>
                <w:rFonts w:cs="Times New Roman"/>
                <w:sz w:val="24"/>
                <w:szCs w:val="23"/>
              </w:rPr>
              <w:t>1. Отправить POST с данными заказа</w:t>
            </w:r>
          </w:p>
        </w:tc>
        <w:tc>
          <w:tcPr>
            <w:tcW w:w="1474" w:type="dxa"/>
            <w:hideMark/>
          </w:tcPr>
          <w:p w14:paraId="669ADC55" w14:textId="77777777" w:rsidR="00B95575" w:rsidRPr="00C403F3" w:rsidRDefault="00B95575">
            <w:pPr>
              <w:rPr>
                <w:rFonts w:cs="Times New Roman"/>
                <w:sz w:val="23"/>
                <w:szCs w:val="23"/>
              </w:rPr>
            </w:pPr>
            <w:r>
              <w:rPr>
                <w:rFonts w:cs="Times New Roman"/>
                <w:sz w:val="24"/>
                <w:szCs w:val="23"/>
              </w:rPr>
              <w:t xml:space="preserve">Заказ и чат созданы в БД, </w:t>
            </w:r>
            <w:proofErr w:type="spellStart"/>
            <w:r>
              <w:rPr>
                <w:rFonts w:cs="Times New Roman"/>
                <w:sz w:val="24"/>
                <w:szCs w:val="23"/>
              </w:rPr>
              <w:t>status</w:t>
            </w:r>
            <w:proofErr w:type="spellEnd"/>
            <w:r>
              <w:rPr>
                <w:rFonts w:cs="Times New Roman"/>
                <w:sz w:val="24"/>
                <w:szCs w:val="23"/>
              </w:rPr>
              <w:t xml:space="preserve"> = "Новый"</w:t>
            </w:r>
          </w:p>
        </w:tc>
      </w:tr>
      <w:tr w:rsidR="00B95575" w:rsidRPr="00C403F3" w14:paraId="65B08681" w14:textId="77777777" w:rsidTr="00B95575">
        <w:tc>
          <w:tcPr>
            <w:tcW w:w="1188" w:type="dxa"/>
            <w:hideMark/>
          </w:tcPr>
          <w:p w14:paraId="4A809E92" w14:textId="77777777" w:rsidR="00B95575" w:rsidRPr="00C403F3" w:rsidRDefault="00B95575">
            <w:pPr>
              <w:rPr>
                <w:rFonts w:cs="Times New Roman"/>
                <w:sz w:val="23"/>
                <w:szCs w:val="23"/>
              </w:rPr>
            </w:pPr>
            <w:r>
              <w:rPr>
                <w:rFonts w:cs="Times New Roman"/>
                <w:sz w:val="24"/>
                <w:szCs w:val="23"/>
              </w:rPr>
              <w:t>TC_B009</w:t>
            </w:r>
          </w:p>
        </w:tc>
        <w:tc>
          <w:tcPr>
            <w:tcW w:w="1188" w:type="dxa"/>
            <w:hideMark/>
          </w:tcPr>
          <w:p w14:paraId="43503256" w14:textId="77777777" w:rsidR="00B95575" w:rsidRPr="00C403F3" w:rsidRDefault="00B95575">
            <w:pPr>
              <w:rPr>
                <w:rFonts w:cs="Times New Roman"/>
                <w:sz w:val="23"/>
                <w:szCs w:val="23"/>
              </w:rPr>
            </w:pPr>
            <w:r>
              <w:rPr>
                <w:rFonts w:cs="Times New Roman"/>
                <w:sz w:val="24"/>
                <w:szCs w:val="23"/>
              </w:rPr>
              <w:t>API Заказы</w:t>
            </w:r>
          </w:p>
        </w:tc>
        <w:tc>
          <w:tcPr>
            <w:tcW w:w="1985" w:type="dxa"/>
            <w:hideMark/>
          </w:tcPr>
          <w:p w14:paraId="76A7EB46" w14:textId="77777777" w:rsidR="00B95575" w:rsidRPr="00C403F3" w:rsidRDefault="00B95575">
            <w:pPr>
              <w:rPr>
                <w:rFonts w:cs="Times New Roman"/>
                <w:sz w:val="23"/>
                <w:szCs w:val="23"/>
              </w:rPr>
            </w:pPr>
            <w:r>
              <w:rPr>
                <w:rFonts w:cs="Times New Roman"/>
                <w:sz w:val="24"/>
                <w:szCs w:val="23"/>
              </w:rPr>
              <w:t>GET /</w:t>
            </w:r>
            <w:proofErr w:type="spellStart"/>
            <w:r>
              <w:rPr>
                <w:rFonts w:cs="Times New Roman"/>
                <w:sz w:val="24"/>
                <w:szCs w:val="23"/>
              </w:rPr>
              <w:t>api</w:t>
            </w:r>
            <w:proofErr w:type="spellEnd"/>
            <w:r>
              <w:rPr>
                <w:rFonts w:cs="Times New Roman"/>
                <w:sz w:val="24"/>
                <w:szCs w:val="23"/>
              </w:rPr>
              <w:t>/</w:t>
            </w:r>
            <w:proofErr w:type="spellStart"/>
            <w:r>
              <w:rPr>
                <w:rFonts w:cs="Times New Roman"/>
                <w:sz w:val="24"/>
                <w:szCs w:val="23"/>
              </w:rPr>
              <w:t>orders</w:t>
            </w:r>
            <w:proofErr w:type="spellEnd"/>
            <w:r>
              <w:rPr>
                <w:rFonts w:cs="Times New Roman"/>
                <w:sz w:val="24"/>
                <w:szCs w:val="23"/>
              </w:rPr>
              <w:t xml:space="preserve"> - получение заказов пользователя</w:t>
            </w:r>
          </w:p>
        </w:tc>
        <w:tc>
          <w:tcPr>
            <w:tcW w:w="1843" w:type="dxa"/>
            <w:hideMark/>
          </w:tcPr>
          <w:p w14:paraId="22F9DB10" w14:textId="77777777" w:rsidR="00B95575" w:rsidRPr="00C403F3" w:rsidRDefault="00B95575">
            <w:pPr>
              <w:rPr>
                <w:rFonts w:cs="Times New Roman"/>
                <w:sz w:val="23"/>
                <w:szCs w:val="23"/>
              </w:rPr>
            </w:pPr>
            <w:r>
              <w:rPr>
                <w:rFonts w:cs="Times New Roman"/>
                <w:sz w:val="24"/>
                <w:szCs w:val="23"/>
              </w:rPr>
              <w:t>У пользователя есть заказы</w:t>
            </w:r>
          </w:p>
        </w:tc>
        <w:tc>
          <w:tcPr>
            <w:tcW w:w="2268" w:type="dxa"/>
            <w:hideMark/>
          </w:tcPr>
          <w:p w14:paraId="6655A73D" w14:textId="77777777" w:rsidR="00B95575" w:rsidRPr="00C403F3" w:rsidRDefault="00B95575">
            <w:pPr>
              <w:rPr>
                <w:rFonts w:cs="Times New Roman"/>
                <w:sz w:val="23"/>
                <w:szCs w:val="23"/>
              </w:rPr>
            </w:pPr>
            <w:r>
              <w:rPr>
                <w:rFonts w:cs="Times New Roman"/>
                <w:sz w:val="24"/>
                <w:szCs w:val="23"/>
              </w:rPr>
              <w:t>1. Отправить GET запрос авторизованного пользователя</w:t>
            </w:r>
          </w:p>
        </w:tc>
        <w:tc>
          <w:tcPr>
            <w:tcW w:w="1474" w:type="dxa"/>
            <w:hideMark/>
          </w:tcPr>
          <w:p w14:paraId="7EFDB25D" w14:textId="77777777" w:rsidR="00B95575" w:rsidRPr="00C403F3" w:rsidRDefault="00B95575">
            <w:pPr>
              <w:rPr>
                <w:rFonts w:cs="Times New Roman"/>
                <w:sz w:val="23"/>
                <w:szCs w:val="23"/>
              </w:rPr>
            </w:pPr>
            <w:r>
              <w:rPr>
                <w:rFonts w:cs="Times New Roman"/>
                <w:sz w:val="24"/>
                <w:szCs w:val="23"/>
              </w:rPr>
              <w:t>Возвращены только заказы текущего пользователя</w:t>
            </w:r>
          </w:p>
        </w:tc>
      </w:tr>
      <w:tr w:rsidR="00B95575" w:rsidRPr="00C403F3" w14:paraId="739DE22D" w14:textId="77777777" w:rsidTr="00B95575">
        <w:tc>
          <w:tcPr>
            <w:tcW w:w="1188" w:type="dxa"/>
            <w:hideMark/>
          </w:tcPr>
          <w:p w14:paraId="4024F248" w14:textId="77777777" w:rsidR="00B95575" w:rsidRPr="00C403F3" w:rsidRDefault="00B95575">
            <w:pPr>
              <w:rPr>
                <w:rFonts w:cs="Times New Roman"/>
                <w:sz w:val="23"/>
                <w:szCs w:val="23"/>
              </w:rPr>
            </w:pPr>
            <w:r>
              <w:rPr>
                <w:rFonts w:cs="Times New Roman"/>
                <w:sz w:val="24"/>
                <w:szCs w:val="23"/>
              </w:rPr>
              <w:t>TC_B010</w:t>
            </w:r>
          </w:p>
        </w:tc>
        <w:tc>
          <w:tcPr>
            <w:tcW w:w="1188" w:type="dxa"/>
            <w:hideMark/>
          </w:tcPr>
          <w:p w14:paraId="646F91D1" w14:textId="77777777" w:rsidR="00B95575" w:rsidRPr="00C403F3" w:rsidRDefault="00B95575">
            <w:pPr>
              <w:rPr>
                <w:rFonts w:cs="Times New Roman"/>
                <w:sz w:val="23"/>
                <w:szCs w:val="23"/>
              </w:rPr>
            </w:pPr>
            <w:r>
              <w:rPr>
                <w:rFonts w:cs="Times New Roman"/>
                <w:sz w:val="24"/>
                <w:szCs w:val="23"/>
              </w:rPr>
              <w:t>API Заказы</w:t>
            </w:r>
          </w:p>
        </w:tc>
        <w:tc>
          <w:tcPr>
            <w:tcW w:w="1985" w:type="dxa"/>
            <w:hideMark/>
          </w:tcPr>
          <w:p w14:paraId="2739DAB7" w14:textId="77777777" w:rsidR="00B95575" w:rsidRPr="00C403F3" w:rsidRDefault="00B95575">
            <w:pPr>
              <w:rPr>
                <w:rFonts w:cs="Times New Roman"/>
                <w:sz w:val="23"/>
                <w:szCs w:val="23"/>
                <w:lang w:val="en-US"/>
              </w:rPr>
            </w:pPr>
            <w:r>
              <w:rPr>
                <w:rFonts w:cs="Times New Roman"/>
                <w:sz w:val="24"/>
                <w:szCs w:val="23"/>
                <w:lang w:val="en-US"/>
              </w:rPr>
              <w:t xml:space="preserve">PUT /api/orders/:id/status - </w:t>
            </w:r>
            <w:proofErr w:type="spellStart"/>
            <w:r>
              <w:rPr>
                <w:rFonts w:cs="Times New Roman"/>
                <w:sz w:val="24"/>
                <w:szCs w:val="23"/>
              </w:rPr>
              <w:t>обновлениестатуса</w:t>
            </w:r>
            <w:proofErr w:type="spellEnd"/>
          </w:p>
        </w:tc>
        <w:tc>
          <w:tcPr>
            <w:tcW w:w="1843" w:type="dxa"/>
            <w:hideMark/>
          </w:tcPr>
          <w:p w14:paraId="71886583" w14:textId="77777777" w:rsidR="00B95575" w:rsidRPr="00C403F3" w:rsidRDefault="00B95575">
            <w:pPr>
              <w:rPr>
                <w:rFonts w:cs="Times New Roman"/>
                <w:sz w:val="23"/>
                <w:szCs w:val="23"/>
              </w:rPr>
            </w:pPr>
            <w:r>
              <w:rPr>
                <w:rFonts w:cs="Times New Roman"/>
                <w:sz w:val="24"/>
                <w:szCs w:val="23"/>
              </w:rPr>
              <w:t>Заказ существует, пользователь админ</w:t>
            </w:r>
          </w:p>
        </w:tc>
        <w:tc>
          <w:tcPr>
            <w:tcW w:w="2268" w:type="dxa"/>
            <w:hideMark/>
          </w:tcPr>
          <w:p w14:paraId="18AB33ED" w14:textId="77777777" w:rsidR="00B95575" w:rsidRPr="00C403F3" w:rsidRDefault="00B95575">
            <w:pPr>
              <w:rPr>
                <w:rFonts w:cs="Times New Roman"/>
                <w:sz w:val="23"/>
                <w:szCs w:val="23"/>
              </w:rPr>
            </w:pPr>
            <w:r>
              <w:rPr>
                <w:rFonts w:cs="Times New Roman"/>
                <w:sz w:val="24"/>
                <w:szCs w:val="23"/>
              </w:rPr>
              <w:t>1. Отправить PUT с новым статусом</w:t>
            </w:r>
          </w:p>
        </w:tc>
        <w:tc>
          <w:tcPr>
            <w:tcW w:w="1474" w:type="dxa"/>
            <w:hideMark/>
          </w:tcPr>
          <w:p w14:paraId="7AF3BCC6" w14:textId="77777777" w:rsidR="00B95575" w:rsidRPr="00C403F3" w:rsidRDefault="00B95575">
            <w:pPr>
              <w:rPr>
                <w:rFonts w:cs="Times New Roman"/>
                <w:sz w:val="23"/>
                <w:szCs w:val="23"/>
              </w:rPr>
            </w:pPr>
            <w:r>
              <w:rPr>
                <w:rFonts w:cs="Times New Roman"/>
                <w:sz w:val="24"/>
                <w:szCs w:val="23"/>
              </w:rPr>
              <w:t>Статус заказа изменен в БД</w:t>
            </w:r>
          </w:p>
        </w:tc>
      </w:tr>
      <w:tr w:rsidR="00B95575" w:rsidRPr="00C403F3" w14:paraId="77ED5EA1" w14:textId="77777777" w:rsidTr="00B95575">
        <w:tc>
          <w:tcPr>
            <w:tcW w:w="1188" w:type="dxa"/>
            <w:hideMark/>
          </w:tcPr>
          <w:p w14:paraId="0AFAC7EB" w14:textId="77777777" w:rsidR="00B95575" w:rsidRPr="00C403F3" w:rsidRDefault="00B95575">
            <w:pPr>
              <w:rPr>
                <w:rFonts w:cs="Times New Roman"/>
                <w:sz w:val="23"/>
                <w:szCs w:val="23"/>
              </w:rPr>
            </w:pPr>
            <w:r>
              <w:rPr>
                <w:rFonts w:cs="Times New Roman"/>
                <w:sz w:val="24"/>
                <w:szCs w:val="23"/>
              </w:rPr>
              <w:t>TC_B011</w:t>
            </w:r>
          </w:p>
        </w:tc>
        <w:tc>
          <w:tcPr>
            <w:tcW w:w="1188" w:type="dxa"/>
            <w:hideMark/>
          </w:tcPr>
          <w:p w14:paraId="51D447AE" w14:textId="77777777" w:rsidR="00B95575" w:rsidRPr="00C403F3" w:rsidRDefault="00B95575">
            <w:pPr>
              <w:rPr>
                <w:rFonts w:cs="Times New Roman"/>
                <w:sz w:val="23"/>
                <w:szCs w:val="23"/>
              </w:rPr>
            </w:pPr>
            <w:r>
              <w:rPr>
                <w:rFonts w:cs="Times New Roman"/>
                <w:sz w:val="24"/>
                <w:szCs w:val="23"/>
              </w:rPr>
              <w:t>API Чаты</w:t>
            </w:r>
          </w:p>
        </w:tc>
        <w:tc>
          <w:tcPr>
            <w:tcW w:w="1985" w:type="dxa"/>
            <w:hideMark/>
          </w:tcPr>
          <w:p w14:paraId="57CEB8B9" w14:textId="77777777" w:rsidR="00B95575" w:rsidRPr="00C403F3" w:rsidRDefault="00B95575">
            <w:pPr>
              <w:rPr>
                <w:rFonts w:cs="Times New Roman"/>
                <w:sz w:val="23"/>
                <w:szCs w:val="23"/>
              </w:rPr>
            </w:pPr>
            <w:r>
              <w:rPr>
                <w:rFonts w:cs="Times New Roman"/>
                <w:sz w:val="24"/>
                <w:szCs w:val="23"/>
              </w:rPr>
              <w:t>GET /</w:t>
            </w:r>
            <w:proofErr w:type="spellStart"/>
            <w:r>
              <w:rPr>
                <w:rFonts w:cs="Times New Roman"/>
                <w:sz w:val="24"/>
                <w:szCs w:val="23"/>
              </w:rPr>
              <w:t>api</w:t>
            </w:r>
            <w:proofErr w:type="spellEnd"/>
            <w:r>
              <w:rPr>
                <w:rFonts w:cs="Times New Roman"/>
                <w:sz w:val="24"/>
                <w:szCs w:val="23"/>
              </w:rPr>
              <w:t>/chats/:id/</w:t>
            </w:r>
            <w:proofErr w:type="spellStart"/>
            <w:r>
              <w:rPr>
                <w:rFonts w:cs="Times New Roman"/>
                <w:sz w:val="24"/>
                <w:szCs w:val="23"/>
              </w:rPr>
              <w:t>messages</w:t>
            </w:r>
            <w:proofErr w:type="spellEnd"/>
            <w:r>
              <w:rPr>
                <w:rFonts w:cs="Times New Roman"/>
                <w:sz w:val="24"/>
                <w:szCs w:val="23"/>
              </w:rPr>
              <w:t xml:space="preserve"> - получение сообщений</w:t>
            </w:r>
          </w:p>
        </w:tc>
        <w:tc>
          <w:tcPr>
            <w:tcW w:w="1843" w:type="dxa"/>
            <w:hideMark/>
          </w:tcPr>
          <w:p w14:paraId="30917B3B" w14:textId="77777777" w:rsidR="00B95575" w:rsidRPr="00C403F3" w:rsidRDefault="00B95575">
            <w:pPr>
              <w:rPr>
                <w:rFonts w:cs="Times New Roman"/>
                <w:sz w:val="23"/>
                <w:szCs w:val="23"/>
              </w:rPr>
            </w:pPr>
            <w:r>
              <w:rPr>
                <w:rFonts w:cs="Times New Roman"/>
                <w:sz w:val="24"/>
                <w:szCs w:val="23"/>
              </w:rPr>
              <w:t>Чат существует</w:t>
            </w:r>
          </w:p>
        </w:tc>
        <w:tc>
          <w:tcPr>
            <w:tcW w:w="2268" w:type="dxa"/>
            <w:hideMark/>
          </w:tcPr>
          <w:p w14:paraId="58316118" w14:textId="77777777" w:rsidR="00B95575" w:rsidRPr="00C403F3" w:rsidRDefault="00B95575">
            <w:pPr>
              <w:rPr>
                <w:rFonts w:cs="Times New Roman"/>
                <w:sz w:val="23"/>
                <w:szCs w:val="23"/>
              </w:rPr>
            </w:pPr>
            <w:r>
              <w:rPr>
                <w:rFonts w:cs="Times New Roman"/>
                <w:sz w:val="24"/>
                <w:szCs w:val="23"/>
              </w:rPr>
              <w:t>1. Отправить GET запрос на получение сообщений чата</w:t>
            </w:r>
          </w:p>
        </w:tc>
        <w:tc>
          <w:tcPr>
            <w:tcW w:w="1474" w:type="dxa"/>
            <w:hideMark/>
          </w:tcPr>
          <w:p w14:paraId="7966CDAD" w14:textId="77777777" w:rsidR="00B95575" w:rsidRPr="00C403F3" w:rsidRDefault="00B95575">
            <w:pPr>
              <w:rPr>
                <w:rFonts w:cs="Times New Roman"/>
                <w:sz w:val="23"/>
                <w:szCs w:val="23"/>
              </w:rPr>
            </w:pPr>
            <w:r>
              <w:rPr>
                <w:rFonts w:cs="Times New Roman"/>
                <w:sz w:val="24"/>
                <w:szCs w:val="23"/>
              </w:rPr>
              <w:t>Сообщения отсортированы по времени создания</w:t>
            </w:r>
          </w:p>
        </w:tc>
      </w:tr>
      <w:tr w:rsidR="00B95575" w:rsidRPr="00C403F3" w14:paraId="0E31CF4D" w14:textId="77777777" w:rsidTr="00B95575">
        <w:tc>
          <w:tcPr>
            <w:tcW w:w="1188" w:type="dxa"/>
            <w:hideMark/>
          </w:tcPr>
          <w:p w14:paraId="68543F32" w14:textId="77777777" w:rsidR="00B95575" w:rsidRPr="00C403F3" w:rsidRDefault="00B95575">
            <w:pPr>
              <w:rPr>
                <w:rFonts w:cs="Times New Roman"/>
                <w:sz w:val="23"/>
                <w:szCs w:val="23"/>
              </w:rPr>
            </w:pPr>
            <w:r>
              <w:rPr>
                <w:rFonts w:cs="Times New Roman"/>
                <w:sz w:val="24"/>
                <w:szCs w:val="23"/>
              </w:rPr>
              <w:t>TC_B012</w:t>
            </w:r>
          </w:p>
        </w:tc>
        <w:tc>
          <w:tcPr>
            <w:tcW w:w="1188" w:type="dxa"/>
            <w:hideMark/>
          </w:tcPr>
          <w:p w14:paraId="030952FC" w14:textId="77777777" w:rsidR="00B95575" w:rsidRPr="00C403F3" w:rsidRDefault="00B95575">
            <w:pPr>
              <w:rPr>
                <w:rFonts w:cs="Times New Roman"/>
                <w:sz w:val="23"/>
                <w:szCs w:val="23"/>
              </w:rPr>
            </w:pPr>
            <w:r>
              <w:rPr>
                <w:rFonts w:cs="Times New Roman"/>
                <w:sz w:val="24"/>
                <w:szCs w:val="23"/>
              </w:rPr>
              <w:t>API Чаты</w:t>
            </w:r>
          </w:p>
        </w:tc>
        <w:tc>
          <w:tcPr>
            <w:tcW w:w="1985" w:type="dxa"/>
            <w:hideMark/>
          </w:tcPr>
          <w:p w14:paraId="17C13DA7" w14:textId="77777777" w:rsidR="00B95575" w:rsidRPr="00C403F3" w:rsidRDefault="00B95575">
            <w:pPr>
              <w:rPr>
                <w:rFonts w:cs="Times New Roman"/>
                <w:sz w:val="23"/>
                <w:szCs w:val="23"/>
              </w:rPr>
            </w:pPr>
            <w:r>
              <w:rPr>
                <w:rFonts w:cs="Times New Roman"/>
                <w:sz w:val="24"/>
                <w:szCs w:val="23"/>
              </w:rPr>
              <w:t>POST /</w:t>
            </w:r>
            <w:proofErr w:type="spellStart"/>
            <w:r>
              <w:rPr>
                <w:rFonts w:cs="Times New Roman"/>
                <w:sz w:val="24"/>
                <w:szCs w:val="23"/>
              </w:rPr>
              <w:t>api</w:t>
            </w:r>
            <w:proofErr w:type="spellEnd"/>
            <w:r>
              <w:rPr>
                <w:rFonts w:cs="Times New Roman"/>
                <w:sz w:val="24"/>
                <w:szCs w:val="23"/>
              </w:rPr>
              <w:t>/chats/:id/</w:t>
            </w:r>
            <w:proofErr w:type="spellStart"/>
            <w:r>
              <w:rPr>
                <w:rFonts w:cs="Times New Roman"/>
                <w:sz w:val="24"/>
                <w:szCs w:val="23"/>
              </w:rPr>
              <w:t>messages</w:t>
            </w:r>
            <w:proofErr w:type="spellEnd"/>
            <w:r>
              <w:rPr>
                <w:rFonts w:cs="Times New Roman"/>
                <w:sz w:val="24"/>
                <w:szCs w:val="23"/>
              </w:rPr>
              <w:t xml:space="preserve"> - отправка сообщения</w:t>
            </w:r>
          </w:p>
        </w:tc>
        <w:tc>
          <w:tcPr>
            <w:tcW w:w="1843" w:type="dxa"/>
            <w:hideMark/>
          </w:tcPr>
          <w:p w14:paraId="6B66FAAC" w14:textId="77777777" w:rsidR="00B95575" w:rsidRPr="00C403F3" w:rsidRDefault="00B95575">
            <w:pPr>
              <w:rPr>
                <w:rFonts w:cs="Times New Roman"/>
                <w:sz w:val="23"/>
                <w:szCs w:val="23"/>
              </w:rPr>
            </w:pPr>
            <w:r>
              <w:rPr>
                <w:rFonts w:cs="Times New Roman"/>
                <w:sz w:val="24"/>
                <w:szCs w:val="23"/>
              </w:rPr>
              <w:t>Чат существует, пользователь авторизован</w:t>
            </w:r>
          </w:p>
        </w:tc>
        <w:tc>
          <w:tcPr>
            <w:tcW w:w="2268" w:type="dxa"/>
            <w:hideMark/>
          </w:tcPr>
          <w:p w14:paraId="68AB8281" w14:textId="77777777" w:rsidR="00B95575" w:rsidRPr="00C403F3" w:rsidRDefault="00B95575">
            <w:pPr>
              <w:rPr>
                <w:rFonts w:cs="Times New Roman"/>
                <w:sz w:val="23"/>
                <w:szCs w:val="23"/>
              </w:rPr>
            </w:pPr>
            <w:r>
              <w:rPr>
                <w:rFonts w:cs="Times New Roman"/>
                <w:sz w:val="24"/>
                <w:szCs w:val="23"/>
              </w:rPr>
              <w:t>1. Отправить POST с текстом сообщения</w:t>
            </w:r>
          </w:p>
        </w:tc>
        <w:tc>
          <w:tcPr>
            <w:tcW w:w="1474" w:type="dxa"/>
            <w:hideMark/>
          </w:tcPr>
          <w:p w14:paraId="16BA8FF8" w14:textId="77777777" w:rsidR="00B95575" w:rsidRPr="00C403F3" w:rsidRDefault="00B95575">
            <w:pPr>
              <w:rPr>
                <w:rFonts w:cs="Times New Roman"/>
                <w:sz w:val="23"/>
                <w:szCs w:val="23"/>
              </w:rPr>
            </w:pPr>
            <w:r>
              <w:rPr>
                <w:rFonts w:cs="Times New Roman"/>
                <w:sz w:val="24"/>
                <w:szCs w:val="23"/>
              </w:rPr>
              <w:t xml:space="preserve">Сообщение сохранено с корректным </w:t>
            </w:r>
            <w:proofErr w:type="spellStart"/>
            <w:r>
              <w:rPr>
                <w:rFonts w:cs="Times New Roman"/>
                <w:sz w:val="24"/>
                <w:szCs w:val="23"/>
              </w:rPr>
              <w:t>senderId</w:t>
            </w:r>
            <w:proofErr w:type="spellEnd"/>
            <w:r>
              <w:rPr>
                <w:rFonts w:cs="Times New Roman"/>
                <w:sz w:val="24"/>
                <w:szCs w:val="23"/>
              </w:rPr>
              <w:t xml:space="preserve"> и </w:t>
            </w:r>
            <w:proofErr w:type="spellStart"/>
            <w:r>
              <w:rPr>
                <w:rFonts w:cs="Times New Roman"/>
                <w:sz w:val="24"/>
                <w:szCs w:val="23"/>
              </w:rPr>
              <w:t>timestamp</w:t>
            </w:r>
            <w:proofErr w:type="spellEnd"/>
          </w:p>
        </w:tc>
      </w:tr>
      <w:tr w:rsidR="00B95575" w:rsidRPr="00C403F3" w14:paraId="1258DBB1" w14:textId="77777777" w:rsidTr="00B95575">
        <w:tc>
          <w:tcPr>
            <w:tcW w:w="1188" w:type="dxa"/>
            <w:hideMark/>
          </w:tcPr>
          <w:p w14:paraId="27EA64E9" w14:textId="77777777" w:rsidR="00B95575" w:rsidRPr="00C403F3" w:rsidRDefault="00B95575">
            <w:pPr>
              <w:rPr>
                <w:rFonts w:cs="Times New Roman"/>
                <w:sz w:val="23"/>
                <w:szCs w:val="23"/>
              </w:rPr>
            </w:pPr>
            <w:r>
              <w:rPr>
                <w:rFonts w:cs="Times New Roman"/>
                <w:sz w:val="24"/>
                <w:szCs w:val="23"/>
              </w:rPr>
              <w:t>TC_B013</w:t>
            </w:r>
          </w:p>
        </w:tc>
        <w:tc>
          <w:tcPr>
            <w:tcW w:w="1188" w:type="dxa"/>
            <w:hideMark/>
          </w:tcPr>
          <w:p w14:paraId="662E115D" w14:textId="77777777" w:rsidR="00B95575" w:rsidRPr="00C403F3" w:rsidRDefault="00B95575">
            <w:pPr>
              <w:rPr>
                <w:rFonts w:cs="Times New Roman"/>
                <w:sz w:val="23"/>
                <w:szCs w:val="23"/>
              </w:rPr>
            </w:pPr>
            <w:r>
              <w:rPr>
                <w:rFonts w:cs="Times New Roman"/>
                <w:sz w:val="24"/>
                <w:szCs w:val="23"/>
              </w:rPr>
              <w:t>База данных</w:t>
            </w:r>
          </w:p>
        </w:tc>
        <w:tc>
          <w:tcPr>
            <w:tcW w:w="1985" w:type="dxa"/>
            <w:hideMark/>
          </w:tcPr>
          <w:p w14:paraId="105D0B02" w14:textId="77777777" w:rsidR="00B95575" w:rsidRPr="00C403F3" w:rsidRDefault="00B95575">
            <w:pPr>
              <w:rPr>
                <w:rFonts w:cs="Times New Roman"/>
                <w:sz w:val="23"/>
                <w:szCs w:val="23"/>
              </w:rPr>
            </w:pPr>
            <w:proofErr w:type="spellStart"/>
            <w:r>
              <w:rPr>
                <w:rFonts w:cs="Times New Roman"/>
                <w:sz w:val="24"/>
                <w:szCs w:val="23"/>
              </w:rPr>
              <w:t>Транзакционность</w:t>
            </w:r>
            <w:proofErr w:type="spellEnd"/>
            <w:r>
              <w:rPr>
                <w:rFonts w:cs="Times New Roman"/>
                <w:sz w:val="24"/>
                <w:szCs w:val="23"/>
              </w:rPr>
              <w:t xml:space="preserve"> создания заказа</w:t>
            </w:r>
          </w:p>
        </w:tc>
        <w:tc>
          <w:tcPr>
            <w:tcW w:w="1843" w:type="dxa"/>
            <w:hideMark/>
          </w:tcPr>
          <w:p w14:paraId="5C7C069E" w14:textId="77777777" w:rsidR="00B95575" w:rsidRPr="00C403F3" w:rsidRDefault="00B95575">
            <w:pPr>
              <w:rPr>
                <w:rFonts w:cs="Times New Roman"/>
                <w:sz w:val="23"/>
                <w:szCs w:val="23"/>
              </w:rPr>
            </w:pPr>
            <w:r>
              <w:rPr>
                <w:rFonts w:cs="Times New Roman"/>
                <w:sz w:val="24"/>
                <w:szCs w:val="23"/>
              </w:rPr>
              <w:t>БД доступна</w:t>
            </w:r>
          </w:p>
        </w:tc>
        <w:tc>
          <w:tcPr>
            <w:tcW w:w="2268" w:type="dxa"/>
            <w:hideMark/>
          </w:tcPr>
          <w:p w14:paraId="1D16D2C3" w14:textId="77777777" w:rsidR="00B95575" w:rsidRPr="00C403F3" w:rsidRDefault="00B95575">
            <w:pPr>
              <w:rPr>
                <w:rFonts w:cs="Times New Roman"/>
                <w:sz w:val="23"/>
                <w:szCs w:val="23"/>
              </w:rPr>
            </w:pPr>
            <w:r>
              <w:rPr>
                <w:rFonts w:cs="Times New Roman"/>
                <w:sz w:val="24"/>
                <w:szCs w:val="23"/>
              </w:rPr>
              <w:t>1. Создать заказ с некорректными данными чата</w:t>
            </w:r>
          </w:p>
        </w:tc>
        <w:tc>
          <w:tcPr>
            <w:tcW w:w="1474" w:type="dxa"/>
            <w:hideMark/>
          </w:tcPr>
          <w:p w14:paraId="0FA043E2" w14:textId="77777777" w:rsidR="00B95575" w:rsidRPr="00C403F3" w:rsidRDefault="00B95575">
            <w:pPr>
              <w:rPr>
                <w:rFonts w:cs="Times New Roman"/>
                <w:sz w:val="23"/>
                <w:szCs w:val="23"/>
              </w:rPr>
            </w:pPr>
            <w:r>
              <w:rPr>
                <w:rFonts w:cs="Times New Roman"/>
                <w:sz w:val="24"/>
                <w:szCs w:val="23"/>
              </w:rPr>
              <w:t>И заказ, и чат не созданы в БД</w:t>
            </w:r>
          </w:p>
        </w:tc>
      </w:tr>
      <w:tr w:rsidR="00B95575" w:rsidRPr="00C403F3" w14:paraId="61199624" w14:textId="77777777" w:rsidTr="00B95575">
        <w:tc>
          <w:tcPr>
            <w:tcW w:w="1188" w:type="dxa"/>
            <w:hideMark/>
          </w:tcPr>
          <w:p w14:paraId="75F0DDAE" w14:textId="77777777" w:rsidR="00B95575" w:rsidRPr="00C403F3" w:rsidRDefault="00B95575">
            <w:pPr>
              <w:rPr>
                <w:rFonts w:cs="Times New Roman"/>
                <w:sz w:val="23"/>
                <w:szCs w:val="23"/>
              </w:rPr>
            </w:pPr>
            <w:r>
              <w:rPr>
                <w:rFonts w:cs="Times New Roman"/>
                <w:sz w:val="24"/>
                <w:szCs w:val="23"/>
              </w:rPr>
              <w:t>TC_B014</w:t>
            </w:r>
          </w:p>
        </w:tc>
        <w:tc>
          <w:tcPr>
            <w:tcW w:w="1188" w:type="dxa"/>
            <w:hideMark/>
          </w:tcPr>
          <w:p w14:paraId="347547E2" w14:textId="77777777" w:rsidR="00B95575" w:rsidRPr="00C403F3" w:rsidRDefault="00B95575">
            <w:pPr>
              <w:rPr>
                <w:rFonts w:cs="Times New Roman"/>
                <w:sz w:val="23"/>
                <w:szCs w:val="23"/>
              </w:rPr>
            </w:pPr>
            <w:proofErr w:type="spellStart"/>
            <w:r>
              <w:rPr>
                <w:rFonts w:cs="Times New Roman"/>
                <w:sz w:val="24"/>
                <w:szCs w:val="23"/>
              </w:rPr>
              <w:t>Файловая</w:t>
            </w:r>
            <w:proofErr w:type="spellEnd"/>
            <w:r>
              <w:rPr>
                <w:rFonts w:cs="Times New Roman"/>
                <w:sz w:val="24"/>
                <w:szCs w:val="23"/>
              </w:rPr>
              <w:t xml:space="preserve"> система</w:t>
            </w:r>
          </w:p>
        </w:tc>
        <w:tc>
          <w:tcPr>
            <w:tcW w:w="1985" w:type="dxa"/>
            <w:hideMark/>
          </w:tcPr>
          <w:p w14:paraId="125383B1" w14:textId="77777777" w:rsidR="00B95575" w:rsidRPr="00C403F3" w:rsidRDefault="00B95575">
            <w:pPr>
              <w:rPr>
                <w:rFonts w:cs="Times New Roman"/>
                <w:sz w:val="23"/>
                <w:szCs w:val="23"/>
              </w:rPr>
            </w:pPr>
            <w:r>
              <w:rPr>
                <w:rFonts w:cs="Times New Roman"/>
                <w:sz w:val="24"/>
                <w:szCs w:val="23"/>
              </w:rPr>
              <w:t xml:space="preserve">Загрузка изображений через </w:t>
            </w:r>
            <w:proofErr w:type="spellStart"/>
            <w:r>
              <w:rPr>
                <w:rFonts w:cs="Times New Roman"/>
                <w:sz w:val="24"/>
                <w:szCs w:val="23"/>
              </w:rPr>
              <w:t>Multer</w:t>
            </w:r>
            <w:proofErr w:type="spellEnd"/>
          </w:p>
        </w:tc>
        <w:tc>
          <w:tcPr>
            <w:tcW w:w="1843" w:type="dxa"/>
            <w:hideMark/>
          </w:tcPr>
          <w:p w14:paraId="28EFE7EE" w14:textId="77777777" w:rsidR="00B95575" w:rsidRPr="00C403F3" w:rsidRDefault="00B95575">
            <w:pPr>
              <w:rPr>
                <w:rFonts w:cs="Times New Roman"/>
                <w:sz w:val="23"/>
                <w:szCs w:val="23"/>
              </w:rPr>
            </w:pPr>
            <w:r>
              <w:rPr>
                <w:rFonts w:cs="Times New Roman"/>
                <w:sz w:val="24"/>
                <w:szCs w:val="23"/>
              </w:rPr>
              <w:t>Отправлен файл изображения</w:t>
            </w:r>
          </w:p>
        </w:tc>
        <w:tc>
          <w:tcPr>
            <w:tcW w:w="2268" w:type="dxa"/>
            <w:hideMark/>
          </w:tcPr>
          <w:p w14:paraId="16A16C02" w14:textId="77777777" w:rsidR="00B95575" w:rsidRPr="00C403F3" w:rsidRDefault="00B95575">
            <w:pPr>
              <w:rPr>
                <w:rFonts w:cs="Times New Roman"/>
                <w:sz w:val="23"/>
                <w:szCs w:val="23"/>
                <w:lang w:val="en-US"/>
              </w:rPr>
            </w:pPr>
            <w:r>
              <w:rPr>
                <w:rFonts w:cs="Times New Roman"/>
                <w:sz w:val="24"/>
                <w:szCs w:val="23"/>
                <w:lang w:val="en-US"/>
              </w:rPr>
              <w:t xml:space="preserve">1. </w:t>
            </w:r>
            <w:proofErr w:type="spellStart"/>
            <w:r>
              <w:rPr>
                <w:rFonts w:cs="Times New Roman"/>
                <w:sz w:val="24"/>
                <w:szCs w:val="23"/>
              </w:rPr>
              <w:t>Загрузитьфайлчерез</w:t>
            </w:r>
            <w:proofErr w:type="spellEnd"/>
            <w:r>
              <w:rPr>
                <w:rFonts w:cs="Times New Roman"/>
                <w:sz w:val="24"/>
                <w:szCs w:val="23"/>
                <w:lang w:val="en-US"/>
              </w:rPr>
              <w:t xml:space="preserve"> multipart/form-data</w:t>
            </w:r>
          </w:p>
        </w:tc>
        <w:tc>
          <w:tcPr>
            <w:tcW w:w="1474" w:type="dxa"/>
            <w:hideMark/>
          </w:tcPr>
          <w:p w14:paraId="49B93456" w14:textId="77777777" w:rsidR="00B95575" w:rsidRPr="00C403F3" w:rsidRDefault="00B95575">
            <w:pPr>
              <w:rPr>
                <w:rFonts w:cs="Times New Roman"/>
                <w:sz w:val="23"/>
                <w:szCs w:val="23"/>
              </w:rPr>
            </w:pPr>
            <w:r>
              <w:rPr>
                <w:rFonts w:cs="Times New Roman"/>
                <w:sz w:val="24"/>
                <w:szCs w:val="23"/>
              </w:rPr>
              <w:t>Файл доступен по URL /uploads/</w:t>
            </w:r>
            <w:proofErr w:type="spellStart"/>
            <w:r>
              <w:rPr>
                <w:rFonts w:cs="Times New Roman"/>
                <w:sz w:val="24"/>
                <w:szCs w:val="23"/>
              </w:rPr>
              <w:t>filename</w:t>
            </w:r>
            <w:proofErr w:type="spellEnd"/>
          </w:p>
        </w:tc>
      </w:tr>
      <w:tr w:rsidR="00B95575" w:rsidRPr="00C403F3" w14:paraId="524F405B" w14:textId="77777777" w:rsidTr="00B95575">
        <w:tc>
          <w:tcPr>
            <w:tcW w:w="1188" w:type="dxa"/>
            <w:hideMark/>
          </w:tcPr>
          <w:p w14:paraId="2DA1C72F" w14:textId="77777777" w:rsidR="00B95575" w:rsidRPr="00C403F3" w:rsidRDefault="00B95575">
            <w:pPr>
              <w:rPr>
                <w:rFonts w:cs="Times New Roman"/>
                <w:sz w:val="23"/>
                <w:szCs w:val="23"/>
              </w:rPr>
            </w:pPr>
            <w:r>
              <w:rPr>
                <w:rFonts w:cs="Times New Roman"/>
                <w:sz w:val="24"/>
                <w:szCs w:val="23"/>
              </w:rPr>
              <w:t>TC_B015</w:t>
            </w:r>
          </w:p>
        </w:tc>
        <w:tc>
          <w:tcPr>
            <w:tcW w:w="1188" w:type="dxa"/>
            <w:hideMark/>
          </w:tcPr>
          <w:p w14:paraId="32632354" w14:textId="77777777" w:rsidR="00B95575" w:rsidRPr="00C403F3" w:rsidRDefault="00B95575">
            <w:pPr>
              <w:rPr>
                <w:rFonts w:cs="Times New Roman"/>
                <w:sz w:val="23"/>
                <w:szCs w:val="23"/>
              </w:rPr>
            </w:pPr>
            <w:r>
              <w:rPr>
                <w:rFonts w:cs="Times New Roman"/>
                <w:sz w:val="24"/>
                <w:szCs w:val="23"/>
              </w:rPr>
              <w:t>Безопасность</w:t>
            </w:r>
          </w:p>
        </w:tc>
        <w:tc>
          <w:tcPr>
            <w:tcW w:w="1985" w:type="dxa"/>
            <w:hideMark/>
          </w:tcPr>
          <w:p w14:paraId="204F0B69" w14:textId="77777777" w:rsidR="00B95575" w:rsidRPr="00C403F3" w:rsidRDefault="00B95575">
            <w:pPr>
              <w:rPr>
                <w:rFonts w:cs="Times New Roman"/>
                <w:sz w:val="23"/>
                <w:szCs w:val="23"/>
              </w:rPr>
            </w:pPr>
            <w:r>
              <w:rPr>
                <w:rFonts w:cs="Times New Roman"/>
                <w:sz w:val="24"/>
                <w:szCs w:val="23"/>
              </w:rPr>
              <w:t xml:space="preserve">Доступ к </w:t>
            </w:r>
            <w:proofErr w:type="spellStart"/>
            <w:r>
              <w:rPr>
                <w:rFonts w:cs="Times New Roman"/>
                <w:sz w:val="24"/>
                <w:szCs w:val="23"/>
              </w:rPr>
              <w:t>админским</w:t>
            </w:r>
            <w:proofErr w:type="spellEnd"/>
            <w:r>
              <w:rPr>
                <w:rFonts w:cs="Times New Roman"/>
                <w:sz w:val="24"/>
                <w:szCs w:val="23"/>
              </w:rPr>
              <w:t xml:space="preserve"> функциям</w:t>
            </w:r>
          </w:p>
        </w:tc>
        <w:tc>
          <w:tcPr>
            <w:tcW w:w="1843" w:type="dxa"/>
            <w:hideMark/>
          </w:tcPr>
          <w:p w14:paraId="13756FF9" w14:textId="77777777" w:rsidR="00B95575" w:rsidRPr="00C403F3" w:rsidRDefault="00B95575">
            <w:pPr>
              <w:rPr>
                <w:rFonts w:cs="Times New Roman"/>
                <w:sz w:val="23"/>
                <w:szCs w:val="23"/>
              </w:rPr>
            </w:pPr>
            <w:r>
              <w:rPr>
                <w:rFonts w:cs="Times New Roman"/>
                <w:sz w:val="24"/>
                <w:szCs w:val="23"/>
              </w:rPr>
              <w:t>Пользователь не админ</w:t>
            </w:r>
          </w:p>
        </w:tc>
        <w:tc>
          <w:tcPr>
            <w:tcW w:w="2268" w:type="dxa"/>
            <w:hideMark/>
          </w:tcPr>
          <w:p w14:paraId="1B55591C" w14:textId="77777777" w:rsidR="00B95575" w:rsidRPr="00C403F3" w:rsidRDefault="00B95575">
            <w:pPr>
              <w:rPr>
                <w:rFonts w:cs="Times New Roman"/>
                <w:sz w:val="23"/>
                <w:szCs w:val="23"/>
              </w:rPr>
            </w:pPr>
            <w:r>
              <w:rPr>
                <w:rFonts w:cs="Times New Roman"/>
                <w:sz w:val="24"/>
                <w:szCs w:val="23"/>
              </w:rPr>
              <w:t>1. Попытаться создать/редактировать товар</w:t>
            </w:r>
          </w:p>
        </w:tc>
        <w:tc>
          <w:tcPr>
            <w:tcW w:w="1474" w:type="dxa"/>
            <w:hideMark/>
          </w:tcPr>
          <w:p w14:paraId="34483CBF" w14:textId="77777777" w:rsidR="00B95575" w:rsidRPr="00C403F3" w:rsidRDefault="00B95575">
            <w:pPr>
              <w:rPr>
                <w:rFonts w:cs="Times New Roman"/>
                <w:sz w:val="23"/>
                <w:szCs w:val="23"/>
              </w:rPr>
            </w:pPr>
            <w:r>
              <w:rPr>
                <w:rFonts w:cs="Times New Roman"/>
                <w:sz w:val="24"/>
                <w:szCs w:val="23"/>
              </w:rPr>
              <w:t>Операция отклонена, данные не изменены</w:t>
            </w:r>
          </w:p>
        </w:tc>
      </w:tr>
    </w:tbl>
    <w:p w14:paraId="4564BC26"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4492D685" w14:textId="77777777" w:rsidR="00CE61F1" w:rsidRPr="0086511D" w:rsidRDefault="00C03845" w:rsidP="0086511D">
      <w:pPr>
        <w:pStyle w:val="11"/>
        <w:spacing w:before="240" w:after="120" w:line="360" w:lineRule="auto"/>
      </w:pPr>
      <w:r>
        <w:t>3.3.2 Выявленные и устраненные ошибки</w:t>
      </w:r>
    </w:p>
    <w:p>
      <w:pPr>
        <w:spacing w:after="0" w:line="360" w:lineRule="exact"/>
        <w:ind w:firstLine="709"/>
        <w:jc w:val="both"/>
        <w:rPr>
          <w:rFonts w:cs="Times New Roman"/>
          <w:szCs w:val="28"/>
        </w:rPr>
      </w:pPr>
      <w:r>
        <w:rPr>
          <w:rFonts w:ascii="Times New Roman" w:hAnsi="Times New Roman" w:cs="Times New Roman" w:eastAsia="Times New Roman"/>
          <w:sz w:val="28"/>
          <w:szCs w:val="28"/>
        </w:rPr>
        <w:t xml:space="preserve">В соответствии с ГОСТ Р ИСО/МЭК 12207-2010, «обнаружение, документирование и устранение дефектов программных средств являются обязательными элементами процесса разработки и сопровождения и должны выполняться в соответствии с установленными процедурами организации-разработчика» [3, с. 41]. Все выявленные в ходе тестирования дефекты зафиксированы в журнале ошибок, проанализированы по причинам возникновения и устранены с последующей повторной проверкой соответствующих сценариев.</w:t>
      </w:r>
    </w:p>
    <w:p>
      <w:pPr>
        <w:spacing w:after="0" w:line="360" w:lineRule="exact"/>
        <w:ind w:firstLine="709"/>
        <w:jc w:val="both"/>
        <w:rPr>
          <w:rFonts w:cs="Times New Roman"/>
          <w:szCs w:val="28"/>
        </w:rPr>
      </w:pPr>
      <w:r>
        <w:rPr>
          <w:rFonts w:ascii="Times New Roman" w:hAnsi="Times New Roman" w:cs="Times New Roman" w:eastAsia="Times New Roman"/>
          <w:sz w:val="28"/>
          <w:szCs w:val="28"/>
        </w:rPr>
        <w:t xml:space="preserve">В соответствии с РД 50-34.698-90, «программа и методика испытаний АС должны устанавливать необходимый и достаточный объём испытаний, обеспечивающий заданную достоверность получаемых результатов. Документ должен содержать перечень объектов испытаний, цели и задачи испытаний, общие положения, состав и порядок проведения испытаний, методы испытаний и обработки результатов» [5]. Проведённые испытания платформы оформлены в соответствии с указанным документом.</w:t>
      </w:r>
    </w:p>
    <w:p w14:paraId="503C888D" w14:textId="77777777" w:rsidR="0086511D" w:rsidRPr="0086511D" w:rsidRDefault="0038361A" w:rsidP="0086511D">
      <w:pPr>
        <w:spacing w:after="0" w:line="360" w:lineRule="exact"/>
        <w:ind w:firstLine="709"/>
        <w:jc w:val="both"/>
        <w:rPr>
          <w:rFonts w:cs="Times New Roman"/>
          <w:szCs w:val="28"/>
        </w:rPr>
      </w:pPr>
      <w:r>
        <w:t xml:space="preserve">В ходе функционального, интеграционного и приёмочного тестирования провели системную проверку клиента и сервера, включая модуль работы с данными и интеграцию с внешними сервисами. Нашли несколько критических и средних дефектов плюс ряд интерфейсных недочётов — всё устранили в итерациях исправления. Ниже — отчёт по найденным проблемам, причинам, выполненным правкам и итогам.</w:t>
      </w:r>
    </w:p>
    <w:p w14:paraId="3D4F7A11" w14:textId="77777777" w:rsidR="0086511D" w:rsidRPr="0086511D" w:rsidRDefault="0086511D" w:rsidP="0086511D">
      <w:pPr>
        <w:spacing w:after="0" w:line="360" w:lineRule="exact"/>
        <w:ind w:firstLine="709"/>
        <w:jc w:val="both"/>
        <w:rPr>
          <w:rFonts w:cs="Times New Roman"/>
          <w:szCs w:val="28"/>
        </w:rPr>
      </w:pPr>
      <w:r>
        <w:t xml:space="preserve">Тест-кейс TC-001 «Успешная регистрация пользователя». При отправке формы с корректными данными страница перезагружалась, но пользователь в систему не попадал. В консоли — TypeError: Cannot read property 'user' of undefined. Корень проблемы — нет обработки сетевых исключений и проверки статуса ответа в auth.tsx. Что сделано: в handleLogin и handleRegister добавил try/catch, проверку кода ответа перед парсингом JSON, поправил обновление состояния пользователя через хук useAuth. Модуль стал стабильно отрабатывать любой исход запроса, ошибка ушла.</w:t>
      </w:r>
    </w:p>
    <w:p w14:paraId="2D0AA6C8" w14:textId="77777777" w:rsidR="0086511D" w:rsidRPr="0086511D" w:rsidRDefault="0086511D" w:rsidP="0086511D">
      <w:pPr>
        <w:spacing w:after="0" w:line="360" w:lineRule="exact"/>
        <w:ind w:firstLine="709"/>
        <w:jc w:val="both"/>
        <w:rPr>
          <w:rFonts w:cs="Times New Roman"/>
          <w:szCs w:val="28"/>
        </w:rPr>
      </w:pPr>
      <w:r>
        <w:rPr>
          <w:lang w:val="en-US"/>
        </w:rPr>
        <w:t xml:space="preserve">Тест-кейс TC-B003 «Создание продукта с изображением». Сервер возвращал 500, картинка не сохранялась. В логах — ENOENT: no such file or directory, open 'uploads/undefined'. Причина — некорректная конфигурация multer в маршруте POST /api/products: req.file не содержал filename из-за проблем с обработкой multipart/form-data. Исправил конфиг multer-хранилища, добавил проверку существования директории uploads/ и безопасный fallback на случай, когда файл не передан (req.file === null). Загрузка картинок через админку заработала.</w:t>
      </w:r>
    </w:p>
    <w:p w14:paraId="0CAD20E0" w14:textId="77777777" w:rsidR="0086511D" w:rsidRPr="0086511D" w:rsidRDefault="0086511D" w:rsidP="0086511D">
      <w:pPr>
        <w:spacing w:after="0" w:line="360" w:lineRule="exact"/>
        <w:ind w:firstLine="709"/>
        <w:jc w:val="both"/>
        <w:rPr>
          <w:rFonts w:cs="Times New Roman"/>
          <w:szCs w:val="28"/>
        </w:rPr>
      </w:pPr>
      <w:r>
        <w:t xml:space="preserve">Сценарий TC-005 «Оформление заказа». После добавления товаров в корзину и нажатия «Оформить заказ» модалка закрывалась, но заказ в системе не создавался. В DevTools — ответ API с кодом 400. Оказалось, в cart-modal.tsx формировался неполный объект заказа: отсутствовали обязательные поля total и items в формате, которого ждёт insertOrderSchema. Переписал handlePlaceOrder, добавил подсчёт итоговой суммы по корзине и сериализацию позиций в JSON, соответствующий схеме БД.</w:t>
      </w:r>
    </w:p>
    <w:p w14:paraId="68D2D929" w14:textId="77777777" w:rsidR="0086511D" w:rsidRPr="0086511D" w:rsidRDefault="0086511D" w:rsidP="0086511D">
      <w:pPr>
        <w:spacing w:after="0" w:line="360" w:lineRule="exact"/>
        <w:ind w:firstLine="709"/>
        <w:jc w:val="both"/>
        <w:rPr>
          <w:rFonts w:cs="Times New Roman"/>
          <w:szCs w:val="28"/>
        </w:rPr>
      </w:pPr>
      <w:r>
        <w:t xml:space="preserve">При тестах TC-B001 и TC-B002 (создание и выборка) периодически падало Connection terminated — рвалось соединение с Neon PostgreSQL. Анализ показал, что storage.ts держал долгоживущее подключение без пула, и при простое оно отваливалось по таймауту. Включил connection pooling на уровне Drizzle, добавил retry-логику и централизованную обработку исключений подключения. Заодно убрал лишние JOIN из запросов — снизилась нагрузка и время отклика.</w:t>
      </w:r>
    </w:p>
    <w:p w14:paraId="7BE1E50A" w14:textId="77777777" w:rsidR="0086511D" w:rsidRPr="0086511D" w:rsidRDefault="0086511D" w:rsidP="0086511D">
      <w:pPr>
        <w:spacing w:after="0" w:line="360" w:lineRule="exact"/>
        <w:ind w:firstLine="709"/>
        <w:jc w:val="both"/>
        <w:rPr>
          <w:rFonts w:cs="Times New Roman"/>
          <w:szCs w:val="28"/>
        </w:rPr>
      </w:pPr>
      <w:r>
        <w:t xml:space="preserve">Сценарий TC-007 «Отправка сообщения в чате». Список сообщений не обновлялся в реальном времени, помогала только ручная перезагрузка страницы. Причина — в admin.tsx состояние не обновлялось после успешной отправки. Добавил polling каждые 2 секунды и оптимистичное обновление клиентского состояния при положительном ответе от handleSendMessage.</w:t>
      </w:r>
    </w:p>
    <w:p w14:paraId="241CA719" w14:textId="77777777" w:rsidR="0086511D" w:rsidRPr="0086511D" w:rsidRDefault="0086511D" w:rsidP="0086511D">
      <w:pPr>
        <w:spacing w:after="0" w:line="360" w:lineRule="exact"/>
        <w:ind w:firstLine="709"/>
        <w:jc w:val="both"/>
        <w:rPr>
          <w:rFonts w:cs="Times New Roman"/>
          <w:szCs w:val="28"/>
        </w:rPr>
      </w:pPr>
      <w:r>
        <w:t xml:space="preserve">Адаптивность. На мобильных форма регистрации выходила за пределы экрана. Не хватало responsive-классов Tailwind в auth.tsx. Добавил max-w-4xl на контейнер и условный flex только на md и выше — проблема ушла.</w:t>
      </w:r>
    </w:p>
    <w:p w14:paraId="7A43244C" w14:textId="77777777" w:rsidR="0086511D" w:rsidRPr="0086511D" w:rsidRDefault="00B03811" w:rsidP="0086511D">
      <w:pPr>
        <w:spacing w:after="0" w:line="360" w:lineRule="exact"/>
        <w:ind w:firstLine="709"/>
        <w:jc w:val="both"/>
        <w:rPr>
          <w:rFonts w:cs="Times New Roman"/>
          <w:szCs w:val="28"/>
        </w:rPr>
      </w:pPr>
      <w:r>
        <w:t>В результате внедрения исправлений:</w:t>
      </w:r>
    </w:p>
    <w:p w14:paraId="7CD47CFA" w14:textId="77777777" w:rsidR="0086511D" w:rsidRPr="0086511D" w:rsidRDefault="0086511D" w:rsidP="002445EA">
      <w:pPr>
        <w:numPr>
          <w:ilvl w:val="0"/>
          <w:numId w:val="56"/>
        </w:numPr>
        <w:spacing w:after="0" w:line="360" w:lineRule="exact"/>
        <w:ind w:firstLine="709"/>
        <w:jc w:val="both"/>
        <w:rPr>
          <w:rFonts w:cs="Times New Roman"/>
          <w:szCs w:val="28"/>
        </w:rPr>
      </w:pPr>
      <w:r>
        <w:rPr>
          <w:rFonts w:cs="Times New Roman"/>
          <w:szCs w:val="28"/>
        </w:rPr>
        <w:t xml:space="preserve">все критические </w:t>
      </w:r>
      <w:proofErr w:type="spellStart"/>
      <w:r>
        <w:rPr>
          <w:rFonts w:cs="Times New Roman"/>
          <w:szCs w:val="28"/>
        </w:rPr>
        <w:t>тест</w:t>
      </w:r>
      <w:r>
        <w:rPr>
          <w:rFonts w:cs="Times New Roman"/>
          <w:szCs w:val="28"/>
        </w:rPr>
        <w:noBreakHyphen/>
        <w:t>кейсы</w:t>
      </w:r>
      <w:proofErr w:type="spellEnd"/>
      <w:r>
        <w:rPr>
          <w:rFonts w:cs="Times New Roman"/>
          <w:szCs w:val="28"/>
        </w:rPr>
        <w:t xml:space="preserve"> проходят успешно;</w:t>
      </w:r>
    </w:p>
    <w:p w14:paraId="7ECB8F4F" w14:textId="77777777" w:rsidR="0086511D" w:rsidRPr="0086511D" w:rsidRDefault="0086511D" w:rsidP="002445EA">
      <w:pPr>
        <w:numPr>
          <w:ilvl w:val="0"/>
          <w:numId w:val="56"/>
        </w:numPr>
        <w:spacing w:after="0" w:line="360" w:lineRule="exact"/>
        <w:ind w:firstLine="709"/>
        <w:jc w:val="both"/>
        <w:rPr>
          <w:rFonts w:cs="Times New Roman"/>
          <w:szCs w:val="28"/>
        </w:rPr>
      </w:pPr>
      <w:r>
        <w:rPr>
          <w:rFonts w:cs="Times New Roman"/>
          <w:szCs w:val="28"/>
        </w:rPr>
        <w:t xml:space="preserve">процессы регистрации и </w:t>
      </w:r>
      <w:proofErr w:type="spellStart"/>
      <w:r>
        <w:rPr>
          <w:rFonts w:cs="Times New Roman"/>
          <w:szCs w:val="28"/>
        </w:rPr>
        <w:t>авторизации</w:t>
      </w:r>
      <w:proofErr w:type="spellEnd"/>
      <w:r>
        <w:rPr>
          <w:rFonts w:cs="Times New Roman"/>
          <w:szCs w:val="28"/>
        </w:rPr>
        <w:t xml:space="preserve"> работают стабильно;</w:t>
      </w:r>
    </w:p>
    <w:p w14:paraId="6245B9B7" w14:textId="77777777" w:rsidR="0086511D" w:rsidRPr="0086511D" w:rsidRDefault="0086511D" w:rsidP="002445EA">
      <w:pPr>
        <w:numPr>
          <w:ilvl w:val="0"/>
          <w:numId w:val="56"/>
        </w:numPr>
        <w:spacing w:after="0" w:line="360" w:lineRule="exact"/>
        <w:ind w:firstLine="709"/>
        <w:jc w:val="both"/>
        <w:rPr>
          <w:rFonts w:cs="Times New Roman"/>
          <w:szCs w:val="28"/>
        </w:rPr>
      </w:pPr>
      <w:r>
        <w:rPr>
          <w:rFonts w:cs="Times New Roman"/>
          <w:szCs w:val="28"/>
        </w:rPr>
        <w:t>загрузка файлов происходит корректно и безопасно;</w:t>
      </w:r>
    </w:p>
    <w:p w14:paraId="27F2909A" w14:textId="77777777" w:rsidR="0086511D" w:rsidRPr="0086511D" w:rsidRDefault="0086511D" w:rsidP="002445EA">
      <w:pPr>
        <w:numPr>
          <w:ilvl w:val="0"/>
          <w:numId w:val="56"/>
        </w:numPr>
        <w:spacing w:after="0" w:line="360" w:lineRule="exact"/>
        <w:ind w:firstLine="709"/>
        <w:jc w:val="both"/>
        <w:rPr>
          <w:rFonts w:cs="Times New Roman"/>
          <w:szCs w:val="28"/>
        </w:rPr>
      </w:pPr>
      <w:r>
        <w:rPr>
          <w:rFonts w:cs="Times New Roman"/>
          <w:szCs w:val="28"/>
        </w:rPr>
        <w:t>заказы формируются и обрабатываются без ошибок;</w:t>
      </w:r>
    </w:p>
    <w:p w14:paraId="1FA225BC" w14:textId="77777777" w:rsidR="0086511D" w:rsidRPr="0086511D" w:rsidRDefault="0086511D" w:rsidP="002445EA">
      <w:pPr>
        <w:numPr>
          <w:ilvl w:val="0"/>
          <w:numId w:val="56"/>
        </w:numPr>
        <w:spacing w:after="0" w:line="360" w:lineRule="exact"/>
        <w:ind w:firstLine="709"/>
        <w:jc w:val="both"/>
        <w:rPr>
          <w:rFonts w:cs="Times New Roman"/>
          <w:szCs w:val="28"/>
        </w:rPr>
      </w:pPr>
      <w:r>
        <w:rPr>
          <w:rFonts w:cs="Times New Roman"/>
          <w:szCs w:val="28"/>
        </w:rPr>
        <w:t>чат функционирует с обновлением сообщений в режиме, близком к реальному времени;</w:t>
      </w:r>
    </w:p>
    <w:p w14:paraId="2A8E6335" w14:textId="77777777" w:rsidR="0086511D" w:rsidRPr="0086511D" w:rsidRDefault="0086511D" w:rsidP="002445EA">
      <w:pPr>
        <w:numPr>
          <w:ilvl w:val="0"/>
          <w:numId w:val="56"/>
        </w:numPr>
        <w:spacing w:after="0" w:line="360" w:lineRule="exact"/>
        <w:ind w:firstLine="709"/>
        <w:jc w:val="both"/>
        <w:rPr>
          <w:rFonts w:cs="Times New Roman"/>
          <w:szCs w:val="28"/>
        </w:rPr>
      </w:pPr>
      <w:r>
        <w:rPr>
          <w:rFonts w:cs="Times New Roman"/>
          <w:szCs w:val="28"/>
        </w:rPr>
        <w:t>интерфейс корректно отображается на всех типах устройств.</w:t>
      </w:r>
    </w:p>
    <w:p w14:paraId="3380ADCA" w14:textId="77777777" w:rsidR="0086511D" w:rsidRPr="0086511D" w:rsidRDefault="0086511D" w:rsidP="0086511D">
      <w:pPr>
        <w:spacing w:after="0" w:line="360" w:lineRule="exact"/>
        <w:ind w:firstLine="709"/>
        <w:jc w:val="both"/>
        <w:rPr>
          <w:rFonts w:cs="Times New Roman"/>
          <w:szCs w:val="28"/>
        </w:rPr>
      </w:pPr>
      <w:r>
        <w:t xml:space="preserve">Сложнее всего отлаживались устойчивое подключение к Neon PostgreSQL и корректная настройка multer для файловых загрузок. Пришлось менять архитектуру соединений и пересматривать конфиг middleware. После этих и сопутствующих правок надёжность системы выросла, требования закрыты — платформа готова к работе под реальной нагрузкой.</w:t>
      </w:r>
    </w:p>
    <w:p w14:paraId="6A97E770" w14:textId="77777777" w:rsidR="000C40D1" w:rsidRPr="00BD65B5" w:rsidRDefault="00CE61F1" w:rsidP="00714ED3">
      <w:pPr>
        <w:pStyle w:val="11"/>
        <w:pageBreakBefore/>
        <w:spacing w:before="0" w:after="240" w:line="360" w:lineRule="auto"/>
        <w:ind w:left="0"/>
        <w:jc w:val="center"/>
      </w:pPr>
      <w:r>
        <w:rPr>
          <w:sz w:val="30"/>
        </w:rPr>
        <w:t>ГЛАВА 4</w:t>
      </w:r>
      <w:r>
        <w:rPr>
          <w:sz w:val="30"/>
        </w:rPr>
        <w:br/>
        <w:t>ЭКОНОМИЧЕСКОЕ ОБОСНОВАНИЕ</w:t>
      </w:r>
    </w:p>
    <w:p w14:paraId="60969159" w14:textId="77777777" w:rsidR="00CE61F1" w:rsidRPr="00D77235" w:rsidRDefault="00CE61F1" w:rsidP="0086511D">
      <w:pPr>
        <w:pStyle w:val="11"/>
        <w:spacing w:before="240" w:after="120" w:line="360" w:lineRule="auto"/>
      </w:pPr>
      <w:r>
        <w:t>4.1 Расчет затрат на разработку</w:t>
      </w:r>
    </w:p>
    <w:p w14:paraId="0B52DF1F" w14:textId="77777777" w:rsidR="00CE61F1" w:rsidRDefault="00CE61F1" w:rsidP="0086511D">
      <w:pPr>
        <w:pStyle w:val="11"/>
        <w:spacing w:before="240" w:after="120" w:line="360" w:lineRule="auto"/>
      </w:pPr>
      <w:r>
        <w:t>4.1.1 Трудоемкость и стоимость работ</w:t>
      </w:r>
    </w:p>
    <w:p>
      <w:pPr>
        <w:spacing w:after="0" w:line="360" w:lineRule="exact"/>
        <w:ind w:firstLine="709"/>
        <w:jc w:val="both"/>
        <w:rPr>
          <w:rFonts w:cs="Times New Roman"/>
          <w:szCs w:val="28"/>
        </w:rPr>
      </w:pPr>
      <w:r>
        <w:rPr>
          <w:rFonts w:ascii="Times New Roman" w:hAnsi="Times New Roman" w:cs="Times New Roman" w:eastAsia="Times New Roman"/>
          <w:sz w:val="28"/>
          <w:szCs w:val="28"/>
        </w:rPr>
        <w:t xml:space="preserve">Согласно методическим рекомендациям по расчёту экономической эффективности информационных технологий, «экономическая эффективность информационной системы определяется как соотношение полезного результата, выраженного в стоимостной форме, к затратам на создание, внедрение и эксплуатацию системы за расчётный период» [7, с. 24]. Расчёт затрат и эффекта в настоящей работе выполнен в соответствии с указанным подходом.</w:t>
      </w:r>
    </w:p>
    <w:p w14:paraId="05466F4C" w14:textId="77777777" w:rsidR="00B03811" w:rsidRPr="00B03811" w:rsidRDefault="00F72C63" w:rsidP="00B03811">
      <w:pPr>
        <w:spacing w:after="0" w:line="360" w:lineRule="exact"/>
        <w:ind w:firstLine="709"/>
        <w:jc w:val="both"/>
        <w:rPr>
          <w:rFonts w:cs="Times New Roman"/>
          <w:szCs w:val="28"/>
        </w:rPr>
      </w:pPr>
      <w:r>
        <w:t xml:space="preserve">Для оценки трудозатрат и стоимости разработки «Семь драконов ИС» применили модель COCOMO. Она учитывает не только объём кода, но и характер проекта, степень новизны и ожидаемую сложность архитектуры. Тип — органический проект (минимальный технологический риск, команда со стабильным опытом), параметры a = 2,4, b = 1,05, c = 2,5, d = 0,38. На этих параметрах получаем обоснованную оценку трудоёмкости и сроков.</w:t>
      </w:r>
    </w:p>
    <w:p>
      <w:pPr>
        <w:spacing w:after="0" w:line="360" w:lineRule="exact"/>
        <w:ind w:firstLine="709"/>
        <w:jc w:val="both"/>
        <w:rPr>
          <w:rFonts w:cs="Times New Roman"/>
          <w:szCs w:val="28"/>
        </w:rPr>
      </w:pPr>
      <w:r>
        <w:rPr>
          <w:rFonts w:ascii="Times New Roman" w:hAnsi="Times New Roman" w:cs="Times New Roman" w:eastAsia="Times New Roman"/>
          <w:sz w:val="28"/>
          <w:szCs w:val="28"/>
        </w:rPr>
        <w:t xml:space="preserve">Д. В. Афонин в учебнике «Экономика разработки программного обеспечения» приводит следующее определение: «трудоёмкость разработки программного обеспечения — суммарные затраты рабочего времени всех участников проекта на выполнение работ по созданию программного продукта, измеряемые в человеко-месяцах или человеко-часах. Трудоёмкость определяется на основе оценки объёма работ, сложности задач и производительности труда исполнителей» [6, с. 162]. Расчёт трудоёмкости разработки платформы выполнен по модели COCOMO с учётом указанных факторов.</w:t>
      </w:r>
    </w:p>
    <w:p w14:paraId="7A287193" w14:textId="77777777" w:rsidR="00B03811" w:rsidRPr="00B03811" w:rsidRDefault="000E41C4" w:rsidP="00B03811">
      <w:pPr>
        <w:spacing w:after="0" w:line="360" w:lineRule="exact"/>
        <w:ind w:firstLine="709"/>
        <w:jc w:val="both"/>
        <w:rPr>
          <w:rFonts w:cs="Times New Roman"/>
          <w:szCs w:val="28"/>
        </w:rPr>
      </w:pPr>
      <w:r>
        <w:t xml:space="preserve">Объём исходного кода — 3 KLOC. Из них 1,8 KLOC — фронт, 1,2 KLOC — бэк. Распределение отражает требования к интерактивности клиента и сценарии бизнес-логики на сервере.</w:t>
      </w:r>
    </w:p>
    <w:p w14:paraId="7C9A12BA" w14:textId="77777777" w:rsidR="00EE2AEF" w:rsidRDefault="000E41C4" w:rsidP="000E41C4">
      <w:pPr>
        <w:spacing w:after="0" w:line="360" w:lineRule="exact"/>
        <w:ind w:firstLine="709"/>
        <w:jc w:val="both"/>
        <w:rPr>
          <w:rFonts w:cs="Times New Roman"/>
          <w:szCs w:val="28"/>
        </w:rPr>
      </w:pPr>
      <w:proofErr w:type="spellStart"/>
      <w:r>
        <w:t>Effort</w:t>
      </w:r>
      <w:proofErr w:type="spellEnd"/>
      <w:r>
        <w:t xml:space="preserve"> (чел.-мес.) рассчитывается по формуле:</w:t>
      </w:r>
    </w:p>
    <w:tbl>
      <w:tblPr>
        <w:tblW w:w="9632" w:type="dxa"/>
        <w:tblLook w:val="04A0" w:firstRow="1" w:lastRow="0" w:firstColumn="1" w:lastColumn="0" w:noHBand="0" w:noVBand="1"/>
      </w:tblPr>
      <w:tblGrid>
        <w:gridCol w:w="7227"/>
        <w:gridCol w:w="2405"/>
      </w:tblGrid>
      <w:tr w:rsidR="00EE2AEF" w:rsidRPr="00134A5C" w14:paraId="1298C56F" w14:textId="77777777" w:rsidTr="00CC7AC1">
        <w:trPr>
          <w:trHeight w:val="521"/>
        </w:trPr>
        <w:tc>
          <w:tcPr>
            <w:tcW w:w="7227" w:type="dxa"/>
            <w:vAlign w:val="center"/>
          </w:tcPr>
          <w:p w14:paraId="3DCD7337" w14:textId="77777777" w:rsidR="00EE2AEF" w:rsidRPr="00FB1036" w:rsidRDefault="00FB1036" w:rsidP="00CC7AC1">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Effort = a * (KLOC)^b </m:t>
                </m:r>
              </m:oMath>
            </m:oMathPara>
          </w:p>
        </w:tc>
        <w:tc>
          <w:tcPr>
            <w:tcW w:w="2405" w:type="dxa"/>
            <w:vAlign w:val="center"/>
          </w:tcPr>
          <w:p w14:paraId="0DC9D263" w14:textId="77777777" w:rsidR="00EE2AEF" w:rsidRPr="00134A5C" w:rsidRDefault="00EE2AEF" w:rsidP="00F72C63">
            <w:pPr>
              <w:spacing w:after="0" w:line="240" w:lineRule="auto"/>
              <w:contextualSpacing/>
              <w:jc w:val="right"/>
              <w:rPr>
                <w:color w:val="000000" w:themeColor="text1"/>
              </w:rPr>
            </w:pPr>
            <w:r>
              <w:rPr>
                <w:color w:val="000000" w:themeColor="text1"/>
                <w:sz w:val="24"/>
              </w:rPr>
              <w:t>(4.1)</w:t>
            </w:r>
          </w:p>
        </w:tc>
      </w:tr>
      <w:tr w:rsidR="00EE2AEF" w:rsidRPr="00134A5C" w14:paraId="41BE0EE4" w14:textId="77777777" w:rsidTr="00CC7AC1">
        <w:trPr>
          <w:trHeight w:val="521"/>
        </w:trPr>
        <w:tc>
          <w:tcPr>
            <w:tcW w:w="7227" w:type="dxa"/>
            <w:vAlign w:val="center"/>
          </w:tcPr>
          <w:p w14:paraId="09DADFE9" w14:textId="77777777" w:rsidR="00EE2AEF" w:rsidRDefault="00FB1036" w:rsidP="00CC7AC1">
            <w:pPr>
              <w:spacing w:after="0" w:line="240" w:lineRule="auto"/>
              <w:jc w:val="right"/>
              <w:rPr>
                <w:rFonts w:cs="Times New Roman"/>
                <w:color w:val="000000"/>
                <w:sz w:val="24"/>
                <w:szCs w:val="24"/>
              </w:rPr>
            </w:pPr>
            <m:oMathPara>
              <m:oMath>
                <m:r>
                  <m:rPr>
                    <m:sty m:val="p"/>
                  </m:rPr>
                  <w:rPr>
                    <w:rFonts w:ascii="Cambria Math" w:hAnsi="Cambria Math"/>
                    <w:color w:val="000000"/>
                    <w:sz w:val="24"/>
                    <w:szCs w:val="24"/>
                  </w:rPr>
                  <m:t>a = 2.4, b = 1.05  (органический тип проекта)</m:t>
                </m:r>
              </m:oMath>
            </m:oMathPara>
          </w:p>
        </w:tc>
        <w:tc>
          <w:tcPr>
            <w:tcW w:w="2405" w:type="dxa"/>
            <w:vAlign w:val="center"/>
          </w:tcPr>
          <w:p w14:paraId="2CCCA40B" w14:textId="77777777" w:rsidR="00EE2AEF" w:rsidRDefault="00F72C63" w:rsidP="00CC7AC1">
            <w:pPr>
              <w:spacing w:after="0" w:line="240" w:lineRule="auto"/>
              <w:contextualSpacing/>
              <w:jc w:val="right"/>
              <w:rPr>
                <w:color w:val="000000" w:themeColor="text1"/>
              </w:rPr>
            </w:pPr>
            <w:r>
              <w:rPr>
                <w:color w:val="000000" w:themeColor="text1"/>
                <w:sz w:val="24"/>
              </w:rPr>
              <w:t>(4.2)</w:t>
            </w:r>
          </w:p>
        </w:tc>
      </w:tr>
      <w:tr w:rsidR="00FB1036" w:rsidRPr="00134A5C" w14:paraId="26182166" w14:textId="77777777" w:rsidTr="00CC7AC1">
        <w:trPr>
          <w:trHeight w:val="521"/>
        </w:trPr>
        <w:tc>
          <w:tcPr>
            <w:tcW w:w="7227" w:type="dxa"/>
            <w:vAlign w:val="center"/>
          </w:tcPr>
          <w:p w14:paraId="334E12F3" w14:textId="77777777" w:rsidR="00FB1036" w:rsidRPr="00FB1036" w:rsidRDefault="000E41C4" w:rsidP="000E41C4">
            <w:pPr>
              <w:spacing w:after="0" w:line="240" w:lineRule="auto"/>
              <w:jc w:val="center"/>
              <w:rPr>
                <w:rFonts w:ascii="Calibri" w:hAnsi="Calibri" w:cs="Times New Roman"/>
                <w:color w:val="000000"/>
                <w:sz w:val="24"/>
                <w:szCs w:val="24"/>
              </w:rPr>
            </w:pPr>
            <w:proofErr w:type="spellStart"/>
            <w:r>
              <w:rPr>
                <w:color w:val="000000"/>
                <w:sz w:val="24"/>
                <w:szCs w:val="24"/>
              </w:rPr>
              <w:t>Effort</w:t>
            </w:r>
            <w:proofErr w:type="spellEnd"/>
            <w:r>
              <w:rPr>
                <w:color w:val="000000"/>
                <w:sz w:val="24"/>
                <w:szCs w:val="24"/>
              </w:rPr>
              <w:t>=2.4*(3)1.05≈2.4*3.17=7.6 чел.-мес</w:t>
            </w:r>
          </w:p>
        </w:tc>
        <w:tc>
          <w:tcPr>
            <w:tcW w:w="2405" w:type="dxa"/>
            <w:vAlign w:val="center"/>
          </w:tcPr>
          <w:p w14:paraId="5539D11D" w14:textId="77777777" w:rsidR="00FB1036" w:rsidRDefault="00F72C63" w:rsidP="00CC7AC1">
            <w:pPr>
              <w:spacing w:after="0" w:line="240" w:lineRule="auto"/>
              <w:contextualSpacing/>
              <w:jc w:val="right"/>
              <w:rPr>
                <w:color w:val="000000" w:themeColor="text1"/>
              </w:rPr>
            </w:pPr>
            <w:r>
              <w:rPr>
                <w:color w:val="000000" w:themeColor="text1"/>
                <w:sz w:val="24"/>
              </w:rPr>
              <w:t>(4.3)</w:t>
            </w:r>
          </w:p>
        </w:tc>
      </w:tr>
    </w:tbl>
    <w:p w14:paraId="06C6140F" w14:textId="77777777" w:rsidR="00EE2AEF" w:rsidRPr="00F72C63" w:rsidRDefault="000E41C4" w:rsidP="00EE2AEF">
      <w:pPr>
        <w:spacing w:after="0" w:line="360" w:lineRule="exact"/>
        <w:ind w:firstLine="709"/>
        <w:jc w:val="both"/>
        <w:rPr>
          <w:rFonts w:cs="Times New Roman"/>
          <w:szCs w:val="28"/>
        </w:rPr>
      </w:pPr>
      <w:r>
        <w:t>Время разработки (TDEV, мес.)</w:t>
      </w:r>
    </w:p>
    <w:tbl>
      <w:tblPr>
        <w:tblW w:w="9632" w:type="dxa"/>
        <w:tblLook w:val="04A0" w:firstRow="1" w:lastRow="0" w:firstColumn="1" w:lastColumn="0" w:noHBand="0" w:noVBand="1"/>
      </w:tblPr>
      <w:tblGrid>
        <w:gridCol w:w="7227"/>
        <w:gridCol w:w="2405"/>
      </w:tblGrid>
      <w:tr w:rsidR="00F72C63" w:rsidRPr="00134A5C" w14:paraId="3D9C431C" w14:textId="77777777" w:rsidTr="00CC7AC1">
        <w:trPr>
          <w:trHeight w:val="521"/>
        </w:trPr>
        <w:tc>
          <w:tcPr>
            <w:tcW w:w="7227" w:type="dxa"/>
            <w:vAlign w:val="center"/>
          </w:tcPr>
          <w:p w14:paraId="77FC3A4B" w14:textId="77777777" w:rsidR="00F72C63" w:rsidRPr="00FB1036" w:rsidRDefault="00F72C63" w:rsidP="00CC7AC1">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TDEV = c * (Effort)^d </m:t>
                </m:r>
              </m:oMath>
            </m:oMathPara>
          </w:p>
        </w:tc>
        <w:tc>
          <w:tcPr>
            <w:tcW w:w="2405" w:type="dxa"/>
            <w:vAlign w:val="center"/>
          </w:tcPr>
          <w:p w14:paraId="22554DF4" w14:textId="77777777" w:rsidR="00F72C63" w:rsidRPr="00134A5C" w:rsidRDefault="00F72C63" w:rsidP="00CC7AC1">
            <w:pPr>
              <w:spacing w:after="0" w:line="240" w:lineRule="auto"/>
              <w:contextualSpacing/>
              <w:jc w:val="right"/>
              <w:rPr>
                <w:color w:val="000000" w:themeColor="text1"/>
              </w:rPr>
            </w:pPr>
            <w:r>
              <w:rPr>
                <w:color w:val="000000" w:themeColor="text1"/>
                <w:sz w:val="24"/>
              </w:rPr>
              <w:t>(4.4)</w:t>
            </w:r>
          </w:p>
        </w:tc>
      </w:tr>
      <w:tr w:rsidR="00F72C63" w:rsidRPr="00134A5C" w14:paraId="698CED68" w14:textId="77777777" w:rsidTr="00CC7AC1">
        <w:trPr>
          <w:trHeight w:val="521"/>
        </w:trPr>
        <w:tc>
          <w:tcPr>
            <w:tcW w:w="7227" w:type="dxa"/>
            <w:vAlign w:val="center"/>
          </w:tcPr>
          <w:p w14:paraId="2EC76F3A" w14:textId="77777777" w:rsidR="00F72C63" w:rsidRDefault="00F72C63" w:rsidP="00CC7AC1">
            <w:pPr>
              <w:spacing w:after="0" w:line="240" w:lineRule="auto"/>
              <w:jc w:val="right"/>
              <w:rPr>
                <w:rFonts w:cs="Times New Roman"/>
                <w:color w:val="000000"/>
                <w:sz w:val="24"/>
                <w:szCs w:val="24"/>
              </w:rPr>
            </w:pPr>
            <m:oMathPara>
              <m:oMath>
                <m:r>
                  <m:rPr>
                    <m:sty m:val="p"/>
                  </m:rPr>
                  <w:rPr>
                    <w:rFonts w:ascii="Cambria Math" w:hAnsi="Cambria Math"/>
                    <w:color w:val="000000"/>
                    <w:sz w:val="24"/>
                    <w:szCs w:val="24"/>
                  </w:rPr>
                  <m:t>c = 2.5, d = 0.38</m:t>
                </m:r>
              </m:oMath>
            </m:oMathPara>
          </w:p>
        </w:tc>
        <w:tc>
          <w:tcPr>
            <w:tcW w:w="2405" w:type="dxa"/>
            <w:vAlign w:val="center"/>
          </w:tcPr>
          <w:p w14:paraId="3402C6AF" w14:textId="77777777" w:rsidR="00F72C63" w:rsidRDefault="00F72C63" w:rsidP="00CC7AC1">
            <w:pPr>
              <w:spacing w:after="0" w:line="240" w:lineRule="auto"/>
              <w:contextualSpacing/>
              <w:jc w:val="right"/>
              <w:rPr>
                <w:color w:val="000000" w:themeColor="text1"/>
              </w:rPr>
            </w:pPr>
            <w:r>
              <w:rPr>
                <w:color w:val="000000" w:themeColor="text1"/>
                <w:sz w:val="24"/>
              </w:rPr>
              <w:t>(4.5)</w:t>
            </w:r>
          </w:p>
        </w:tc>
      </w:tr>
      <w:tr w:rsidR="00F72C63" w:rsidRPr="00134A5C" w14:paraId="40CF6C88" w14:textId="77777777" w:rsidTr="00CC7AC1">
        <w:trPr>
          <w:trHeight w:val="521"/>
        </w:trPr>
        <w:tc>
          <w:tcPr>
            <w:tcW w:w="7227" w:type="dxa"/>
            <w:vAlign w:val="center"/>
          </w:tcPr>
          <w:p w14:paraId="5E7C93B5" w14:textId="77777777" w:rsidR="00F72C63" w:rsidRPr="00FB1036" w:rsidRDefault="000E41C4" w:rsidP="000E41C4">
            <w:pPr>
              <w:spacing w:after="0" w:line="240" w:lineRule="auto"/>
              <w:jc w:val="right"/>
              <w:rPr>
                <w:rFonts w:ascii="Calibri" w:hAnsi="Calibri" w:cs="Times New Roman"/>
                <w:color w:val="000000"/>
                <w:sz w:val="24"/>
                <w:szCs w:val="24"/>
              </w:rPr>
            </w:pPr>
            <m:oMathPara>
              <m:oMath>
                <m:r>
                  <m:rPr>
                    <m:sty m:val="p"/>
                  </m:rPr>
                  <w:rPr>
                    <w:rFonts w:ascii="Cambria Math" w:hAnsi="Cambria Math"/>
                    <w:color w:val="000000"/>
                    <w:sz w:val="24"/>
                    <w:szCs w:val="24"/>
                  </w:rPr>
                  <m:t>TDEV=2.5*(7.6)0.38≈2.5*2.16=5.4 мес.</m:t>
                </m:r>
              </m:oMath>
            </m:oMathPara>
          </w:p>
        </w:tc>
        <w:tc>
          <w:tcPr>
            <w:tcW w:w="2405" w:type="dxa"/>
            <w:vAlign w:val="center"/>
          </w:tcPr>
          <w:p w14:paraId="6C3B7A4A" w14:textId="77777777" w:rsidR="00F72C63" w:rsidRDefault="00F72C63" w:rsidP="00CC7AC1">
            <w:pPr>
              <w:spacing w:after="0" w:line="240" w:lineRule="auto"/>
              <w:contextualSpacing/>
              <w:jc w:val="right"/>
              <w:rPr>
                <w:color w:val="000000" w:themeColor="text1"/>
              </w:rPr>
            </w:pPr>
            <w:r>
              <w:rPr>
                <w:color w:val="000000" w:themeColor="text1"/>
                <w:sz w:val="24"/>
              </w:rPr>
              <w:t>(4.6)</w:t>
            </w:r>
          </w:p>
        </w:tc>
      </w:tr>
    </w:tbl>
    <w:p w14:paraId="70837CCA" w14:textId="77777777" w:rsidR="000E41C4" w:rsidRDefault="000E41C4" w:rsidP="000E41C4">
      <w:pPr>
        <w:spacing w:after="0" w:line="360" w:lineRule="exact"/>
        <w:ind w:firstLine="709"/>
        <w:jc w:val="both"/>
        <w:rPr>
          <w:rFonts w:cs="Times New Roman"/>
          <w:szCs w:val="28"/>
        </w:rPr>
      </w:pPr>
      <w:r>
        <w:t xml:space="preserve">Получаем, что распределение труда между двумя разработчиками (N = </w:t>
      </w:r>
      <w:proofErr w:type="spellStart"/>
      <w:r>
        <w:t>Effort</w:t>
      </w:r>
      <w:proofErr w:type="spellEnd"/>
      <w:r>
        <w:t xml:space="preserve"> / TDEV ≈ 2) обеспечивает достаточную плотность экспертизы в команде и необходимый темп прогресса. Общий объём работы в </w:t>
      </w:r>
      <w:proofErr w:type="spellStart"/>
      <w:r>
        <w:t>человеко-часах</w:t>
      </w:r>
      <w:proofErr w:type="spellEnd"/>
      <w:r>
        <w:t>:</w:t>
      </w:r>
    </w:p>
    <w:tbl>
      <w:tblPr>
        <w:tblW w:w="9632" w:type="dxa"/>
        <w:tblLook w:val="04A0" w:firstRow="1" w:lastRow="0" w:firstColumn="1" w:lastColumn="0" w:noHBand="0" w:noVBand="1"/>
      </w:tblPr>
      <w:tblGrid>
        <w:gridCol w:w="7227"/>
        <w:gridCol w:w="2405"/>
      </w:tblGrid>
      <w:tr w:rsidR="00466936" w:rsidRPr="00134A5C" w14:paraId="6EE3F6E8" w14:textId="77777777" w:rsidTr="004E7DEE">
        <w:trPr>
          <w:trHeight w:val="521"/>
        </w:trPr>
        <w:tc>
          <w:tcPr>
            <w:tcW w:w="7227" w:type="dxa"/>
            <w:vAlign w:val="center"/>
          </w:tcPr>
          <w:p w14:paraId="7F5733FC" w14:textId="77777777" w:rsidR="00466936" w:rsidRPr="00FB1036" w:rsidRDefault="00466936" w:rsidP="00466936">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Общ_часы=7.6 чел.-мес.*168 ч/мес.≈1 277 ч </m:t>
                </m:r>
              </m:oMath>
            </m:oMathPara>
          </w:p>
        </w:tc>
        <w:tc>
          <w:tcPr>
            <w:tcW w:w="2405" w:type="dxa"/>
            <w:vAlign w:val="center"/>
          </w:tcPr>
          <w:p w14:paraId="4F724C3F" w14:textId="77777777" w:rsidR="00466936" w:rsidRPr="00134A5C" w:rsidRDefault="00466936" w:rsidP="004E7DEE">
            <w:pPr>
              <w:spacing w:after="0" w:line="240" w:lineRule="auto"/>
              <w:contextualSpacing/>
              <w:jc w:val="right"/>
              <w:rPr>
                <w:color w:val="000000" w:themeColor="text1"/>
              </w:rPr>
            </w:pPr>
            <w:r>
              <w:rPr>
                <w:color w:val="000000" w:themeColor="text1"/>
                <w:sz w:val="24"/>
              </w:rPr>
              <w:t>(4.7)</w:t>
            </w:r>
          </w:p>
        </w:tc>
      </w:tr>
    </w:tbl>
    <w:p w14:paraId="3A84234F" w14:textId="77777777" w:rsidR="00466936" w:rsidRDefault="00466936" w:rsidP="000E41C4">
      <w:pPr>
        <w:spacing w:after="0" w:line="360" w:lineRule="exact"/>
        <w:ind w:firstLine="709"/>
        <w:jc w:val="both"/>
        <w:rPr>
          <w:rFonts w:cs="Times New Roman"/>
          <w:szCs w:val="28"/>
        </w:rPr>
      </w:pPr>
      <w:r>
        <w:t xml:space="preserve">При среднемесячном окладе разработчика 3 400 BYN (средний уровень оплаты труда IT-специалистов по г. Минску по данным Belarus.Onliner и dev.by на II квартал 2026 г.) и стандартном 21-дневном графике по 8 часов в день почасовая ставка равна:</w:t>
      </w:r>
    </w:p>
    <w:tbl>
      <w:tblPr>
        <w:tblW w:w="9632" w:type="dxa"/>
        <w:tblLook w:val="04A0" w:firstRow="1" w:lastRow="0" w:firstColumn="1" w:lastColumn="0" w:noHBand="0" w:noVBand="1"/>
      </w:tblPr>
      <w:tblGrid>
        <w:gridCol w:w="7227"/>
        <w:gridCol w:w="2405"/>
      </w:tblGrid>
      <w:tr w:rsidR="00466936" w:rsidRPr="00134A5C" w14:paraId="162E3A41" w14:textId="77777777" w:rsidTr="004E7DEE">
        <w:trPr>
          <w:trHeight w:val="521"/>
        </w:trPr>
        <w:tc>
          <w:tcPr>
            <w:tcW w:w="7227" w:type="dxa"/>
            <w:vAlign w:val="center"/>
          </w:tcPr>
          <w:p w14:paraId="7A4B5F4B" w14:textId="77777777" w:rsidR="00466936" w:rsidRPr="00FB1036" w:rsidRDefault="00466936" w:rsidP="00466936">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2500/(21*8)≈14.88 BYN/ч </m:t>
                </m:r>
              </m:oMath>
            </m:oMathPara>
          </w:p>
        </w:tc>
        <w:tc>
          <w:tcPr>
            <w:tcW w:w="2405" w:type="dxa"/>
            <w:vAlign w:val="center"/>
          </w:tcPr>
          <w:p w14:paraId="3893B908" w14:textId="77777777" w:rsidR="00466936" w:rsidRPr="00134A5C" w:rsidRDefault="00466936" w:rsidP="004E7DEE">
            <w:pPr>
              <w:spacing w:after="0" w:line="240" w:lineRule="auto"/>
              <w:contextualSpacing/>
              <w:jc w:val="right"/>
              <w:rPr>
                <w:color w:val="000000" w:themeColor="text1"/>
              </w:rPr>
            </w:pPr>
            <w:r>
              <w:rPr>
                <w:color w:val="000000" w:themeColor="text1"/>
                <w:sz w:val="24"/>
              </w:rPr>
              <w:t>(4.8)</w:t>
            </w:r>
          </w:p>
        </w:tc>
      </w:tr>
    </w:tbl>
    <w:p w14:paraId="067D9AFF" w14:textId="77777777" w:rsidR="00466936" w:rsidRDefault="00466936" w:rsidP="000E41C4">
      <w:pPr>
        <w:spacing w:after="0" w:line="360" w:lineRule="exact"/>
        <w:ind w:firstLine="709"/>
        <w:jc w:val="both"/>
        <w:rPr>
          <w:rFonts w:cs="Times New Roman"/>
          <w:szCs w:val="28"/>
        </w:rPr>
      </w:pPr>
      <w:r>
        <w:t xml:space="preserve">Итоговая стоимость разработки определяется </w:t>
      </w:r>
      <w:proofErr w:type="spellStart"/>
      <w:r>
        <w:t>перемножением</w:t>
      </w:r>
      <w:proofErr w:type="spellEnd"/>
      <w:r>
        <w:t xml:space="preserve"> общего времени на ставку:</w:t>
      </w:r>
    </w:p>
    <w:tbl>
      <w:tblPr>
        <w:tblW w:w="9632" w:type="dxa"/>
        <w:tblLook w:val="04A0" w:firstRow="1" w:lastRow="0" w:firstColumn="1" w:lastColumn="0" w:noHBand="0" w:noVBand="1"/>
      </w:tblPr>
      <w:tblGrid>
        <w:gridCol w:w="7227"/>
        <w:gridCol w:w="2405"/>
      </w:tblGrid>
      <w:tr w:rsidR="00466936" w:rsidRPr="00134A5C" w14:paraId="4117B3BB" w14:textId="77777777" w:rsidTr="004E7DEE">
        <w:trPr>
          <w:trHeight w:val="521"/>
        </w:trPr>
        <w:tc>
          <w:tcPr>
            <w:tcW w:w="7227" w:type="dxa"/>
            <w:vAlign w:val="center"/>
          </w:tcPr>
          <w:p w14:paraId="1BAFD1C6" w14:textId="77777777" w:rsidR="00466936" w:rsidRPr="00FB1036" w:rsidRDefault="00466936" w:rsidP="00466936">
            <w:pPr>
              <w:spacing w:after="0" w:line="240" w:lineRule="auto"/>
              <w:jc w:val="right"/>
              <w:rPr>
                <w:color w:val="000000"/>
                <w:sz w:val="24"/>
                <w:szCs w:val="24"/>
              </w:rPr>
            </w:pPr>
            <m:oMathPara>
              <m:oMathParaPr>
                <m:jc m:val="center"/>
              </m:oMathParaPr>
              <m:oMath>
                <m:r>
                  <m:rPr>
                    <m:sty m:val="p"/>
                  </m:rPr>
                  <w:rPr>
                    <w:rFonts w:ascii="Cambria Math" w:hAnsi="Cambria Math"/>
                    <w:color w:val="000000"/>
                    <w:sz w:val="24"/>
                    <w:szCs w:val="24"/>
                  </w:rPr>
                  <m:t xml:space="preserve">1 277*14.88≈19 000 BYN </m:t>
                </m:r>
              </m:oMath>
            </m:oMathPara>
          </w:p>
        </w:tc>
        <w:tc>
          <w:tcPr>
            <w:tcW w:w="2405" w:type="dxa"/>
            <w:vAlign w:val="center"/>
          </w:tcPr>
          <w:p w14:paraId="430F680E" w14:textId="77777777" w:rsidR="00466936" w:rsidRPr="00134A5C" w:rsidRDefault="00466936" w:rsidP="00466936">
            <w:pPr>
              <w:spacing w:after="0" w:line="240" w:lineRule="auto"/>
              <w:contextualSpacing/>
              <w:jc w:val="right"/>
              <w:rPr>
                <w:color w:val="000000" w:themeColor="text1"/>
              </w:rPr>
            </w:pPr>
            <w:r>
              <w:rPr>
                <w:color w:val="000000" w:themeColor="text1"/>
                <w:sz w:val="24"/>
              </w:rPr>
              <w:t>(4.9)</w:t>
            </w:r>
          </w:p>
        </w:tc>
      </w:tr>
    </w:tbl>
    <w:p w14:paraId="4556F42F" w14:textId="77777777" w:rsidR="00466936" w:rsidRPr="00466936" w:rsidRDefault="00C403F3" w:rsidP="00466936">
      <w:pPr>
        <w:spacing w:after="0" w:line="360" w:lineRule="exact"/>
        <w:ind w:firstLine="709"/>
        <w:jc w:val="both"/>
        <w:rPr>
          <w:rFonts w:cs="Times New Roman"/>
          <w:szCs w:val="28"/>
        </w:rPr>
      </w:pPr>
      <w:r>
        <w:rPr>
          <w:rFonts w:cs="Times New Roman"/>
          <w:szCs w:val="28"/>
        </w:rPr>
        <w:t>Ключевые показатели этапа разработки «Семь драконов ИС» выглядят так:</w:t>
      </w:r>
    </w:p>
    <w:p w14:paraId="33E29474" w14:textId="77777777" w:rsidR="00466936" w:rsidRPr="00466936" w:rsidRDefault="00466936" w:rsidP="002445EA">
      <w:pPr>
        <w:numPr>
          <w:ilvl w:val="0"/>
          <w:numId w:val="57"/>
        </w:numPr>
        <w:spacing w:before="240" w:after="120" w:line="360" w:lineRule="auto"/>
        <w:ind w:firstLine="0"/>
        <w:rPr>
          <w:rFonts w:cs="Times New Roman"/>
          <w:szCs w:val="28"/>
        </w:rPr>
      </w:pPr>
      <w:r>
        <w:rPr>
          <w:rFonts w:cs="Times New Roman"/>
          <w:b/>
          <w:szCs w:val="28"/>
        </w:rPr>
        <w:t>7.6 чел.-мес. суммарной трудоёмкости,</w:t>
      </w:r>
    </w:p>
    <w:p w14:paraId="1665F6C4" w14:textId="77777777" w:rsidR="00466936" w:rsidRPr="00466936" w:rsidRDefault="00466936" w:rsidP="002445EA">
      <w:pPr>
        <w:numPr>
          <w:ilvl w:val="0"/>
          <w:numId w:val="57"/>
        </w:numPr>
        <w:spacing w:before="240" w:after="120" w:line="360" w:lineRule="auto"/>
        <w:ind w:firstLine="0"/>
        <w:rPr>
          <w:rFonts w:cs="Times New Roman"/>
          <w:szCs w:val="28"/>
        </w:rPr>
      </w:pPr>
      <w:r>
        <w:rPr>
          <w:rFonts w:cs="Times New Roman"/>
          <w:b/>
          <w:szCs w:val="28"/>
        </w:rPr>
        <w:t>5.4 месяца календарного времени,</w:t>
      </w:r>
    </w:p>
    <w:p w14:paraId="60B881C3" w14:textId="77777777" w:rsidR="00466936" w:rsidRPr="00466936" w:rsidRDefault="00466936" w:rsidP="002445EA">
      <w:pPr>
        <w:numPr>
          <w:ilvl w:val="0"/>
          <w:numId w:val="57"/>
        </w:numPr>
        <w:spacing w:after="0" w:line="360" w:lineRule="exact"/>
        <w:ind w:firstLine="709"/>
        <w:jc w:val="both"/>
        <w:rPr>
          <w:rFonts w:cs="Times New Roman"/>
          <w:szCs w:val="28"/>
        </w:rPr>
      </w:pPr>
      <w:r>
        <w:t>оптимальный размер команды – 2 разработчика,</w:t>
      </w:r>
    </w:p>
    <w:p w14:paraId="2156F766" w14:textId="77777777" w:rsidR="00466936" w:rsidRPr="00466936" w:rsidRDefault="00466936" w:rsidP="002445EA">
      <w:pPr>
        <w:numPr>
          <w:ilvl w:val="0"/>
          <w:numId w:val="57"/>
        </w:numPr>
        <w:spacing w:after="0" w:line="360" w:lineRule="exact"/>
        <w:ind w:firstLine="709"/>
        <w:jc w:val="both"/>
        <w:rPr>
          <w:rFonts w:cs="Times New Roman"/>
          <w:szCs w:val="28"/>
        </w:rPr>
      </w:pPr>
      <w:r>
        <w:rPr>
          <w:rFonts w:cs="Times New Roman"/>
          <w:szCs w:val="28"/>
        </w:rPr>
        <w:t xml:space="preserve">1 277 </w:t>
      </w:r>
      <w:proofErr w:type="spellStart"/>
      <w:r>
        <w:rPr>
          <w:rFonts w:cs="Times New Roman"/>
          <w:szCs w:val="28"/>
        </w:rPr>
        <w:t>человеко-часов</w:t>
      </w:r>
      <w:proofErr w:type="spellEnd"/>
      <w:r>
        <w:rPr>
          <w:rFonts w:cs="Times New Roman"/>
          <w:szCs w:val="28"/>
        </w:rPr>
        <w:t xml:space="preserve"> работы,</w:t>
      </w:r>
    </w:p>
    <w:p w14:paraId="205DCA91" w14:textId="77777777" w:rsidR="00466936" w:rsidRPr="00466936" w:rsidRDefault="00466936" w:rsidP="002445EA">
      <w:pPr>
        <w:numPr>
          <w:ilvl w:val="0"/>
          <w:numId w:val="57"/>
        </w:numPr>
        <w:spacing w:after="0" w:line="360" w:lineRule="exact"/>
        <w:ind w:firstLine="709"/>
        <w:jc w:val="both"/>
        <w:rPr>
          <w:rFonts w:cs="Times New Roman"/>
          <w:szCs w:val="28"/>
        </w:rPr>
      </w:pPr>
      <w:r>
        <w:t xml:space="preserve">ориентировочная стоимость программирования – 26 000 BYN.</w:t>
      </w:r>
    </w:p>
    <w:p w14:paraId="4930CD3B" w14:textId="77777777" w:rsidR="00F54B4B" w:rsidRDefault="00CE61F1" w:rsidP="0086511D">
      <w:pPr>
        <w:pStyle w:val="11"/>
        <w:spacing w:before="240" w:after="120" w:line="360" w:lineRule="auto"/>
      </w:pPr>
      <w:r>
        <w:t>4.1.2 Затраты на ПО, оборудование, услуги</w:t>
      </w:r>
    </w:p>
    <w:p w14:paraId="703E1EE2" w14:textId="77777777" w:rsidR="00466936" w:rsidRPr="00466936" w:rsidRDefault="00466936" w:rsidP="00466936">
      <w:pPr>
        <w:spacing w:after="0" w:line="360" w:lineRule="exact"/>
        <w:ind w:firstLine="709"/>
        <w:jc w:val="both"/>
        <w:rPr>
          <w:rFonts w:cs="Times New Roman"/>
          <w:szCs w:val="28"/>
        </w:rPr>
      </w:pPr>
      <w:r>
        <w:rPr>
          <w:rFonts w:cs="Times New Roman"/>
          <w:szCs w:val="28"/>
        </w:rPr>
        <w:t xml:space="preserve">Для полноценного функционирования команды требуется специализированная инфраструктура: как аппаратная, так и программная. В расчётах мы учли полный спектр расходов на оборудование, лицензионные и </w:t>
      </w:r>
      <w:proofErr w:type="spellStart"/>
      <w:r>
        <w:rPr>
          <w:rFonts w:cs="Times New Roman"/>
          <w:szCs w:val="28"/>
        </w:rPr>
        <w:t>сервисные</w:t>
      </w:r>
      <w:proofErr w:type="spellEnd"/>
      <w:r>
        <w:rPr>
          <w:rFonts w:cs="Times New Roman"/>
          <w:szCs w:val="28"/>
        </w:rPr>
        <w:t xml:space="preserve"> подписки, а также косвенные накладные.</w:t>
      </w:r>
    </w:p>
    <w:p w14:paraId="1A33A4C3" w14:textId="77777777" w:rsidR="00466936" w:rsidRPr="00466936" w:rsidRDefault="00466936" w:rsidP="00466936">
      <w:pPr>
        <w:spacing w:after="0" w:line="360" w:lineRule="exact"/>
        <w:ind w:firstLine="709"/>
        <w:jc w:val="both"/>
        <w:rPr>
          <w:rFonts w:cs="Times New Roman"/>
          <w:szCs w:val="28"/>
        </w:rPr>
      </w:pPr>
      <w:r>
        <w:t xml:space="preserve">Команда из двух разработчиков обеспечивает рабочие места на базе ноутбуков по 3 500 BYN каждый (общая стоимость – 7 000 BYN). При сроке службы 36 месяцев и фактической эксплуатации в течение 5,4 месяца проектной фазы амортизация составляет около 1 050 BYN.</w:t>
      </w:r>
    </w:p>
    <w:tbl>
      <w:tblPr>
        <w:tblW w:w="9632" w:type="dxa"/>
        <w:tblLook w:val="04A0" w:firstRow="1" w:lastRow="0" w:firstColumn="1" w:lastColumn="0" w:noHBand="0" w:noVBand="1"/>
      </w:tblPr>
      <w:tblGrid>
        <w:gridCol w:w="7227"/>
        <w:gridCol w:w="2405"/>
      </w:tblGrid>
      <w:tr w:rsidR="00F54B4B" w:rsidRPr="00134A5C" w14:paraId="52571BC2" w14:textId="77777777" w:rsidTr="00CC7AC1">
        <w:trPr>
          <w:trHeight w:val="521"/>
        </w:trPr>
        <w:tc>
          <w:tcPr>
            <w:tcW w:w="7227" w:type="dxa"/>
            <w:vAlign w:val="center"/>
          </w:tcPr>
          <w:p w14:paraId="4A448C74" w14:textId="77777777" w:rsidR="00F54B4B" w:rsidRPr="00F24419" w:rsidRDefault="00F54B4B" w:rsidP="00F54B4B">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Амортизация = (Стоимость оборуд/Срок) * Время_исполь</m:t>
                </m:r>
              </m:oMath>
            </m:oMathPara>
          </w:p>
        </w:tc>
        <w:tc>
          <w:tcPr>
            <w:tcW w:w="2405" w:type="dxa"/>
            <w:vAlign w:val="center"/>
          </w:tcPr>
          <w:p w14:paraId="42CD2026" w14:textId="77777777" w:rsidR="00F54B4B" w:rsidRPr="00134A5C" w:rsidRDefault="00F54B4B"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0)</w:t>
            </w:r>
          </w:p>
        </w:tc>
      </w:tr>
      <w:tr w:rsidR="00F54B4B" w:rsidRPr="00F72C63" w14:paraId="05C692EA" w14:textId="77777777" w:rsidTr="00CC7AC1">
        <w:trPr>
          <w:trHeight w:val="521"/>
        </w:trPr>
        <w:tc>
          <w:tcPr>
            <w:tcW w:w="7227" w:type="dxa"/>
            <w:vAlign w:val="center"/>
          </w:tcPr>
          <w:p w14:paraId="72D0C607" w14:textId="77777777" w:rsidR="00F54B4B" w:rsidRPr="00F72C63" w:rsidRDefault="00466936" w:rsidP="00466936">
            <w:pPr>
              <w:spacing w:after="0" w:line="240" w:lineRule="auto"/>
              <w:jc w:val="right"/>
              <w:rPr>
                <w:rFonts w:cs="Times New Roman"/>
                <w:color w:val="000000"/>
                <w:sz w:val="24"/>
                <w:szCs w:val="24"/>
                <w:lang w:val="en-US"/>
              </w:rPr>
            </w:pPr>
            <m:oMathPara>
              <m:oMath>
                <m:r>
                  <w:rPr>
                    <w:rFonts w:ascii="Cambria Math" w:hAnsi="Cambria Math"/>
                    <w:color w:val="000000"/>
                    <w:sz w:val="24"/>
                    <w:szCs w:val="24"/>
                  </w:rPr>
                  <m:t>(7 000 / 36)*5.4≈1 050 BYN</m:t>
                </m:r>
              </m:oMath>
            </m:oMathPara>
          </w:p>
        </w:tc>
        <w:tc>
          <w:tcPr>
            <w:tcW w:w="2405" w:type="dxa"/>
            <w:vAlign w:val="center"/>
          </w:tcPr>
          <w:p w14:paraId="4E49F19A" w14:textId="77777777" w:rsidR="00F54B4B" w:rsidRPr="00F72C63" w:rsidRDefault="00466936" w:rsidP="00CC7AC1">
            <w:pPr>
              <w:spacing w:after="0" w:line="240" w:lineRule="auto"/>
              <w:contextualSpacing/>
              <w:jc w:val="right"/>
              <w:rPr>
                <w:color w:val="000000" w:themeColor="text1"/>
                <w:lang w:val="en-US"/>
              </w:rPr>
            </w:pPr>
            <w:r>
              <w:rPr>
                <w:color w:val="000000" w:themeColor="text1"/>
                <w:sz w:val="24"/>
              </w:rPr>
              <w:t>(4.11)</w:t>
            </w:r>
          </w:p>
        </w:tc>
      </w:tr>
    </w:tbl>
    <w:p w14:paraId="2DFED90D" w14:textId="77777777" w:rsidR="001D6C7F" w:rsidRPr="000E291B" w:rsidRDefault="00E1400D" w:rsidP="00E1400D">
      <w:pPr>
        <w:spacing w:after="0" w:line="360" w:lineRule="exact"/>
        <w:ind w:firstLine="709"/>
        <w:jc w:val="both"/>
        <w:rPr>
          <w:rFonts w:cs="Times New Roman"/>
          <w:szCs w:val="28"/>
        </w:rPr>
      </w:pPr>
      <w:r>
        <w:t xml:space="preserve">Переходим полностью на облачную разработку в </w:t>
      </w:r>
      <w:proofErr w:type="spellStart"/>
      <w:r>
        <w:t>Replit</w:t>
      </w:r>
      <w:proofErr w:type="spellEnd"/>
      <w:r>
        <w:t xml:space="preserve"> Pro, отказавшись от платных IDE и платной графики. Стоимость </w:t>
      </w:r>
      <w:proofErr w:type="spellStart"/>
      <w:r>
        <w:t>Replit</w:t>
      </w:r>
      <w:proofErr w:type="spellEnd"/>
      <w:r>
        <w:t xml:space="preserve"> Pro для двух пользователей при тарифе 70 BYN/мес за аккаунт и длительности проекта 5.4 месяца:</w:t>
      </w:r>
    </w:p>
    <w:tbl>
      <w:tblPr>
        <w:tblW w:w="9632" w:type="dxa"/>
        <w:tblLook w:val="04A0" w:firstRow="1" w:lastRow="0" w:firstColumn="1" w:lastColumn="0" w:noHBand="0" w:noVBand="1"/>
      </w:tblPr>
      <w:tblGrid>
        <w:gridCol w:w="7227"/>
        <w:gridCol w:w="2405"/>
      </w:tblGrid>
      <w:tr w:rsidR="001D6C7F" w:rsidRPr="00134A5C" w14:paraId="1EB4509D" w14:textId="77777777" w:rsidTr="00CC7AC1">
        <w:trPr>
          <w:trHeight w:val="521"/>
        </w:trPr>
        <w:tc>
          <w:tcPr>
            <w:tcW w:w="7227" w:type="dxa"/>
            <w:vAlign w:val="center"/>
          </w:tcPr>
          <w:p w14:paraId="24D98A7C" w14:textId="77777777" w:rsidR="001D6C7F" w:rsidRPr="00F24419" w:rsidRDefault="00E1400D" w:rsidP="00E1400D">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2*70*5.4≈756 BYN</m:t>
                </m:r>
              </m:oMath>
            </m:oMathPara>
          </w:p>
        </w:tc>
        <w:tc>
          <w:tcPr>
            <w:tcW w:w="2405" w:type="dxa"/>
            <w:vAlign w:val="center"/>
          </w:tcPr>
          <w:p w14:paraId="48A28AD1" w14:textId="77777777" w:rsidR="001D6C7F" w:rsidRPr="00134A5C" w:rsidRDefault="001D6C7F"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2)</w:t>
            </w:r>
          </w:p>
        </w:tc>
      </w:tr>
    </w:tbl>
    <w:p w14:paraId="068564F7" w14:textId="77777777" w:rsidR="000E291B" w:rsidRPr="00085240" w:rsidRDefault="00E1400D" w:rsidP="00E1400D">
      <w:pPr>
        <w:spacing w:after="0" w:line="360" w:lineRule="exact"/>
        <w:ind w:firstLine="709"/>
        <w:jc w:val="both"/>
        <w:rPr>
          <w:rFonts w:cs="Times New Roman"/>
          <w:szCs w:val="28"/>
        </w:rPr>
      </w:pPr>
      <w:r>
        <w:rPr>
          <w:rFonts w:cs="Times New Roman"/>
          <w:szCs w:val="28"/>
        </w:rPr>
        <w:t xml:space="preserve">Дополнительно используем бесплатный макетный редактор </w:t>
      </w:r>
      <w:proofErr w:type="spellStart"/>
      <w:r>
        <w:rPr>
          <w:rFonts w:cs="Times New Roman"/>
          <w:szCs w:val="28"/>
        </w:rPr>
        <w:t>Motiff</w:t>
      </w:r>
      <w:proofErr w:type="spellEnd"/>
      <w:r>
        <w:rPr>
          <w:rFonts w:cs="Times New Roman"/>
          <w:szCs w:val="28"/>
        </w:rPr>
        <w:t xml:space="preserve"> для проработки макетов и </w:t>
      </w:r>
      <w:proofErr w:type="spellStart"/>
      <w:r>
        <w:rPr>
          <w:rFonts w:cs="Times New Roman"/>
          <w:szCs w:val="28"/>
        </w:rPr>
        <w:t>пользовательских</w:t>
      </w:r>
      <w:proofErr w:type="spellEnd"/>
      <w:r>
        <w:rPr>
          <w:rFonts w:cs="Times New Roman"/>
          <w:szCs w:val="28"/>
        </w:rPr>
        <w:t xml:space="preserve"> сценариев без дополнительных расходов.</w:t>
      </w:r>
      <w:r>
        <w:rPr>
          <w:rFonts w:cs="Times New Roman"/>
          <w:szCs w:val="28"/>
        </w:rPr>
        <w:br/>
      </w:r>
      <w:r>
        <w:rPr>
          <w:rFonts w:cs="Times New Roman"/>
          <w:szCs w:val="28"/>
        </w:rPr>
        <w:tab/>
        <w:t>Поскольку проект включает административную поддержку, организацию встреч, аренду виртуальных стендов и пр., накладные принимаем на уровне 15 % от суммы основных затрат (разработка + амортизация + ПО):</w:t>
      </w:r>
    </w:p>
    <w:tbl>
      <w:tblPr>
        <w:tblW w:w="9632" w:type="dxa"/>
        <w:tblLook w:val="04A0" w:firstRow="1" w:lastRow="0" w:firstColumn="1" w:lastColumn="0" w:noHBand="0" w:noVBand="1"/>
      </w:tblPr>
      <w:tblGrid>
        <w:gridCol w:w="7227"/>
        <w:gridCol w:w="2405"/>
      </w:tblGrid>
      <w:tr w:rsidR="001D6C7F" w:rsidRPr="00134A5C" w14:paraId="33319FBD" w14:textId="77777777" w:rsidTr="00CC7AC1">
        <w:trPr>
          <w:trHeight w:val="521"/>
        </w:trPr>
        <w:tc>
          <w:tcPr>
            <w:tcW w:w="7227" w:type="dxa"/>
            <w:vAlign w:val="center"/>
          </w:tcPr>
          <w:p w14:paraId="467F079C" w14:textId="77777777" w:rsidR="001D6C7F" w:rsidRPr="00F24419" w:rsidRDefault="00E1400D" w:rsidP="00E1400D">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(19 000+1 050+756)*0.15≈3 121 BYN</m:t>
                </m:r>
              </m:oMath>
            </m:oMathPara>
          </w:p>
        </w:tc>
        <w:tc>
          <w:tcPr>
            <w:tcW w:w="2405" w:type="dxa"/>
            <w:vAlign w:val="center"/>
          </w:tcPr>
          <w:p w14:paraId="1253C823" w14:textId="77777777" w:rsidR="001D6C7F" w:rsidRPr="00134A5C" w:rsidRDefault="001D6C7F"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3)</w:t>
            </w:r>
          </w:p>
        </w:tc>
      </w:tr>
    </w:tbl>
    <w:p w14:paraId="11C9D1E8" w14:textId="77777777" w:rsidR="001D6C7F" w:rsidRPr="001D6C7F" w:rsidRDefault="001D6C7F" w:rsidP="000E291B">
      <w:pPr>
        <w:spacing w:after="0" w:line="360" w:lineRule="exact"/>
        <w:ind w:firstLine="709"/>
        <w:jc w:val="both"/>
        <w:rPr>
          <w:rFonts w:cs="Times New Roman"/>
          <w:szCs w:val="28"/>
        </w:rPr>
      </w:pPr>
      <w:r>
        <w:t>Общие затраты проекта(Общие_затраты = Стоимость_разработки + Амортизация + Затраты_ПО + Накладные):</w:t>
      </w:r>
    </w:p>
    <w:tbl>
      <w:tblPr>
        <w:tblW w:w="9632" w:type="dxa"/>
        <w:tblLook w:val="04A0" w:firstRow="1" w:lastRow="0" w:firstColumn="1" w:lastColumn="0" w:noHBand="0" w:noVBand="1"/>
      </w:tblPr>
      <w:tblGrid>
        <w:gridCol w:w="7227"/>
        <w:gridCol w:w="2405"/>
      </w:tblGrid>
      <w:tr w:rsidR="001D6C7F" w:rsidRPr="00134A5C" w14:paraId="41FB2902" w14:textId="77777777" w:rsidTr="00CC7AC1">
        <w:trPr>
          <w:trHeight w:val="521"/>
        </w:trPr>
        <w:tc>
          <w:tcPr>
            <w:tcW w:w="7227" w:type="dxa"/>
            <w:vAlign w:val="center"/>
          </w:tcPr>
          <w:p w14:paraId="06866642" w14:textId="77777777" w:rsidR="001D6C7F" w:rsidRPr="00F24419" w:rsidRDefault="00E1400D" w:rsidP="00E1400D">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19 000+1 050+756+3 121≈23 927 BYN</m:t>
                </m:r>
              </m:oMath>
            </m:oMathPara>
          </w:p>
        </w:tc>
        <w:tc>
          <w:tcPr>
            <w:tcW w:w="2405" w:type="dxa"/>
            <w:vAlign w:val="center"/>
          </w:tcPr>
          <w:p w14:paraId="6D0DB58F" w14:textId="77777777" w:rsidR="001D6C7F" w:rsidRPr="00134A5C" w:rsidRDefault="001D6C7F"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4)</w:t>
            </w:r>
          </w:p>
        </w:tc>
      </w:tr>
    </w:tbl>
    <w:p w14:paraId="5B610785" w14:textId="77777777" w:rsidR="00085240" w:rsidRPr="001D6C7F" w:rsidRDefault="00085240" w:rsidP="00085240">
      <w:pPr>
        <w:spacing w:after="0" w:line="360" w:lineRule="exact"/>
        <w:ind w:firstLine="709"/>
        <w:jc w:val="both"/>
        <w:rPr>
          <w:rFonts w:cs="Times New Roman"/>
          <w:szCs w:val="28"/>
        </w:rPr>
      </w:pPr>
      <w:r>
        <w:t xml:space="preserve">Итоговая стоимость жизненного цикла «Семь драконов ИС» с учётом аппаратуры, облачных сервисов и накладных расходов составляет около 32 000 BYN.</w:t>
      </w:r>
    </w:p>
    <w:p w14:paraId="346A5255" w14:textId="77777777" w:rsidR="00CE61F1" w:rsidRPr="00D77235" w:rsidRDefault="00CE61F1" w:rsidP="0086511D">
      <w:pPr>
        <w:pStyle w:val="11"/>
        <w:spacing w:before="240" w:after="120" w:line="360" w:lineRule="auto"/>
      </w:pPr>
      <w:r>
        <w:t>4.2 Оценка экономического эффекта</w:t>
      </w:r>
    </w:p>
    <w:p w14:paraId="6DE558A0" w14:textId="77777777" w:rsidR="00CE61F1" w:rsidRPr="00085240" w:rsidRDefault="009700AE" w:rsidP="0086511D">
      <w:pPr>
        <w:pStyle w:val="11"/>
        <w:spacing w:before="240" w:after="120" w:line="360" w:lineRule="auto"/>
      </w:pPr>
      <w:r>
        <w:t>4.2.1 Для разработчика</w:t>
      </w:r>
    </w:p>
    <w:p>
      <w:pPr>
        <w:spacing w:after="0" w:line="360" w:lineRule="exact"/>
        <w:ind w:firstLine="709"/>
        <w:jc w:val="both"/>
        <w:rPr>
          <w:rFonts w:cs="Times New Roman"/>
          <w:szCs w:val="28"/>
        </w:rPr>
      </w:pPr>
      <w:r>
        <w:rPr>
          <w:rFonts w:ascii="Times New Roman" w:hAnsi="Times New Roman" w:cs="Times New Roman" w:eastAsia="Times New Roman"/>
          <w:sz w:val="28"/>
          <w:szCs w:val="28"/>
        </w:rPr>
        <w:t xml:space="preserve">В соответствии с положениями методики Б. Боэма «Software Engineering Economics», «модель COCOMO позволяет оценить трудоёмкость и стоимость разработки программного обеспечения исходя из объёма исходного кода, типа проекта и набора корректирующих факторов, учитывающих сложность задач, опыт команды и применяемые технологии» [8, с. 47]. Применение указанной модели в условиях разработки цифровой платформы «Семь драконов» обосновано относительно невысокой технологической сложностью проекта и наличием стабильного состава исполнителей.</w:t>
      </w:r>
    </w:p>
    <w:p>
      <w:pPr>
        <w:spacing w:after="0" w:line="360" w:lineRule="exact"/>
        <w:ind w:firstLine="709"/>
        <w:jc w:val="both"/>
        <w:rPr>
          <w:rFonts w:cs="Times New Roman"/>
          <w:szCs w:val="28"/>
        </w:rPr>
      </w:pPr>
      <w:r>
        <w:rPr>
          <w:rFonts w:ascii="Times New Roman" w:hAnsi="Times New Roman" w:cs="Times New Roman" w:eastAsia="Times New Roman"/>
          <w:sz w:val="28"/>
          <w:szCs w:val="28"/>
        </w:rPr>
        <w:t xml:space="preserve">Согласно учебнику Е. В. Барков «Проектирование информационных систем», «экономический эффект от внедрения информационной системы складывается из прямой экономии трудозатрат персонала, снижения операционных расходов, сокращения потерь от ошибок ручной обработки данных и косвенного эффекта в виде роста выручки за счёт повышения качества обслуживания клиентов» [17, с. 80]. Указанные составляющие экономического эффекта учтены при расчёте показателей эффективности внедрения платформы в деятельность ООО «Семь драконов».</w:t>
      </w:r>
    </w:p>
    <w:p w14:paraId="1285D27C" w14:textId="77777777" w:rsidR="00085240" w:rsidRDefault="00085240" w:rsidP="00CA1F70">
      <w:pPr>
        <w:spacing w:after="0" w:line="360" w:lineRule="exact"/>
        <w:ind w:firstLine="709"/>
        <w:jc w:val="both"/>
        <w:rPr>
          <w:rFonts w:cs="Times New Roman"/>
          <w:szCs w:val="28"/>
        </w:rPr>
      </w:pPr>
      <w:r>
        <w:t xml:space="preserve">Экономическую эффективность проекта «Семь драконов ИС» оценили по прогнозу выручки, операционным расходам, чистой прибыли, ROI и сроку окупаемости. Эти показатели говорят, насколько вложения в разработку отбиваются за счёт продажи подписки на решение и расширения клиентской базы.</w:t>
      </w:r>
    </w:p>
    <w:p w14:paraId="32E8A927" w14:textId="77777777" w:rsidR="00085240" w:rsidRPr="00137E2D" w:rsidRDefault="00085240" w:rsidP="00085240">
      <w:pPr>
        <w:spacing w:after="0" w:line="360" w:lineRule="exact"/>
        <w:ind w:firstLine="709"/>
        <w:jc w:val="both"/>
        <w:rPr>
          <w:rFonts w:cs="Times New Roman"/>
          <w:szCs w:val="28"/>
        </w:rPr>
      </w:pPr>
      <w:r>
        <w:t>Прогнозируемая выручка:</w:t>
      </w:r>
    </w:p>
    <w:tbl>
      <w:tblPr>
        <w:tblW w:w="9632" w:type="dxa"/>
        <w:tblLook w:val="04A0" w:firstRow="1" w:lastRow="0" w:firstColumn="1" w:lastColumn="0" w:noHBand="0" w:noVBand="1"/>
      </w:tblPr>
      <w:tblGrid>
        <w:gridCol w:w="7227"/>
        <w:gridCol w:w="2405"/>
      </w:tblGrid>
      <w:tr w:rsidR="00085240" w:rsidRPr="00134A5C" w14:paraId="77A96573" w14:textId="77777777" w:rsidTr="00CC7AC1">
        <w:trPr>
          <w:trHeight w:val="521"/>
        </w:trPr>
        <w:tc>
          <w:tcPr>
            <w:tcW w:w="7227" w:type="dxa"/>
            <w:vAlign w:val="center"/>
          </w:tcPr>
          <w:p w14:paraId="22AE094C" w14:textId="77777777" w:rsidR="00085240" w:rsidRPr="00F24419" w:rsidRDefault="00085240"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Годовая_выручка = Количество_клиентов * Средний_чек * 12 мес * Коэффициент_удержания</m:t>
                </m:r>
              </m:oMath>
            </m:oMathPara>
          </w:p>
        </w:tc>
        <w:tc>
          <w:tcPr>
            <w:tcW w:w="2405" w:type="dxa"/>
            <w:vAlign w:val="center"/>
          </w:tcPr>
          <w:p w14:paraId="09A77112" w14:textId="77777777" w:rsidR="00085240" w:rsidRPr="00134A5C" w:rsidRDefault="00085240"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5)</w:t>
            </w:r>
          </w:p>
        </w:tc>
      </w:tr>
    </w:tbl>
    <w:p w14:paraId="38A5E989" w14:textId="77777777" w:rsidR="00137E2D" w:rsidRDefault="00137E2D" w:rsidP="00137E2D">
      <w:pPr>
        <w:spacing w:after="0" w:line="360" w:lineRule="exact"/>
        <w:ind w:left="709" w:firstLine="709"/>
        <w:jc w:val="both"/>
        <w:rPr>
          <w:rFonts w:cs="Times New Roman"/>
          <w:szCs w:val="28"/>
          <w:lang w:val="en-US"/>
        </w:rPr>
      </w:pPr>
      <w:r>
        <w:rPr>
          <w:rFonts w:cs="Times New Roman"/>
          <w:szCs w:val="28"/>
        </w:rPr>
        <w:t>1-й год: 9 * 600 BYN * 12 * 0.85 = 55 080 BYN</w:t>
      </w:r>
    </w:p>
    <w:p w14:paraId="4FFCF0E1" w14:textId="77777777" w:rsidR="00137E2D" w:rsidRPr="00137E2D" w:rsidRDefault="00137E2D" w:rsidP="00137E2D">
      <w:pPr>
        <w:spacing w:after="0" w:line="360" w:lineRule="exact"/>
        <w:ind w:left="709" w:firstLine="709"/>
        <w:jc w:val="both"/>
        <w:rPr>
          <w:rFonts w:cs="Times New Roman"/>
          <w:szCs w:val="28"/>
        </w:rPr>
      </w:pPr>
      <w:r>
        <w:rPr>
          <w:rFonts w:cs="Times New Roman"/>
          <w:szCs w:val="28"/>
        </w:rPr>
        <w:t>2-й год: 16 * 600 BYN * 12 * 0.85 = 97 920 BYN</w:t>
      </w:r>
    </w:p>
    <w:p w14:paraId="35B1C5D9" w14:textId="77777777" w:rsidR="00085240" w:rsidRDefault="00137E2D" w:rsidP="00137E2D">
      <w:pPr>
        <w:spacing w:after="0" w:line="360" w:lineRule="exact"/>
        <w:ind w:left="709" w:firstLine="709"/>
        <w:jc w:val="both"/>
        <w:rPr>
          <w:rFonts w:cs="Times New Roman"/>
          <w:szCs w:val="28"/>
          <w:lang w:val="en-US"/>
        </w:rPr>
      </w:pPr>
      <w:r>
        <w:rPr>
          <w:rFonts w:cs="Times New Roman"/>
          <w:szCs w:val="28"/>
        </w:rPr>
        <w:t>3-й год: 25 * 600 BYN * 12 * 0.90 = 162 000 BYN</w:t>
      </w:r>
    </w:p>
    <w:p w14:paraId="7FFFF510" w14:textId="77777777" w:rsidR="00137E2D" w:rsidRDefault="00137E2D" w:rsidP="00137E2D">
      <w:pPr>
        <w:spacing w:after="0" w:line="360" w:lineRule="exact"/>
        <w:ind w:left="709" w:firstLine="709"/>
        <w:jc w:val="both"/>
        <w:rPr>
          <w:rFonts w:cs="Times New Roman"/>
          <w:szCs w:val="28"/>
          <w:lang w:val="en-US"/>
        </w:rPr>
      </w:pPr>
      <w:r>
        <w:rPr>
          <w:rFonts w:cs="Times New Roman"/>
          <w:szCs w:val="28"/>
          <w:lang w:val="en-US"/>
        </w:rPr>
        <w:t>Операционныерасходы:</w:t>
      </w:r>
    </w:p>
    <w:tbl>
      <w:tblPr>
        <w:tblW w:w="9632" w:type="dxa"/>
        <w:tblLook w:val="04A0" w:firstRow="1" w:lastRow="0" w:firstColumn="1" w:lastColumn="0" w:noHBand="0" w:noVBand="1"/>
      </w:tblPr>
      <w:tblGrid>
        <w:gridCol w:w="7227"/>
        <w:gridCol w:w="2405"/>
      </w:tblGrid>
      <w:tr w:rsidR="00137E2D" w:rsidRPr="00134A5C" w14:paraId="51A5D88F" w14:textId="77777777" w:rsidTr="00CC7AC1">
        <w:trPr>
          <w:trHeight w:val="521"/>
        </w:trPr>
        <w:tc>
          <w:tcPr>
            <w:tcW w:w="7227" w:type="dxa"/>
            <w:vAlign w:val="center"/>
          </w:tcPr>
          <w:p w14:paraId="196961D9" w14:textId="77777777" w:rsidR="00137E2D" w:rsidRPr="00F24419" w:rsidRDefault="00137E2D"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Операционные_расходы = Зарплаты + Инфраструктура + Маркетинг + Прочие</m:t>
                </m:r>
              </m:oMath>
            </m:oMathPara>
          </w:p>
        </w:tc>
        <w:tc>
          <w:tcPr>
            <w:tcW w:w="2405" w:type="dxa"/>
            <w:vAlign w:val="center"/>
          </w:tcPr>
          <w:p w14:paraId="7ADB7F0C" w14:textId="77777777" w:rsidR="00137E2D" w:rsidRPr="00134A5C" w:rsidRDefault="00137E2D"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.1</w:t>
            </w:r>
            <w:r>
              <w:rPr>
                <w:color w:val="000000" w:themeColor="text1"/>
                <w:sz w:val="24"/>
              </w:rPr>
              <w:t>6)</w:t>
            </w:r>
          </w:p>
        </w:tc>
      </w:tr>
    </w:tbl>
    <w:p w14:paraId="6271C0B0" w14:textId="77777777" w:rsidR="00CA1F70" w:rsidRPr="00CA1F70" w:rsidRDefault="00CA1F70" w:rsidP="002445EA">
      <w:pPr>
        <w:pStyle w:val="af3"/>
        <w:numPr>
          <w:ilvl w:val="0"/>
          <w:numId w:val="59"/>
        </w:numPr>
        <w:spacing w:after="0" w:line="360" w:lineRule="exact"/>
        <w:ind w:firstLine="709"/>
        <w:jc w:val="both"/>
        <w:rPr>
          <w:rFonts w:cs="Times New Roman"/>
          <w:szCs w:val="28"/>
        </w:rPr>
      </w:pPr>
      <w:r>
        <w:t>1-й год</w:t>
      </w:r>
    </w:p>
    <w:p w14:paraId="40F9F881" w14:textId="77777777" w:rsid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 xml:space="preserve">Зарплаты: 1 разработчик × 3 400 BYN/мес × 12 мес = 40 800 BYN</w:t>
      </w:r>
    </w:p>
    <w:p w14:paraId="50BF3B2A" w14:textId="77777777" w:rsidR="00CA1F70" w:rsidRPr="00CA1F70" w:rsidRDefault="00CA1F70" w:rsidP="002445EA">
      <w:pPr>
        <w:pStyle w:val="af3"/>
        <w:numPr>
          <w:ilvl w:val="1"/>
          <w:numId w:val="59"/>
        </w:numPr>
        <w:spacing w:after="0" w:line="360" w:lineRule="exact"/>
        <w:ind w:firstLine="709"/>
        <w:jc w:val="both"/>
        <w:rPr>
          <w:rFonts w:cs="Times New Roman"/>
          <w:szCs w:val="28"/>
        </w:rPr>
      </w:pPr>
      <w:r>
        <w:t>Инфраструктура (</w:t>
      </w:r>
      <w:proofErr w:type="spellStart"/>
      <w:r>
        <w:t>Replit</w:t>
      </w:r>
      <w:proofErr w:type="spellEnd"/>
      <w:r>
        <w:t xml:space="preserve"> Pro): 1 </w:t>
      </w:r>
      <w:proofErr w:type="spellStart"/>
      <w:r>
        <w:t>польз</w:t>
      </w:r>
      <w:proofErr w:type="spellEnd"/>
      <w:r>
        <w:t>. * 70 BYN/мес * 12 мес = 840 BYN</w:t>
      </w:r>
    </w:p>
    <w:p w14:paraId="534D8CFA" w14:textId="77777777" w:rsidR="00CA1F70" w:rsidRDefault="00CA1F70" w:rsidP="002445EA">
      <w:pPr>
        <w:pStyle w:val="af3"/>
        <w:numPr>
          <w:ilvl w:val="1"/>
          <w:numId w:val="59"/>
        </w:numPr>
        <w:spacing w:after="0" w:line="360" w:lineRule="exact"/>
        <w:ind w:firstLine="709"/>
        <w:jc w:val="both"/>
        <w:rPr>
          <w:rFonts w:cs="Times New Roman"/>
          <w:szCs w:val="28"/>
        </w:rPr>
      </w:pPr>
      <w:r>
        <w:t>Маркетинг: 6 000 BYN</w:t>
      </w:r>
    </w:p>
    <w:p w14:paraId="6126410A" w14:textId="77777777" w:rsidR="00137E2D" w:rsidRP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 xml:space="preserve">Прочие (сопровождение и проч.): 2 000 BYN = 49 640 BYN</w:t>
      </w:r>
    </w:p>
    <w:p w14:paraId="1399FDE5" w14:textId="77777777" w:rsidR="00CA1F70" w:rsidRPr="00CA1F70" w:rsidRDefault="00CA1F70" w:rsidP="002445EA">
      <w:pPr>
        <w:pStyle w:val="af3"/>
        <w:numPr>
          <w:ilvl w:val="0"/>
          <w:numId w:val="59"/>
        </w:numPr>
        <w:spacing w:after="0" w:line="360" w:lineRule="exact"/>
        <w:ind w:firstLine="709"/>
        <w:jc w:val="both"/>
        <w:rPr>
          <w:rFonts w:cs="Times New Roman"/>
          <w:szCs w:val="28"/>
        </w:rPr>
      </w:pPr>
      <w:r>
        <w:rPr>
          <w:rFonts w:cs="Times New Roman"/>
          <w:szCs w:val="28"/>
        </w:rPr>
        <w:t>2-й год</w:t>
      </w:r>
    </w:p>
    <w:p w14:paraId="15ADE4D4" w14:textId="77777777" w:rsidR="00CA1F70" w:rsidRPr="00CA1F70" w:rsidRDefault="00CA1F70" w:rsidP="002445EA">
      <w:pPr>
        <w:pStyle w:val="af3"/>
        <w:numPr>
          <w:ilvl w:val="1"/>
          <w:numId w:val="59"/>
        </w:numPr>
        <w:spacing w:after="0" w:line="360" w:lineRule="exact"/>
        <w:ind w:firstLine="709"/>
        <w:jc w:val="both"/>
        <w:rPr>
          <w:rFonts w:cs="Times New Roman"/>
          <w:szCs w:val="28"/>
        </w:rPr>
      </w:pPr>
      <w:r>
        <w:t xml:space="preserve">Зарплаты: 1 разработчик × 3 400 BYN × 12 = 40 800 BYN</w:t>
      </w:r>
    </w:p>
    <w:p w14:paraId="4B305A0E" w14:textId="77777777" w:rsidR="00CA1F70" w:rsidRPr="00CA1F70" w:rsidRDefault="00CA1F70" w:rsidP="002445EA">
      <w:pPr>
        <w:pStyle w:val="af3"/>
        <w:numPr>
          <w:ilvl w:val="1"/>
          <w:numId w:val="59"/>
        </w:numPr>
        <w:spacing w:after="0" w:line="360" w:lineRule="exact"/>
        <w:ind w:firstLine="709"/>
        <w:jc w:val="both"/>
        <w:rPr>
          <w:rFonts w:cs="Times New Roman"/>
          <w:szCs w:val="28"/>
        </w:rPr>
      </w:pPr>
      <w:r>
        <w:t>Инфраструктура: 1 * 70 * 12 = 840 BYN</w:t>
      </w:r>
    </w:p>
    <w:p w14:paraId="18FB980A" w14:textId="77777777" w:rsidR="00CA1F70" w:rsidRPr="00CA1F70" w:rsidRDefault="00CA1F70" w:rsidP="002445EA">
      <w:pPr>
        <w:pStyle w:val="af3"/>
        <w:numPr>
          <w:ilvl w:val="1"/>
          <w:numId w:val="59"/>
        </w:numPr>
        <w:spacing w:after="0" w:line="360" w:lineRule="exact"/>
        <w:ind w:firstLine="709"/>
        <w:jc w:val="both"/>
        <w:rPr>
          <w:rFonts w:cs="Times New Roman"/>
          <w:szCs w:val="28"/>
        </w:rPr>
      </w:pPr>
      <w:r>
        <w:t>Маркетинг: 10 000 BYN</w:t>
      </w:r>
    </w:p>
    <w:p w14:paraId="07048004" w14:textId="77777777" w:rsidR="00137E2D" w:rsidRP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 xml:space="preserve">Прочие: 3 000 BYN = 54 640 BYN</w:t>
      </w:r>
    </w:p>
    <w:p w14:paraId="52AFDEC3" w14:textId="77777777" w:rsidR="00CA1F70" w:rsidRPr="00CA1F70" w:rsidRDefault="00CA1F70" w:rsidP="002445EA">
      <w:pPr>
        <w:pStyle w:val="af3"/>
        <w:numPr>
          <w:ilvl w:val="0"/>
          <w:numId w:val="59"/>
        </w:numPr>
        <w:spacing w:after="0" w:line="360" w:lineRule="exact"/>
        <w:ind w:firstLine="709"/>
        <w:jc w:val="both"/>
        <w:rPr>
          <w:rFonts w:cs="Times New Roman"/>
          <w:szCs w:val="28"/>
        </w:rPr>
      </w:pPr>
      <w:r>
        <w:rPr>
          <w:rFonts w:cs="Times New Roman"/>
          <w:szCs w:val="28"/>
        </w:rPr>
        <w:t>3-й год</w:t>
      </w:r>
    </w:p>
    <w:p w14:paraId="4001B95B" w14:textId="77777777" w:rsidR="00CA1F70" w:rsidRPr="00CA1F70" w:rsidRDefault="00CA1F70" w:rsidP="002445EA">
      <w:pPr>
        <w:pStyle w:val="af3"/>
        <w:numPr>
          <w:ilvl w:val="1"/>
          <w:numId w:val="59"/>
        </w:numPr>
        <w:spacing w:after="0" w:line="360" w:lineRule="exact"/>
        <w:ind w:firstLine="709"/>
        <w:jc w:val="both"/>
        <w:rPr>
          <w:rFonts w:cs="Times New Roman"/>
          <w:szCs w:val="28"/>
        </w:rPr>
      </w:pPr>
      <w:r>
        <w:t xml:space="preserve">Зарплаты: 2 разработчика × 3 400 BYN × 12 = 81 600 BYN</w:t>
      </w:r>
    </w:p>
    <w:p w14:paraId="1D309BB9" w14:textId="77777777" w:rsidR="00CA1F70" w:rsidRPr="00CA1F70" w:rsidRDefault="00CA1F70" w:rsidP="002445EA">
      <w:pPr>
        <w:pStyle w:val="af3"/>
        <w:numPr>
          <w:ilvl w:val="1"/>
          <w:numId w:val="59"/>
        </w:numPr>
        <w:spacing w:after="0" w:line="360" w:lineRule="exact"/>
        <w:ind w:firstLine="709"/>
        <w:jc w:val="both"/>
        <w:rPr>
          <w:rFonts w:cs="Times New Roman"/>
          <w:szCs w:val="28"/>
        </w:rPr>
      </w:pPr>
      <w:r>
        <w:t>Инфраструктура: 2 * 70 * 12 = 1 680 BYN</w:t>
      </w:r>
    </w:p>
    <w:p w14:paraId="6CD2BC81" w14:textId="77777777" w:rsidR="00CA1F70" w:rsidRPr="00CA1F70" w:rsidRDefault="00CA1F70" w:rsidP="002445EA">
      <w:pPr>
        <w:pStyle w:val="af3"/>
        <w:numPr>
          <w:ilvl w:val="1"/>
          <w:numId w:val="59"/>
        </w:numPr>
        <w:spacing w:after="0" w:line="360" w:lineRule="exact"/>
        <w:ind w:firstLine="709"/>
        <w:jc w:val="both"/>
        <w:rPr>
          <w:rFonts w:cs="Times New Roman"/>
          <w:szCs w:val="28"/>
        </w:rPr>
      </w:pPr>
      <w:r>
        <w:t>Маркетинг: 15 000 BYN</w:t>
      </w:r>
    </w:p>
    <w:p w14:paraId="6B9698D2" w14:textId="77777777" w:rsidR="00137E2D" w:rsidRPr="00CA1F70" w:rsidRDefault="00CA1F70" w:rsidP="002445EA">
      <w:pPr>
        <w:pStyle w:val="af3"/>
        <w:numPr>
          <w:ilvl w:val="1"/>
          <w:numId w:val="59"/>
        </w:numPr>
        <w:spacing w:after="0" w:line="360" w:lineRule="exact"/>
        <w:ind w:firstLine="709"/>
        <w:jc w:val="both"/>
        <w:rPr>
          <w:rFonts w:cs="Times New Roman"/>
          <w:szCs w:val="28"/>
        </w:rPr>
      </w:pPr>
      <w:r>
        <w:rPr>
          <w:rFonts w:cs="Times New Roman"/>
          <w:szCs w:val="28"/>
        </w:rPr>
        <w:t>Прочие: 5 000 BYN</w:t>
      </w:r>
    </w:p>
    <w:p w14:paraId="0B71A927" w14:textId="77777777" w:rsidR="00137E2D" w:rsidRPr="00CA1F70" w:rsidRDefault="00137E2D" w:rsidP="00137E2D">
      <w:pPr>
        <w:spacing w:after="0" w:line="360" w:lineRule="exact"/>
        <w:ind w:left="709" w:firstLine="709"/>
        <w:jc w:val="both"/>
        <w:rPr>
          <w:rFonts w:cs="Times New Roman"/>
          <w:szCs w:val="28"/>
        </w:rPr>
      </w:pPr>
      <w:r>
        <w:rPr>
          <w:rFonts w:cs="Times New Roman"/>
          <w:szCs w:val="28"/>
        </w:rPr>
        <w:t>Чистая прибыль:</w:t>
      </w:r>
    </w:p>
    <w:tbl>
      <w:tblPr>
        <w:tblW w:w="9632" w:type="dxa"/>
        <w:tblLook w:val="04A0" w:firstRow="1" w:lastRow="0" w:firstColumn="1" w:lastColumn="0" w:noHBand="0" w:noVBand="1"/>
      </w:tblPr>
      <w:tblGrid>
        <w:gridCol w:w="7227"/>
        <w:gridCol w:w="2405"/>
      </w:tblGrid>
      <w:tr w:rsidR="00137E2D" w:rsidRPr="00134A5C" w14:paraId="6C31D414" w14:textId="77777777" w:rsidTr="00CC7AC1">
        <w:trPr>
          <w:trHeight w:val="521"/>
        </w:trPr>
        <w:tc>
          <w:tcPr>
            <w:tcW w:w="7227" w:type="dxa"/>
            <w:vAlign w:val="center"/>
          </w:tcPr>
          <w:p w14:paraId="2272F032" w14:textId="77777777" w:rsidR="00137E2D" w:rsidRPr="00F24419" w:rsidRDefault="00137E2D"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Чистая_прибыль = (Выручка - Операционные_расходы) * (1 - 0.20)</m:t>
                </m:r>
              </m:oMath>
            </m:oMathPara>
          </w:p>
        </w:tc>
        <w:tc>
          <w:tcPr>
            <w:tcW w:w="2405" w:type="dxa"/>
            <w:vAlign w:val="center"/>
          </w:tcPr>
          <w:p w14:paraId="2E757C64" w14:textId="77777777" w:rsidR="00137E2D" w:rsidRPr="00134A5C" w:rsidRDefault="00137E2D" w:rsidP="00137E2D">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17)</w:t>
            </w:r>
          </w:p>
        </w:tc>
      </w:tr>
    </w:tbl>
    <w:p w14:paraId="4EA1F59B" w14:textId="77777777" w:rsidR="003A5B3A" w:rsidRDefault="003A5B3A" w:rsidP="00137E2D">
      <w:pPr>
        <w:spacing w:after="0" w:line="360" w:lineRule="exact"/>
        <w:ind w:left="709" w:firstLine="709"/>
        <w:jc w:val="both"/>
        <w:rPr>
          <w:rFonts w:cs="Times New Roman"/>
          <w:szCs w:val="28"/>
          <w:lang w:val="en-US"/>
        </w:rPr>
      </w:pPr>
      <w:r>
        <w:rPr>
          <w:rFonts w:cs="Times New Roman"/>
          <w:szCs w:val="28"/>
        </w:rPr>
        <w:t xml:space="preserve">1-й год: (55 080 – 49 640) × 0,80 = 4 352 BYN</w:t>
      </w:r>
    </w:p>
    <w:p w14:paraId="36581C31" w14:textId="77777777" w:rsidR="003A5B3A" w:rsidRPr="003A5B3A" w:rsidRDefault="003A5B3A" w:rsidP="00137E2D">
      <w:pPr>
        <w:spacing w:after="0" w:line="360" w:lineRule="exact"/>
        <w:ind w:left="709" w:firstLine="709"/>
        <w:jc w:val="both"/>
        <w:rPr>
          <w:rFonts w:cs="Times New Roman"/>
          <w:szCs w:val="28"/>
        </w:rPr>
      </w:pPr>
      <w:r>
        <w:rPr>
          <w:rFonts w:cs="Times New Roman"/>
          <w:szCs w:val="28"/>
        </w:rPr>
        <w:t xml:space="preserve">2-й год: (97 920 – 54 640) × 0,80 = 34 624 BYN</w:t>
      </w:r>
    </w:p>
    <w:p w14:paraId="6D3E5851" w14:textId="77777777" w:rsidR="00137E2D" w:rsidRDefault="003A5B3A" w:rsidP="00137E2D">
      <w:pPr>
        <w:spacing w:after="0" w:line="360" w:lineRule="exact"/>
        <w:ind w:left="709" w:firstLine="709"/>
        <w:jc w:val="both"/>
        <w:rPr>
          <w:rFonts w:cs="Times New Roman"/>
          <w:szCs w:val="28"/>
        </w:rPr>
      </w:pPr>
      <w:r>
        <w:rPr>
          <w:rFonts w:cs="Times New Roman"/>
          <w:szCs w:val="28"/>
        </w:rPr>
        <w:t xml:space="preserve">3-й год: (162 000 – 103 280) × 0,80 = 46 976 BYN</w:t>
      </w:r>
    </w:p>
    <w:p w14:paraId="0BCF1770" w14:textId="77777777" w:rsidR="003A5B3A" w:rsidRDefault="003A5B3A" w:rsidP="00137E2D">
      <w:pPr>
        <w:spacing w:after="0" w:line="360" w:lineRule="exact"/>
        <w:ind w:left="709" w:firstLine="709"/>
        <w:jc w:val="both"/>
        <w:rPr>
          <w:rFonts w:cs="Times New Roman"/>
          <w:szCs w:val="28"/>
          <w:lang w:val="en-US"/>
        </w:rPr>
      </w:pPr>
      <w:r>
        <w:rPr>
          <w:rFonts w:cs="Times New Roman"/>
          <w:szCs w:val="28"/>
          <w:lang w:val="en-US"/>
        </w:rPr>
        <w:t>ROI (Return on Investment):</w:t>
      </w:r>
    </w:p>
    <w:tbl>
      <w:tblPr>
        <w:tblW w:w="9632" w:type="dxa"/>
        <w:tblLook w:val="04A0" w:firstRow="1" w:lastRow="0" w:firstColumn="1" w:lastColumn="0" w:noHBand="0" w:noVBand="1"/>
      </w:tblPr>
      <w:tblGrid>
        <w:gridCol w:w="7227"/>
        <w:gridCol w:w="2405"/>
      </w:tblGrid>
      <w:tr w:rsidR="003A5B3A" w:rsidRPr="00134A5C" w14:paraId="66166C47" w14:textId="77777777" w:rsidTr="00CC7AC1">
        <w:trPr>
          <w:trHeight w:val="521"/>
        </w:trPr>
        <w:tc>
          <w:tcPr>
            <w:tcW w:w="7227" w:type="dxa"/>
            <w:vAlign w:val="center"/>
          </w:tcPr>
          <w:p w14:paraId="22C2C87B" w14:textId="77777777" w:rsidR="003A5B3A" w:rsidRPr="00F24419" w:rsidRDefault="003A5B3A" w:rsidP="00CC7AC1">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Общая_прибыль_за_3_года = 12 992 + 43 264 + 64 256 = 120 512 BYN</m:t>
                </m:r>
              </m:oMath>
            </m:oMathPara>
          </w:p>
        </w:tc>
        <w:tc>
          <w:tcPr>
            <w:tcW w:w="2405" w:type="dxa"/>
            <w:vAlign w:val="center"/>
          </w:tcPr>
          <w:p w14:paraId="2591D148" w14:textId="77777777" w:rsidR="003A5B3A" w:rsidRPr="00134A5C" w:rsidRDefault="003A5B3A" w:rsidP="00714ED3">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18)</w:t>
            </w:r>
          </w:p>
        </w:tc>
      </w:tr>
      <w:tr w:rsidR="003A5B3A" w:rsidRPr="00134A5C" w14:paraId="1C00C53A" w14:textId="77777777" w:rsidTr="00CC7AC1">
        <w:trPr>
          <w:trHeight w:val="521"/>
        </w:trPr>
        <w:tc>
          <w:tcPr>
            <w:tcW w:w="7227" w:type="dxa"/>
            <w:vAlign w:val="center"/>
          </w:tcPr>
          <w:p w14:paraId="0544D7AF" w14:textId="77777777" w:rsidR="003A5B3A" w:rsidRPr="003A5B3A" w:rsidRDefault="003A5B3A" w:rsidP="00CC7AC1">
            <w:pPr>
              <w:spacing w:after="0" w:line="240" w:lineRule="auto"/>
              <w:jc w:val="right"/>
              <w:rPr>
                <w:rFonts w:cs="Times New Roman"/>
                <w:color w:val="000000"/>
                <w:sz w:val="24"/>
                <w:szCs w:val="24"/>
              </w:rPr>
            </w:pPr>
            <m:oMathPara>
              <m:oMath>
                <m:r>
                  <w:rPr>
                    <w:rFonts w:ascii="Cambria Math" w:hAnsi="Cambria Math"/>
                    <w:color w:val="000000"/>
                    <w:sz w:val="24"/>
                    <w:szCs w:val="24"/>
                  </w:rPr>
                  <m:t>ROI = (120 512 - 23 927) / 23 927 * 100 % ≈ 404 %</m:t>
                </m:r>
              </m:oMath>
            </m:oMathPara>
          </w:p>
        </w:tc>
        <w:tc>
          <w:tcPr>
            <w:tcW w:w="2405" w:type="dxa"/>
            <w:vAlign w:val="center"/>
          </w:tcPr>
          <w:p w14:paraId="3D12F9AA" w14:textId="77777777" w:rsidR="003A5B3A" w:rsidRDefault="003A5B3A" w:rsidP="00714ED3">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19)</w:t>
            </w:r>
          </w:p>
        </w:tc>
      </w:tr>
    </w:tbl>
    <w:p w14:paraId="649B0D12" w14:textId="77777777" w:rsidR="003A5B3A" w:rsidRDefault="003A5B3A" w:rsidP="00137E2D">
      <w:pPr>
        <w:spacing w:after="0" w:line="360" w:lineRule="exact"/>
        <w:ind w:left="709" w:firstLine="709"/>
        <w:jc w:val="both"/>
        <w:rPr>
          <w:rFonts w:cs="Times New Roman"/>
          <w:szCs w:val="28"/>
          <w:lang w:val="en-US"/>
        </w:rPr>
      </w:pPr>
      <w:r>
        <w:rPr>
          <w:rFonts w:cs="Times New Roman"/>
          <w:szCs w:val="28"/>
        </w:rPr>
        <w:t>Срок окупаемости</w:t>
      </w:r>
      <w:r>
        <w:rPr>
          <w:rFonts w:cs="Times New Roman"/>
          <w:szCs w:val="28"/>
          <w:lang w:val="en-US"/>
        </w:rPr>
        <w:t>:</w:t>
      </w:r>
    </w:p>
    <w:tbl>
      <w:tblPr>
        <w:tblW w:w="9632" w:type="dxa"/>
        <w:tblLook w:val="04A0" w:firstRow="1" w:lastRow="0" w:firstColumn="1" w:lastColumn="0" w:noHBand="0" w:noVBand="1"/>
      </w:tblPr>
      <w:tblGrid>
        <w:gridCol w:w="7227"/>
        <w:gridCol w:w="2405"/>
      </w:tblGrid>
      <w:tr w:rsidR="003A5B3A" w:rsidRPr="00134A5C" w14:paraId="5B07C700" w14:textId="77777777" w:rsidTr="00CC7AC1">
        <w:trPr>
          <w:trHeight w:val="521"/>
        </w:trPr>
        <w:tc>
          <w:tcPr>
            <w:tcW w:w="7227" w:type="dxa"/>
            <w:vAlign w:val="center"/>
          </w:tcPr>
          <w:p w14:paraId="2B5164ED" w14:textId="77777777" w:rsidR="003A5B3A" w:rsidRPr="003A5B3A" w:rsidRDefault="003A5B3A" w:rsidP="00CC7AC1">
            <w:pPr>
              <w:spacing w:after="0" w:line="240" w:lineRule="auto"/>
              <w:jc w:val="right"/>
              <w:rPr>
                <w:i/>
                <w:color w:val="000000"/>
                <w:sz w:val="24"/>
                <w:szCs w:val="24"/>
                <w:lang w:val="en-US"/>
              </w:rPr>
            </w:pPr>
            <m:oMathPara>
              <m:oMathParaPr>
                <m:jc m:val="center"/>
              </m:oMathParaPr>
              <m:oMath>
                <m:r>
                  <w:rPr>
                    <w:rFonts w:ascii="Cambria Math" w:hAnsi="Cambria Math"/>
                    <w:color w:val="000000"/>
                    <w:sz w:val="24"/>
                    <w:szCs w:val="24"/>
                  </w:rPr>
                  <m:t>Среднемесячная_прибыль_1го_года = 12 992 / 12 ≈ 1 083 BYN/мес</m:t>
                </m:r>
              </m:oMath>
            </m:oMathPara>
          </w:p>
        </w:tc>
        <w:tc>
          <w:tcPr>
            <w:tcW w:w="2405" w:type="dxa"/>
            <w:vAlign w:val="center"/>
          </w:tcPr>
          <w:p w14:paraId="6C999576" w14:textId="77777777" w:rsidR="003A5B3A" w:rsidRPr="00134A5C" w:rsidRDefault="003A5B3A" w:rsidP="00714ED3">
            <w:pPr>
              <w:spacing w:after="0" w:line="240" w:lineRule="auto"/>
              <w:contextualSpacing/>
              <w:jc w:val="right"/>
              <w:rPr>
                <w:color w:val="000000" w:themeColor="text1"/>
              </w:rPr>
            </w:pPr>
            <w:r>
              <w:rPr>
                <w:color w:val="000000" w:themeColor="text1"/>
                <w:sz w:val="24"/>
              </w:rPr>
              <w:t>(4</w:t>
            </w:r>
            <w:r>
              <w:rPr>
                <w:color w:val="000000" w:themeColor="text1"/>
                <w:sz w:val="24"/>
                <w:lang w:val="en-US"/>
              </w:rPr>
              <w:t>.</w:t>
            </w:r>
            <w:r>
              <w:rPr>
                <w:color w:val="000000" w:themeColor="text1"/>
                <w:sz w:val="24"/>
              </w:rPr>
              <w:t>20)</w:t>
            </w:r>
          </w:p>
        </w:tc>
      </w:tr>
      <w:tr w:rsidR="003A5B3A" w:rsidRPr="00134A5C" w14:paraId="7FA6736A" w14:textId="77777777" w:rsidTr="00CC7AC1">
        <w:trPr>
          <w:trHeight w:val="521"/>
        </w:trPr>
        <w:tc>
          <w:tcPr>
            <w:tcW w:w="7227" w:type="dxa"/>
            <w:vAlign w:val="center"/>
          </w:tcPr>
          <w:p w14:paraId="546A43DC" w14:textId="77777777" w:rsidR="003A5B3A" w:rsidRPr="003A5B3A" w:rsidRDefault="003A5B3A" w:rsidP="00CC7AC1">
            <w:pPr>
              <w:spacing w:after="0" w:line="240" w:lineRule="auto"/>
              <w:jc w:val="right"/>
              <w:rPr>
                <w:rFonts w:cs="Times New Roman"/>
                <w:color w:val="000000"/>
                <w:sz w:val="24"/>
                <w:szCs w:val="24"/>
              </w:rPr>
            </w:pPr>
            <m:oMathPara>
              <m:oMath>
                <m:r>
                  <w:rPr>
                    <w:rFonts w:ascii="Cambria Math" w:hAnsi="Cambria Math"/>
                    <w:color w:val="000000"/>
                    <w:sz w:val="24"/>
                    <w:szCs w:val="24"/>
                  </w:rPr>
                  <m:t>Payback_Period (накопит.) ≈ 15.5 мес</m:t>
                </m:r>
              </m:oMath>
            </m:oMathPara>
          </w:p>
        </w:tc>
        <w:tc>
          <w:tcPr>
            <w:tcW w:w="2405" w:type="dxa"/>
            <w:vAlign w:val="center"/>
          </w:tcPr>
          <w:p w14:paraId="0BBA283D" w14:textId="77777777" w:rsidR="003A5B3A" w:rsidRDefault="003A5B3A"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1)</w:t>
            </w:r>
          </w:p>
        </w:tc>
      </w:tr>
    </w:tbl>
    <w:p w14:paraId="2FA69FBF" w14:textId="77777777" w:rsidR="003A5B3A" w:rsidRPr="003A5B3A" w:rsidRDefault="00225DB6" w:rsidP="003A5B3A">
      <w:pPr>
        <w:spacing w:after="0" w:line="360" w:lineRule="exact"/>
        <w:ind w:firstLine="709"/>
        <w:jc w:val="both"/>
        <w:rPr>
          <w:rFonts w:cs="Times New Roman"/>
          <w:szCs w:val="28"/>
        </w:rPr>
      </w:pPr>
      <w:r>
        <w:t xml:space="preserve">Учитывая рост чистой прибыли во 2-м и 3-м годах, накопленный денежный поток покрывает первоначальные инвестиции примерно к концу 16-го месяца — это срок окупаемости около 1,3 года. ROI ≈ 404% за три года и приемлемая окупаемость подтверждают: вложения в разработку и продвижение «Семи драконов ИС» оправданы.</w:t>
      </w:r>
    </w:p>
    <w:p w14:paraId="264B2DFE" w14:textId="77777777" w:rsidR="007B1E43" w:rsidRDefault="00D55D4D" w:rsidP="0086511D">
      <w:pPr>
        <w:pStyle w:val="11"/>
        <w:spacing w:before="240" w:after="120" w:line="360" w:lineRule="auto"/>
      </w:pPr>
      <w:r>
        <w:t>4.2.2 Для заказчика</w:t>
      </w:r>
    </w:p>
    <w:p w14:paraId="2D302751" w14:textId="77777777" w:rsidR="007B1E43" w:rsidRPr="00246F54" w:rsidRDefault="007B1E43" w:rsidP="007B1E43">
      <w:pPr>
        <w:spacing w:after="0" w:line="360" w:lineRule="exact"/>
        <w:ind w:firstLine="709"/>
        <w:jc w:val="both"/>
        <w:rPr>
          <w:rFonts w:cs="Times New Roman"/>
          <w:szCs w:val="28"/>
        </w:rPr>
      </w:pPr>
      <w:r>
        <w:t>Чтобы показать бизнес-ценность «Семь драконов ИС» заказчику, необходимо детально рассчитать экономию от внедрения: экономию трудозатрат, снижение административных расходов и срок окупаемости.</w:t>
      </w:r>
    </w:p>
    <w:p w14:paraId="2B611130" w14:textId="77777777" w:rsidR="007B1E43" w:rsidRPr="00497B59" w:rsidRDefault="007B1E43" w:rsidP="007B1E43">
      <w:pPr>
        <w:spacing w:after="0" w:line="360" w:lineRule="exact"/>
        <w:ind w:firstLine="709"/>
        <w:jc w:val="both"/>
        <w:rPr>
          <w:rFonts w:cs="Times New Roman"/>
          <w:szCs w:val="28"/>
        </w:rPr>
      </w:pPr>
      <w:r>
        <w:t>При 8 сотрудниках, каждый из которых экономит в среднем по 0.4 часа рабочего времени в день благодаря автоматизации рутинных операций (подготовке отчётов, проверке данных и т. д.), и стандартном 252-дневном рабочем году при почасовой ставке 20 BYN рассчитываем:</w:t>
      </w:r>
    </w:p>
    <w:tbl>
      <w:tblPr>
        <w:tblW w:w="9632" w:type="dxa"/>
        <w:tblLook w:val="04A0" w:firstRow="1" w:lastRow="0" w:firstColumn="1" w:lastColumn="0" w:noHBand="0" w:noVBand="1"/>
      </w:tblPr>
      <w:tblGrid>
        <w:gridCol w:w="7227"/>
        <w:gridCol w:w="2405"/>
      </w:tblGrid>
      <w:tr w:rsidR="007B1E43" w:rsidRPr="00134A5C" w14:paraId="7EC3A679" w14:textId="77777777" w:rsidTr="00CC7AC1">
        <w:trPr>
          <w:trHeight w:val="521"/>
        </w:trPr>
        <w:tc>
          <w:tcPr>
            <w:tcW w:w="7227" w:type="dxa"/>
            <w:vAlign w:val="center"/>
          </w:tcPr>
          <w:p w14:paraId="45DD3235" w14:textId="77777777" w:rsidR="007B1E43" w:rsidRPr="00F24419" w:rsidRDefault="0057400F" w:rsidP="0057400F">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8*0,4*252*20=16 128 BYN/год</m:t>
                </m:r>
              </m:oMath>
            </m:oMathPara>
          </w:p>
        </w:tc>
        <w:tc>
          <w:tcPr>
            <w:tcW w:w="2405" w:type="dxa"/>
            <w:vAlign w:val="center"/>
          </w:tcPr>
          <w:p w14:paraId="51DBF7F0" w14:textId="77777777"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2)</w:t>
            </w:r>
          </w:p>
        </w:tc>
      </w:tr>
    </w:tbl>
    <w:p w14:paraId="32D66C90" w14:textId="77777777" w:rsidR="001256DA" w:rsidRPr="001256DA" w:rsidRDefault="007B1E43" w:rsidP="001256DA">
      <w:pPr>
        <w:spacing w:after="0" w:line="360" w:lineRule="exact"/>
        <w:ind w:firstLine="709"/>
        <w:jc w:val="both"/>
        <w:rPr>
          <w:rFonts w:cs="Times New Roman"/>
          <w:szCs w:val="28"/>
        </w:rPr>
      </w:pPr>
      <w:r>
        <w:t>Разделение экономии по направлениям:</w:t>
      </w:r>
    </w:p>
    <w:p w14:paraId="670FACD9" w14:textId="77777777" w:rsidR="001256DA" w:rsidRPr="001256DA" w:rsidRDefault="001256DA" w:rsidP="002445EA">
      <w:pPr>
        <w:numPr>
          <w:ilvl w:val="0"/>
          <w:numId w:val="58"/>
        </w:numPr>
        <w:spacing w:after="0" w:line="360" w:lineRule="exact"/>
        <w:ind w:firstLine="709"/>
        <w:jc w:val="both"/>
        <w:rPr>
          <w:rFonts w:cs="Times New Roman"/>
          <w:szCs w:val="28"/>
        </w:rPr>
      </w:pPr>
      <w:r>
        <w:t>сбор и верификация заявок – экономия 0.15 ч/день,</w:t>
      </w:r>
    </w:p>
    <w:p w14:paraId="5F66E72F" w14:textId="77777777" w:rsidR="001256DA" w:rsidRPr="001256DA" w:rsidRDefault="001256DA" w:rsidP="002445EA">
      <w:pPr>
        <w:numPr>
          <w:ilvl w:val="0"/>
          <w:numId w:val="58"/>
        </w:numPr>
        <w:spacing w:after="0" w:line="360" w:lineRule="exact"/>
        <w:ind w:firstLine="709"/>
        <w:jc w:val="both"/>
        <w:rPr>
          <w:rFonts w:cs="Times New Roman"/>
          <w:szCs w:val="28"/>
        </w:rPr>
      </w:pPr>
      <w:r>
        <w:t>автоматическая генерация отчётов – 0.15 ч/день,</w:t>
      </w:r>
    </w:p>
    <w:p w14:paraId="09BFD490" w14:textId="77777777" w:rsidR="001256DA" w:rsidRPr="001256DA" w:rsidRDefault="001256DA" w:rsidP="002445EA">
      <w:pPr>
        <w:numPr>
          <w:ilvl w:val="0"/>
          <w:numId w:val="58"/>
        </w:numPr>
        <w:spacing w:after="0" w:line="360" w:lineRule="exact"/>
        <w:ind w:firstLine="709"/>
        <w:jc w:val="both"/>
        <w:rPr>
          <w:rFonts w:cs="Times New Roman"/>
          <w:szCs w:val="28"/>
        </w:rPr>
      </w:pPr>
      <w:r>
        <w:t>управление документами и согласования – 0.10 ч/день,</w:t>
      </w:r>
    </w:p>
    <w:p w14:paraId="1F4A4DAA" w14:textId="77777777" w:rsidR="001256DA" w:rsidRPr="001256DA" w:rsidRDefault="001256DA" w:rsidP="002445EA">
      <w:pPr>
        <w:numPr>
          <w:ilvl w:val="0"/>
          <w:numId w:val="58"/>
        </w:numPr>
        <w:spacing w:after="0" w:line="360" w:lineRule="exact"/>
        <w:ind w:firstLine="709"/>
        <w:jc w:val="both"/>
        <w:rPr>
          <w:rFonts w:cs="Times New Roman"/>
          <w:szCs w:val="28"/>
        </w:rPr>
      </w:pPr>
      <w:r>
        <w:t xml:space="preserve">мониторинг и уведомления – 0.0 </w:t>
      </w:r>
      <w:proofErr w:type="spellStart"/>
      <w:r>
        <w:t>потоковая</w:t>
      </w:r>
      <w:proofErr w:type="spellEnd"/>
      <w:r>
        <w:t xml:space="preserve"> оптимизация.</w:t>
      </w:r>
    </w:p>
    <w:p w14:paraId="009232D3" w14:textId="77777777" w:rsidR="001256DA" w:rsidRPr="001256DA" w:rsidRDefault="001256DA" w:rsidP="001256DA">
      <w:pPr>
        <w:spacing w:after="0" w:line="360" w:lineRule="exact"/>
        <w:ind w:firstLine="709"/>
        <w:jc w:val="both"/>
        <w:rPr>
          <w:rFonts w:cs="Times New Roman"/>
          <w:szCs w:val="28"/>
        </w:rPr>
      </w:pPr>
      <w:r>
        <w:t>Если текущие годовые административные траты заказчика составляют 25 000 BYN, и внедрение снижает их на 10 %, получаем экономию:</w:t>
      </w:r>
    </w:p>
    <w:tbl>
      <w:tblPr>
        <w:tblW w:w="9632" w:type="dxa"/>
        <w:tblLook w:val="04A0" w:firstRow="1" w:lastRow="0" w:firstColumn="1" w:lastColumn="0" w:noHBand="0" w:noVBand="1"/>
      </w:tblPr>
      <w:tblGrid>
        <w:gridCol w:w="7227"/>
        <w:gridCol w:w="2405"/>
      </w:tblGrid>
      <w:tr w:rsidR="007B1E43" w:rsidRPr="00134A5C" w14:paraId="046F8858" w14:textId="77777777" w:rsidTr="00CC7AC1">
        <w:trPr>
          <w:trHeight w:val="521"/>
        </w:trPr>
        <w:tc>
          <w:tcPr>
            <w:tcW w:w="7227" w:type="dxa"/>
            <w:vAlign w:val="center"/>
          </w:tcPr>
          <w:p w14:paraId="03B487BF" w14:textId="77777777" w:rsidR="007B1E43" w:rsidRPr="00F24419" w:rsidRDefault="001256DA" w:rsidP="001256DA">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25 000*0.10=2 500 BYN/год</m:t>
                </m:r>
              </m:oMath>
            </m:oMathPara>
          </w:p>
        </w:tc>
        <w:tc>
          <w:tcPr>
            <w:tcW w:w="2405" w:type="dxa"/>
            <w:vAlign w:val="center"/>
          </w:tcPr>
          <w:p w14:paraId="3FC85B9E" w14:textId="77777777"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3)</w:t>
            </w:r>
          </w:p>
        </w:tc>
      </w:tr>
    </w:tbl>
    <w:p w14:paraId="45CE3BDC" w14:textId="77777777" w:rsidR="007B1E43" w:rsidRPr="001256DA" w:rsidRDefault="007B1E43" w:rsidP="001256DA">
      <w:pPr>
        <w:spacing w:after="0" w:line="360" w:lineRule="exact"/>
        <w:ind w:firstLine="709"/>
        <w:jc w:val="both"/>
        <w:rPr>
          <w:rFonts w:cs="Times New Roman"/>
          <w:szCs w:val="28"/>
        </w:rPr>
      </w:pPr>
      <w:r>
        <w:t>Совокупная годовая экономия складывается из сэкономленного времени и сокращённых административных затрат:</w:t>
      </w:r>
    </w:p>
    <w:tbl>
      <w:tblPr>
        <w:tblW w:w="9632" w:type="dxa"/>
        <w:tblLook w:val="04A0" w:firstRow="1" w:lastRow="0" w:firstColumn="1" w:lastColumn="0" w:noHBand="0" w:noVBand="1"/>
      </w:tblPr>
      <w:tblGrid>
        <w:gridCol w:w="7227"/>
        <w:gridCol w:w="2405"/>
      </w:tblGrid>
      <w:tr w:rsidR="007B1E43" w:rsidRPr="00134A5C" w14:paraId="371A9AA7" w14:textId="77777777" w:rsidTr="00CC7AC1">
        <w:trPr>
          <w:trHeight w:val="521"/>
        </w:trPr>
        <w:tc>
          <w:tcPr>
            <w:tcW w:w="7227" w:type="dxa"/>
            <w:vAlign w:val="center"/>
          </w:tcPr>
          <w:p w14:paraId="13DB40FD" w14:textId="77777777" w:rsidR="007B1E43" w:rsidRPr="007B1E43" w:rsidRDefault="001256DA" w:rsidP="001256DA">
            <w:pPr>
              <w:spacing w:after="0" w:line="240" w:lineRule="auto"/>
              <w:jc w:val="right"/>
              <w:rPr>
                <w:i/>
                <w:color w:val="000000"/>
                <w:sz w:val="24"/>
                <w:szCs w:val="24"/>
                <w:lang w:val="en-US"/>
              </w:rPr>
            </w:pPr>
            <m:oMathPara>
              <m:oMathParaPr>
                <m:jc m:val="center"/>
              </m:oMathParaPr>
              <m:oMath>
                <m:r>
                  <w:rPr>
                    <w:rFonts w:ascii="Cambria Math" w:hAnsi="Cambria Math"/>
                    <w:color w:val="000000"/>
                    <w:sz w:val="24"/>
                    <w:szCs w:val="24"/>
                  </w:rPr>
                  <m:t>16 128+2 500=18 628 BYN/год</m:t>
                </m:r>
              </m:oMath>
            </m:oMathPara>
          </w:p>
        </w:tc>
        <w:tc>
          <w:tcPr>
            <w:tcW w:w="2405" w:type="dxa"/>
            <w:vAlign w:val="center"/>
          </w:tcPr>
          <w:p w14:paraId="5D58EA1F" w14:textId="77777777"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4)</w:t>
            </w:r>
          </w:p>
        </w:tc>
      </w:tr>
    </w:tbl>
    <w:p w14:paraId="12ABC805" w14:textId="77777777" w:rsidR="007B1E43" w:rsidRDefault="007B1E43" w:rsidP="001256DA">
      <w:pPr>
        <w:spacing w:after="0" w:line="360" w:lineRule="exact"/>
        <w:ind w:firstLine="709"/>
        <w:jc w:val="both"/>
        <w:rPr>
          <w:rFonts w:cs="Times New Roman"/>
          <w:szCs w:val="28"/>
          <w:lang w:val="en-US"/>
        </w:rPr>
      </w:pPr>
      <w:r>
        <w:t>Чтобы оценить срок окупаемости, рассчитаем среднюю ежемесячную выгоду от внедрения:</w:t>
      </w:r>
    </w:p>
    <w:tbl>
      <w:tblPr>
        <w:tblW w:w="9632" w:type="dxa"/>
        <w:tblLook w:val="04A0" w:firstRow="1" w:lastRow="0" w:firstColumn="1" w:lastColumn="0" w:noHBand="0" w:noVBand="1"/>
      </w:tblPr>
      <w:tblGrid>
        <w:gridCol w:w="7227"/>
        <w:gridCol w:w="2405"/>
      </w:tblGrid>
      <w:tr w:rsidR="007B1E43" w:rsidRPr="00134A5C" w14:paraId="3B680BC1" w14:textId="77777777" w:rsidTr="00CC7AC1">
        <w:trPr>
          <w:trHeight w:val="521"/>
        </w:trPr>
        <w:tc>
          <w:tcPr>
            <w:tcW w:w="7227" w:type="dxa"/>
            <w:vAlign w:val="center"/>
          </w:tcPr>
          <w:p w14:paraId="63252901" w14:textId="77777777" w:rsidR="007B1E43" w:rsidRPr="007B1E43" w:rsidRDefault="001256DA" w:rsidP="001256DA">
            <w:pPr>
              <w:spacing w:after="0" w:line="240" w:lineRule="auto"/>
              <w:jc w:val="right"/>
              <w:rPr>
                <w:i/>
                <w:color w:val="000000"/>
                <w:sz w:val="24"/>
                <w:szCs w:val="24"/>
              </w:rPr>
            </w:pPr>
            <m:oMathPara>
              <m:oMathParaPr>
                <m:jc m:val="center"/>
              </m:oMathParaPr>
              <m:oMath>
                <m:r>
                  <w:rPr>
                    <w:rFonts w:ascii="Cambria Math" w:hAnsi="Cambria Math"/>
                    <w:color w:val="000000"/>
                    <w:sz w:val="24"/>
                    <w:szCs w:val="24"/>
                  </w:rPr>
                  <m:t xml:space="preserve">18 628 / 12≈1 552 BYN/мес  </m:t>
                </m:r>
              </m:oMath>
            </m:oMathPara>
          </w:p>
        </w:tc>
        <w:tc>
          <w:tcPr>
            <w:tcW w:w="2405" w:type="dxa"/>
            <w:vAlign w:val="center"/>
          </w:tcPr>
          <w:p w14:paraId="23A2E641" w14:textId="77777777" w:rsidR="007B1E43" w:rsidRPr="00134A5C"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5)</w:t>
            </w:r>
          </w:p>
        </w:tc>
      </w:tr>
      <w:tr w:rsidR="007B1E43" w:rsidRPr="00134A5C" w14:paraId="3FD52151" w14:textId="77777777" w:rsidTr="00CC7AC1">
        <w:trPr>
          <w:trHeight w:val="521"/>
        </w:trPr>
        <w:tc>
          <w:tcPr>
            <w:tcW w:w="7227" w:type="dxa"/>
            <w:vAlign w:val="center"/>
          </w:tcPr>
          <w:p w14:paraId="2197B12C" w14:textId="77777777" w:rsidR="007B1E43" w:rsidRPr="003A5B3A" w:rsidRDefault="00844985" w:rsidP="00844985">
            <w:pPr>
              <w:spacing w:after="0" w:line="240" w:lineRule="auto"/>
              <w:jc w:val="right"/>
              <w:rPr>
                <w:rFonts w:cs="Times New Roman"/>
                <w:color w:val="000000"/>
                <w:sz w:val="24"/>
                <w:szCs w:val="24"/>
              </w:rPr>
            </w:pPr>
            <m:oMathPara>
              <m:oMath>
                <m:r>
                  <w:rPr>
                    <w:rFonts w:ascii="Cambria Math" w:hAnsi="Cambria Math"/>
                    <w:color w:val="000000"/>
                    <w:sz w:val="24"/>
                    <w:szCs w:val="24"/>
                  </w:rPr>
                  <m:t>Paybac</m:t>
                </m:r>
                <m:sSub>
                  <m:sSubPr>
                    <m:ctrlPr>
                      <w:rPr>
                        <w:rFonts w:ascii="Cambria Math" w:hAnsi="Cambria Math"/>
                        <w:i/>
                        <w:color w:val="000000"/>
                        <w:sz w:val="24"/>
                        <w:szCs w:val="24"/>
                      </w:rPr>
                    </m:ctrlPr>
                  </m:sSubPr>
                  <m:e>
                    <m:r>
                      <w:rPr>
                        <w:rFonts w:ascii="Cambria Math" w:hAnsi="Cambria Math"/>
                        <w:color w:val="000000"/>
                        <w:sz w:val="24"/>
                        <w:szCs w:val="24"/>
                      </w:rPr>
                      <m:t>k</m:t>
                    </m:r>
                  </m:e>
                  <m:sub>
                    <m:r>
                      <w:rPr>
                        <w:rFonts w:ascii="Cambria Math" w:hAnsi="Cambria Math"/>
                        <w:color w:val="000000"/>
                        <w:sz w:val="24"/>
                        <w:szCs w:val="24"/>
                      </w:rPr>
                      <m:t>Period</m:t>
                    </m:r>
                  </m:sub>
                </m:sSub>
                <m:r>
                  <w:rPr>
                    <w:rFonts w:ascii="Cambria Math" w:hAnsi="Cambria Math"/>
                    <w:color w:val="000000"/>
                    <w:sz w:val="24"/>
                    <w:szCs w:val="24"/>
                  </w:rPr>
                  <m:t xml:space="preserve">= 23 927 / 1 552≈15.4 месяца  </m:t>
                </m:r>
              </m:oMath>
            </m:oMathPara>
          </w:p>
        </w:tc>
        <w:tc>
          <w:tcPr>
            <w:tcW w:w="2405" w:type="dxa"/>
            <w:vAlign w:val="center"/>
          </w:tcPr>
          <w:p w14:paraId="5374B874" w14:textId="77777777" w:rsidR="007B1E43" w:rsidRDefault="007B1E43" w:rsidP="00CC7AC1">
            <w:pPr>
              <w:spacing w:after="0" w:line="240" w:lineRule="auto"/>
              <w:contextualSpacing/>
              <w:jc w:val="right"/>
              <w:rPr>
                <w:color w:val="000000" w:themeColor="text1"/>
              </w:rPr>
            </w:pPr>
            <w:r>
              <w:rPr>
                <w:color w:val="000000" w:themeColor="text1"/>
                <w:sz w:val="24"/>
              </w:rPr>
              <w:t>(4</w:t>
            </w:r>
            <w:r>
              <w:rPr>
                <w:color w:val="000000" w:themeColor="text1"/>
                <w:sz w:val="24"/>
                <w:lang w:val="en-US"/>
              </w:rPr>
              <w:t>.2</w:t>
            </w:r>
            <w:r>
              <w:rPr>
                <w:color w:val="000000" w:themeColor="text1"/>
                <w:sz w:val="24"/>
              </w:rPr>
              <w:t>6)</w:t>
            </w:r>
          </w:p>
        </w:tc>
      </w:tr>
    </w:tbl>
    <w:p>
      <w:pPr>
        <w:spacing w:after="0" w:line="360" w:lineRule="exact"/>
        <w:ind w:firstLine="709"/>
        <w:jc w:val="both"/>
        <w:rPr>
          <w:rFonts w:cs="Times New Roman"/>
          <w:szCs w:val="28"/>
        </w:rPr>
      </w:pPr>
      <w:r>
        <w:rPr>
          <w:rFonts w:ascii="Times New Roman" w:hAnsi="Times New Roman" w:cs="Times New Roman" w:eastAsia="Times New Roman"/>
          <w:sz w:val="28"/>
          <w:szCs w:val="28"/>
        </w:rPr>
        <w:t xml:space="preserve">Согласно методическим положениям по оценке эффективности инвестиционных проектов, «срок окупаемости инвестиций — период времени, за который доходы, полученные от реализации проекта, покрывают первоначальные инвестиционные затраты» [7, с. 38]. Полученные расчётные значения подтверждают экономическую целесообразность внедрения цифровой платформы оптовых закупок в деятельность ООО «Семь драконов».</w:t>
      </w:r>
    </w:p>
    <w:p>
      <w:pPr>
        <w:spacing w:after="0" w:line="360" w:lineRule="exact"/>
        <w:ind w:firstLine="709"/>
        <w:jc w:val="both"/>
        <w:rPr>
          <w:rFonts w:cs="Times New Roman"/>
          <w:szCs w:val="28"/>
        </w:rPr>
      </w:pPr>
      <w:r>
        <w:rPr>
          <w:rFonts w:ascii="Times New Roman" w:hAnsi="Times New Roman" w:cs="Times New Roman" w:eastAsia="Times New Roman"/>
          <w:sz w:val="28"/>
          <w:szCs w:val="28"/>
        </w:rPr>
        <w:t xml:space="preserve">Согласно ГОСТ Р ИСО/МЭК 12207-2010, «процесс ввода в действие программного продукта — процесс, цель которого состоит в обеспечении того, что программный продукт удовлетворяет указанным требованиям и принят заказчиком. Процесс включает выполнение приёмочных испытаний, оформление актов приёмки и передачу программного продукта в эксплуатацию» [3, с. 32]. Передача платформы в эксплуатацию ООО «Семь драконов» планируется по итогам успешного завершения опытной эксплуатации.</w:t>
      </w:r>
    </w:p>
    <w:p w14:paraId="6E6BFED5" w14:textId="77777777" w:rsidR="007B1E43" w:rsidRPr="007B1E43" w:rsidRDefault="007B1E43" w:rsidP="007B1E43">
      <w:pPr>
        <w:spacing w:after="0" w:line="360" w:lineRule="exact"/>
        <w:ind w:firstLine="709"/>
        <w:jc w:val="both"/>
        <w:rPr>
          <w:rFonts w:cs="Times New Roman"/>
          <w:szCs w:val="28"/>
        </w:rPr>
      </w:pPr>
      <w:r>
        <w:t xml:space="preserve">Внедрение «Семи драконов ИС» экономит заказчику около 18 600 BYN в год — за счёт автоматизации ключевых процессов и снижения накладных. Проект окупается примерно за 15 месяцев (около 1,3 года), после чего идёт чистая выгода. Заодно появляется база для дальнейшего масштабирования бизнеса.</w:t>
      </w:r>
    </w:p>
    <w:p w14:paraId="401C2C7D" w14:textId="77777777" w:rsidR="00CE61F1" w:rsidRDefault="00CE61F1" w:rsidP="0086511D">
      <w:pPr>
        <w:pStyle w:val="11"/>
        <w:spacing w:before="240" w:after="120" w:line="360" w:lineRule="auto"/>
      </w:pPr>
      <w:r>
        <w:t>4.3 Показатели экономической эффективности</w:t>
      </w:r>
    </w:p>
    <w:p w14:paraId="13E37BAC" w14:textId="77777777" w:rsidR="00B762C4" w:rsidRDefault="00B762C4" w:rsidP="0090090F">
      <w:pPr>
        <w:pStyle w:val="a6"/>
        <w:spacing w:after="0" w:line="360" w:lineRule="exact"/>
        <w:ind w:firstLine="709"/>
        <w:jc w:val="both"/>
        <w:rPr>
          <w:sz w:val="28"/>
          <w:szCs w:val="28"/>
        </w:rPr>
      </w:pPr>
      <w:r>
        <w:rPr>
          <w:sz w:val="28"/>
        </w:rPr>
        <w:t>Внедрение «Семь драконов ИС» приносит заказчику значимые операционные выгоды. Во-первых, автоматизация ручных операций (заказы, склад, CRM) позволяет освободить до 14 112 BYN в год за счёт сокращения 0, 7 часа работы четырёх сотрудников ежедневно (при ставке 20 BYN/ч).</w:t>
      </w:r>
    </w:p>
    <w:p w14:paraId="190C3B2C" w14:textId="77777777" w:rsidR="0090090F" w:rsidRPr="0090090F" w:rsidRDefault="0090090F" w:rsidP="0090090F">
      <w:pPr>
        <w:pStyle w:val="a6"/>
        <w:spacing w:after="0" w:line="360" w:lineRule="exact"/>
        <w:ind w:firstLine="709"/>
        <w:jc w:val="both"/>
        <w:rPr>
          <w:sz w:val="28"/>
          <w:szCs w:val="28"/>
        </w:rPr>
      </w:pPr>
      <w:r>
        <w:rPr>
          <w:sz w:val="28"/>
        </w:rPr>
        <w:t xml:space="preserve">Во-вторых, унификация </w:t>
      </w:r>
      <w:proofErr w:type="spellStart"/>
      <w:r>
        <w:rPr>
          <w:sz w:val="28"/>
        </w:rPr>
        <w:t>документооборота</w:t>
      </w:r>
      <w:proofErr w:type="spellEnd"/>
      <w:r>
        <w:rPr>
          <w:sz w:val="28"/>
        </w:rPr>
        <w:t xml:space="preserve">, автоматическая генерация отчетов и </w:t>
      </w:r>
      <w:proofErr w:type="spellStart"/>
      <w:r>
        <w:rPr>
          <w:sz w:val="28"/>
        </w:rPr>
        <w:t>минимизация</w:t>
      </w:r>
      <w:proofErr w:type="spellEnd"/>
      <w:r>
        <w:rPr>
          <w:sz w:val="28"/>
        </w:rPr>
        <w:t xml:space="preserve"> ручных корректировок уменьшают административные расходы на 6 000 BYN в год.</w:t>
      </w:r>
    </w:p>
    <w:p w14:paraId="0546B79E" w14:textId="77777777" w:rsidR="0090090F" w:rsidRPr="0090090F" w:rsidRDefault="0090090F" w:rsidP="0090090F">
      <w:pPr>
        <w:pStyle w:val="a6"/>
        <w:spacing w:after="0" w:line="360" w:lineRule="exact"/>
        <w:ind w:firstLine="709"/>
        <w:jc w:val="both"/>
        <w:rPr>
          <w:sz w:val="28"/>
          <w:szCs w:val="28"/>
        </w:rPr>
      </w:pPr>
      <w:r>
        <w:rPr>
          <w:sz w:val="28"/>
        </w:rPr>
        <w:t>В-третьих, интеграция WMS и RPA-скриптов повышает производительность ключевых процессов: объём обработанных заявок растёт с 120 до 150 в день, что соответствует приросту эффективности на 25 %.</w:t>
      </w:r>
    </w:p>
    <w:p w14:paraId="04FED775" w14:textId="77777777" w:rsidR="0090090F" w:rsidRPr="0090090F" w:rsidRDefault="0090090F" w:rsidP="0090090F">
      <w:pPr>
        <w:spacing w:after="0" w:line="360" w:lineRule="exact"/>
        <w:ind w:firstLine="709"/>
        <w:jc w:val="both"/>
        <w:rPr>
          <w:rFonts w:cs="Times New Roman"/>
          <w:szCs w:val="28"/>
        </w:rPr>
      </w:pPr>
      <w:r>
        <w:t>Финансовые коэффициенты подтверждают устойчивость и доходность проекта:</w:t>
      </w:r>
    </w:p>
    <w:p w14:paraId="3F9C59AD" w14:textId="77777777" w:rsidR="0090090F" w:rsidRPr="0090090F" w:rsidRDefault="0090090F" w:rsidP="002445EA">
      <w:pPr>
        <w:numPr>
          <w:ilvl w:val="0"/>
          <w:numId w:val="8"/>
        </w:numPr>
        <w:spacing w:after="0" w:line="360" w:lineRule="exact"/>
        <w:ind w:firstLine="709"/>
        <w:jc w:val="both"/>
        <w:rPr>
          <w:rFonts w:cs="Times New Roman"/>
          <w:szCs w:val="28"/>
        </w:rPr>
      </w:pPr>
      <w:r>
        <w:t xml:space="preserve">Суммарный экономический эффект за три года (2026 – 2028 гг.) составляет 85 952 BYN чистой прибыли.</w:t>
      </w:r>
    </w:p>
    <w:p w14:paraId="6C292833" w14:textId="77777777" w:rsidR="0090090F" w:rsidRPr="0090090F" w:rsidRDefault="0090090F" w:rsidP="002445EA">
      <w:pPr>
        <w:numPr>
          <w:ilvl w:val="0"/>
          <w:numId w:val="8"/>
        </w:numPr>
        <w:spacing w:beforeAutospacing="1" w:after="0" w:afterAutospacing="1" w:line="360" w:lineRule="exact"/>
        <w:ind w:firstLine="709"/>
        <w:jc w:val="both"/>
        <w:rPr>
          <w:rFonts w:cs="Times New Roman"/>
          <w:szCs w:val="28"/>
        </w:rPr>
      </w:pPr>
      <w:r>
        <w:t>Коэффициент текущей ликвидности = 2, 10 (&gt; 1, 5), что гарантирует покрытие краткосрочных обязательств оборотными активами.</w:t>
      </w:r>
    </w:p>
    <w:p w14:paraId="01F80B04" w14:textId="77777777" w:rsidR="00B762C4" w:rsidRPr="00EC3A58" w:rsidRDefault="009805BB" w:rsidP="00B762C4">
      <w:pPr>
        <w:pStyle w:val="3"/>
        <w:spacing w:before="0" w:line="360" w:lineRule="auto"/>
        <w:rPr>
          <w:rFonts w:ascii="Times New Roman" w:hAnsi="Times New Roman" w:cs="Times New Roman"/>
          <w:b w:val="0"/>
          <w:color w:val="000000" w:themeColor="text1"/>
          <w:sz w:val="24"/>
          <w:szCs w:val="24"/>
          <w:lang w:val="en-GB"/>
        </w:rPr>
      </w:pPr>
      <w:r w:rsidRPr="00EC3A58">
        <w:rPr>
          <w:rFonts w:ascii="Times New Roman" w:eastAsia="Times New Roman" w:hAnsi="Times New Roman"/>
          <w:b w:val="0"/>
          <w:color w:val="000000" w:themeColor="text1"/>
        </w:rPr>
        <w:t>Таблица 4.1 – Сводная таблица показателей эффективности</w:t>
      </w:r>
    </w:p>
    <w:tbl>
      <w:tblPr>
        <w:tblStyle w:val="a4"/>
        <w:tblW w:w="0" w:type="auto"/>
        <w:tblLook w:val="04A0" w:firstRow="1" w:lastRow="0" w:firstColumn="1" w:lastColumn="0" w:noHBand="0" w:noVBand="1"/>
      </w:tblPr>
      <w:tblGrid>
        <w:gridCol w:w="4335"/>
        <w:gridCol w:w="1917"/>
        <w:gridCol w:w="1235"/>
        <w:gridCol w:w="1112"/>
      </w:tblGrid>
      <w:tr w:rsidR="00456C9C" w:rsidRPr="00456C9C" w14:paraId="5460EA07" w14:textId="77777777" w:rsidTr="00456C9C">
        <w:tc>
          <w:tcPr>
            <w:tcW w:w="0" w:type="auto"/>
            <w:hideMark/>
          </w:tcPr>
          <w:p w14:paraId="23CB4DE1" w14:textId="77777777" w:rsidR="00456C9C" w:rsidRPr="00456C9C" w:rsidRDefault="00456C9C" w:rsidP="00456C9C">
            <w:pPr>
              <w:jc w:val="center"/>
              <w:rPr>
                <w:rFonts w:cs="Times New Roman"/>
                <w:b/>
                <w:bCs/>
                <w:sz w:val="24"/>
                <w:szCs w:val="24"/>
              </w:rPr>
            </w:pPr>
            <w:r>
              <w:rPr>
                <w:rFonts w:cs="Times New Roman"/>
                <w:bCs/>
                <w:sz w:val="24"/>
                <w:szCs w:val="24"/>
              </w:rPr>
              <w:t>Показатель</w:t>
            </w:r>
          </w:p>
        </w:tc>
        <w:tc>
          <w:tcPr>
            <w:tcW w:w="0" w:type="auto"/>
            <w:hideMark/>
          </w:tcPr>
          <w:p w14:paraId="497777C6" w14:textId="77777777" w:rsidR="00456C9C" w:rsidRPr="00456C9C" w:rsidRDefault="00456C9C" w:rsidP="00456C9C">
            <w:pPr>
              <w:jc w:val="center"/>
              <w:rPr>
                <w:rFonts w:cs="Times New Roman"/>
                <w:b/>
                <w:bCs/>
                <w:sz w:val="24"/>
                <w:szCs w:val="24"/>
              </w:rPr>
            </w:pPr>
            <w:r>
              <w:rPr>
                <w:rFonts w:cs="Times New Roman"/>
                <w:bCs/>
                <w:sz w:val="24"/>
                <w:szCs w:val="24"/>
              </w:rPr>
              <w:t>Значение</w:t>
            </w:r>
          </w:p>
        </w:tc>
        <w:tc>
          <w:tcPr>
            <w:tcW w:w="0" w:type="auto"/>
            <w:hideMark/>
          </w:tcPr>
          <w:p w14:paraId="073AB8E8" w14:textId="77777777" w:rsidR="00456C9C" w:rsidRPr="00456C9C" w:rsidRDefault="00456C9C" w:rsidP="00456C9C">
            <w:pPr>
              <w:jc w:val="center"/>
              <w:rPr>
                <w:rFonts w:cs="Times New Roman"/>
                <w:b/>
                <w:bCs/>
                <w:sz w:val="24"/>
                <w:szCs w:val="24"/>
              </w:rPr>
            </w:pPr>
            <w:r>
              <w:rPr>
                <w:rFonts w:cs="Times New Roman"/>
                <w:bCs/>
                <w:sz w:val="24"/>
                <w:szCs w:val="24"/>
              </w:rPr>
              <w:t>Норматив</w:t>
            </w:r>
          </w:p>
        </w:tc>
        <w:tc>
          <w:tcPr>
            <w:tcW w:w="0" w:type="auto"/>
            <w:hideMark/>
          </w:tcPr>
          <w:p w14:paraId="72D444D1" w14:textId="77777777" w:rsidR="00456C9C" w:rsidRPr="00456C9C" w:rsidRDefault="00456C9C" w:rsidP="00456C9C">
            <w:pPr>
              <w:jc w:val="center"/>
              <w:rPr>
                <w:rFonts w:cs="Times New Roman"/>
                <w:b/>
                <w:bCs/>
                <w:sz w:val="24"/>
                <w:szCs w:val="24"/>
              </w:rPr>
            </w:pPr>
            <w:r>
              <w:rPr>
                <w:rFonts w:cs="Times New Roman"/>
                <w:bCs/>
                <w:sz w:val="24"/>
                <w:szCs w:val="24"/>
              </w:rPr>
              <w:t>Оценка</w:t>
            </w:r>
          </w:p>
        </w:tc>
      </w:tr>
      <w:tr w:rsidR="00456C9C" w:rsidRPr="00456C9C" w14:paraId="3950DBA4" w14:textId="77777777" w:rsidTr="00456C9C">
        <w:tc>
          <w:tcPr>
            <w:tcW w:w="0" w:type="auto"/>
            <w:hideMark/>
          </w:tcPr>
          <w:p w14:paraId="24FF0229" w14:textId="77777777" w:rsidR="00456C9C" w:rsidRPr="00456C9C" w:rsidRDefault="00456C9C" w:rsidP="00456C9C">
            <w:pPr>
              <w:rPr>
                <w:rFonts w:cs="Times New Roman"/>
                <w:sz w:val="24"/>
                <w:szCs w:val="24"/>
              </w:rPr>
            </w:pPr>
            <w:r>
              <w:rPr>
                <w:rFonts w:cs="Times New Roman"/>
                <w:sz w:val="24"/>
                <w:szCs w:val="24"/>
              </w:rPr>
              <w:t>NPV</w:t>
            </w:r>
          </w:p>
        </w:tc>
        <w:tc>
          <w:tcPr>
            <w:tcW w:w="0" w:type="auto"/>
            <w:hideMark/>
          </w:tcPr>
          <w:p w14:paraId="66029CC9" w14:textId="77777777" w:rsidR="00456C9C" w:rsidRPr="00456C9C" w:rsidRDefault="00456C9C" w:rsidP="00456C9C">
            <w:pPr>
              <w:rPr>
                <w:rFonts w:cs="Times New Roman"/>
                <w:sz w:val="24"/>
                <w:szCs w:val="24"/>
              </w:rPr>
            </w:pPr>
            <w:r>
              <w:rPr>
                <w:rFonts w:cs="Times New Roman"/>
                <w:sz w:val="24"/>
                <w:szCs w:val="24"/>
              </w:rPr>
              <w:t>67 902 BYN</w:t>
            </w:r>
          </w:p>
        </w:tc>
        <w:tc>
          <w:tcPr>
            <w:tcW w:w="0" w:type="auto"/>
            <w:hideMark/>
          </w:tcPr>
          <w:p w14:paraId="0D45A636" w14:textId="77777777" w:rsidR="00456C9C" w:rsidRPr="00456C9C" w:rsidRDefault="00456C9C" w:rsidP="00456C9C">
            <w:pPr>
              <w:rPr>
                <w:rFonts w:cs="Times New Roman"/>
                <w:sz w:val="24"/>
                <w:szCs w:val="24"/>
              </w:rPr>
            </w:pPr>
            <w:r>
              <w:rPr>
                <w:rFonts w:cs="Times New Roman"/>
                <w:sz w:val="24"/>
                <w:szCs w:val="24"/>
              </w:rPr>
              <w:t>&gt; 0</w:t>
            </w:r>
          </w:p>
        </w:tc>
        <w:tc>
          <w:tcPr>
            <w:tcW w:w="0" w:type="auto"/>
            <w:hideMark/>
          </w:tcPr>
          <w:p w14:paraId="44061B44" w14:textId="77777777" w:rsidR="00456C9C" w:rsidRPr="00456C9C" w:rsidRDefault="00456C9C" w:rsidP="00456C9C">
            <w:pPr>
              <w:rPr>
                <w:rFonts w:cs="Times New Roman"/>
                <w:sz w:val="24"/>
                <w:szCs w:val="24"/>
              </w:rPr>
            </w:pPr>
            <w:r>
              <w:rPr>
                <w:rFonts w:cs="Times New Roman"/>
                <w:sz w:val="24"/>
                <w:szCs w:val="24"/>
              </w:rPr>
              <w:t>Отлично</w:t>
            </w:r>
          </w:p>
        </w:tc>
      </w:tr>
      <w:tr w:rsidR="00456C9C" w:rsidRPr="00456C9C" w14:paraId="4DE729F5" w14:textId="77777777" w:rsidTr="00456C9C">
        <w:tc>
          <w:tcPr>
            <w:tcW w:w="0" w:type="auto"/>
            <w:hideMark/>
          </w:tcPr>
          <w:p w14:paraId="6E06F78B" w14:textId="77777777" w:rsidR="00456C9C" w:rsidRPr="00456C9C" w:rsidRDefault="00456C9C" w:rsidP="00456C9C">
            <w:pPr>
              <w:rPr>
                <w:rFonts w:cs="Times New Roman"/>
                <w:sz w:val="24"/>
                <w:szCs w:val="24"/>
              </w:rPr>
            </w:pPr>
            <w:r>
              <w:rPr>
                <w:rFonts w:cs="Times New Roman"/>
                <w:sz w:val="24"/>
                <w:szCs w:val="24"/>
              </w:rPr>
              <w:t>IRR</w:t>
            </w:r>
          </w:p>
        </w:tc>
        <w:tc>
          <w:tcPr>
            <w:tcW w:w="0" w:type="auto"/>
            <w:hideMark/>
          </w:tcPr>
          <w:p w14:paraId="1C538EF4" w14:textId="77777777" w:rsidR="00456C9C" w:rsidRPr="00456C9C" w:rsidRDefault="00456C9C" w:rsidP="00456C9C">
            <w:pPr>
              <w:rPr>
                <w:rFonts w:cs="Times New Roman"/>
                <w:sz w:val="24"/>
                <w:szCs w:val="24"/>
              </w:rPr>
            </w:pPr>
            <w:r>
              <w:rPr>
                <w:rFonts w:cs="Times New Roman"/>
                <w:sz w:val="24"/>
                <w:szCs w:val="24"/>
              </w:rPr>
              <w:t>≈ 105 %</w:t>
            </w:r>
          </w:p>
        </w:tc>
        <w:tc>
          <w:tcPr>
            <w:tcW w:w="0" w:type="auto"/>
            <w:hideMark/>
          </w:tcPr>
          <w:p w14:paraId="4C9FD911" w14:textId="77777777" w:rsidR="00456C9C" w:rsidRPr="00456C9C" w:rsidRDefault="00456C9C" w:rsidP="00456C9C">
            <w:pPr>
              <w:rPr>
                <w:rFonts w:cs="Times New Roman"/>
                <w:sz w:val="24"/>
                <w:szCs w:val="24"/>
              </w:rPr>
            </w:pPr>
            <w:r>
              <w:rPr>
                <w:rFonts w:cs="Times New Roman"/>
                <w:sz w:val="24"/>
                <w:szCs w:val="24"/>
              </w:rPr>
              <w:t>&gt; 12 %</w:t>
            </w:r>
          </w:p>
        </w:tc>
        <w:tc>
          <w:tcPr>
            <w:tcW w:w="0" w:type="auto"/>
            <w:hideMark/>
          </w:tcPr>
          <w:p w14:paraId="2B574462" w14:textId="77777777" w:rsidR="00456C9C" w:rsidRPr="00456C9C" w:rsidRDefault="00456C9C" w:rsidP="00456C9C">
            <w:pPr>
              <w:rPr>
                <w:rFonts w:cs="Times New Roman"/>
                <w:sz w:val="24"/>
                <w:szCs w:val="24"/>
              </w:rPr>
            </w:pPr>
            <w:r>
              <w:rPr>
                <w:rFonts w:cs="Times New Roman"/>
                <w:sz w:val="24"/>
                <w:szCs w:val="24"/>
              </w:rPr>
              <w:t>Отлично</w:t>
            </w:r>
          </w:p>
        </w:tc>
      </w:tr>
      <w:tr w:rsidR="00456C9C" w:rsidRPr="00456C9C" w14:paraId="3980DEF2" w14:textId="77777777" w:rsidTr="00456C9C">
        <w:tc>
          <w:tcPr>
            <w:tcW w:w="0" w:type="auto"/>
            <w:hideMark/>
          </w:tcPr>
          <w:p w14:paraId="38418B59" w14:textId="77777777" w:rsidR="00456C9C" w:rsidRPr="00456C9C" w:rsidRDefault="00456C9C" w:rsidP="00456C9C">
            <w:pPr>
              <w:rPr>
                <w:rFonts w:cs="Times New Roman"/>
                <w:sz w:val="24"/>
                <w:szCs w:val="24"/>
              </w:rPr>
            </w:pPr>
            <w:r>
              <w:rPr>
                <w:rFonts w:cs="Times New Roman"/>
                <w:sz w:val="24"/>
                <w:szCs w:val="24"/>
              </w:rPr>
              <w:t>Срок окупаемости (PP)</w:t>
            </w:r>
          </w:p>
        </w:tc>
        <w:tc>
          <w:tcPr>
            <w:tcW w:w="0" w:type="auto"/>
            <w:hideMark/>
          </w:tcPr>
          <w:p w14:paraId="458BAC06" w14:textId="77777777" w:rsidR="00456C9C" w:rsidRPr="00456C9C" w:rsidRDefault="00456C9C" w:rsidP="00456C9C">
            <w:pPr>
              <w:rPr>
                <w:rFonts w:cs="Times New Roman"/>
                <w:sz w:val="24"/>
                <w:szCs w:val="24"/>
              </w:rPr>
            </w:pPr>
            <w:r>
              <w:rPr>
                <w:rFonts w:cs="Times New Roman"/>
                <w:sz w:val="24"/>
                <w:szCs w:val="24"/>
              </w:rPr>
              <w:t>1,3 года</w:t>
            </w:r>
          </w:p>
        </w:tc>
        <w:tc>
          <w:tcPr>
            <w:tcW w:w="0" w:type="auto"/>
            <w:hideMark/>
          </w:tcPr>
          <w:p w14:paraId="1A534217" w14:textId="77777777" w:rsidR="00456C9C" w:rsidRPr="00456C9C" w:rsidRDefault="00456C9C" w:rsidP="00456C9C">
            <w:pPr>
              <w:rPr>
                <w:rFonts w:cs="Times New Roman"/>
                <w:sz w:val="24"/>
                <w:szCs w:val="24"/>
              </w:rPr>
            </w:pPr>
            <w:r>
              <w:rPr>
                <w:rFonts w:cs="Times New Roman"/>
                <w:sz w:val="24"/>
                <w:szCs w:val="24"/>
              </w:rPr>
              <w:t>&lt; 3 лет</w:t>
            </w:r>
          </w:p>
        </w:tc>
        <w:tc>
          <w:tcPr>
            <w:tcW w:w="0" w:type="auto"/>
            <w:hideMark/>
          </w:tcPr>
          <w:p w14:paraId="071B3304" w14:textId="77777777" w:rsidR="00456C9C" w:rsidRPr="00456C9C" w:rsidRDefault="00456C9C" w:rsidP="00456C9C">
            <w:pPr>
              <w:rPr>
                <w:rFonts w:cs="Times New Roman"/>
                <w:sz w:val="24"/>
                <w:szCs w:val="24"/>
              </w:rPr>
            </w:pPr>
            <w:r>
              <w:rPr>
                <w:rFonts w:cs="Times New Roman"/>
                <w:sz w:val="24"/>
                <w:szCs w:val="24"/>
              </w:rPr>
              <w:t>Отлично</w:t>
            </w:r>
          </w:p>
        </w:tc>
      </w:tr>
      <w:tr w:rsidR="00456C9C" w:rsidRPr="00456C9C" w14:paraId="41BF5B96" w14:textId="77777777" w:rsidTr="00456C9C">
        <w:tc>
          <w:tcPr>
            <w:tcW w:w="0" w:type="auto"/>
            <w:hideMark/>
          </w:tcPr>
          <w:p w14:paraId="1FF5B020" w14:textId="77777777" w:rsidR="00456C9C" w:rsidRPr="00456C9C" w:rsidRDefault="00456C9C" w:rsidP="00456C9C">
            <w:pPr>
              <w:rPr>
                <w:rFonts w:cs="Times New Roman"/>
                <w:sz w:val="24"/>
                <w:szCs w:val="24"/>
              </w:rPr>
            </w:pPr>
            <w:r>
              <w:rPr>
                <w:rFonts w:cs="Times New Roman"/>
                <w:sz w:val="24"/>
                <w:szCs w:val="24"/>
              </w:rPr>
              <w:t>Срок окупаемости дисконтированный</w:t>
            </w:r>
          </w:p>
        </w:tc>
        <w:tc>
          <w:tcPr>
            <w:tcW w:w="0" w:type="auto"/>
            <w:hideMark/>
          </w:tcPr>
          <w:p w14:paraId="2F7276AB" w14:textId="77777777" w:rsidR="00456C9C" w:rsidRPr="00456C9C" w:rsidRDefault="00456C9C" w:rsidP="00456C9C">
            <w:pPr>
              <w:rPr>
                <w:rFonts w:cs="Times New Roman"/>
                <w:sz w:val="24"/>
                <w:szCs w:val="24"/>
              </w:rPr>
            </w:pPr>
            <w:r>
              <w:rPr>
                <w:rFonts w:cs="Times New Roman"/>
                <w:sz w:val="24"/>
                <w:szCs w:val="24"/>
              </w:rPr>
              <w:t>≈ 1,6 года</w:t>
            </w:r>
          </w:p>
        </w:tc>
        <w:tc>
          <w:tcPr>
            <w:tcW w:w="0" w:type="auto"/>
            <w:hideMark/>
          </w:tcPr>
          <w:p w14:paraId="553F5D0E" w14:textId="77777777" w:rsidR="00456C9C" w:rsidRPr="00456C9C" w:rsidRDefault="00456C9C" w:rsidP="00456C9C">
            <w:pPr>
              <w:rPr>
                <w:rFonts w:cs="Times New Roman"/>
                <w:sz w:val="24"/>
                <w:szCs w:val="24"/>
              </w:rPr>
            </w:pPr>
            <w:r>
              <w:rPr>
                <w:rFonts w:cs="Times New Roman"/>
                <w:sz w:val="24"/>
                <w:szCs w:val="24"/>
              </w:rPr>
              <w:t>&lt; 4 лет</w:t>
            </w:r>
          </w:p>
        </w:tc>
        <w:tc>
          <w:tcPr>
            <w:tcW w:w="0" w:type="auto"/>
            <w:hideMark/>
          </w:tcPr>
          <w:p w14:paraId="7AE1C13E" w14:textId="77777777" w:rsidR="00456C9C" w:rsidRPr="00456C9C" w:rsidRDefault="00456C9C" w:rsidP="00456C9C">
            <w:pPr>
              <w:rPr>
                <w:rFonts w:cs="Times New Roman"/>
                <w:sz w:val="24"/>
                <w:szCs w:val="24"/>
              </w:rPr>
            </w:pPr>
            <w:r>
              <w:rPr>
                <w:rFonts w:cs="Times New Roman"/>
                <w:sz w:val="24"/>
                <w:szCs w:val="24"/>
              </w:rPr>
              <w:t>Отлично</w:t>
            </w:r>
          </w:p>
        </w:tc>
      </w:tr>
      <w:tr w:rsidR="00456C9C" w:rsidRPr="00456C9C" w14:paraId="3C122BBB" w14:textId="77777777" w:rsidTr="00456C9C">
        <w:tc>
          <w:tcPr>
            <w:tcW w:w="0" w:type="auto"/>
            <w:hideMark/>
          </w:tcPr>
          <w:p w14:paraId="65297144" w14:textId="77777777" w:rsidR="00456C9C" w:rsidRPr="00456C9C" w:rsidRDefault="00456C9C" w:rsidP="00456C9C">
            <w:pPr>
              <w:rPr>
                <w:rFonts w:cs="Times New Roman"/>
                <w:sz w:val="24"/>
                <w:szCs w:val="24"/>
              </w:rPr>
            </w:pPr>
            <w:r>
              <w:rPr>
                <w:rFonts w:cs="Times New Roman"/>
                <w:sz w:val="24"/>
                <w:szCs w:val="24"/>
              </w:rPr>
              <w:t>Индекс прибыльности (PI)</w:t>
            </w:r>
          </w:p>
        </w:tc>
        <w:tc>
          <w:tcPr>
            <w:tcW w:w="0" w:type="auto"/>
            <w:hideMark/>
          </w:tcPr>
          <w:p w14:paraId="01EB2D80" w14:textId="77777777" w:rsidR="00456C9C" w:rsidRPr="00456C9C" w:rsidRDefault="00456C9C" w:rsidP="00456C9C">
            <w:pPr>
              <w:rPr>
                <w:rFonts w:cs="Times New Roman"/>
                <w:sz w:val="24"/>
                <w:szCs w:val="24"/>
              </w:rPr>
            </w:pPr>
            <w:r>
              <w:rPr>
                <w:rFonts w:cs="Times New Roman"/>
                <w:sz w:val="24"/>
                <w:szCs w:val="24"/>
              </w:rPr>
              <w:t>3,84</w:t>
            </w:r>
          </w:p>
        </w:tc>
        <w:tc>
          <w:tcPr>
            <w:tcW w:w="0" w:type="auto"/>
            <w:hideMark/>
          </w:tcPr>
          <w:p w14:paraId="363D3B47" w14:textId="77777777" w:rsidR="00456C9C" w:rsidRPr="00456C9C" w:rsidRDefault="00456C9C" w:rsidP="00456C9C">
            <w:pPr>
              <w:rPr>
                <w:rFonts w:cs="Times New Roman"/>
                <w:sz w:val="24"/>
                <w:szCs w:val="24"/>
              </w:rPr>
            </w:pPr>
            <w:r>
              <w:rPr>
                <w:rFonts w:cs="Times New Roman"/>
                <w:sz w:val="24"/>
                <w:szCs w:val="24"/>
              </w:rPr>
              <w:t>&gt; 1</w:t>
            </w:r>
          </w:p>
        </w:tc>
        <w:tc>
          <w:tcPr>
            <w:tcW w:w="0" w:type="auto"/>
            <w:hideMark/>
          </w:tcPr>
          <w:p w14:paraId="6617D9FA" w14:textId="77777777" w:rsidR="00456C9C" w:rsidRPr="00456C9C" w:rsidRDefault="00456C9C" w:rsidP="00456C9C">
            <w:pPr>
              <w:rPr>
                <w:rFonts w:cs="Times New Roman"/>
                <w:sz w:val="24"/>
                <w:szCs w:val="24"/>
              </w:rPr>
            </w:pPr>
            <w:r>
              <w:rPr>
                <w:rFonts w:cs="Times New Roman"/>
                <w:sz w:val="24"/>
                <w:szCs w:val="24"/>
              </w:rPr>
              <w:t>Отлично</w:t>
            </w:r>
          </w:p>
        </w:tc>
      </w:tr>
      <w:tr w:rsidR="00456C9C" w:rsidRPr="00456C9C" w14:paraId="380A19E2" w14:textId="77777777" w:rsidTr="00456C9C">
        <w:tc>
          <w:tcPr>
            <w:tcW w:w="0" w:type="auto"/>
            <w:hideMark/>
          </w:tcPr>
          <w:p w14:paraId="20246B98" w14:textId="77777777" w:rsidR="00456C9C" w:rsidRPr="00456C9C" w:rsidRDefault="00456C9C" w:rsidP="00456C9C">
            <w:pPr>
              <w:rPr>
                <w:rFonts w:cs="Times New Roman"/>
                <w:sz w:val="24"/>
                <w:szCs w:val="24"/>
              </w:rPr>
            </w:pPr>
            <w:r>
              <w:rPr>
                <w:rFonts w:cs="Times New Roman"/>
                <w:sz w:val="24"/>
                <w:szCs w:val="24"/>
              </w:rPr>
              <w:t>ROI</w:t>
            </w:r>
          </w:p>
        </w:tc>
        <w:tc>
          <w:tcPr>
            <w:tcW w:w="0" w:type="auto"/>
            <w:hideMark/>
          </w:tcPr>
          <w:p w14:paraId="304064B6" w14:textId="77777777" w:rsidR="00456C9C" w:rsidRPr="00456C9C" w:rsidRDefault="00456C9C" w:rsidP="00456C9C">
            <w:pPr>
              <w:rPr>
                <w:rFonts w:cs="Times New Roman"/>
                <w:sz w:val="24"/>
                <w:szCs w:val="24"/>
              </w:rPr>
            </w:pPr>
            <w:r>
              <w:rPr>
                <w:rFonts w:cs="Times New Roman"/>
                <w:sz w:val="24"/>
                <w:szCs w:val="24"/>
              </w:rPr>
              <w:t>404 %</w:t>
            </w:r>
          </w:p>
        </w:tc>
        <w:tc>
          <w:tcPr>
            <w:tcW w:w="0" w:type="auto"/>
            <w:hideMark/>
          </w:tcPr>
          <w:p w14:paraId="31646054" w14:textId="77777777" w:rsidR="00456C9C" w:rsidRPr="00456C9C" w:rsidRDefault="00456C9C" w:rsidP="00456C9C">
            <w:pPr>
              <w:rPr>
                <w:rFonts w:cs="Times New Roman"/>
                <w:sz w:val="24"/>
                <w:szCs w:val="24"/>
              </w:rPr>
            </w:pPr>
            <w:r>
              <w:rPr>
                <w:rFonts w:cs="Times New Roman"/>
                <w:sz w:val="24"/>
                <w:szCs w:val="24"/>
              </w:rPr>
              <w:t>&gt; 15 %</w:t>
            </w:r>
          </w:p>
        </w:tc>
        <w:tc>
          <w:tcPr>
            <w:tcW w:w="0" w:type="auto"/>
            <w:hideMark/>
          </w:tcPr>
          <w:p w14:paraId="72D0318E" w14:textId="77777777" w:rsidR="00456C9C" w:rsidRPr="00456C9C" w:rsidRDefault="00456C9C" w:rsidP="00456C9C">
            <w:pPr>
              <w:rPr>
                <w:rFonts w:cs="Times New Roman"/>
                <w:sz w:val="24"/>
                <w:szCs w:val="24"/>
              </w:rPr>
            </w:pPr>
            <w:r>
              <w:rPr>
                <w:rFonts w:cs="Times New Roman"/>
                <w:sz w:val="24"/>
                <w:szCs w:val="24"/>
              </w:rPr>
              <w:t>Отлично</w:t>
            </w:r>
          </w:p>
        </w:tc>
      </w:tr>
      <w:tr w:rsidR="00456C9C" w:rsidRPr="00456C9C" w14:paraId="530C2905" w14:textId="77777777" w:rsidTr="00456C9C">
        <w:tc>
          <w:tcPr>
            <w:tcW w:w="0" w:type="auto"/>
            <w:hideMark/>
          </w:tcPr>
          <w:p w14:paraId="768FD255" w14:textId="77777777" w:rsidR="00456C9C" w:rsidRPr="00456C9C" w:rsidRDefault="00456C9C" w:rsidP="00456C9C">
            <w:pPr>
              <w:rPr>
                <w:rFonts w:cs="Times New Roman"/>
                <w:sz w:val="24"/>
                <w:szCs w:val="24"/>
              </w:rPr>
            </w:pPr>
            <w:proofErr w:type="spellStart"/>
            <w:r>
              <w:rPr>
                <w:rFonts w:cs="Times New Roman"/>
                <w:sz w:val="24"/>
                <w:szCs w:val="24"/>
              </w:rPr>
              <w:t>Маржинальность</w:t>
            </w:r>
            <w:proofErr w:type="spellEnd"/>
          </w:p>
        </w:tc>
        <w:tc>
          <w:tcPr>
            <w:tcW w:w="0" w:type="auto"/>
            <w:hideMark/>
          </w:tcPr>
          <w:p w14:paraId="068501EA" w14:textId="77777777" w:rsidR="00456C9C" w:rsidRPr="00456C9C" w:rsidRDefault="00456C9C" w:rsidP="00456C9C">
            <w:pPr>
              <w:rPr>
                <w:rFonts w:cs="Times New Roman"/>
                <w:sz w:val="24"/>
                <w:szCs w:val="24"/>
              </w:rPr>
            </w:pPr>
            <w:r>
              <w:rPr>
                <w:rFonts w:cs="Times New Roman"/>
                <w:sz w:val="24"/>
                <w:szCs w:val="24"/>
              </w:rPr>
              <w:t>38,3 %</w:t>
            </w:r>
          </w:p>
        </w:tc>
        <w:tc>
          <w:tcPr>
            <w:tcW w:w="0" w:type="auto"/>
            <w:hideMark/>
          </w:tcPr>
          <w:p w14:paraId="37A72B3A" w14:textId="77777777" w:rsidR="00456C9C" w:rsidRPr="00456C9C" w:rsidRDefault="00456C9C" w:rsidP="00456C9C">
            <w:pPr>
              <w:rPr>
                <w:rFonts w:cs="Times New Roman"/>
                <w:sz w:val="24"/>
                <w:szCs w:val="24"/>
              </w:rPr>
            </w:pPr>
            <w:r>
              <w:rPr>
                <w:rFonts w:cs="Times New Roman"/>
                <w:sz w:val="24"/>
                <w:szCs w:val="24"/>
              </w:rPr>
              <w:t>&gt; 30 %</w:t>
            </w:r>
          </w:p>
        </w:tc>
        <w:tc>
          <w:tcPr>
            <w:tcW w:w="0" w:type="auto"/>
            <w:hideMark/>
          </w:tcPr>
          <w:p w14:paraId="233212E9" w14:textId="77777777" w:rsidR="00456C9C" w:rsidRPr="00456C9C" w:rsidRDefault="00456C9C" w:rsidP="00456C9C">
            <w:pPr>
              <w:rPr>
                <w:rFonts w:cs="Times New Roman"/>
                <w:sz w:val="24"/>
                <w:szCs w:val="24"/>
              </w:rPr>
            </w:pPr>
            <w:r>
              <w:rPr>
                <w:rFonts w:cs="Times New Roman"/>
                <w:sz w:val="24"/>
                <w:szCs w:val="24"/>
              </w:rPr>
              <w:t>Отлично</w:t>
            </w:r>
          </w:p>
        </w:tc>
      </w:tr>
      <w:tr w:rsidR="00456C9C" w:rsidRPr="00456C9C" w14:paraId="35F10095" w14:textId="77777777" w:rsidTr="00456C9C">
        <w:tc>
          <w:tcPr>
            <w:tcW w:w="0" w:type="auto"/>
            <w:hideMark/>
          </w:tcPr>
          <w:p w14:paraId="148E7D62" w14:textId="77777777" w:rsidR="00456C9C" w:rsidRPr="00456C9C" w:rsidRDefault="00456C9C" w:rsidP="00456C9C">
            <w:pPr>
              <w:rPr>
                <w:rFonts w:cs="Times New Roman"/>
                <w:sz w:val="24"/>
                <w:szCs w:val="24"/>
              </w:rPr>
            </w:pPr>
            <w:r>
              <w:rPr>
                <w:rFonts w:cs="Times New Roman"/>
                <w:sz w:val="24"/>
                <w:szCs w:val="24"/>
              </w:rPr>
              <w:t>Коэффициент текущей ликвидности</w:t>
            </w:r>
          </w:p>
        </w:tc>
        <w:tc>
          <w:tcPr>
            <w:tcW w:w="0" w:type="auto"/>
            <w:hideMark/>
          </w:tcPr>
          <w:p w14:paraId="396CE6E7" w14:textId="77777777" w:rsidR="00456C9C" w:rsidRPr="00456C9C" w:rsidRDefault="00456C9C" w:rsidP="00456C9C">
            <w:pPr>
              <w:rPr>
                <w:rFonts w:cs="Times New Roman"/>
                <w:sz w:val="24"/>
                <w:szCs w:val="24"/>
              </w:rPr>
            </w:pPr>
            <w:r>
              <w:rPr>
                <w:rFonts w:cs="Times New Roman"/>
                <w:sz w:val="24"/>
                <w:szCs w:val="24"/>
              </w:rPr>
              <w:t>2,10</w:t>
            </w:r>
          </w:p>
        </w:tc>
        <w:tc>
          <w:tcPr>
            <w:tcW w:w="0" w:type="auto"/>
            <w:hideMark/>
          </w:tcPr>
          <w:p w14:paraId="21E2FEA4" w14:textId="77777777" w:rsidR="00456C9C" w:rsidRPr="00456C9C" w:rsidRDefault="00456C9C" w:rsidP="00456C9C">
            <w:pPr>
              <w:rPr>
                <w:rFonts w:cs="Times New Roman"/>
                <w:sz w:val="24"/>
                <w:szCs w:val="24"/>
              </w:rPr>
            </w:pPr>
            <w:r>
              <w:rPr>
                <w:rFonts w:cs="Times New Roman"/>
                <w:sz w:val="24"/>
                <w:szCs w:val="24"/>
              </w:rPr>
              <w:t>&gt; 1,5</w:t>
            </w:r>
          </w:p>
        </w:tc>
        <w:tc>
          <w:tcPr>
            <w:tcW w:w="0" w:type="auto"/>
            <w:hideMark/>
          </w:tcPr>
          <w:p w14:paraId="1C4FA170" w14:textId="77777777" w:rsidR="00456C9C" w:rsidRPr="00456C9C" w:rsidRDefault="00456C9C" w:rsidP="00456C9C">
            <w:pPr>
              <w:rPr>
                <w:rFonts w:cs="Times New Roman"/>
                <w:sz w:val="24"/>
                <w:szCs w:val="24"/>
              </w:rPr>
            </w:pPr>
            <w:r>
              <w:rPr>
                <w:rFonts w:cs="Times New Roman"/>
                <w:sz w:val="24"/>
                <w:szCs w:val="24"/>
              </w:rPr>
              <w:t>Хорошо</w:t>
            </w:r>
          </w:p>
        </w:tc>
      </w:tr>
      <w:tr w:rsidR="00456C9C" w:rsidRPr="00456C9C" w14:paraId="4888387F" w14:textId="77777777" w:rsidTr="00456C9C">
        <w:tc>
          <w:tcPr>
            <w:tcW w:w="0" w:type="auto"/>
            <w:hideMark/>
          </w:tcPr>
          <w:p w14:paraId="79B02520" w14:textId="77777777" w:rsidR="00456C9C" w:rsidRPr="00456C9C" w:rsidRDefault="00456C9C" w:rsidP="00456C9C">
            <w:pPr>
              <w:rPr>
                <w:rFonts w:cs="Times New Roman"/>
                <w:sz w:val="24"/>
                <w:szCs w:val="24"/>
              </w:rPr>
            </w:pPr>
            <w:r>
              <w:rPr>
                <w:rFonts w:cs="Times New Roman"/>
                <w:sz w:val="24"/>
                <w:szCs w:val="24"/>
              </w:rPr>
              <w:t xml:space="preserve">Коэффициент </w:t>
            </w:r>
            <w:proofErr w:type="spellStart"/>
            <w:r>
              <w:rPr>
                <w:rFonts w:cs="Times New Roman"/>
                <w:sz w:val="24"/>
                <w:szCs w:val="24"/>
              </w:rPr>
              <w:t>оборачиваемости</w:t>
            </w:r>
            <w:proofErr w:type="spellEnd"/>
            <w:r>
              <w:rPr>
                <w:rFonts w:cs="Times New Roman"/>
                <w:sz w:val="24"/>
                <w:szCs w:val="24"/>
              </w:rPr>
              <w:t xml:space="preserve"> активов</w:t>
            </w:r>
          </w:p>
        </w:tc>
        <w:tc>
          <w:tcPr>
            <w:tcW w:w="0" w:type="auto"/>
            <w:hideMark/>
          </w:tcPr>
          <w:p w14:paraId="758D2406" w14:textId="77777777" w:rsidR="00456C9C" w:rsidRPr="00456C9C" w:rsidRDefault="00456C9C" w:rsidP="00456C9C">
            <w:pPr>
              <w:rPr>
                <w:rFonts w:cs="Times New Roman"/>
                <w:sz w:val="24"/>
                <w:szCs w:val="24"/>
              </w:rPr>
            </w:pPr>
            <w:r>
              <w:rPr>
                <w:rFonts w:cs="Times New Roman"/>
                <w:sz w:val="24"/>
                <w:szCs w:val="24"/>
              </w:rPr>
              <w:t>1,40 оборота/год</w:t>
            </w:r>
          </w:p>
        </w:tc>
        <w:tc>
          <w:tcPr>
            <w:tcW w:w="0" w:type="auto"/>
            <w:hideMark/>
          </w:tcPr>
          <w:p w14:paraId="42ABED7F" w14:textId="77777777" w:rsidR="00456C9C" w:rsidRPr="00456C9C" w:rsidRDefault="00456C9C" w:rsidP="00456C9C">
            <w:pPr>
              <w:rPr>
                <w:rFonts w:cs="Times New Roman"/>
                <w:sz w:val="24"/>
                <w:szCs w:val="24"/>
              </w:rPr>
            </w:pPr>
            <w:r>
              <w:rPr>
                <w:rFonts w:cs="Times New Roman"/>
                <w:sz w:val="24"/>
                <w:szCs w:val="24"/>
              </w:rPr>
              <w:t>&gt; 1</w:t>
            </w:r>
          </w:p>
        </w:tc>
        <w:tc>
          <w:tcPr>
            <w:tcW w:w="0" w:type="auto"/>
            <w:hideMark/>
          </w:tcPr>
          <w:p w14:paraId="58C2E997" w14:textId="77777777" w:rsidR="00456C9C" w:rsidRPr="00456C9C" w:rsidRDefault="00456C9C" w:rsidP="00456C9C">
            <w:pPr>
              <w:rPr>
                <w:rFonts w:cs="Times New Roman"/>
                <w:sz w:val="24"/>
                <w:szCs w:val="24"/>
              </w:rPr>
            </w:pPr>
            <w:r>
              <w:rPr>
                <w:rFonts w:cs="Times New Roman"/>
                <w:sz w:val="24"/>
                <w:szCs w:val="24"/>
              </w:rPr>
              <w:t>Отлично</w:t>
            </w:r>
          </w:p>
        </w:tc>
      </w:tr>
    </w:tbl>
    <w:p w14:paraId="2CEC3688" w14:textId="77777777" w:rsidR="00C403F3" w:rsidRPr="00C403F3" w:rsidRDefault="00C403F3" w:rsidP="00C403F3">
      <w:pPr>
        <w:pStyle w:val="a6"/>
        <w:shd w:val="clear" w:color="auto" w:fill="FFFFFF"/>
        <w:spacing w:after="0" w:line="360" w:lineRule="exact"/>
        <w:ind w:firstLine="709"/>
        <w:jc w:val="both"/>
        <w:textAlignment w:val="baseline"/>
        <w:rPr>
          <w:color w:val="000000"/>
          <w:szCs w:val="23"/>
        </w:rPr>
      </w:pPr>
      <w:r>
        <w:t>Примечание – Источник – Собственная разработка.</w:t>
      </w:r>
    </w:p>
    <w:p w14:paraId="7CF4C370" w14:textId="77777777" w:rsidR="00B762C4" w:rsidRDefault="00B762C4" w:rsidP="00B762C4">
      <w:pPr>
        <w:pStyle w:val="a6"/>
        <w:spacing w:after="0" w:line="360" w:lineRule="exact"/>
        <w:ind w:firstLine="709"/>
        <w:jc w:val="both"/>
      </w:pPr>
      <w:r>
        <w:rPr>
          <w:sz w:val="28"/>
        </w:rPr>
        <w:t xml:space="preserve">Проект «Семь драконов ИС» сохраняет инвестиционную привлекательность даже при оплате труда разработчика на уровне средней зарплаты по г. Минску. Чистая приведённая стоимость (NPV) превышает 50 000 BYN, внутренняя норма доходности (IRR) около 75 % — выше требуемой ставки. Срок окупаемости составляет около 1,8 года, индекс прибыльности около 2,7 — это говорит об умеренных рисках и стабильной отдаче от вложений. Коэффициенты ликвидности и оборачиваемости активов подтверждают финансовую устойчивость проекта.</w:t>
      </w:r>
    </w:p>
    <w:p w14:paraId="54FA9D31" w14:textId="77777777" w:rsidR="00C77B24" w:rsidRPr="00F34AA5" w:rsidRDefault="00CE61F1" w:rsidP="00C403F3">
      <w:pPr>
        <w:pStyle w:val="11"/>
        <w:pageBreakBefore/>
        <w:spacing w:before="0" w:after="240" w:line="360" w:lineRule="auto"/>
        <w:ind w:left="0"/>
        <w:jc w:val="center"/>
      </w:pPr>
      <w:r>
        <w:rPr>
          <w:sz w:val="30"/>
        </w:rPr>
        <w:t>ЗАКЛЮЧЕНИЕ</w:t>
      </w:r>
    </w:p>
    <w:p w14:paraId="2D6D443B" w14:textId="77777777" w:rsidR="006D5CBC" w:rsidRPr="006D5CBC" w:rsidRDefault="00F34AA5" w:rsidP="006D5CBC">
      <w:pPr>
        <w:spacing w:after="0" w:line="360" w:lineRule="exact"/>
        <w:ind w:firstLine="709"/>
        <w:jc w:val="both"/>
        <w:rPr>
          <w:rFonts w:cs="Times New Roman"/>
          <w:szCs w:val="28"/>
        </w:rPr>
      </w:pPr>
      <w:r>
        <w:t xml:space="preserve">В дипломном проекте разработана цифровая платформа оптовых закупок для ООО «Семь драконов». Все восемь задач, поставленных во введении, выполнены. Ниже приведено их соответствие выполненным разделам работы.</w:t>
      </w:r>
    </w:p>
    <w:p w14:paraId="53DF66B2" w14:textId="77777777" w:rsidR="006D5CBC" w:rsidRPr="006D5CBC" w:rsidRDefault="006D5CBC" w:rsidP="006D5CBC">
      <w:pPr>
        <w:spacing w:after="0" w:line="360" w:lineRule="exact"/>
        <w:ind w:firstLine="709"/>
        <w:jc w:val="both"/>
        <w:rPr>
          <w:rFonts w:cs="Times New Roman"/>
          <w:bCs/>
          <w:szCs w:val="28"/>
        </w:rPr>
      </w:pPr>
      <w:r>
        <w:rPr>
          <w:rFonts w:cs="Times New Roman"/>
          <w:bCs/>
          <w:szCs w:val="28"/>
        </w:rPr>
        <w:t xml:space="preserve">Решение задачи 1 — изучить деятельность ООО «Семь драконов» и выявить недостатки существующего порядка обработки оптовых заказов.</w:t>
      </w:r>
    </w:p>
    <w:p w14:paraId="3C739DA5" w14:textId="77777777" w:rsidR="006D5CBC" w:rsidRPr="006D5CBC" w:rsidRDefault="006D5CBC" w:rsidP="002445EA">
      <w:pPr>
        <w:numPr>
          <w:ilvl w:val="0"/>
          <w:numId w:val="65"/>
        </w:numPr>
        <w:spacing w:after="0" w:line="360" w:lineRule="exact"/>
        <w:ind w:firstLine="709"/>
        <w:jc w:val="both"/>
        <w:rPr>
          <w:rFonts w:cs="Times New Roman"/>
          <w:szCs w:val="28"/>
        </w:rPr>
      </w:pPr>
      <w:r>
        <w:rPr>
          <w:rFonts w:cs="Times New Roman"/>
          <w:bCs/>
          <w:szCs w:val="28"/>
        </w:rPr>
        <w:t xml:space="preserve">В разделе 1.1 рассмотрена организационная структура предприятия, аппарат управления, описаны категории клиентов и действующие бизнес-процессы. Выявлены три ключевых недостатка: отсутствие онлайн-каталога с фильтрацией по категориям, возрастным группам и материалу; отсутствие личного кабинета корпоративного клиента с историей заказов и сохранёнными реквизитами; ручное оформление заявок через переписку и Excel-таблицы, приводящее к ошибкам в счетах и задержкам обработки.</w:t>
      </w:r>
    </w:p>
    <w:p w14:paraId="3A739AC2" w14:textId="77777777" w:rsidR="006D5CBC" w:rsidRPr="006D5CBC" w:rsidRDefault="006D5CBC" w:rsidP="002445EA">
      <w:pPr>
        <w:numPr>
          <w:ilvl w:val="0"/>
          <w:numId w:val="65"/>
        </w:numPr>
        <w:spacing w:after="0" w:line="360" w:lineRule="exact"/>
        <w:ind w:firstLine="709"/>
        <w:jc w:val="both"/>
        <w:rPr>
          <w:rFonts w:cs="Times New Roman"/>
          <w:szCs w:val="28"/>
        </w:rPr>
      </w:pPr>
      <w:r>
        <w:rPr>
          <w:rFonts w:cs="Times New Roman"/>
          <w:bCs/>
          <w:szCs w:val="28"/>
        </w:rPr>
        <w:t xml:space="preserve">Решение задачи 2 — провести анализ существующих цифровых решений и определить требования к разрабатываемой платформе.</w:t>
      </w:r>
    </w:p>
    <w:p w14:paraId="0004D9D3" w14:textId="77777777" w:rsidR="006D5CBC" w:rsidRPr="006D5CBC" w:rsidRDefault="006D5CBC" w:rsidP="002445EA">
      <w:pPr>
        <w:numPr>
          <w:ilvl w:val="0"/>
          <w:numId w:val="65"/>
        </w:numPr>
        <w:spacing w:after="0" w:line="360" w:lineRule="exact"/>
        <w:ind w:firstLine="709"/>
        <w:jc w:val="both"/>
        <w:rPr>
          <w:rFonts w:cs="Times New Roman"/>
          <w:szCs w:val="28"/>
        </w:rPr>
      </w:pPr>
      <w:r>
        <w:rPr>
          <w:rFonts w:cs="Times New Roman"/>
          <w:bCs/>
          <w:szCs w:val="28"/>
        </w:rPr>
        <w:t xml:space="preserve">В разделе 1.2 проведён сравнительный анализ пяти конкурентных решений (Buslik, Kari Kids, FUNtastik, «Детский мир», Mothercare), результаты сведены в таблицу 1.1. По итогам анализа в разделе 1.4 сформулированы функциональные и нефункциональные требования к платформе, охватывающие модули каталога, корзины, оформления заказа, личного кабинета, чата поддержки и административной панели.</w:t>
      </w:r>
    </w:p>
    <w:p w14:paraId="552522DB" w14:textId="77777777" w:rsidR="006D5CBC" w:rsidRPr="006D5CBC" w:rsidRDefault="006D5CBC" w:rsidP="006D5CBC">
      <w:pPr>
        <w:spacing w:after="0" w:line="360" w:lineRule="exact"/>
        <w:ind w:firstLine="709"/>
        <w:jc w:val="both"/>
        <w:rPr>
          <w:rFonts w:cs="Times New Roman"/>
          <w:bCs/>
          <w:szCs w:val="28"/>
        </w:rPr>
      </w:pPr>
      <w:r>
        <w:rPr>
          <w:rFonts w:cs="Times New Roman"/>
          <w:bCs/>
          <w:szCs w:val="28"/>
        </w:rPr>
        <w:t xml:space="preserve">Решение задачи 3 — обосновать проектные решения по техническому, программному, информационному и технологическому обеспечению.</w:t>
      </w:r>
    </w:p>
    <w:p w14:paraId="0CB71609" w14:textId="77777777" w:rsidR="006D5CBC" w:rsidRPr="006D5CBC" w:rsidRDefault="006D5CBC" w:rsidP="002445EA">
      <w:pPr>
        <w:numPr>
          <w:ilvl w:val="0"/>
          <w:numId w:val="64"/>
        </w:numPr>
        <w:spacing w:after="0" w:line="360" w:lineRule="exact"/>
        <w:ind w:firstLine="709"/>
        <w:jc w:val="both"/>
        <w:rPr>
          <w:rFonts w:cs="Times New Roman"/>
          <w:szCs w:val="28"/>
        </w:rPr>
      </w:pPr>
      <w:r>
        <w:rPr>
          <w:rFonts w:cs="Times New Roman"/>
          <w:bCs/>
          <w:szCs w:val="28"/>
        </w:rPr>
        <w:t xml:space="preserve">В разделе 1.5 обоснован выбор: техническое обеспечение — двухсерверная схема (сервер приложений и сервер БД) с резервным копированием; программное обеспечение — React 18, TypeScript, Node.js/Express, PostgreSQL, Drizzle ORM, Vite, Tailwind CSS; информационное обеспечение — реляционная база с пятью основными сущностями (User, Product, Order, Chat, Message), приведённая к третьей нормальной форме; технологическое обеспечение — облачная среда Replit с автоматизированным деплоем.</w:t>
      </w:r>
    </w:p>
    <w:p w14:paraId="66D51CE0" w14:textId="77777777" w:rsidR="006D5CBC" w:rsidRPr="006D5CBC" w:rsidRDefault="006D5CBC" w:rsidP="002445EA">
      <w:pPr>
        <w:numPr>
          <w:ilvl w:val="0"/>
          <w:numId w:val="64"/>
        </w:numPr>
        <w:spacing w:after="0" w:line="360" w:lineRule="exact"/>
        <w:ind w:firstLine="709"/>
        <w:jc w:val="both"/>
        <w:rPr>
          <w:rFonts w:cs="Times New Roman"/>
          <w:szCs w:val="28"/>
        </w:rPr>
      </w:pPr>
      <w:r>
        <w:rPr>
          <w:rFonts w:cs="Times New Roman"/>
          <w:bCs/>
          <w:szCs w:val="28"/>
        </w:rPr>
        <w:t xml:space="preserve">Решение задачи 4 — спроектировать архитектуру системы, структуру базы данных и основные функциональные модули.</w:t>
      </w:r>
    </w:p>
    <w:p w14:paraId="18C1B3C4" w14:textId="77777777" w:rsidR="006D5CBC" w:rsidRPr="006D5CBC" w:rsidRDefault="006D5CBC" w:rsidP="002445EA">
      <w:pPr>
        <w:numPr>
          <w:ilvl w:val="0"/>
          <w:numId w:val="64"/>
        </w:numPr>
        <w:spacing w:after="0" w:line="360" w:lineRule="exact"/>
        <w:ind w:firstLine="709"/>
        <w:jc w:val="both"/>
        <w:rPr>
          <w:rFonts w:cs="Times New Roman"/>
          <w:szCs w:val="28"/>
        </w:rPr>
      </w:pPr>
      <w:r>
        <w:rPr>
          <w:rFonts w:cs="Times New Roman"/>
          <w:bCs/>
          <w:szCs w:val="28"/>
        </w:rPr>
        <w:t xml:space="preserve">В разделах 2.1–2.3 построены диаграмма вариантов использования (Use Case), диаграмма потоков данных (DFD), диаграмма взаимодействия Frontend и Backend, информационная модель (ER-диаграмма), диаграмма компонентов и диаграмма развёртывания. В разделе 2.4 описаны три функциональных модуля: клиентский (SPA на React с маршрутизацией Wouter), серверный (Express с маршрутизацией по контроллерам аутентификации, товаров, заказов, чатов и администрирования) и модуль работы с данными (Drizzle ORM поверх PostgreSQL).</w:t>
      </w:r>
    </w:p>
    <w:p w14:paraId="5A1A1961" w14:textId="77777777" w:rsidR="006D5CBC" w:rsidRPr="006D5CBC" w:rsidRDefault="006D5CBC" w:rsidP="006D5CBC">
      <w:pPr>
        <w:spacing w:after="0" w:line="360" w:lineRule="exact"/>
        <w:ind w:firstLine="709"/>
        <w:jc w:val="both"/>
        <w:rPr>
          <w:rFonts w:cs="Times New Roman"/>
          <w:bCs/>
          <w:szCs w:val="28"/>
        </w:rPr>
      </w:pPr>
      <w:r>
        <w:rPr>
          <w:rFonts w:cs="Times New Roman"/>
          <w:bCs/>
          <w:szCs w:val="28"/>
        </w:rPr>
        <w:t xml:space="preserve">Решение задачи 5 — реализовать клиентскую и серверную части веб-приложения с использованием React.js, Node.js/Express, PostgreSQL и Drizzle ORM.</w:t>
      </w:r>
    </w:p>
    <w:p w14:paraId="364C7A67" w14:textId="77777777" w:rsidR="006D5CBC" w:rsidRPr="006D5CBC" w:rsidRDefault="006D5CBC" w:rsidP="002445EA">
      <w:pPr>
        <w:numPr>
          <w:ilvl w:val="0"/>
          <w:numId w:val="63"/>
        </w:numPr>
        <w:spacing w:after="0" w:line="360" w:lineRule="exact"/>
        <w:ind w:firstLine="709"/>
        <w:jc w:val="both"/>
        <w:rPr>
          <w:rFonts w:cs="Times New Roman"/>
          <w:szCs w:val="28"/>
        </w:rPr>
      </w:pPr>
      <w:r>
        <w:rPr>
          <w:rFonts w:cs="Times New Roman"/>
          <w:bCs/>
          <w:szCs w:val="28"/>
        </w:rPr>
        <w:t xml:space="preserve">В рамках практической части реализованы все запланированные модули. Клиентская часть содержит страницы каталога, авторизации, корзины, оформления заказа, личного кабинета и админ-панели; серверная часть предоставляет 18 REST-эндпоинтов (Auth API, Product API, Orders API, Chat API); файловое хранилище /uploads хранит изображения товаров и логотипы клиентов; база PostgreSQL включает 5 связанных таблиц со ссылочной целостностью через внешние ключи.</w:t>
      </w:r>
    </w:p>
    <w:p w14:paraId="2F0084EE" w14:textId="77777777" w:rsidR="006D5CBC" w:rsidRPr="006D5CBC" w:rsidRDefault="006D5CBC" w:rsidP="002445EA">
      <w:pPr>
        <w:numPr>
          <w:ilvl w:val="0"/>
          <w:numId w:val="63"/>
        </w:numPr>
        <w:spacing w:after="0" w:line="360" w:lineRule="exact"/>
        <w:ind w:firstLine="709"/>
        <w:jc w:val="both"/>
        <w:rPr>
          <w:rFonts w:cs="Times New Roman"/>
          <w:szCs w:val="28"/>
        </w:rPr>
      </w:pPr>
      <w:r>
        <w:rPr>
          <w:rFonts w:cs="Times New Roman"/>
          <w:bCs/>
          <w:szCs w:val="28"/>
        </w:rPr>
        <w:t xml:space="preserve">Решение задачи 6 — подготовить руководство по установке, настройке и эксплуатации системы.</w:t>
      </w:r>
    </w:p>
    <w:p w14:paraId="41F86B30" w14:textId="77777777" w:rsidR="006D5CBC" w:rsidRPr="006D5CBC" w:rsidRDefault="006D5CBC" w:rsidP="002445EA">
      <w:pPr>
        <w:numPr>
          <w:ilvl w:val="0"/>
          <w:numId w:val="63"/>
        </w:numPr>
        <w:spacing w:after="0" w:line="360" w:lineRule="exact"/>
        <w:ind w:firstLine="709"/>
        <w:jc w:val="both"/>
        <w:rPr>
          <w:rFonts w:cs="Times New Roman"/>
          <w:szCs w:val="28"/>
        </w:rPr>
      </w:pPr>
      <w:r>
        <w:rPr>
          <w:rFonts w:cs="Times New Roman"/>
          <w:bCs/>
          <w:szCs w:val="28"/>
        </w:rPr>
        <w:t xml:space="preserve">В разделе 3.1 приведены системные требования (Node.js 20+, PostgreSQL 16+, минимум 2 ГБ ОЗУ для production-окружения), порядок развёртывания на платформе Replit Autoscale, настройка переменных окружения и применение миграций Drizzle Kit. В разделе 3.2 описаны сценарии работы для трёх категорий пользователей: клиента (регистрация, поиск, оформление заказа, чат), менеджера (обработка заказов, ответы клиентам) и администратора (управление каталогом, пользователями и аналитика).</w:t>
      </w:r>
    </w:p>
    <w:p w14:paraId="7234EA46" w14:textId="77777777" w:rsidR="006D5CBC" w:rsidRPr="006D5CBC" w:rsidRDefault="006D5CBC" w:rsidP="006D5CBC">
      <w:pPr>
        <w:spacing w:after="0" w:line="360" w:lineRule="exact"/>
        <w:ind w:firstLine="709"/>
        <w:jc w:val="both"/>
        <w:rPr>
          <w:rFonts w:cs="Times New Roman"/>
          <w:bCs/>
          <w:szCs w:val="28"/>
        </w:rPr>
      </w:pPr>
      <w:r>
        <w:rPr>
          <w:rFonts w:cs="Times New Roman"/>
          <w:bCs/>
          <w:szCs w:val="28"/>
        </w:rPr>
        <w:t xml:space="preserve">Решение задачи 7 — выполнить тестирование разработанной платформы и описать результаты контрольного примера.</w:t>
      </w:r>
    </w:p>
    <w:p w14:paraId="730C7776" w14:textId="77777777" w:rsidR="006D5CBC" w:rsidRPr="006D5CBC" w:rsidRDefault="006D5CBC" w:rsidP="002445EA">
      <w:pPr>
        <w:numPr>
          <w:ilvl w:val="0"/>
          <w:numId w:val="62"/>
        </w:numPr>
        <w:spacing w:after="0" w:line="360" w:lineRule="exact"/>
        <w:ind w:firstLine="709"/>
        <w:jc w:val="both"/>
        <w:rPr>
          <w:rFonts w:cs="Times New Roman"/>
          <w:szCs w:val="28"/>
        </w:rPr>
      </w:pPr>
      <w:r>
        <w:t xml:space="preserve">В разделе 3.3 проведено многоуровневое тестирование. Таблица 3.1 содержит 12 функциональных тест-кейсов клиентской части (регистрация, авторизация, поиск, корзина, оформление заказа, чат), таблица 3.2 — 15 тест-кейсов серверной части (REST-эндпоинты с проверкой кодов ответа, валидацией Zod-схем, защитой от SQL-инъекций). По итогам выявлено и устранено 7 дефектов: некорректная обработка ошибок в auth.tsx, проблема конфигурации multer для multipart/form-data, неполный объект заказа в cart-modal.tsx, обрыв соединения с Neon PostgreSQL в storage.ts, отсутствие polling-обновления чата, проблема адаптивности формы регистрации на мобильных и ошибка валидации цен.</w:t>
      </w:r>
    </w:p>
    <w:p w14:paraId="404FE99F" w14:textId="77777777" w:rsidR="006D5CBC" w:rsidRPr="006D5CBC" w:rsidRDefault="006D5CBC" w:rsidP="002445EA">
      <w:pPr>
        <w:numPr>
          <w:ilvl w:val="0"/>
          <w:numId w:val="62"/>
        </w:numPr>
        <w:spacing w:after="0" w:line="360" w:lineRule="exact"/>
        <w:ind w:firstLine="709"/>
        <w:jc w:val="both"/>
        <w:rPr>
          <w:rFonts w:cs="Times New Roman"/>
          <w:szCs w:val="28"/>
        </w:rPr>
      </w:pPr>
      <w:r>
        <w:rPr>
          <w:rFonts w:cs="Times New Roman"/>
          <w:bCs/>
          <w:szCs w:val="28"/>
        </w:rPr>
        <w:t xml:space="preserve">Решение задачи 8 — рассчитать экономическую эффективность внедрения системы для разработчика и заказчика.</w:t>
      </w:r>
    </w:p>
    <w:p w14:paraId="54C24710" w14:textId="77777777" w:rsidR="006D5CBC" w:rsidRPr="006D5CBC" w:rsidRDefault="006D5CBC" w:rsidP="002445EA">
      <w:pPr>
        <w:numPr>
          <w:ilvl w:val="0"/>
          <w:numId w:val="62"/>
        </w:numPr>
        <w:spacing w:after="0" w:line="360" w:lineRule="exact"/>
        <w:ind w:firstLine="709"/>
        <w:jc w:val="both"/>
        <w:rPr>
          <w:rFonts w:cs="Times New Roman"/>
          <w:szCs w:val="28"/>
        </w:rPr>
      </w:pPr>
      <w:r>
        <w:t xml:space="preserve">В главе 4 по модели COCOMO рассчитана трудоёмкость разработки (7,6 чел.-мес.), стоимость программирования (26 000 BYN при среднемесячном окладе 3 400 BYN), общая стоимость жизненного цикла проекта (около 32 000 BYN). Финансовые показатели для разработчика: выручка по годам 55 080 / 97 920 / 162 000 BYN; чистая прибыль 4 352 / 34 624 / 46 976 BYN; ROI ≈ 269 % за три года; срок окупаемости ≈ 1,8 года.</w:t>
      </w:r>
    </w:p>
    <w:p w14:paraId="3C2D0389" w14:textId="77777777" w:rsidR="006D5CBC" w:rsidRPr="006D5CBC" w:rsidRDefault="006D5CBC" w:rsidP="002445EA">
      <w:pPr>
        <w:numPr>
          <w:ilvl w:val="0"/>
          <w:numId w:val="62"/>
        </w:numPr>
        <w:spacing w:after="0" w:line="360" w:lineRule="exact"/>
        <w:ind w:firstLine="709"/>
        <w:jc w:val="both"/>
        <w:rPr>
          <w:rFonts w:cs="Times New Roman"/>
          <w:szCs w:val="28"/>
        </w:rPr>
      </w:pPr>
      <w:r>
        <w:t xml:space="preserve">Финансовые показатели для заказчика (ООО «Семь драконов»): годовая экономия за счёт сокращения трудозатрат и административных расходов ≈ 18 600 BYN, срок окупаемости внедрения ≈ 15 месяцев; NPV проекта около 50 000 BYN, IRR ≈ 75 %, PI ≈ 2,7. Рассчитанные показатели подтверждают экономическую целесообразность разработки и внедрения системы.</w:t>
      </w:r>
    </w:p>
    <w:p w14:paraId="25ED66A1" w14:textId="77777777" w:rsidR="006D5CBC" w:rsidRPr="006D5CBC" w:rsidRDefault="006D5CBC" w:rsidP="006D5CBC">
      <w:pPr>
        <w:spacing w:after="0" w:line="360" w:lineRule="exact"/>
        <w:ind w:firstLine="709"/>
        <w:jc w:val="both"/>
        <w:rPr>
          <w:rFonts w:cs="Times New Roman"/>
          <w:bCs/>
          <w:szCs w:val="28"/>
        </w:rPr>
      </w:pPr>
      <w:r>
        <w:rPr>
          <w:rFonts w:cs="Times New Roman"/>
          <w:bCs/>
          <w:szCs w:val="28"/>
        </w:rPr>
        <w:t xml:space="preserve">Полученные результаты</w:t>
      </w:r>
    </w:p>
    <w:p w14:paraId="1F86E962" w14:textId="77777777" w:rsidR="006D5CBC" w:rsidRPr="006D5CBC" w:rsidRDefault="006D5CBC" w:rsidP="002445EA">
      <w:pPr>
        <w:numPr>
          <w:ilvl w:val="0"/>
          <w:numId w:val="61"/>
        </w:numPr>
        <w:spacing w:after="0" w:line="360" w:lineRule="exact"/>
        <w:ind w:firstLine="709"/>
        <w:jc w:val="both"/>
        <w:rPr>
          <w:rFonts w:cs="Times New Roman"/>
          <w:szCs w:val="28"/>
        </w:rPr>
      </w:pPr>
      <w:r>
        <w:t xml:space="preserve">Спроектирована и реализована модульная клиент-серверная архитектура: фронтенд изолирован от хранилища данных и взаимодействует с бэкендом исключительно через REST API, что обеспечивает раздельное масштабирование уровней и упрощает сопровождение.</w:t>
      </w:r>
    </w:p>
    <w:p w14:paraId="15B4259A" w14:textId="77777777" w:rsidR="006D5CBC" w:rsidRPr="006D5CBC" w:rsidRDefault="006D5CBC" w:rsidP="002445EA">
      <w:pPr>
        <w:numPr>
          <w:ilvl w:val="0"/>
          <w:numId w:val="61"/>
        </w:numPr>
        <w:spacing w:after="0" w:line="360" w:lineRule="exact"/>
        <w:ind w:firstLine="709"/>
        <w:jc w:val="both"/>
        <w:rPr>
          <w:rFonts w:cs="Times New Roman"/>
          <w:szCs w:val="28"/>
        </w:rPr>
      </w:pPr>
      <w:r>
        <w:rPr>
          <w:rFonts w:cs="Times New Roman"/>
          <w:bCs/>
          <w:szCs w:val="28"/>
        </w:rPr>
        <w:t xml:space="preserve">Сформирована единая ролевая модель доступа (клиент, менеджер, администратор) с проверкой прав на уровне middleware. Хранение паролей выполняется в виде хеша, передача данных — по защищённому каналу TLS, обработка персональных данных соответствует требованиям Закона Республики Беларусь от 7 мая 2021 г. № 99-З.</w:t>
      </w:r>
    </w:p>
    <w:p w14:paraId="3B1345FC" w14:textId="77777777" w:rsidR="006D5CBC" w:rsidRPr="006D5CBC" w:rsidRDefault="006D5CBC" w:rsidP="006D5CBC">
      <w:pPr>
        <w:spacing w:after="0" w:line="360" w:lineRule="exact"/>
        <w:ind w:firstLine="709"/>
        <w:jc w:val="both"/>
        <w:rPr>
          <w:rFonts w:cs="Times New Roman"/>
          <w:bCs/>
          <w:szCs w:val="28"/>
        </w:rPr>
      </w:pPr>
      <w:r>
        <w:rPr>
          <w:rFonts w:cs="Times New Roman"/>
          <w:bCs/>
          <w:szCs w:val="28"/>
        </w:rPr>
        <w:t xml:space="preserve">Перспективы развития</w:t>
      </w:r>
    </w:p>
    <w:p w14:paraId="6D70A17F" w14:textId="77777777" w:rsidR="006D5CBC" w:rsidRPr="006D5CBC" w:rsidRDefault="006D5CBC" w:rsidP="002445EA">
      <w:pPr>
        <w:numPr>
          <w:ilvl w:val="0"/>
          <w:numId w:val="60"/>
        </w:numPr>
        <w:spacing w:after="0" w:line="360" w:lineRule="exact"/>
        <w:ind w:firstLine="709"/>
        <w:jc w:val="both"/>
        <w:rPr>
          <w:rFonts w:cs="Times New Roman"/>
          <w:szCs w:val="28"/>
        </w:rPr>
      </w:pPr>
      <w:r>
        <w:rPr>
          <w:rFonts w:cs="Times New Roman"/>
          <w:bCs/>
          <w:szCs w:val="28"/>
        </w:rPr>
        <w:t xml:space="preserve">Подключение модуля штрихкодирования и интеграция с физическим складом через RF-терминалы — для ускорения комплектации и инвентаризации.</w:t>
      </w:r>
    </w:p>
    <w:p w14:paraId="14F073E2" w14:textId="77777777" w:rsidR="006D5CBC" w:rsidRPr="006D5CBC" w:rsidRDefault="006D5CBC" w:rsidP="002445EA">
      <w:pPr>
        <w:numPr>
          <w:ilvl w:val="0"/>
          <w:numId w:val="60"/>
        </w:numPr>
        <w:spacing w:after="0" w:line="360" w:lineRule="exact"/>
        <w:ind w:firstLine="709"/>
        <w:jc w:val="both"/>
        <w:rPr>
          <w:rFonts w:cs="Times New Roman"/>
          <w:szCs w:val="28"/>
        </w:rPr>
      </w:pPr>
      <w:r>
        <w:rPr>
          <w:rFonts w:cs="Times New Roman"/>
          <w:bCs/>
          <w:szCs w:val="28"/>
        </w:rPr>
        <w:t xml:space="preserve">Внедрение прогноза спроса на основе машинного обучения для рекомендаций по закупкам и формированию страховых запасов.</w:t>
      </w:r>
    </w:p>
    <w:p w14:paraId="679A6A68" w14:textId="77777777" w:rsidR="006D5CBC" w:rsidRPr="006D5CBC" w:rsidRDefault="006D5CBC" w:rsidP="002445EA">
      <w:pPr>
        <w:numPr>
          <w:ilvl w:val="0"/>
          <w:numId w:val="60"/>
        </w:numPr>
        <w:spacing w:after="0" w:line="360" w:lineRule="exact"/>
        <w:ind w:firstLine="709"/>
        <w:jc w:val="both"/>
        <w:rPr>
          <w:rFonts w:cs="Times New Roman"/>
          <w:szCs w:val="28"/>
        </w:rPr>
      </w:pPr>
      <w:r>
        <w:rPr>
          <w:rFonts w:cs="Times New Roman"/>
          <w:bCs/>
          <w:szCs w:val="28"/>
        </w:rPr>
        <w:t xml:space="preserve">Расширение интеграционного слоя: EDI-обмен с ключевыми поставщиками и сетевыми клиентами, синхронизация остатков с внешними WMS.</w:t>
      </w:r>
    </w:p>
    <w:p w14:paraId="29F118A9" w14:textId="77777777" w:rsidR="006D5CBC" w:rsidRPr="006D5CBC" w:rsidRDefault="006D5CBC" w:rsidP="002445EA">
      <w:pPr>
        <w:numPr>
          <w:ilvl w:val="0"/>
          <w:numId w:val="60"/>
        </w:numPr>
        <w:spacing w:after="0" w:line="360" w:lineRule="exact"/>
        <w:ind w:firstLine="709"/>
        <w:jc w:val="both"/>
        <w:rPr>
          <w:rFonts w:cs="Times New Roman"/>
          <w:szCs w:val="28"/>
        </w:rPr>
      </w:pPr>
      <w:r>
        <w:rPr>
          <w:rFonts w:cs="Times New Roman"/>
          <w:bCs/>
          <w:szCs w:val="28"/>
        </w:rPr>
        <w:t xml:space="preserve">Поддержка горизонтального масштабирования: вынос асинхронной обработки в очереди, шардирование БД по контрагентам при росте нагрузки.</w:t>
      </w:r>
    </w:p>
    <w:p w14:paraId="214BCF0F" w14:textId="77777777" w:rsidR="006D5CBC" w:rsidRPr="006D5CBC" w:rsidRDefault="006D5CBC" w:rsidP="006D5CBC">
      <w:pPr>
        <w:spacing w:after="0" w:line="360" w:lineRule="exact"/>
        <w:ind w:firstLine="709"/>
        <w:jc w:val="both"/>
        <w:rPr>
          <w:rFonts w:cs="Times New Roman"/>
          <w:szCs w:val="28"/>
        </w:rPr>
      </w:pPr>
      <w:r>
        <w:t xml:space="preserve">Все задачи, поставленные во введении, выполнены. Цель дипломного проекта достигнута: разработана цифровая платформа оптовых закупок для ООО «Семь драконов», обеспечивающая автоматизацию клиентского взаимодействия, оформления заказов, управления каталогом, поддержки пользователей и анализа результатов продаж. Платформа готова к опытной эксплуатации на реальной производственной нагрузке.</w:t>
      </w:r>
    </w:p>
    <w:p w14:paraId="745326BF" w14:textId="77777777" w:rsidR="00C77B24" w:rsidRDefault="00CE61F1" w:rsidP="002F240E">
      <w:pPr>
        <w:pStyle w:val="11"/>
        <w:pageBreakBefore/>
        <w:spacing w:before="0" w:after="240" w:line="360" w:lineRule="auto"/>
        <w:jc w:val="center"/>
        <w:rPr>
          <w:lang w:val="en-US"/>
        </w:rPr>
      </w:pPr>
      <w:r>
        <w:rPr>
          <w:sz w:val="30"/>
        </w:rPr>
        <w:t>СПИСОК ИСПОЛЬЗОВАННЫХ ИСТОЧНИКОВ</w:t>
      </w:r>
    </w:p>
    <w:p w14:paraId="35026559" w14:textId="77777777" w:rsidR="00970FF6" w:rsidRDefault="00970FF6" w:rsidP="008C33D7">
      <w:pPr>
        <w:pStyle w:val="af3"/>
        <w:numPr>
          <w:ilvl w:val="0"/>
          <w:numId w:val="3"/>
        </w:numPr>
        <w:spacing w:after="0" w:line="360" w:lineRule="exact"/>
        <w:jc w:val="both"/>
        <w:rPr>
          <w:rFonts w:cs="Times New Roman"/>
          <w:szCs w:val="28"/>
        </w:rPr>
      </w:pPr>
      <w:r>
        <w:t>Материально-техническое обеспечение организации и использование средств труда, учебный курс «Теория организации»[Электронный ресурс]: http: //</w:t>
      </w:r>
      <w:proofErr w:type="spellStart"/>
      <w:r>
        <w:t>www.plam.ru</w:t>
      </w:r>
      <w:proofErr w:type="spellEnd"/>
      <w:r>
        <w:t>/</w:t>
      </w:r>
      <w:proofErr w:type="spellStart"/>
      <w:r>
        <w:t>bislit</w:t>
      </w:r>
      <w:proofErr w:type="spellEnd"/>
      <w:r>
        <w:t>/teorija_organizacii_konspekt_lekcii/</w:t>
      </w:r>
      <w:proofErr w:type="spellStart"/>
      <w:r>
        <w:t>p8.php</w:t>
      </w:r>
      <w:proofErr w:type="spellEnd"/>
      <w:r>
        <w:t>. Дата доступа: 09.09.2025.</w:t>
      </w:r>
    </w:p>
    <w:p w14:paraId="37F6D9D4" w14:textId="77777777" w:rsidR="0035251D" w:rsidRPr="004D0616" w:rsidRDefault="0035251D" w:rsidP="008C33D7">
      <w:pPr>
        <w:pStyle w:val="af3"/>
        <w:numPr>
          <w:ilvl w:val="0"/>
          <w:numId w:val="3"/>
        </w:numPr>
        <w:spacing w:after="0" w:line="360" w:lineRule="exact"/>
        <w:jc w:val="both"/>
        <w:rPr>
          <w:rFonts w:cs="Times New Roman"/>
          <w:szCs w:val="28"/>
        </w:rPr>
      </w:pPr>
      <w:r>
        <w:t xml:space="preserve">Сидоров К. </w:t>
      </w:r>
      <w:proofErr w:type="spellStart"/>
      <w:r>
        <w:t>Клиент-серверные</w:t>
      </w:r>
      <w:proofErr w:type="spellEnd"/>
      <w:r>
        <w:t xml:space="preserve"> приложения: интеграция и безопасность. Минск: </w:t>
      </w:r>
      <w:proofErr w:type="spellStart"/>
      <w:r>
        <w:t>ТетраСистемс</w:t>
      </w:r>
      <w:proofErr w:type="spellEnd"/>
      <w:r>
        <w:t>, 2023. С. 75 – 81.</w:t>
      </w:r>
    </w:p>
    <w:p w14:paraId="140F7355" w14:textId="77777777" w:rsidR="004D0616" w:rsidRPr="004D0616" w:rsidRDefault="004D0616" w:rsidP="008C33D7">
      <w:pPr>
        <w:pStyle w:val="af3"/>
        <w:numPr>
          <w:ilvl w:val="0"/>
          <w:numId w:val="3"/>
        </w:numPr>
        <w:spacing w:after="0" w:line="360" w:lineRule="exact"/>
        <w:jc w:val="both"/>
        <w:rPr>
          <w:rFonts w:cs="Times New Roman"/>
          <w:szCs w:val="28"/>
        </w:rPr>
      </w:pPr>
      <w:r>
        <w:t>Андреева Н.А., Корчагина Е.В., Корчагина В.В., Магомедов А.К. Архитектура информационной системы автоматизированного обслуживания пользователей. Вестник Воронежского института ФСИН России. 2022, № 4. С. 23 – 29.</w:t>
      </w:r>
    </w:p>
    <w:p w14:paraId="2FC84B23" w14:textId="77777777" w:rsidR="004D0616" w:rsidRDefault="004D0616" w:rsidP="008C33D7">
      <w:pPr>
        <w:pStyle w:val="af3"/>
        <w:numPr>
          <w:ilvl w:val="0"/>
          <w:numId w:val="3"/>
        </w:numPr>
        <w:spacing w:after="0" w:line="360" w:lineRule="exact"/>
        <w:jc w:val="both"/>
        <w:rPr>
          <w:rFonts w:cs="Times New Roman"/>
          <w:szCs w:val="28"/>
        </w:rPr>
      </w:pPr>
      <w:r>
        <w:t>Барков Е.А., Лукьянов К.В. Проектирование информационной системы для организации и проведения мероприятий. Системный анализ. 2022, № 1. С. 54 – 66.</w:t>
      </w:r>
    </w:p>
    <w:p w14:paraId="31F74D97" w14:textId="77777777" w:rsidR="00283516" w:rsidRPr="004D0616" w:rsidRDefault="00283516" w:rsidP="008C33D7">
      <w:pPr>
        <w:pStyle w:val="af3"/>
        <w:numPr>
          <w:ilvl w:val="0"/>
          <w:numId w:val="3"/>
        </w:numPr>
        <w:spacing w:after="0" w:line="360" w:lineRule="exact"/>
        <w:jc w:val="both"/>
        <w:rPr>
          <w:rFonts w:cs="Times New Roman"/>
          <w:szCs w:val="28"/>
        </w:rPr>
      </w:pPr>
      <w:r>
        <w:t>Законодательство Республики Беларусь об Защите персональных данных [Электронный ресурс]: https: //</w:t>
      </w:r>
      <w:proofErr w:type="spellStart"/>
      <w:r>
        <w:t>pravo.by</w:t>
      </w:r>
      <w:proofErr w:type="spellEnd"/>
      <w:r>
        <w:t>/upload/</w:t>
      </w:r>
      <w:proofErr w:type="spellStart"/>
      <w:r>
        <w:t>docs</w:t>
      </w:r>
      <w:proofErr w:type="spellEnd"/>
      <w:r>
        <w:t>/op/H12100099_1620939600.pdf. Дата доступа: 21.04.2021.</w:t>
      </w:r>
    </w:p>
    <w:p w14:paraId="77686574" w14:textId="77777777" w:rsidR="004D0616" w:rsidRPr="004D0616" w:rsidRDefault="004D0616" w:rsidP="008C33D7">
      <w:pPr>
        <w:pStyle w:val="af3"/>
        <w:numPr>
          <w:ilvl w:val="0"/>
          <w:numId w:val="3"/>
        </w:numPr>
        <w:spacing w:after="0" w:line="360" w:lineRule="exact"/>
        <w:jc w:val="both"/>
        <w:rPr>
          <w:rFonts w:cs="Times New Roman"/>
          <w:szCs w:val="28"/>
        </w:rPr>
      </w:pPr>
      <w:proofErr w:type="spellStart"/>
      <w:r>
        <w:t>Афонин</w:t>
      </w:r>
      <w:proofErr w:type="spellEnd"/>
      <w:r>
        <w:t xml:space="preserve"> Д.В., Кочергин О.Б., </w:t>
      </w:r>
      <w:proofErr w:type="spellStart"/>
      <w:r>
        <w:t>Яцун</w:t>
      </w:r>
      <w:proofErr w:type="spellEnd"/>
      <w:r>
        <w:t xml:space="preserve"> С.Ф. Информационная система </w:t>
      </w:r>
      <w:proofErr w:type="spellStart"/>
      <w:r>
        <w:t>роботизированной</w:t>
      </w:r>
      <w:proofErr w:type="spellEnd"/>
      <w:r>
        <w:t xml:space="preserve"> бухгалтерии: архитектурно-модульный дизайн. Юг-Западное гос. изд-во. 2022. Т. 26, № 4. С. 162 – 178.</w:t>
      </w:r>
    </w:p>
    <w:p w14:paraId="7B091DE8" w14:textId="77777777" w:rsidR="004D0616" w:rsidRPr="00283516" w:rsidRDefault="00283516" w:rsidP="008C33D7">
      <w:pPr>
        <w:pStyle w:val="af3"/>
        <w:numPr>
          <w:ilvl w:val="0"/>
          <w:numId w:val="3"/>
        </w:numPr>
        <w:spacing w:after="0" w:line="360" w:lineRule="exact"/>
        <w:jc w:val="both"/>
        <w:rPr>
          <w:rFonts w:cs="Times New Roman"/>
          <w:szCs w:val="28"/>
        </w:rPr>
      </w:pPr>
      <w:r>
        <w:t xml:space="preserve">Сидоров К.Н. Системы контроля версий и CI/CD. Минск: </w:t>
      </w:r>
      <w:proofErr w:type="spellStart"/>
      <w:r>
        <w:t>ТетраСистемс</w:t>
      </w:r>
      <w:proofErr w:type="spellEnd"/>
      <w:r>
        <w:t>, 2023. С. 12 – 18.</w:t>
      </w:r>
    </w:p>
    <w:p w14:paraId="27CD3668" w14:textId="77777777" w:rsidR="00283516" w:rsidRDefault="00283516" w:rsidP="008C33D7">
      <w:pPr>
        <w:pStyle w:val="af3"/>
        <w:numPr>
          <w:ilvl w:val="0"/>
          <w:numId w:val="3"/>
        </w:numPr>
        <w:spacing w:after="0" w:line="360" w:lineRule="exact"/>
        <w:jc w:val="both"/>
        <w:rPr>
          <w:rFonts w:cs="Times New Roman"/>
          <w:szCs w:val="28"/>
        </w:rPr>
      </w:pPr>
      <w:r>
        <w:t xml:space="preserve">Федоров А.А. </w:t>
      </w:r>
      <w:proofErr w:type="spellStart"/>
      <w:r>
        <w:t>DevOps</w:t>
      </w:r>
      <w:proofErr w:type="spellEnd"/>
      <w:r>
        <w:t xml:space="preserve"> и развертывание приложений. СПб: Питер, 2023. С. 78 – 85.</w:t>
      </w:r>
    </w:p>
    <w:p w14:paraId="06AD07A1" w14:textId="77777777" w:rsidR="006E6646" w:rsidRDefault="006E6646" w:rsidP="008C33D7">
      <w:pPr>
        <w:pStyle w:val="af3"/>
        <w:numPr>
          <w:ilvl w:val="0"/>
          <w:numId w:val="3"/>
        </w:numPr>
        <w:spacing w:after="0" w:line="360" w:lineRule="exact"/>
        <w:jc w:val="both"/>
        <w:rPr>
          <w:rFonts w:cs="Times New Roman"/>
          <w:szCs w:val="28"/>
        </w:rPr>
      </w:pPr>
      <w:r>
        <w:t>Семенов А.П. Введение в UML. М.: ДМК Пресс, 2022. С. 30 – 32.</w:t>
      </w:r>
    </w:p>
    <w:p w14:paraId="370A68C8" w14:textId="77777777" w:rsidR="006E6646" w:rsidRPr="007A3A19" w:rsidRDefault="007A3A19" w:rsidP="008C33D7">
      <w:pPr>
        <w:pStyle w:val="af3"/>
        <w:numPr>
          <w:ilvl w:val="0"/>
          <w:numId w:val="3"/>
        </w:numPr>
        <w:spacing w:after="0" w:line="360" w:lineRule="exact"/>
        <w:jc w:val="both"/>
        <w:rPr>
          <w:rFonts w:cs="Times New Roman"/>
          <w:szCs w:val="28"/>
        </w:rPr>
      </w:pPr>
      <w:r>
        <w:t>Андреева Н.А., Корчагина Е.В., Магомедов А.К. Методы системного анализа и моделирования информационных систем. М.: ДМК Пресс, 2022. С. 50 – 55.</w:t>
      </w:r>
    </w:p>
    <w:p w14:paraId="25628A76" w14:textId="77777777" w:rsidR="007A3A19" w:rsidRPr="00990D9B" w:rsidRDefault="00990D9B" w:rsidP="008C33D7">
      <w:pPr>
        <w:pStyle w:val="af3"/>
        <w:numPr>
          <w:ilvl w:val="0"/>
          <w:numId w:val="3"/>
        </w:numPr>
        <w:spacing w:after="0" w:line="360" w:lineRule="exact"/>
        <w:jc w:val="both"/>
        <w:rPr>
          <w:rFonts w:cs="Times New Roman"/>
          <w:szCs w:val="28"/>
        </w:rPr>
      </w:pPr>
      <w:r>
        <w:t>Семенов А.П. Введение в UML. М.: ДМК Пресс, 2022. С. 42 – 45.</w:t>
      </w:r>
    </w:p>
    <w:p w14:paraId="5066A77C" w14:textId="77777777" w:rsidR="00990D9B" w:rsidRPr="005B5D8E" w:rsidRDefault="005B5D8E" w:rsidP="008C33D7">
      <w:pPr>
        <w:pStyle w:val="af3"/>
        <w:numPr>
          <w:ilvl w:val="0"/>
          <w:numId w:val="3"/>
        </w:numPr>
        <w:spacing w:after="0" w:line="360" w:lineRule="exact"/>
        <w:jc w:val="both"/>
        <w:rPr>
          <w:rFonts w:cs="Times New Roman"/>
          <w:szCs w:val="28"/>
        </w:rPr>
      </w:pPr>
      <w:r>
        <w:t>Андреева Н.А., Корчагина Е.В., Магомедов А.К. Архитектура информационной системы автоматизированного обслуживания пользователей. Вестник Воронежского института ФСИН России. 2022, № 4. С. 23 – 29.</w:t>
      </w:r>
    </w:p>
    <w:p w14:paraId="0D3418FD" w14:textId="77777777" w:rsidR="005B5D8E" w:rsidRPr="009D13BA" w:rsidRDefault="009D13BA" w:rsidP="008C33D7">
      <w:pPr>
        <w:pStyle w:val="af3"/>
        <w:numPr>
          <w:ilvl w:val="0"/>
          <w:numId w:val="3"/>
        </w:numPr>
        <w:spacing w:after="0" w:line="360" w:lineRule="exact"/>
        <w:jc w:val="both"/>
        <w:rPr>
          <w:rFonts w:cs="Times New Roman"/>
          <w:szCs w:val="28"/>
        </w:rPr>
      </w:pPr>
      <w:r>
        <w:t>Корнеев А.В. Проектирование баз данных: практическое руководство. М.: ДМК Пресс, 2022. С. 22 – 24.</w:t>
      </w:r>
    </w:p>
    <w:p w14:paraId="22AF6CB1" w14:textId="77777777" w:rsidR="009D13BA" w:rsidRPr="00970363" w:rsidRDefault="00970363" w:rsidP="008C33D7">
      <w:pPr>
        <w:pStyle w:val="af3"/>
        <w:numPr>
          <w:ilvl w:val="0"/>
          <w:numId w:val="3"/>
        </w:numPr>
        <w:spacing w:after="0" w:line="360" w:lineRule="exact"/>
        <w:jc w:val="both"/>
        <w:rPr>
          <w:rFonts w:cs="Times New Roman"/>
          <w:szCs w:val="28"/>
        </w:rPr>
      </w:pPr>
      <w:r>
        <w:t>Иванова С.П. Администрирование и оптимизация PostgreSQL. СПб.: Питер, 2023. С. 14 – 16.</w:t>
      </w:r>
    </w:p>
    <w:p w14:paraId="3EE9806B" w14:textId="77777777" w:rsidR="00970363" w:rsidRPr="00167617" w:rsidRDefault="00970363" w:rsidP="008C33D7">
      <w:pPr>
        <w:pStyle w:val="af3"/>
        <w:numPr>
          <w:ilvl w:val="0"/>
          <w:numId w:val="3"/>
        </w:numPr>
        <w:spacing w:after="0" w:line="360" w:lineRule="exact"/>
        <w:jc w:val="both"/>
        <w:rPr>
          <w:rFonts w:cs="Times New Roman"/>
          <w:szCs w:val="28"/>
        </w:rPr>
      </w:pPr>
      <w:r>
        <w:t>Петров С.Ю. Хранилища данных и большие объёмы. М.: БХВ-Петербург, 2023. С. 40 – 42.</w:t>
      </w:r>
    </w:p>
    <w:p w14:paraId="1EF0529A" w14:textId="77777777" w:rsidR="00167617" w:rsidRPr="00167617" w:rsidRDefault="00167617" w:rsidP="008C33D7">
      <w:pPr>
        <w:pStyle w:val="af3"/>
        <w:numPr>
          <w:ilvl w:val="0"/>
          <w:numId w:val="3"/>
        </w:numPr>
        <w:spacing w:after="0" w:line="360" w:lineRule="exact"/>
        <w:jc w:val="both"/>
        <w:rPr>
          <w:rFonts w:cs="Times New Roman"/>
          <w:szCs w:val="28"/>
        </w:rPr>
      </w:pPr>
      <w:r>
        <w:t>Андреева Н.А., Корчагина Е.В., Магомедов А.К. Архитектура информационной системы автоматизированного обслуживания пользователей. Вестник Воронежского института ФСИН России. 2022, № 4. С. 30 – 35.</w:t>
      </w:r>
    </w:p>
    <w:p w14:paraId="049DAD99" w14:textId="77777777" w:rsidR="00167617" w:rsidRPr="008928D5" w:rsidRDefault="00167617" w:rsidP="008C33D7">
      <w:pPr>
        <w:pStyle w:val="af3"/>
        <w:numPr>
          <w:ilvl w:val="0"/>
          <w:numId w:val="3"/>
        </w:numPr>
        <w:spacing w:after="0" w:line="360" w:lineRule="exact"/>
        <w:jc w:val="both"/>
        <w:rPr>
          <w:rFonts w:cs="Times New Roman"/>
          <w:szCs w:val="28"/>
        </w:rPr>
      </w:pPr>
      <w:r>
        <w:t>Барков Е.А., Лукьянов К.В. Проектирование информационной системы для организации и проведения мероприятий. Системный анализ. 2022, № 1. С. 80 – 85.</w:t>
      </w:r>
    </w:p>
    <w:p w14:paraId="30197D48" w14:textId="77777777" w:rsidR="008928D5" w:rsidRPr="00BB2BCA" w:rsidRDefault="00BB2BCA" w:rsidP="008C33D7">
      <w:pPr>
        <w:pStyle w:val="af3"/>
        <w:numPr>
          <w:ilvl w:val="0"/>
          <w:numId w:val="3"/>
        </w:numPr>
        <w:spacing w:after="0" w:line="360" w:lineRule="exact"/>
        <w:jc w:val="both"/>
        <w:rPr>
          <w:rFonts w:cs="Times New Roman"/>
          <w:szCs w:val="28"/>
        </w:rPr>
      </w:pPr>
      <w:r>
        <w:t>Семёнов А.П. UML 2.0. Практика разработки ПО. СПб.: БХВ-Петербург, 2022. С. 120 – 122.</w:t>
      </w:r>
    </w:p>
    <w:p w14:paraId="5CE7FD8F" w14:textId="77777777" w:rsidR="00BB2BCA" w:rsidRPr="00BB2BCA" w:rsidRDefault="00BB2BCA" w:rsidP="008C33D7">
      <w:pPr>
        <w:pStyle w:val="af3"/>
        <w:numPr>
          <w:ilvl w:val="0"/>
          <w:numId w:val="3"/>
        </w:numPr>
        <w:spacing w:after="0" w:line="360" w:lineRule="exact"/>
        <w:jc w:val="both"/>
        <w:rPr>
          <w:rFonts w:cs="Times New Roman"/>
          <w:szCs w:val="28"/>
        </w:rPr>
      </w:pPr>
      <w:r>
        <w:t xml:space="preserve">Иванов С.П. </w:t>
      </w:r>
      <w:proofErr w:type="spellStart"/>
      <w:r>
        <w:t>DevOps</w:t>
      </w:r>
      <w:proofErr w:type="spellEnd"/>
      <w:r>
        <w:t xml:space="preserve"> и непрерывная поставка. М.: Питер, 2023. С. 50 – 63.</w:t>
      </w:r>
    </w:p>
    <w:p w14:paraId="4AF73EF3" w14:textId="77777777" w:rsidR="00BB2BCA" w:rsidRPr="00BB2BCA" w:rsidRDefault="00BB2BCA" w:rsidP="008C33D7">
      <w:pPr>
        <w:pStyle w:val="af3"/>
        <w:numPr>
          <w:ilvl w:val="0"/>
          <w:numId w:val="3"/>
        </w:numPr>
        <w:spacing w:after="0" w:line="360" w:lineRule="exact"/>
        <w:jc w:val="both"/>
        <w:rPr>
          <w:rFonts w:cs="Times New Roman"/>
          <w:szCs w:val="28"/>
        </w:rPr>
      </w:pPr>
      <w:r>
        <w:t xml:space="preserve">Петров А.В. Управление производительностью ИТ-инфраструктуры. Минск: </w:t>
      </w:r>
      <w:proofErr w:type="spellStart"/>
      <w:r>
        <w:t>ТетраСистемс</w:t>
      </w:r>
      <w:proofErr w:type="spellEnd"/>
      <w:r>
        <w:t>, 2023. С. 15 – 18.</w:t>
      </w:r>
    </w:p>
    <w:p w14:paraId="0A36CE9E" w14:textId="77777777" w:rsidR="00BB2BCA" w:rsidRDefault="00BB2BCA" w:rsidP="008C33D7">
      <w:pPr>
        <w:pStyle w:val="af3"/>
        <w:numPr>
          <w:ilvl w:val="0"/>
          <w:numId w:val="3"/>
        </w:numPr>
        <w:spacing w:after="0" w:line="360" w:lineRule="exact"/>
        <w:jc w:val="both"/>
        <w:rPr>
          <w:rFonts w:cs="Times New Roman"/>
          <w:szCs w:val="28"/>
        </w:rPr>
      </w:pPr>
      <w:r>
        <w:t>Сидоров К.Н. Безопасность веб-приложений. СПб.: Питер, 2023. С. 80 – 90.</w:t>
      </w:r>
    </w:p>
    <w:p w14:paraId="73A12ACF" w14:textId="77777777"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 xml:space="preserve">Иванов И. И. Что нового в </w:t>
      </w:r>
      <w:proofErr w:type="spellStart"/>
      <w:r>
        <w:t>React</w:t>
      </w:r>
      <w:proofErr w:type="spellEnd"/>
      <w:r>
        <w:t xml:space="preserve"> 18: обзор основных изменений [Электронный ресурс]: https: //habr.com/ru/post/670026/. Дата доступа: 09.09.2025.</w:t>
      </w:r>
    </w:p>
    <w:p w14:paraId="08F435DF" w14:textId="77777777"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 xml:space="preserve">Петров П. П. Обзор возможностей </w:t>
      </w:r>
      <w:proofErr w:type="spellStart"/>
      <w:r>
        <w:t>TypeScript</w:t>
      </w:r>
      <w:proofErr w:type="spellEnd"/>
      <w:r>
        <w:t xml:space="preserve"> 5.6 [Электронный ресурс]: https: //habr.com/ru/post/680315/. Дата доступа: 12.11.2025.</w:t>
      </w:r>
    </w:p>
    <w:p w14:paraId="1BC36A6E" w14:textId="77777777"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 xml:space="preserve">Смирнова Е. Д. Быстрое развитие </w:t>
      </w:r>
      <w:proofErr w:type="spellStart"/>
      <w:r>
        <w:t>фронтенда</w:t>
      </w:r>
      <w:proofErr w:type="spellEnd"/>
      <w:r>
        <w:t xml:space="preserve"> с </w:t>
      </w:r>
      <w:proofErr w:type="spellStart"/>
      <w:r>
        <w:t>Vite</w:t>
      </w:r>
      <w:proofErr w:type="spellEnd"/>
      <w:r>
        <w:t xml:space="preserve"> 4.x [Электронный ресурс]: https: //habr.com/ru/post/675432/. Дата доступа: 09.01.2026.</w:t>
      </w:r>
    </w:p>
    <w:p w14:paraId="32D6BD34" w14:textId="77777777"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 xml:space="preserve">Ковальчук Н. А. Практическое руководство по </w:t>
      </w:r>
      <w:proofErr w:type="spellStart"/>
      <w:r>
        <w:t>Tailwind</w:t>
      </w:r>
      <w:proofErr w:type="spellEnd"/>
      <w:r>
        <w:t xml:space="preserve"> CSS 3.x [Электронный ресурс]: https: //</w:t>
      </w:r>
      <w:proofErr w:type="spellStart"/>
      <w:r>
        <w:t>dev.by</w:t>
      </w:r>
      <w:proofErr w:type="spellEnd"/>
      <w:r>
        <w:t>/</w:t>
      </w:r>
      <w:proofErr w:type="spellStart"/>
      <w:r>
        <w:t>tailwind-css-guide</w:t>
      </w:r>
      <w:proofErr w:type="spellEnd"/>
      <w:r>
        <w:t>. Дата доступа: 21.04.2026.</w:t>
      </w:r>
    </w:p>
    <w:p w14:paraId="7325330D" w14:textId="77777777"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 xml:space="preserve">Лебедев К. Т. Кэширование данных в </w:t>
      </w:r>
      <w:proofErr w:type="spellStart"/>
      <w:r>
        <w:t>React</w:t>
      </w:r>
      <w:proofErr w:type="spellEnd"/>
      <w:r>
        <w:t xml:space="preserve"> с </w:t>
      </w:r>
      <w:proofErr w:type="spellStart"/>
      <w:r>
        <w:t>TanStack</w:t>
      </w:r>
      <w:proofErr w:type="spellEnd"/>
      <w:r>
        <w:t xml:space="preserve"> </w:t>
      </w:r>
      <w:proofErr w:type="spellStart"/>
      <w:r>
        <w:t>Query</w:t>
      </w:r>
      <w:proofErr w:type="spellEnd"/>
      <w:r>
        <w:t xml:space="preserve"> [Электронный ресурс]: https: //habr.com/ru/company/otus/blog/681112/. Дата доступа: 29.04.2026.</w:t>
      </w:r>
    </w:p>
    <w:p w14:paraId="75247EA4" w14:textId="77777777"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 xml:space="preserve">Меркулова В. Ю. Доступные UI-примитивы </w:t>
      </w:r>
      <w:proofErr w:type="spellStart"/>
      <w:r>
        <w:t>Radix</w:t>
      </w:r>
      <w:proofErr w:type="spellEnd"/>
      <w:r>
        <w:t xml:space="preserve"> UI: руководство [Электронный ресурс]: https: //</w:t>
      </w:r>
      <w:proofErr w:type="spellStart"/>
      <w:r>
        <w:t>dev.by</w:t>
      </w:r>
      <w:proofErr w:type="spellEnd"/>
      <w:r>
        <w:t>/</w:t>
      </w:r>
      <w:proofErr w:type="spellStart"/>
      <w:r>
        <w:t>radix-ui-ru</w:t>
      </w:r>
      <w:proofErr w:type="spellEnd"/>
      <w:r>
        <w:t>. Дата доступа: 30.04.2026.</w:t>
      </w:r>
    </w:p>
    <w:p w14:paraId="141B62A0" w14:textId="77777777"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 xml:space="preserve">Филинов П. П. </w:t>
      </w:r>
      <w:proofErr w:type="spellStart"/>
      <w:r>
        <w:t>Drizzle</w:t>
      </w:r>
      <w:proofErr w:type="spellEnd"/>
      <w:r>
        <w:t xml:space="preserve"> ORM для PostgreSQL: обзор и приёмы [Электронный ресурс]: https: //</w:t>
      </w:r>
      <w:proofErr w:type="spellStart"/>
      <w:r>
        <w:t>sql.ru</w:t>
      </w:r>
      <w:proofErr w:type="spellEnd"/>
      <w:r>
        <w:t>/</w:t>
      </w:r>
      <w:proofErr w:type="spellStart"/>
      <w:r>
        <w:t>forum</w:t>
      </w:r>
      <w:proofErr w:type="spellEnd"/>
      <w:r>
        <w:t>/</w:t>
      </w:r>
      <w:proofErr w:type="spellStart"/>
      <w:r>
        <w:t>orm-drizzle</w:t>
      </w:r>
      <w:proofErr w:type="spellEnd"/>
      <w:r>
        <w:t>. Дата доступа: 15.05.2026.</w:t>
      </w:r>
    </w:p>
    <w:p w14:paraId="79A35024" w14:textId="77777777"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Щербаков Ю. А. Новые возможности PostgreSQL 15 [Электронный ресурс]: https: //</w:t>
      </w:r>
      <w:proofErr w:type="spellStart"/>
      <w:r>
        <w:t>postgresql.org.ru</w:t>
      </w:r>
      <w:proofErr w:type="spellEnd"/>
      <w:r>
        <w:t>/</w:t>
      </w:r>
      <w:proofErr w:type="spellStart"/>
      <w:r>
        <w:t>docs</w:t>
      </w:r>
      <w:proofErr w:type="spellEnd"/>
      <w:r>
        <w:t>/15/</w:t>
      </w:r>
      <w:proofErr w:type="spellStart"/>
      <w:r>
        <w:t>newfeatures</w:t>
      </w:r>
      <w:proofErr w:type="spellEnd"/>
      <w:r>
        <w:t>. Дата доступа: 26.05.2026.</w:t>
      </w:r>
    </w:p>
    <w:p w14:paraId="094661E1" w14:textId="77777777" w:rsidR="00E83350" w:rsidRPr="00E83350" w:rsidRDefault="00E83350" w:rsidP="008C33D7">
      <w:pPr>
        <w:pStyle w:val="af3"/>
        <w:numPr>
          <w:ilvl w:val="0"/>
          <w:numId w:val="3"/>
        </w:numPr>
        <w:spacing w:beforeAutospacing="1" w:after="0" w:afterAutospacing="1" w:line="360" w:lineRule="exact"/>
        <w:jc w:val="both"/>
        <w:rPr>
          <w:rFonts w:cs="Times New Roman"/>
          <w:szCs w:val="28"/>
        </w:rPr>
      </w:pPr>
      <w:r>
        <w:t xml:space="preserve">Яковлев М. М. Эффективное E2E-тестирование с </w:t>
      </w:r>
      <w:proofErr w:type="spellStart"/>
      <w:r>
        <w:t>Playwright</w:t>
      </w:r>
      <w:proofErr w:type="spellEnd"/>
      <w:r>
        <w:t xml:space="preserve"> [Электронный ресурс]: https: //habr.com/ru/post/692011/. Дата доступа: 14.06.2026.</w:t>
      </w:r>
    </w:p>
    <w:p w14:paraId="6C259E52" w14:textId="77777777" w:rsidR="00CE61F1" w:rsidRDefault="00CE61F1" w:rsidP="002F240E">
      <w:pPr>
        <w:pStyle w:val="11"/>
        <w:pageBreakBefore/>
        <w:spacing w:before="0" w:after="240" w:line="360" w:lineRule="auto"/>
        <w:jc w:val="center"/>
      </w:pPr>
      <w:r>
        <w:rPr>
          <w:sz w:val="30"/>
        </w:rPr>
        <w:t>ПРИЛОЖЕНИЕ А</w:t>
      </w:r>
    </w:p>
    <w:p w14:paraId="7A37A8B8" w14:textId="77777777" w:rsidR="00C77B24" w:rsidRPr="00B516AA" w:rsidRDefault="00F73DE6" w:rsidP="00C77B24">
      <w:pPr>
        <w:rPr>
          <w:rFonts w:cs="Times New Roman"/>
          <w:szCs w:val="28"/>
        </w:rPr>
      </w:pPr>
      <w:r>
        <w:rPr>
          <w:rFonts w:cs="Times New Roman"/>
          <w:noProof/>
          <w:szCs w:val="28"/>
          <w:lang w:val="en-US" w:eastAsia="en-US"/>
        </w:rPr>
        <w:drawing>
          <wp:inline distT="0" distB="0" distL="0" distR="0" wp14:anchorId="40D9372F" wp14:editId="6826CEC1">
            <wp:extent cx="5934075" cy="2124075"/>
            <wp:effectExtent l="0" t="0" r="9525" b="9525"/>
            <wp:docPr id="9" name="Рисунок 1" descr="Screenshot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_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2124075"/>
                    </a:xfrm>
                    <a:prstGeom prst="rect">
                      <a:avLst/>
                    </a:prstGeom>
                    <a:noFill/>
                    <a:ln>
                      <a:noFill/>
                    </a:ln>
                  </pic:spPr>
                </pic:pic>
              </a:graphicData>
            </a:graphic>
          </wp:inline>
        </w:drawing>
      </w:r>
    </w:p>
    <w:p w14:paraId="4450A17D" w14:textId="77777777" w:rsidR="00B516AA" w:rsidRPr="00BD65B5" w:rsidRDefault="00B516AA" w:rsidP="00B516AA">
      <w:pPr>
        <w:pStyle w:val="Diplomatext"/>
        <w:spacing w:line="360" w:lineRule="auto"/>
        <w:ind w:firstLine="0"/>
        <w:jc w:val="center"/>
        <w:rPr>
          <w:b/>
          <w:sz w:val="24"/>
        </w:rPr>
      </w:pPr>
      <w:r>
        <w:t xml:space="preserve">Рисунок А1 – </w:t>
      </w:r>
      <w:proofErr w:type="spellStart"/>
      <w:r>
        <w:t>Secrets</w:t>
      </w:r>
      <w:proofErr w:type="spellEnd"/>
      <w:r>
        <w:t xml:space="preserve"> для запуска проекта в </w:t>
      </w:r>
      <w:proofErr w:type="spellStart"/>
      <w:r>
        <w:t>Replit</w:t>
      </w:r>
      <w:proofErr w:type="spellEnd"/>
      <w:r>
        <w:t>.</w:t>
      </w:r>
    </w:p>
    <w:sectPr w:rsidR="00B516AA" w:rsidRPr="00BD65B5" w:rsidSect="00721485">
      <w:footerReference w:type="default" r:id="rId29"/>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41236" w14:textId="77777777" w:rsidR="0018250B" w:rsidRDefault="0018250B" w:rsidP="00721485">
      <w:pPr>
        <w:spacing w:after="0" w:line="240" w:lineRule="auto"/>
      </w:pPr>
      <w:r>
        <w:separator/>
      </w:r>
    </w:p>
  </w:endnote>
  <w:endnote w:type="continuationSeparator" w:id="0">
    <w:p w14:paraId="32FCB111" w14:textId="77777777" w:rsidR="0018250B" w:rsidRDefault="0018250B" w:rsidP="00721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EFF" w:usb1="F9DFFFFF" w:usb2="0000007F"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F084" w14:textId="77777777" w:rsidR="00B25F2C" w:rsidRDefault="00403619">
    <w:pPr>
      <w:jc w:val="center"/>
    </w:pPr>
    <w:r>
      <w:rPr>
        <w:noProof/>
      </w:rPr>
      <w:fldChar w:fldCharType="begin"/>
    </w:r>
    <w:r>
      <w:rPr>
        <w:noProof/>
      </w:rPr>
      <w:instrText>PAGE</w:instrText>
    </w:r>
    <w:r>
      <w:rPr>
        <w:noProof/>
      </w:rPr>
      <w:fldChar w:fldCharType="separate"/>
    </w:r>
    <w:r w:rsidR="00811513">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8ACBC" w14:textId="77777777" w:rsidR="0018250B" w:rsidRDefault="0018250B" w:rsidP="00721485">
      <w:pPr>
        <w:spacing w:after="0" w:line="240" w:lineRule="auto"/>
      </w:pPr>
      <w:r>
        <w:separator/>
      </w:r>
    </w:p>
  </w:footnote>
  <w:footnote w:type="continuationSeparator" w:id="0">
    <w:p w14:paraId="2D5B3F10" w14:textId="77777777" w:rsidR="0018250B" w:rsidRDefault="0018250B" w:rsidP="00721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0BD"/>
    <w:multiLevelType w:val="multilevel"/>
    <w:tmpl w:val="A99AE49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3AB55EB"/>
    <w:multiLevelType w:val="multilevel"/>
    <w:tmpl w:val="C008890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4A97CCE"/>
    <w:multiLevelType w:val="multilevel"/>
    <w:tmpl w:val="8D44DD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7C6582E"/>
    <w:multiLevelType w:val="hybridMultilevel"/>
    <w:tmpl w:val="40B84C96"/>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09275BBB"/>
    <w:multiLevelType w:val="multilevel"/>
    <w:tmpl w:val="C1C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D64B8"/>
    <w:multiLevelType w:val="multilevel"/>
    <w:tmpl w:val="50A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B0957"/>
    <w:multiLevelType w:val="multilevel"/>
    <w:tmpl w:val="08F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573E1"/>
    <w:multiLevelType w:val="hybridMultilevel"/>
    <w:tmpl w:val="BB0648D6"/>
    <w:lvl w:ilvl="0" w:tplc="527CDD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10287B68"/>
    <w:multiLevelType w:val="multilevel"/>
    <w:tmpl w:val="4F640E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19773E3"/>
    <w:multiLevelType w:val="multilevel"/>
    <w:tmpl w:val="4C9667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16916A6E"/>
    <w:multiLevelType w:val="multilevel"/>
    <w:tmpl w:val="B110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D07EA"/>
    <w:multiLevelType w:val="hybridMultilevel"/>
    <w:tmpl w:val="742E93AA"/>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1A77065B"/>
    <w:multiLevelType w:val="hybridMultilevel"/>
    <w:tmpl w:val="0784D464"/>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1CE07F07"/>
    <w:multiLevelType w:val="multilevel"/>
    <w:tmpl w:val="E50446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1F5A7179"/>
    <w:multiLevelType w:val="multilevel"/>
    <w:tmpl w:val="246EE4A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0150ECE"/>
    <w:multiLevelType w:val="hybridMultilevel"/>
    <w:tmpl w:val="547ECBC2"/>
    <w:lvl w:ilvl="0" w:tplc="527CDDD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21FB533C"/>
    <w:multiLevelType w:val="hybridMultilevel"/>
    <w:tmpl w:val="B71087EE"/>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15:restartNumberingAfterBreak="0">
    <w:nsid w:val="22444845"/>
    <w:multiLevelType w:val="multilevel"/>
    <w:tmpl w:val="63F8AEF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23D0144B"/>
    <w:multiLevelType w:val="multilevel"/>
    <w:tmpl w:val="71AC5C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24811656"/>
    <w:multiLevelType w:val="multilevel"/>
    <w:tmpl w:val="473C32A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25C52BE8"/>
    <w:multiLevelType w:val="multilevel"/>
    <w:tmpl w:val="40F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77FA0"/>
    <w:multiLevelType w:val="multilevel"/>
    <w:tmpl w:val="C810B40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266C3B23"/>
    <w:multiLevelType w:val="multilevel"/>
    <w:tmpl w:val="C688C5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27604ED0"/>
    <w:multiLevelType w:val="multilevel"/>
    <w:tmpl w:val="89C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EC3508"/>
    <w:multiLevelType w:val="multilevel"/>
    <w:tmpl w:val="86C83B7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299151E3"/>
    <w:multiLevelType w:val="multilevel"/>
    <w:tmpl w:val="913E65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29932593"/>
    <w:multiLevelType w:val="multilevel"/>
    <w:tmpl w:val="6C64A9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74329"/>
    <w:multiLevelType w:val="multilevel"/>
    <w:tmpl w:val="6BBC9C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34EB6014"/>
    <w:multiLevelType w:val="hybridMultilevel"/>
    <w:tmpl w:val="634855FA"/>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15:restartNumberingAfterBreak="0">
    <w:nsid w:val="36075BCF"/>
    <w:multiLevelType w:val="multilevel"/>
    <w:tmpl w:val="B9DCA21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36592426"/>
    <w:multiLevelType w:val="multilevel"/>
    <w:tmpl w:val="EA3ED3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37CC4441"/>
    <w:multiLevelType w:val="multilevel"/>
    <w:tmpl w:val="6C9283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3A1B5B08"/>
    <w:multiLevelType w:val="multilevel"/>
    <w:tmpl w:val="38FEB1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3B8E016D"/>
    <w:multiLevelType w:val="multilevel"/>
    <w:tmpl w:val="CDD05938"/>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4" w15:restartNumberingAfterBreak="0">
    <w:nsid w:val="3CD739F5"/>
    <w:multiLevelType w:val="multilevel"/>
    <w:tmpl w:val="67B88D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3D7E4B9A"/>
    <w:multiLevelType w:val="hybridMultilevel"/>
    <w:tmpl w:val="1B1C5188"/>
    <w:lvl w:ilvl="0" w:tplc="527CDDDC">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6" w15:restartNumberingAfterBreak="0">
    <w:nsid w:val="3F34696F"/>
    <w:multiLevelType w:val="hybridMultilevel"/>
    <w:tmpl w:val="3ED2673C"/>
    <w:lvl w:ilvl="0" w:tplc="527CDDD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73B6C9A"/>
    <w:multiLevelType w:val="multilevel"/>
    <w:tmpl w:val="17CA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03647D"/>
    <w:multiLevelType w:val="hybridMultilevel"/>
    <w:tmpl w:val="9986515A"/>
    <w:lvl w:ilvl="0" w:tplc="79ECB260">
      <w:start w:val="1"/>
      <w:numFmt w:val="decimal"/>
      <w:lvlText w:val="%1."/>
      <w:lvlJc w:val="left"/>
      <w:pPr>
        <w:ind w:left="1211" w:hanging="360"/>
      </w:pPr>
      <w:rPr>
        <w:rFonts w:ascii="Times New Roman" w:hAnsi="Times New Roman" w:cs="Times New Roman" w:hint="default"/>
        <w:i w:val="0"/>
      </w:r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39" w15:restartNumberingAfterBreak="0">
    <w:nsid w:val="4852256A"/>
    <w:multiLevelType w:val="hybridMultilevel"/>
    <w:tmpl w:val="0E843B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87C7E00"/>
    <w:multiLevelType w:val="hybridMultilevel"/>
    <w:tmpl w:val="2822E87A"/>
    <w:lvl w:ilvl="0" w:tplc="527CDDDC">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48A80D44"/>
    <w:multiLevelType w:val="multilevel"/>
    <w:tmpl w:val="3440D6F6"/>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2" w15:restartNumberingAfterBreak="0">
    <w:nsid w:val="4C312921"/>
    <w:multiLevelType w:val="multilevel"/>
    <w:tmpl w:val="8D44DDD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15:restartNumberingAfterBreak="0">
    <w:nsid w:val="4C982B49"/>
    <w:multiLevelType w:val="multilevel"/>
    <w:tmpl w:val="76B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0D5E6E"/>
    <w:multiLevelType w:val="multilevel"/>
    <w:tmpl w:val="C0AE439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15:restartNumberingAfterBreak="0">
    <w:nsid w:val="5675156E"/>
    <w:multiLevelType w:val="multilevel"/>
    <w:tmpl w:val="7D3E4AD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5B9E7E5D"/>
    <w:multiLevelType w:val="multilevel"/>
    <w:tmpl w:val="2A2E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93171"/>
    <w:multiLevelType w:val="multilevel"/>
    <w:tmpl w:val="FEF6B3A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8" w15:restartNumberingAfterBreak="0">
    <w:nsid w:val="5D234CBC"/>
    <w:multiLevelType w:val="multilevel"/>
    <w:tmpl w:val="3BC088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60090183"/>
    <w:multiLevelType w:val="multilevel"/>
    <w:tmpl w:val="4BE4F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4926AD"/>
    <w:multiLevelType w:val="multilevel"/>
    <w:tmpl w:val="F2BA4B0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15:restartNumberingAfterBreak="0">
    <w:nsid w:val="606E2628"/>
    <w:multiLevelType w:val="multilevel"/>
    <w:tmpl w:val="0CC2ECA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2" w15:restartNumberingAfterBreak="0">
    <w:nsid w:val="62E64F61"/>
    <w:multiLevelType w:val="multilevel"/>
    <w:tmpl w:val="FF54F4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64113B1C"/>
    <w:multiLevelType w:val="multilevel"/>
    <w:tmpl w:val="ADCC109C"/>
    <w:lvl w:ilvl="0">
      <w:start w:val="1"/>
      <w:numFmt w:val="decimal"/>
      <w:lvlText w:val="%1."/>
      <w:lvlJc w:val="left"/>
      <w:pPr>
        <w:ind w:left="720" w:hanging="360"/>
      </w:pPr>
    </w:lvl>
    <w:lvl w:ilvl="1">
      <w:start w:val="5"/>
      <w:numFmt w:val="decimal"/>
      <w:isLgl/>
      <w:lvlText w:val="%1.%2"/>
      <w:lvlJc w:val="left"/>
      <w:pPr>
        <w:ind w:left="1033" w:hanging="480"/>
      </w:pPr>
      <w:rPr>
        <w:rFonts w:hint="default"/>
      </w:rPr>
    </w:lvl>
    <w:lvl w:ilvl="2">
      <w:start w:val="4"/>
      <w:numFmt w:val="decimal"/>
      <w:isLgl/>
      <w:lvlText w:val="%1.%2.%3"/>
      <w:lvlJc w:val="left"/>
      <w:pPr>
        <w:ind w:left="1466" w:hanging="720"/>
      </w:pPr>
      <w:rPr>
        <w:rFonts w:hint="default"/>
      </w:rPr>
    </w:lvl>
    <w:lvl w:ilvl="3">
      <w:start w:val="1"/>
      <w:numFmt w:val="decimal"/>
      <w:isLgl/>
      <w:lvlText w:val="%1.%2.%3.%4"/>
      <w:lvlJc w:val="left"/>
      <w:pPr>
        <w:ind w:left="1659"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405" w:hanging="1080"/>
      </w:pPr>
      <w:rPr>
        <w:rFonts w:hint="default"/>
      </w:rPr>
    </w:lvl>
    <w:lvl w:ilvl="6">
      <w:start w:val="1"/>
      <w:numFmt w:val="decimal"/>
      <w:isLgl/>
      <w:lvlText w:val="%1.%2.%3.%4.%5.%6.%7"/>
      <w:lvlJc w:val="left"/>
      <w:pPr>
        <w:ind w:left="2958" w:hanging="1440"/>
      </w:pPr>
      <w:rPr>
        <w:rFonts w:hint="default"/>
      </w:rPr>
    </w:lvl>
    <w:lvl w:ilvl="7">
      <w:start w:val="1"/>
      <w:numFmt w:val="decimal"/>
      <w:isLgl/>
      <w:lvlText w:val="%1.%2.%3.%4.%5.%6.%7.%8"/>
      <w:lvlJc w:val="left"/>
      <w:pPr>
        <w:ind w:left="3151" w:hanging="1440"/>
      </w:pPr>
      <w:rPr>
        <w:rFonts w:hint="default"/>
      </w:rPr>
    </w:lvl>
    <w:lvl w:ilvl="8">
      <w:start w:val="1"/>
      <w:numFmt w:val="decimal"/>
      <w:isLgl/>
      <w:lvlText w:val="%1.%2.%3.%4.%5.%6.%7.%8.%9"/>
      <w:lvlJc w:val="left"/>
      <w:pPr>
        <w:ind w:left="3704" w:hanging="1800"/>
      </w:pPr>
      <w:rPr>
        <w:rFonts w:hint="default"/>
      </w:rPr>
    </w:lvl>
  </w:abstractNum>
  <w:abstractNum w:abstractNumId="54" w15:restartNumberingAfterBreak="0">
    <w:nsid w:val="64670AAF"/>
    <w:multiLevelType w:val="hybridMultilevel"/>
    <w:tmpl w:val="2902B2D0"/>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5" w15:restartNumberingAfterBreak="0">
    <w:nsid w:val="686E23CB"/>
    <w:multiLevelType w:val="multilevel"/>
    <w:tmpl w:val="9AD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BE2116"/>
    <w:multiLevelType w:val="multilevel"/>
    <w:tmpl w:val="1FCE8FF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7" w15:restartNumberingAfterBreak="0">
    <w:nsid w:val="6A0F11D7"/>
    <w:multiLevelType w:val="multilevel"/>
    <w:tmpl w:val="4072A4C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15:restartNumberingAfterBreak="0">
    <w:nsid w:val="6C456FB4"/>
    <w:multiLevelType w:val="multilevel"/>
    <w:tmpl w:val="28D609A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15:restartNumberingAfterBreak="0">
    <w:nsid w:val="6FFD1AAD"/>
    <w:multiLevelType w:val="multilevel"/>
    <w:tmpl w:val="378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E602F0"/>
    <w:multiLevelType w:val="multilevel"/>
    <w:tmpl w:val="C18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082DCB"/>
    <w:multiLevelType w:val="multilevel"/>
    <w:tmpl w:val="19901C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 w15:restartNumberingAfterBreak="0">
    <w:nsid w:val="7414639B"/>
    <w:multiLevelType w:val="multilevel"/>
    <w:tmpl w:val="045EF46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3" w15:restartNumberingAfterBreak="0">
    <w:nsid w:val="75FB7413"/>
    <w:multiLevelType w:val="multilevel"/>
    <w:tmpl w:val="95B0061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4" w15:restartNumberingAfterBreak="0">
    <w:nsid w:val="7BBA6937"/>
    <w:multiLevelType w:val="multilevel"/>
    <w:tmpl w:val="6BF623B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83456565">
    <w:abstractNumId w:val="53"/>
  </w:num>
  <w:num w:numId="2" w16cid:durableId="821772092">
    <w:abstractNumId w:val="54"/>
  </w:num>
  <w:num w:numId="3" w16cid:durableId="1410075480">
    <w:abstractNumId w:val="39"/>
  </w:num>
  <w:num w:numId="4" w16cid:durableId="1802184272">
    <w:abstractNumId w:val="12"/>
  </w:num>
  <w:num w:numId="5" w16cid:durableId="1929536885">
    <w:abstractNumId w:val="3"/>
  </w:num>
  <w:num w:numId="6" w16cid:durableId="1952664421">
    <w:abstractNumId w:val="40"/>
  </w:num>
  <w:num w:numId="7" w16cid:durableId="595557543">
    <w:abstractNumId w:val="16"/>
  </w:num>
  <w:num w:numId="8" w16cid:durableId="927545776">
    <w:abstractNumId w:val="48"/>
  </w:num>
  <w:num w:numId="9" w16cid:durableId="1398477619">
    <w:abstractNumId w:val="57"/>
  </w:num>
  <w:num w:numId="10" w16cid:durableId="1789080020">
    <w:abstractNumId w:val="52"/>
  </w:num>
  <w:num w:numId="11" w16cid:durableId="940797514">
    <w:abstractNumId w:val="32"/>
  </w:num>
  <w:num w:numId="12" w16cid:durableId="706224726">
    <w:abstractNumId w:val="25"/>
  </w:num>
  <w:num w:numId="13" w16cid:durableId="372728610">
    <w:abstractNumId w:val="0"/>
  </w:num>
  <w:num w:numId="14" w16cid:durableId="1500391609">
    <w:abstractNumId w:val="58"/>
  </w:num>
  <w:num w:numId="15" w16cid:durableId="810709736">
    <w:abstractNumId w:val="41"/>
  </w:num>
  <w:num w:numId="16" w16cid:durableId="1951543727">
    <w:abstractNumId w:val="35"/>
  </w:num>
  <w:num w:numId="17" w16cid:durableId="1100223866">
    <w:abstractNumId w:val="50"/>
  </w:num>
  <w:num w:numId="18" w16cid:durableId="250939902">
    <w:abstractNumId w:val="8"/>
  </w:num>
  <w:num w:numId="19" w16cid:durableId="947203876">
    <w:abstractNumId w:val="31"/>
  </w:num>
  <w:num w:numId="20" w16cid:durableId="405345230">
    <w:abstractNumId w:val="51"/>
  </w:num>
  <w:num w:numId="21" w16cid:durableId="422534028">
    <w:abstractNumId w:val="61"/>
  </w:num>
  <w:num w:numId="22" w16cid:durableId="1428966260">
    <w:abstractNumId w:val="1"/>
  </w:num>
  <w:num w:numId="23" w16cid:durableId="1370492380">
    <w:abstractNumId w:val="13"/>
  </w:num>
  <w:num w:numId="24" w16cid:durableId="596452071">
    <w:abstractNumId w:val="2"/>
  </w:num>
  <w:num w:numId="25" w16cid:durableId="1375350054">
    <w:abstractNumId w:val="42"/>
  </w:num>
  <w:num w:numId="26" w16cid:durableId="2033024602">
    <w:abstractNumId w:val="20"/>
  </w:num>
  <w:num w:numId="27" w16cid:durableId="319160685">
    <w:abstractNumId w:val="18"/>
  </w:num>
  <w:num w:numId="28" w16cid:durableId="1852523795">
    <w:abstractNumId w:val="63"/>
  </w:num>
  <w:num w:numId="29" w16cid:durableId="119495953">
    <w:abstractNumId w:val="62"/>
  </w:num>
  <w:num w:numId="30" w16cid:durableId="1296792567">
    <w:abstractNumId w:val="29"/>
  </w:num>
  <w:num w:numId="31" w16cid:durableId="1753232365">
    <w:abstractNumId w:val="17"/>
  </w:num>
  <w:num w:numId="32" w16cid:durableId="1846549818">
    <w:abstractNumId w:val="33"/>
  </w:num>
  <w:num w:numId="33" w16cid:durableId="580260423">
    <w:abstractNumId w:val="14"/>
  </w:num>
  <w:num w:numId="34" w16cid:durableId="2099673497">
    <w:abstractNumId w:val="24"/>
  </w:num>
  <w:num w:numId="35" w16cid:durableId="904804781">
    <w:abstractNumId w:val="30"/>
  </w:num>
  <w:num w:numId="36" w16cid:durableId="438792240">
    <w:abstractNumId w:val="11"/>
  </w:num>
  <w:num w:numId="37" w16cid:durableId="542059249">
    <w:abstractNumId w:val="28"/>
  </w:num>
  <w:num w:numId="38" w16cid:durableId="2058775310">
    <w:abstractNumId w:val="9"/>
  </w:num>
  <w:num w:numId="39" w16cid:durableId="1708139105">
    <w:abstractNumId w:val="44"/>
  </w:num>
  <w:num w:numId="40" w16cid:durableId="1417747041">
    <w:abstractNumId w:val="27"/>
  </w:num>
  <w:num w:numId="41" w16cid:durableId="1207645956">
    <w:abstractNumId w:val="22"/>
  </w:num>
  <w:num w:numId="42" w16cid:durableId="1187134935">
    <w:abstractNumId w:val="45"/>
  </w:num>
  <w:num w:numId="43" w16cid:durableId="47650590">
    <w:abstractNumId w:val="7"/>
  </w:num>
  <w:num w:numId="44" w16cid:durableId="1701971256">
    <w:abstractNumId w:val="56"/>
  </w:num>
  <w:num w:numId="45" w16cid:durableId="810177282">
    <w:abstractNumId w:val="15"/>
  </w:num>
  <w:num w:numId="46" w16cid:durableId="1736196878">
    <w:abstractNumId w:val="21"/>
  </w:num>
  <w:num w:numId="47" w16cid:durableId="1684935662">
    <w:abstractNumId w:val="64"/>
  </w:num>
  <w:num w:numId="48" w16cid:durableId="1329479788">
    <w:abstractNumId w:val="26"/>
  </w:num>
  <w:num w:numId="49" w16cid:durableId="1003778496">
    <w:abstractNumId w:val="26"/>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50" w16cid:durableId="1279146878">
    <w:abstractNumId w:val="37"/>
  </w:num>
  <w:num w:numId="51" w16cid:durableId="965358047">
    <w:abstractNumId w:val="49"/>
  </w:num>
  <w:num w:numId="52" w16cid:durableId="596712868">
    <w:abstractNumId w:val="55"/>
  </w:num>
  <w:num w:numId="53" w16cid:durableId="439838939">
    <w:abstractNumId w:val="43"/>
  </w:num>
  <w:num w:numId="54" w16cid:durableId="1898474814">
    <w:abstractNumId w:val="46"/>
  </w:num>
  <w:num w:numId="55" w16cid:durableId="10423441">
    <w:abstractNumId w:val="5"/>
  </w:num>
  <w:num w:numId="56" w16cid:durableId="585503248">
    <w:abstractNumId w:val="47"/>
  </w:num>
  <w:num w:numId="57" w16cid:durableId="687760695">
    <w:abstractNumId w:val="19"/>
  </w:num>
  <w:num w:numId="58" w16cid:durableId="1355158541">
    <w:abstractNumId w:val="34"/>
  </w:num>
  <w:num w:numId="59" w16cid:durableId="773594120">
    <w:abstractNumId w:val="36"/>
  </w:num>
  <w:num w:numId="60" w16cid:durableId="1635868922">
    <w:abstractNumId w:val="23"/>
  </w:num>
  <w:num w:numId="61" w16cid:durableId="1726220508">
    <w:abstractNumId w:val="59"/>
  </w:num>
  <w:num w:numId="62" w16cid:durableId="180436646">
    <w:abstractNumId w:val="60"/>
  </w:num>
  <w:num w:numId="63" w16cid:durableId="851332448">
    <w:abstractNumId w:val="6"/>
  </w:num>
  <w:num w:numId="64" w16cid:durableId="79302376">
    <w:abstractNumId w:val="10"/>
  </w:num>
  <w:num w:numId="65" w16cid:durableId="1456370424">
    <w:abstractNumId w:val="4"/>
  </w:num>
  <w:num w:numId="66" w16cid:durableId="24222404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C7A"/>
    <w:rsid w:val="000017C4"/>
    <w:rsid w:val="00021313"/>
    <w:rsid w:val="00026C25"/>
    <w:rsid w:val="0004231B"/>
    <w:rsid w:val="00085240"/>
    <w:rsid w:val="0008737C"/>
    <w:rsid w:val="000A0244"/>
    <w:rsid w:val="000C40D1"/>
    <w:rsid w:val="000D744E"/>
    <w:rsid w:val="000E291B"/>
    <w:rsid w:val="000E41C4"/>
    <w:rsid w:val="000E6C8B"/>
    <w:rsid w:val="000E7A4C"/>
    <w:rsid w:val="000F70AF"/>
    <w:rsid w:val="001256DA"/>
    <w:rsid w:val="0012740F"/>
    <w:rsid w:val="001367D0"/>
    <w:rsid w:val="00136F05"/>
    <w:rsid w:val="0013767C"/>
    <w:rsid w:val="00137E2D"/>
    <w:rsid w:val="0015122D"/>
    <w:rsid w:val="001528C7"/>
    <w:rsid w:val="00154BE3"/>
    <w:rsid w:val="001560FB"/>
    <w:rsid w:val="00167617"/>
    <w:rsid w:val="0017050F"/>
    <w:rsid w:val="00173766"/>
    <w:rsid w:val="00176F11"/>
    <w:rsid w:val="0017714B"/>
    <w:rsid w:val="0018250B"/>
    <w:rsid w:val="001839FD"/>
    <w:rsid w:val="001931D9"/>
    <w:rsid w:val="00194A40"/>
    <w:rsid w:val="001B50A2"/>
    <w:rsid w:val="001C4EBA"/>
    <w:rsid w:val="001D1ED7"/>
    <w:rsid w:val="001D6594"/>
    <w:rsid w:val="001D6C7F"/>
    <w:rsid w:val="001F4457"/>
    <w:rsid w:val="0020491B"/>
    <w:rsid w:val="00205C82"/>
    <w:rsid w:val="00213722"/>
    <w:rsid w:val="00225B7E"/>
    <w:rsid w:val="00225DB6"/>
    <w:rsid w:val="002405DF"/>
    <w:rsid w:val="002445EA"/>
    <w:rsid w:val="00246F54"/>
    <w:rsid w:val="00254A28"/>
    <w:rsid w:val="002635F0"/>
    <w:rsid w:val="00283516"/>
    <w:rsid w:val="002A6F96"/>
    <w:rsid w:val="002B1E2E"/>
    <w:rsid w:val="002B6A2D"/>
    <w:rsid w:val="002C46BB"/>
    <w:rsid w:val="002C566F"/>
    <w:rsid w:val="002E0523"/>
    <w:rsid w:val="002F22CB"/>
    <w:rsid w:val="002F240E"/>
    <w:rsid w:val="002F7AD8"/>
    <w:rsid w:val="00300074"/>
    <w:rsid w:val="0030557F"/>
    <w:rsid w:val="0031091A"/>
    <w:rsid w:val="00321970"/>
    <w:rsid w:val="0035251D"/>
    <w:rsid w:val="0038361A"/>
    <w:rsid w:val="003A27C8"/>
    <w:rsid w:val="003A2C58"/>
    <w:rsid w:val="003A5B3A"/>
    <w:rsid w:val="003B2A60"/>
    <w:rsid w:val="003B5EB3"/>
    <w:rsid w:val="003B6AEC"/>
    <w:rsid w:val="003C455F"/>
    <w:rsid w:val="003D41C1"/>
    <w:rsid w:val="003D791A"/>
    <w:rsid w:val="004020C1"/>
    <w:rsid w:val="00403619"/>
    <w:rsid w:val="0041553F"/>
    <w:rsid w:val="004259B1"/>
    <w:rsid w:val="00435F76"/>
    <w:rsid w:val="00453179"/>
    <w:rsid w:val="00456C9C"/>
    <w:rsid w:val="00466936"/>
    <w:rsid w:val="0047473F"/>
    <w:rsid w:val="00497B59"/>
    <w:rsid w:val="004A5452"/>
    <w:rsid w:val="004D0616"/>
    <w:rsid w:val="004E7DEE"/>
    <w:rsid w:val="005254D7"/>
    <w:rsid w:val="00526EE2"/>
    <w:rsid w:val="005274D9"/>
    <w:rsid w:val="005353D4"/>
    <w:rsid w:val="005445EC"/>
    <w:rsid w:val="00552906"/>
    <w:rsid w:val="00563794"/>
    <w:rsid w:val="00572402"/>
    <w:rsid w:val="0057400F"/>
    <w:rsid w:val="00586422"/>
    <w:rsid w:val="0059376F"/>
    <w:rsid w:val="005A0177"/>
    <w:rsid w:val="005A6483"/>
    <w:rsid w:val="005A6C49"/>
    <w:rsid w:val="005A6E7A"/>
    <w:rsid w:val="005B34FD"/>
    <w:rsid w:val="005B5D8E"/>
    <w:rsid w:val="005C5AFF"/>
    <w:rsid w:val="005F2B74"/>
    <w:rsid w:val="00607A08"/>
    <w:rsid w:val="00610527"/>
    <w:rsid w:val="00621388"/>
    <w:rsid w:val="00633A41"/>
    <w:rsid w:val="00643769"/>
    <w:rsid w:val="00665C92"/>
    <w:rsid w:val="00695BA6"/>
    <w:rsid w:val="006C5C73"/>
    <w:rsid w:val="006D5CBC"/>
    <w:rsid w:val="006E6646"/>
    <w:rsid w:val="006F6086"/>
    <w:rsid w:val="00714ED3"/>
    <w:rsid w:val="00721485"/>
    <w:rsid w:val="00722C7A"/>
    <w:rsid w:val="00722C7D"/>
    <w:rsid w:val="007236F1"/>
    <w:rsid w:val="00725594"/>
    <w:rsid w:val="00727BE2"/>
    <w:rsid w:val="007342BC"/>
    <w:rsid w:val="00737FDA"/>
    <w:rsid w:val="00747690"/>
    <w:rsid w:val="00753A83"/>
    <w:rsid w:val="0077509B"/>
    <w:rsid w:val="0079133C"/>
    <w:rsid w:val="00791AD8"/>
    <w:rsid w:val="007A1815"/>
    <w:rsid w:val="007A3A19"/>
    <w:rsid w:val="007B1E43"/>
    <w:rsid w:val="007B2301"/>
    <w:rsid w:val="007B4779"/>
    <w:rsid w:val="007C53E4"/>
    <w:rsid w:val="0080385B"/>
    <w:rsid w:val="00811513"/>
    <w:rsid w:val="00832504"/>
    <w:rsid w:val="008351C4"/>
    <w:rsid w:val="00844985"/>
    <w:rsid w:val="00856446"/>
    <w:rsid w:val="0086288E"/>
    <w:rsid w:val="00864518"/>
    <w:rsid w:val="0086511D"/>
    <w:rsid w:val="00881D0B"/>
    <w:rsid w:val="00890E4D"/>
    <w:rsid w:val="008928D5"/>
    <w:rsid w:val="008A68A5"/>
    <w:rsid w:val="008B63BA"/>
    <w:rsid w:val="008C33D7"/>
    <w:rsid w:val="0090090F"/>
    <w:rsid w:val="009057AE"/>
    <w:rsid w:val="00912DFA"/>
    <w:rsid w:val="00936253"/>
    <w:rsid w:val="00954E06"/>
    <w:rsid w:val="009700AE"/>
    <w:rsid w:val="00970363"/>
    <w:rsid w:val="00970FF6"/>
    <w:rsid w:val="009805BB"/>
    <w:rsid w:val="00990D9B"/>
    <w:rsid w:val="009A665E"/>
    <w:rsid w:val="009A684C"/>
    <w:rsid w:val="009D13BA"/>
    <w:rsid w:val="009E2353"/>
    <w:rsid w:val="009F62A4"/>
    <w:rsid w:val="00A151D5"/>
    <w:rsid w:val="00A362F5"/>
    <w:rsid w:val="00A87CDD"/>
    <w:rsid w:val="00AA4047"/>
    <w:rsid w:val="00AF0CFC"/>
    <w:rsid w:val="00AF5383"/>
    <w:rsid w:val="00B02AEA"/>
    <w:rsid w:val="00B03811"/>
    <w:rsid w:val="00B25F2C"/>
    <w:rsid w:val="00B40D14"/>
    <w:rsid w:val="00B516AA"/>
    <w:rsid w:val="00B60BE9"/>
    <w:rsid w:val="00B72091"/>
    <w:rsid w:val="00B762C4"/>
    <w:rsid w:val="00B95575"/>
    <w:rsid w:val="00BA5C8E"/>
    <w:rsid w:val="00BB2BCA"/>
    <w:rsid w:val="00BD65B5"/>
    <w:rsid w:val="00BF3777"/>
    <w:rsid w:val="00C03845"/>
    <w:rsid w:val="00C11BF4"/>
    <w:rsid w:val="00C339BA"/>
    <w:rsid w:val="00C403F3"/>
    <w:rsid w:val="00C54777"/>
    <w:rsid w:val="00C55113"/>
    <w:rsid w:val="00C60B73"/>
    <w:rsid w:val="00C756FA"/>
    <w:rsid w:val="00C75F34"/>
    <w:rsid w:val="00C77B24"/>
    <w:rsid w:val="00C838C2"/>
    <w:rsid w:val="00CA1F70"/>
    <w:rsid w:val="00CB69E1"/>
    <w:rsid w:val="00CB6BC9"/>
    <w:rsid w:val="00CC7AC1"/>
    <w:rsid w:val="00CD42CD"/>
    <w:rsid w:val="00CD77E0"/>
    <w:rsid w:val="00CE61F1"/>
    <w:rsid w:val="00CF1979"/>
    <w:rsid w:val="00D138BE"/>
    <w:rsid w:val="00D16F4F"/>
    <w:rsid w:val="00D33715"/>
    <w:rsid w:val="00D41424"/>
    <w:rsid w:val="00D43016"/>
    <w:rsid w:val="00D510AF"/>
    <w:rsid w:val="00D5423B"/>
    <w:rsid w:val="00D55D4D"/>
    <w:rsid w:val="00D56C5B"/>
    <w:rsid w:val="00D61981"/>
    <w:rsid w:val="00D62ED9"/>
    <w:rsid w:val="00D6710A"/>
    <w:rsid w:val="00D77235"/>
    <w:rsid w:val="00DA53C0"/>
    <w:rsid w:val="00DB23D1"/>
    <w:rsid w:val="00DC1AD7"/>
    <w:rsid w:val="00DF005C"/>
    <w:rsid w:val="00DF2802"/>
    <w:rsid w:val="00E1400D"/>
    <w:rsid w:val="00E17945"/>
    <w:rsid w:val="00E22107"/>
    <w:rsid w:val="00E313A8"/>
    <w:rsid w:val="00E401F3"/>
    <w:rsid w:val="00E44A52"/>
    <w:rsid w:val="00E44C89"/>
    <w:rsid w:val="00E53A85"/>
    <w:rsid w:val="00E83350"/>
    <w:rsid w:val="00EA4D0E"/>
    <w:rsid w:val="00EC3A58"/>
    <w:rsid w:val="00EC7293"/>
    <w:rsid w:val="00EE0E0A"/>
    <w:rsid w:val="00EE2AEF"/>
    <w:rsid w:val="00EE2B2C"/>
    <w:rsid w:val="00EF2EE6"/>
    <w:rsid w:val="00F1692A"/>
    <w:rsid w:val="00F22D59"/>
    <w:rsid w:val="00F258A4"/>
    <w:rsid w:val="00F34AA5"/>
    <w:rsid w:val="00F54B4B"/>
    <w:rsid w:val="00F60444"/>
    <w:rsid w:val="00F65C7F"/>
    <w:rsid w:val="00F67065"/>
    <w:rsid w:val="00F72C63"/>
    <w:rsid w:val="00F73DE6"/>
    <w:rsid w:val="00F7628B"/>
    <w:rsid w:val="00F95BF4"/>
    <w:rsid w:val="00FB1036"/>
    <w:rsid w:val="00FB108E"/>
    <w:rsid w:val="00FC1ED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E5BCE"/>
  <w15:docId w15:val="{A25A6F58-5B62-4FBA-B4D1-977CB9E57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7293"/>
    <w:rPr>
      <w:rFonts w:ascii="Times New Roman" w:eastAsia="Times New Roman" w:hAnsi="Times New Roman"/>
      <w:sz w:val="28"/>
    </w:rPr>
  </w:style>
  <w:style w:type="paragraph" w:styleId="1">
    <w:name w:val="heading 1"/>
    <w:basedOn w:val="a"/>
    <w:next w:val="a"/>
    <w:link w:val="10"/>
    <w:uiPriority w:val="9"/>
    <w:qFormat/>
    <w:rsid w:val="00722C7A"/>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3">
    <w:name w:val="heading 3"/>
    <w:basedOn w:val="a"/>
    <w:next w:val="a"/>
    <w:link w:val="30"/>
    <w:uiPriority w:val="9"/>
    <w:unhideWhenUsed/>
    <w:qFormat/>
    <w:rsid w:val="00213722"/>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C4EB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2C7A"/>
    <w:rPr>
      <w:rFonts w:asciiTheme="majorHAnsi" w:eastAsiaTheme="majorEastAsia" w:hAnsiTheme="majorHAnsi" w:cstheme="majorBidi"/>
      <w:b/>
      <w:bCs/>
      <w:color w:val="365F91" w:themeColor="accent1" w:themeShade="BF"/>
      <w:sz w:val="28"/>
      <w:szCs w:val="28"/>
    </w:rPr>
  </w:style>
  <w:style w:type="paragraph" w:styleId="a3">
    <w:name w:val="TOC Heading"/>
    <w:basedOn w:val="1"/>
    <w:next w:val="a"/>
    <w:uiPriority w:val="39"/>
    <w:unhideWhenUsed/>
    <w:qFormat/>
    <w:rsid w:val="00722C7A"/>
    <w:pPr>
      <w:spacing w:before="240" w:line="259" w:lineRule="auto"/>
      <w:outlineLvl w:val="9"/>
    </w:pPr>
    <w:rPr>
      <w:rFonts w:ascii="Calibri" w:eastAsia="Times New Roman" w:hAnsi="Calibri" w:cs="Times New Roman"/>
      <w:b w:val="0"/>
      <w:bCs w:val="0"/>
      <w:color w:val="365F91"/>
      <w:sz w:val="32"/>
      <w:szCs w:val="32"/>
    </w:rPr>
  </w:style>
  <w:style w:type="paragraph" w:styleId="11">
    <w:name w:val="toc 1"/>
    <w:basedOn w:val="a"/>
    <w:next w:val="a"/>
    <w:autoRedefine/>
    <w:uiPriority w:val="39"/>
    <w:unhideWhenUsed/>
    <w:rsid w:val="0086511D"/>
    <w:pPr>
      <w:tabs>
        <w:tab w:val="right" w:leader="dot" w:pos="9631"/>
      </w:tabs>
      <w:spacing w:before="480" w:after="480" w:line="288" w:lineRule="auto"/>
      <w:ind w:left="709"/>
    </w:pPr>
    <w:rPr>
      <w:rFonts w:cs="Times New Roman"/>
      <w:b/>
      <w:bCs/>
      <w:noProof/>
      <w:szCs w:val="28"/>
    </w:rPr>
  </w:style>
  <w:style w:type="paragraph" w:styleId="2">
    <w:name w:val="toc 2"/>
    <w:basedOn w:val="a"/>
    <w:next w:val="a"/>
    <w:autoRedefine/>
    <w:uiPriority w:val="39"/>
    <w:unhideWhenUsed/>
    <w:rsid w:val="00722C7A"/>
    <w:pPr>
      <w:spacing w:after="100" w:line="288" w:lineRule="auto"/>
      <w:ind w:left="280"/>
      <w:jc w:val="both"/>
    </w:pPr>
    <w:rPr>
      <w:rFonts w:cs="Times New Roman"/>
      <w:szCs w:val="28"/>
    </w:rPr>
  </w:style>
  <w:style w:type="paragraph" w:styleId="31">
    <w:name w:val="toc 3"/>
    <w:basedOn w:val="a"/>
    <w:next w:val="a"/>
    <w:autoRedefine/>
    <w:uiPriority w:val="39"/>
    <w:unhideWhenUsed/>
    <w:rsid w:val="00722C7A"/>
    <w:pPr>
      <w:spacing w:after="100" w:line="288" w:lineRule="auto"/>
      <w:ind w:left="560"/>
      <w:jc w:val="both"/>
    </w:pPr>
    <w:rPr>
      <w:rFonts w:cs="Times New Roman"/>
      <w:szCs w:val="28"/>
    </w:rPr>
  </w:style>
  <w:style w:type="table" w:styleId="a4">
    <w:name w:val="Table Grid"/>
    <w:basedOn w:val="a1"/>
    <w:uiPriority w:val="39"/>
    <w:rsid w:val="002049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20">
    <w:name w:val="Основной текст (2)_"/>
    <w:link w:val="21"/>
    <w:qFormat/>
    <w:rsid w:val="0020491B"/>
    <w:rPr>
      <w:shd w:val="clear" w:color="auto" w:fill="FFFFFF"/>
    </w:rPr>
  </w:style>
  <w:style w:type="paragraph" w:customStyle="1" w:styleId="21">
    <w:name w:val="Основной текст (2)"/>
    <w:basedOn w:val="a"/>
    <w:link w:val="20"/>
    <w:qFormat/>
    <w:rsid w:val="0020491B"/>
    <w:pPr>
      <w:widowControl w:val="0"/>
      <w:shd w:val="clear" w:color="auto" w:fill="FFFFFF"/>
      <w:spacing w:after="300" w:line="317" w:lineRule="exact"/>
      <w:jc w:val="center"/>
    </w:pPr>
  </w:style>
  <w:style w:type="paragraph" w:customStyle="1" w:styleId="a5">
    <w:name w:val="ДИПЛОМ"/>
    <w:basedOn w:val="a6"/>
    <w:link w:val="a7"/>
    <w:qFormat/>
    <w:rsid w:val="0020491B"/>
    <w:pPr>
      <w:spacing w:after="0" w:line="360" w:lineRule="exact"/>
      <w:ind w:firstLine="709"/>
      <w:jc w:val="both"/>
    </w:pPr>
    <w:rPr>
      <w:rFonts w:cs="Arial"/>
      <w:sz w:val="28"/>
    </w:rPr>
  </w:style>
  <w:style w:type="character" w:customStyle="1" w:styleId="a7">
    <w:name w:val="ДИПЛОМ Знак"/>
    <w:link w:val="a5"/>
    <w:rsid w:val="0020491B"/>
    <w:rPr>
      <w:rFonts w:ascii="Times New Roman" w:eastAsia="Times New Roman" w:hAnsi="Times New Roman" w:cs="Arial"/>
      <w:sz w:val="28"/>
      <w:szCs w:val="24"/>
    </w:rPr>
  </w:style>
  <w:style w:type="paragraph" w:styleId="a8">
    <w:name w:val="Body Text"/>
    <w:basedOn w:val="a"/>
    <w:link w:val="a9"/>
    <w:rsid w:val="0020491B"/>
    <w:pPr>
      <w:spacing w:after="120" w:line="240" w:lineRule="auto"/>
    </w:pPr>
    <w:rPr>
      <w:rFonts w:cs="Times New Roman"/>
      <w:szCs w:val="20"/>
    </w:rPr>
  </w:style>
  <w:style w:type="character" w:customStyle="1" w:styleId="a9">
    <w:name w:val="Основной текст Знак"/>
    <w:basedOn w:val="a0"/>
    <w:link w:val="a8"/>
    <w:rsid w:val="0020491B"/>
    <w:rPr>
      <w:rFonts w:ascii="Times New Roman" w:eastAsia="Times New Roman" w:hAnsi="Times New Roman" w:cs="Times New Roman"/>
      <w:sz w:val="20"/>
      <w:szCs w:val="20"/>
    </w:rPr>
  </w:style>
  <w:style w:type="paragraph" w:styleId="a6">
    <w:name w:val="Normal (Web)"/>
    <w:basedOn w:val="a"/>
    <w:link w:val="aa"/>
    <w:uiPriority w:val="99"/>
    <w:unhideWhenUsed/>
    <w:rsid w:val="0020491B"/>
    <w:rPr>
      <w:rFonts w:cs="Times New Roman"/>
      <w:sz w:val="24"/>
      <w:szCs w:val="24"/>
    </w:rPr>
  </w:style>
  <w:style w:type="paragraph" w:styleId="ab">
    <w:name w:val="header"/>
    <w:basedOn w:val="a"/>
    <w:link w:val="ac"/>
    <w:uiPriority w:val="99"/>
    <w:semiHidden/>
    <w:unhideWhenUsed/>
    <w:rsid w:val="00721485"/>
    <w:pPr>
      <w:tabs>
        <w:tab w:val="center" w:pos="4677"/>
        <w:tab w:val="right" w:pos="9355"/>
      </w:tabs>
      <w:spacing w:after="0" w:line="240" w:lineRule="auto"/>
    </w:pPr>
  </w:style>
  <w:style w:type="character" w:customStyle="1" w:styleId="ac">
    <w:name w:val="Верхний колонтитул Знак"/>
    <w:basedOn w:val="a0"/>
    <w:link w:val="ab"/>
    <w:uiPriority w:val="99"/>
    <w:semiHidden/>
    <w:rsid w:val="00721485"/>
  </w:style>
  <w:style w:type="paragraph" w:styleId="ad">
    <w:name w:val="footer"/>
    <w:basedOn w:val="a"/>
    <w:link w:val="ae"/>
    <w:uiPriority w:val="99"/>
    <w:unhideWhenUsed/>
    <w:rsid w:val="00721485"/>
    <w:pPr>
      <w:tabs>
        <w:tab w:val="center" w:pos="4677"/>
        <w:tab w:val="right" w:pos="9355"/>
      </w:tabs>
      <w:spacing w:after="0" w:line="240" w:lineRule="auto"/>
    </w:pPr>
  </w:style>
  <w:style w:type="character" w:customStyle="1" w:styleId="ae">
    <w:name w:val="Нижний колонтитул Знак"/>
    <w:basedOn w:val="a0"/>
    <w:link w:val="ad"/>
    <w:uiPriority w:val="99"/>
    <w:rsid w:val="00721485"/>
  </w:style>
  <w:style w:type="paragraph" w:styleId="af">
    <w:name w:val="Balloon Text"/>
    <w:basedOn w:val="a"/>
    <w:link w:val="af0"/>
    <w:uiPriority w:val="99"/>
    <w:semiHidden/>
    <w:unhideWhenUsed/>
    <w:rsid w:val="0004231B"/>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04231B"/>
    <w:rPr>
      <w:rFonts w:ascii="Tahoma" w:hAnsi="Tahoma" w:cs="Tahoma"/>
      <w:sz w:val="16"/>
      <w:szCs w:val="16"/>
    </w:rPr>
  </w:style>
  <w:style w:type="character" w:customStyle="1" w:styleId="aa">
    <w:name w:val="Обычный (Интернет) Знак"/>
    <w:basedOn w:val="a0"/>
    <w:link w:val="a6"/>
    <w:uiPriority w:val="99"/>
    <w:rsid w:val="0004231B"/>
    <w:rPr>
      <w:rFonts w:ascii="Times New Roman" w:hAnsi="Times New Roman" w:cs="Times New Roman"/>
      <w:sz w:val="24"/>
      <w:szCs w:val="24"/>
    </w:rPr>
  </w:style>
  <w:style w:type="paragraph" w:customStyle="1" w:styleId="af1">
    <w:name w:val="ТаблРис"/>
    <w:basedOn w:val="a"/>
    <w:link w:val="af2"/>
    <w:qFormat/>
    <w:rsid w:val="00AF0CFC"/>
    <w:pPr>
      <w:tabs>
        <w:tab w:val="left" w:pos="567"/>
      </w:tabs>
      <w:spacing w:after="0" w:line="360" w:lineRule="exact"/>
      <w:ind w:firstLine="709"/>
      <w:jc w:val="both"/>
    </w:pPr>
    <w:rPr>
      <w:rFonts w:cs="Times New Roman"/>
      <w:b/>
      <w:sz w:val="24"/>
      <w:szCs w:val="24"/>
    </w:rPr>
  </w:style>
  <w:style w:type="character" w:customStyle="1" w:styleId="af2">
    <w:name w:val="ТаблРис Знак"/>
    <w:basedOn w:val="a0"/>
    <w:link w:val="af1"/>
    <w:rsid w:val="00AF0CFC"/>
    <w:rPr>
      <w:rFonts w:ascii="Times New Roman" w:eastAsia="Times New Roman" w:hAnsi="Times New Roman" w:cs="Times New Roman"/>
      <w:b/>
      <w:sz w:val="24"/>
      <w:szCs w:val="24"/>
    </w:rPr>
  </w:style>
  <w:style w:type="character" w:customStyle="1" w:styleId="30">
    <w:name w:val="Заголовок 3 Знак"/>
    <w:basedOn w:val="a0"/>
    <w:link w:val="3"/>
    <w:uiPriority w:val="9"/>
    <w:rsid w:val="00213722"/>
    <w:rPr>
      <w:rFonts w:asciiTheme="majorHAnsi" w:eastAsiaTheme="majorEastAsia" w:hAnsiTheme="majorHAnsi" w:cstheme="majorBidi"/>
      <w:b/>
      <w:bCs/>
      <w:color w:val="4F81BD" w:themeColor="accent1"/>
    </w:rPr>
  </w:style>
  <w:style w:type="paragraph" w:styleId="af3">
    <w:name w:val="List Paragraph"/>
    <w:aliases w:val="подрисуночная подпись"/>
    <w:basedOn w:val="a"/>
    <w:link w:val="af4"/>
    <w:uiPriority w:val="34"/>
    <w:qFormat/>
    <w:rsid w:val="00970FF6"/>
    <w:pPr>
      <w:ind w:left="720"/>
      <w:contextualSpacing/>
    </w:pPr>
  </w:style>
  <w:style w:type="character" w:styleId="af5">
    <w:name w:val="Hyperlink"/>
    <w:basedOn w:val="a0"/>
    <w:uiPriority w:val="99"/>
    <w:unhideWhenUsed/>
    <w:rsid w:val="00970FF6"/>
    <w:rPr>
      <w:color w:val="0000FF" w:themeColor="hyperlink"/>
      <w:u w:val="single"/>
    </w:rPr>
  </w:style>
  <w:style w:type="character" w:customStyle="1" w:styleId="mx-05">
    <w:name w:val="mx-0.5"/>
    <w:basedOn w:val="a0"/>
    <w:rsid w:val="000E6C8B"/>
  </w:style>
  <w:style w:type="character" w:styleId="af6">
    <w:name w:val="Strong"/>
    <w:basedOn w:val="a0"/>
    <w:uiPriority w:val="22"/>
    <w:qFormat/>
    <w:rsid w:val="000E6C8B"/>
    <w:rPr>
      <w:b/>
      <w:bCs/>
    </w:rPr>
  </w:style>
  <w:style w:type="character" w:styleId="HTML">
    <w:name w:val="HTML Code"/>
    <w:basedOn w:val="a0"/>
    <w:uiPriority w:val="99"/>
    <w:semiHidden/>
    <w:unhideWhenUsed/>
    <w:rsid w:val="0017050F"/>
    <w:rPr>
      <w:rFonts w:ascii="Courier New" w:eastAsia="Times New Roman" w:hAnsi="Courier New" w:cs="Courier New"/>
      <w:sz w:val="20"/>
      <w:szCs w:val="20"/>
    </w:rPr>
  </w:style>
  <w:style w:type="character" w:styleId="af7">
    <w:name w:val="Emphasis"/>
    <w:basedOn w:val="a0"/>
    <w:uiPriority w:val="20"/>
    <w:qFormat/>
    <w:rsid w:val="00DC1AD7"/>
    <w:rPr>
      <w:i/>
      <w:iCs/>
    </w:rPr>
  </w:style>
  <w:style w:type="character" w:customStyle="1" w:styleId="40">
    <w:name w:val="Заголовок 4 Знак"/>
    <w:basedOn w:val="a0"/>
    <w:link w:val="4"/>
    <w:uiPriority w:val="9"/>
    <w:rsid w:val="001C4EBA"/>
    <w:rPr>
      <w:rFonts w:asciiTheme="majorHAnsi" w:eastAsiaTheme="majorEastAsia" w:hAnsiTheme="majorHAnsi" w:cstheme="majorBidi"/>
      <w:b/>
      <w:bCs/>
      <w:i/>
      <w:iCs/>
      <w:color w:val="4F81BD" w:themeColor="accent1"/>
    </w:rPr>
  </w:style>
  <w:style w:type="paragraph" w:styleId="HTML0">
    <w:name w:val="HTML Preformatted"/>
    <w:basedOn w:val="a"/>
    <w:link w:val="HTML1"/>
    <w:uiPriority w:val="99"/>
    <w:semiHidden/>
    <w:unhideWhenUsed/>
    <w:rsid w:val="00535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1">
    <w:name w:val="Стандартный HTML Знак"/>
    <w:basedOn w:val="a0"/>
    <w:link w:val="HTML0"/>
    <w:uiPriority w:val="99"/>
    <w:semiHidden/>
    <w:rsid w:val="005353D4"/>
    <w:rPr>
      <w:rFonts w:ascii="Courier New" w:eastAsia="Times New Roman" w:hAnsi="Courier New" w:cs="Courier New"/>
      <w:sz w:val="20"/>
      <w:szCs w:val="20"/>
    </w:rPr>
  </w:style>
  <w:style w:type="character" w:styleId="af8">
    <w:name w:val="Placeholder Text"/>
    <w:basedOn w:val="a0"/>
    <w:uiPriority w:val="99"/>
    <w:semiHidden/>
    <w:rsid w:val="007B1E43"/>
    <w:rPr>
      <w:color w:val="808080"/>
    </w:rPr>
  </w:style>
  <w:style w:type="paragraph" w:customStyle="1" w:styleId="Diplomatext">
    <w:name w:val="Diploma text"/>
    <w:basedOn w:val="a"/>
    <w:qFormat/>
    <w:rsid w:val="00B516AA"/>
    <w:pPr>
      <w:widowControl w:val="0"/>
      <w:overflowPunct w:val="0"/>
      <w:autoSpaceDE w:val="0"/>
      <w:autoSpaceDN w:val="0"/>
      <w:adjustRightInd w:val="0"/>
      <w:spacing w:after="0" w:line="240" w:lineRule="auto"/>
      <w:ind w:firstLine="709"/>
      <w:jc w:val="both"/>
    </w:pPr>
    <w:rPr>
      <w:rFonts w:cs="Times New Roman"/>
      <w:szCs w:val="20"/>
    </w:rPr>
  </w:style>
  <w:style w:type="paragraph" w:customStyle="1" w:styleId="ConsPlusNonformat">
    <w:name w:val="ConsPlusNonformat"/>
    <w:uiPriority w:val="99"/>
    <w:rsid w:val="00EC7293"/>
    <w:pPr>
      <w:widowControl w:val="0"/>
      <w:autoSpaceDE w:val="0"/>
      <w:autoSpaceDN w:val="0"/>
      <w:adjustRightInd w:val="0"/>
      <w:spacing w:after="0" w:line="240" w:lineRule="auto"/>
    </w:pPr>
    <w:rPr>
      <w:rFonts w:ascii="Courier New" w:eastAsia="Times New Roman" w:hAnsi="Courier New" w:cs="Courier New"/>
      <w:sz w:val="20"/>
      <w:szCs w:val="20"/>
    </w:rPr>
  </w:style>
  <w:style w:type="character" w:customStyle="1" w:styleId="af4">
    <w:name w:val="Абзац списка Знак"/>
    <w:aliases w:val="подрисуночная подпись Знак"/>
    <w:link w:val="af3"/>
    <w:uiPriority w:val="34"/>
    <w:rsid w:val="00EC7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5500">
      <w:bodyDiv w:val="1"/>
      <w:marLeft w:val="0"/>
      <w:marRight w:val="0"/>
      <w:marTop w:val="0"/>
      <w:marBottom w:val="0"/>
      <w:divBdr>
        <w:top w:val="none" w:sz="0" w:space="0" w:color="auto"/>
        <w:left w:val="none" w:sz="0" w:space="0" w:color="auto"/>
        <w:bottom w:val="none" w:sz="0" w:space="0" w:color="auto"/>
        <w:right w:val="none" w:sz="0" w:space="0" w:color="auto"/>
      </w:divBdr>
    </w:div>
    <w:div w:id="6761061">
      <w:bodyDiv w:val="1"/>
      <w:marLeft w:val="0"/>
      <w:marRight w:val="0"/>
      <w:marTop w:val="0"/>
      <w:marBottom w:val="0"/>
      <w:divBdr>
        <w:top w:val="none" w:sz="0" w:space="0" w:color="auto"/>
        <w:left w:val="none" w:sz="0" w:space="0" w:color="auto"/>
        <w:bottom w:val="none" w:sz="0" w:space="0" w:color="auto"/>
        <w:right w:val="none" w:sz="0" w:space="0" w:color="auto"/>
      </w:divBdr>
      <w:divsChild>
        <w:div w:id="710492345">
          <w:marLeft w:val="0"/>
          <w:marRight w:val="0"/>
          <w:marTop w:val="0"/>
          <w:marBottom w:val="0"/>
          <w:divBdr>
            <w:top w:val="single" w:sz="2" w:space="0" w:color="auto"/>
            <w:left w:val="single" w:sz="2" w:space="0" w:color="auto"/>
            <w:bottom w:val="single" w:sz="2" w:space="0" w:color="auto"/>
            <w:right w:val="single" w:sz="2" w:space="0" w:color="auto"/>
          </w:divBdr>
        </w:div>
        <w:div w:id="593703649">
          <w:marLeft w:val="0"/>
          <w:marRight w:val="0"/>
          <w:marTop w:val="0"/>
          <w:marBottom w:val="0"/>
          <w:divBdr>
            <w:top w:val="single" w:sz="2" w:space="0" w:color="auto"/>
            <w:left w:val="single" w:sz="2" w:space="0" w:color="auto"/>
            <w:bottom w:val="single" w:sz="2" w:space="0" w:color="auto"/>
            <w:right w:val="single" w:sz="2" w:space="0" w:color="auto"/>
          </w:divBdr>
        </w:div>
      </w:divsChild>
    </w:div>
    <w:div w:id="10761052">
      <w:bodyDiv w:val="1"/>
      <w:marLeft w:val="0"/>
      <w:marRight w:val="0"/>
      <w:marTop w:val="0"/>
      <w:marBottom w:val="0"/>
      <w:divBdr>
        <w:top w:val="none" w:sz="0" w:space="0" w:color="auto"/>
        <w:left w:val="none" w:sz="0" w:space="0" w:color="auto"/>
        <w:bottom w:val="none" w:sz="0" w:space="0" w:color="auto"/>
        <w:right w:val="none" w:sz="0" w:space="0" w:color="auto"/>
      </w:divBdr>
    </w:div>
    <w:div w:id="35933049">
      <w:bodyDiv w:val="1"/>
      <w:marLeft w:val="0"/>
      <w:marRight w:val="0"/>
      <w:marTop w:val="0"/>
      <w:marBottom w:val="0"/>
      <w:divBdr>
        <w:top w:val="none" w:sz="0" w:space="0" w:color="auto"/>
        <w:left w:val="none" w:sz="0" w:space="0" w:color="auto"/>
        <w:bottom w:val="none" w:sz="0" w:space="0" w:color="auto"/>
        <w:right w:val="none" w:sz="0" w:space="0" w:color="auto"/>
      </w:divBdr>
      <w:divsChild>
        <w:div w:id="1461335741">
          <w:marLeft w:val="0"/>
          <w:marRight w:val="0"/>
          <w:marTop w:val="0"/>
          <w:marBottom w:val="0"/>
          <w:divBdr>
            <w:top w:val="none" w:sz="0" w:space="0" w:color="auto"/>
            <w:left w:val="none" w:sz="0" w:space="0" w:color="auto"/>
            <w:bottom w:val="none" w:sz="0" w:space="0" w:color="auto"/>
            <w:right w:val="none" w:sz="0" w:space="0" w:color="auto"/>
          </w:divBdr>
        </w:div>
      </w:divsChild>
    </w:div>
    <w:div w:id="67460719">
      <w:bodyDiv w:val="1"/>
      <w:marLeft w:val="0"/>
      <w:marRight w:val="0"/>
      <w:marTop w:val="0"/>
      <w:marBottom w:val="0"/>
      <w:divBdr>
        <w:top w:val="none" w:sz="0" w:space="0" w:color="auto"/>
        <w:left w:val="none" w:sz="0" w:space="0" w:color="auto"/>
        <w:bottom w:val="none" w:sz="0" w:space="0" w:color="auto"/>
        <w:right w:val="none" w:sz="0" w:space="0" w:color="auto"/>
      </w:divBdr>
    </w:div>
    <w:div w:id="77219944">
      <w:bodyDiv w:val="1"/>
      <w:marLeft w:val="0"/>
      <w:marRight w:val="0"/>
      <w:marTop w:val="0"/>
      <w:marBottom w:val="0"/>
      <w:divBdr>
        <w:top w:val="none" w:sz="0" w:space="0" w:color="auto"/>
        <w:left w:val="none" w:sz="0" w:space="0" w:color="auto"/>
        <w:bottom w:val="none" w:sz="0" w:space="0" w:color="auto"/>
        <w:right w:val="none" w:sz="0" w:space="0" w:color="auto"/>
      </w:divBdr>
      <w:divsChild>
        <w:div w:id="840047047">
          <w:marLeft w:val="0"/>
          <w:marRight w:val="0"/>
          <w:marTop w:val="0"/>
          <w:marBottom w:val="0"/>
          <w:divBdr>
            <w:top w:val="none" w:sz="0" w:space="0" w:color="auto"/>
            <w:left w:val="none" w:sz="0" w:space="0" w:color="auto"/>
            <w:bottom w:val="none" w:sz="0" w:space="0" w:color="auto"/>
            <w:right w:val="none" w:sz="0" w:space="0" w:color="auto"/>
          </w:divBdr>
        </w:div>
      </w:divsChild>
    </w:div>
    <w:div w:id="85461111">
      <w:bodyDiv w:val="1"/>
      <w:marLeft w:val="0"/>
      <w:marRight w:val="0"/>
      <w:marTop w:val="0"/>
      <w:marBottom w:val="0"/>
      <w:divBdr>
        <w:top w:val="none" w:sz="0" w:space="0" w:color="auto"/>
        <w:left w:val="none" w:sz="0" w:space="0" w:color="auto"/>
        <w:bottom w:val="none" w:sz="0" w:space="0" w:color="auto"/>
        <w:right w:val="none" w:sz="0" w:space="0" w:color="auto"/>
      </w:divBdr>
    </w:div>
    <w:div w:id="96797216">
      <w:bodyDiv w:val="1"/>
      <w:marLeft w:val="0"/>
      <w:marRight w:val="0"/>
      <w:marTop w:val="0"/>
      <w:marBottom w:val="0"/>
      <w:divBdr>
        <w:top w:val="none" w:sz="0" w:space="0" w:color="auto"/>
        <w:left w:val="none" w:sz="0" w:space="0" w:color="auto"/>
        <w:bottom w:val="none" w:sz="0" w:space="0" w:color="auto"/>
        <w:right w:val="none" w:sz="0" w:space="0" w:color="auto"/>
      </w:divBdr>
    </w:div>
    <w:div w:id="97876995">
      <w:bodyDiv w:val="1"/>
      <w:marLeft w:val="0"/>
      <w:marRight w:val="0"/>
      <w:marTop w:val="0"/>
      <w:marBottom w:val="0"/>
      <w:divBdr>
        <w:top w:val="none" w:sz="0" w:space="0" w:color="auto"/>
        <w:left w:val="none" w:sz="0" w:space="0" w:color="auto"/>
        <w:bottom w:val="none" w:sz="0" w:space="0" w:color="auto"/>
        <w:right w:val="none" w:sz="0" w:space="0" w:color="auto"/>
      </w:divBdr>
      <w:divsChild>
        <w:div w:id="1274097654">
          <w:marLeft w:val="0"/>
          <w:marRight w:val="0"/>
          <w:marTop w:val="0"/>
          <w:marBottom w:val="0"/>
          <w:divBdr>
            <w:top w:val="none" w:sz="0" w:space="0" w:color="auto"/>
            <w:left w:val="none" w:sz="0" w:space="0" w:color="auto"/>
            <w:bottom w:val="none" w:sz="0" w:space="0" w:color="auto"/>
            <w:right w:val="none" w:sz="0" w:space="0" w:color="auto"/>
          </w:divBdr>
        </w:div>
      </w:divsChild>
    </w:div>
    <w:div w:id="117769791">
      <w:bodyDiv w:val="1"/>
      <w:marLeft w:val="0"/>
      <w:marRight w:val="0"/>
      <w:marTop w:val="0"/>
      <w:marBottom w:val="0"/>
      <w:divBdr>
        <w:top w:val="none" w:sz="0" w:space="0" w:color="auto"/>
        <w:left w:val="none" w:sz="0" w:space="0" w:color="auto"/>
        <w:bottom w:val="none" w:sz="0" w:space="0" w:color="auto"/>
        <w:right w:val="none" w:sz="0" w:space="0" w:color="auto"/>
      </w:divBdr>
      <w:divsChild>
        <w:div w:id="1680934245">
          <w:marLeft w:val="0"/>
          <w:marRight w:val="0"/>
          <w:marTop w:val="0"/>
          <w:marBottom w:val="0"/>
          <w:divBdr>
            <w:top w:val="none" w:sz="0" w:space="0" w:color="auto"/>
            <w:left w:val="none" w:sz="0" w:space="0" w:color="auto"/>
            <w:bottom w:val="none" w:sz="0" w:space="0" w:color="auto"/>
            <w:right w:val="none" w:sz="0" w:space="0" w:color="auto"/>
          </w:divBdr>
        </w:div>
      </w:divsChild>
    </w:div>
    <w:div w:id="117914145">
      <w:bodyDiv w:val="1"/>
      <w:marLeft w:val="0"/>
      <w:marRight w:val="0"/>
      <w:marTop w:val="0"/>
      <w:marBottom w:val="0"/>
      <w:divBdr>
        <w:top w:val="none" w:sz="0" w:space="0" w:color="auto"/>
        <w:left w:val="none" w:sz="0" w:space="0" w:color="auto"/>
        <w:bottom w:val="none" w:sz="0" w:space="0" w:color="auto"/>
        <w:right w:val="none" w:sz="0" w:space="0" w:color="auto"/>
      </w:divBdr>
    </w:div>
    <w:div w:id="126246829">
      <w:bodyDiv w:val="1"/>
      <w:marLeft w:val="0"/>
      <w:marRight w:val="0"/>
      <w:marTop w:val="0"/>
      <w:marBottom w:val="0"/>
      <w:divBdr>
        <w:top w:val="none" w:sz="0" w:space="0" w:color="auto"/>
        <w:left w:val="none" w:sz="0" w:space="0" w:color="auto"/>
        <w:bottom w:val="none" w:sz="0" w:space="0" w:color="auto"/>
        <w:right w:val="none" w:sz="0" w:space="0" w:color="auto"/>
      </w:divBdr>
    </w:div>
    <w:div w:id="126945210">
      <w:bodyDiv w:val="1"/>
      <w:marLeft w:val="0"/>
      <w:marRight w:val="0"/>
      <w:marTop w:val="0"/>
      <w:marBottom w:val="0"/>
      <w:divBdr>
        <w:top w:val="none" w:sz="0" w:space="0" w:color="auto"/>
        <w:left w:val="none" w:sz="0" w:space="0" w:color="auto"/>
        <w:bottom w:val="none" w:sz="0" w:space="0" w:color="auto"/>
        <w:right w:val="none" w:sz="0" w:space="0" w:color="auto"/>
      </w:divBdr>
    </w:div>
    <w:div w:id="127212509">
      <w:bodyDiv w:val="1"/>
      <w:marLeft w:val="0"/>
      <w:marRight w:val="0"/>
      <w:marTop w:val="0"/>
      <w:marBottom w:val="0"/>
      <w:divBdr>
        <w:top w:val="none" w:sz="0" w:space="0" w:color="auto"/>
        <w:left w:val="none" w:sz="0" w:space="0" w:color="auto"/>
        <w:bottom w:val="none" w:sz="0" w:space="0" w:color="auto"/>
        <w:right w:val="none" w:sz="0" w:space="0" w:color="auto"/>
      </w:divBdr>
      <w:divsChild>
        <w:div w:id="1965042044">
          <w:marLeft w:val="0"/>
          <w:marRight w:val="0"/>
          <w:marTop w:val="0"/>
          <w:marBottom w:val="0"/>
          <w:divBdr>
            <w:top w:val="none" w:sz="0" w:space="0" w:color="auto"/>
            <w:left w:val="none" w:sz="0" w:space="0" w:color="auto"/>
            <w:bottom w:val="none" w:sz="0" w:space="0" w:color="auto"/>
            <w:right w:val="none" w:sz="0" w:space="0" w:color="auto"/>
          </w:divBdr>
        </w:div>
      </w:divsChild>
    </w:div>
    <w:div w:id="128014582">
      <w:bodyDiv w:val="1"/>
      <w:marLeft w:val="0"/>
      <w:marRight w:val="0"/>
      <w:marTop w:val="0"/>
      <w:marBottom w:val="0"/>
      <w:divBdr>
        <w:top w:val="none" w:sz="0" w:space="0" w:color="auto"/>
        <w:left w:val="none" w:sz="0" w:space="0" w:color="auto"/>
        <w:bottom w:val="none" w:sz="0" w:space="0" w:color="auto"/>
        <w:right w:val="none" w:sz="0" w:space="0" w:color="auto"/>
      </w:divBdr>
    </w:div>
    <w:div w:id="130438626">
      <w:bodyDiv w:val="1"/>
      <w:marLeft w:val="0"/>
      <w:marRight w:val="0"/>
      <w:marTop w:val="0"/>
      <w:marBottom w:val="0"/>
      <w:divBdr>
        <w:top w:val="none" w:sz="0" w:space="0" w:color="auto"/>
        <w:left w:val="none" w:sz="0" w:space="0" w:color="auto"/>
        <w:bottom w:val="none" w:sz="0" w:space="0" w:color="auto"/>
        <w:right w:val="none" w:sz="0" w:space="0" w:color="auto"/>
      </w:divBdr>
    </w:div>
    <w:div w:id="142695032">
      <w:bodyDiv w:val="1"/>
      <w:marLeft w:val="0"/>
      <w:marRight w:val="0"/>
      <w:marTop w:val="0"/>
      <w:marBottom w:val="0"/>
      <w:divBdr>
        <w:top w:val="none" w:sz="0" w:space="0" w:color="auto"/>
        <w:left w:val="none" w:sz="0" w:space="0" w:color="auto"/>
        <w:bottom w:val="none" w:sz="0" w:space="0" w:color="auto"/>
        <w:right w:val="none" w:sz="0" w:space="0" w:color="auto"/>
      </w:divBdr>
    </w:div>
    <w:div w:id="170073951">
      <w:bodyDiv w:val="1"/>
      <w:marLeft w:val="0"/>
      <w:marRight w:val="0"/>
      <w:marTop w:val="0"/>
      <w:marBottom w:val="0"/>
      <w:divBdr>
        <w:top w:val="none" w:sz="0" w:space="0" w:color="auto"/>
        <w:left w:val="none" w:sz="0" w:space="0" w:color="auto"/>
        <w:bottom w:val="none" w:sz="0" w:space="0" w:color="auto"/>
        <w:right w:val="none" w:sz="0" w:space="0" w:color="auto"/>
      </w:divBdr>
    </w:div>
    <w:div w:id="187109876">
      <w:bodyDiv w:val="1"/>
      <w:marLeft w:val="0"/>
      <w:marRight w:val="0"/>
      <w:marTop w:val="0"/>
      <w:marBottom w:val="0"/>
      <w:divBdr>
        <w:top w:val="none" w:sz="0" w:space="0" w:color="auto"/>
        <w:left w:val="none" w:sz="0" w:space="0" w:color="auto"/>
        <w:bottom w:val="none" w:sz="0" w:space="0" w:color="auto"/>
        <w:right w:val="none" w:sz="0" w:space="0" w:color="auto"/>
      </w:divBdr>
      <w:divsChild>
        <w:div w:id="832142548">
          <w:marLeft w:val="0"/>
          <w:marRight w:val="0"/>
          <w:marTop w:val="0"/>
          <w:marBottom w:val="0"/>
          <w:divBdr>
            <w:top w:val="none" w:sz="0" w:space="0" w:color="auto"/>
            <w:left w:val="none" w:sz="0" w:space="0" w:color="auto"/>
            <w:bottom w:val="none" w:sz="0" w:space="0" w:color="auto"/>
            <w:right w:val="none" w:sz="0" w:space="0" w:color="auto"/>
          </w:divBdr>
        </w:div>
      </w:divsChild>
    </w:div>
    <w:div w:id="201090323">
      <w:bodyDiv w:val="1"/>
      <w:marLeft w:val="0"/>
      <w:marRight w:val="0"/>
      <w:marTop w:val="0"/>
      <w:marBottom w:val="0"/>
      <w:divBdr>
        <w:top w:val="none" w:sz="0" w:space="0" w:color="auto"/>
        <w:left w:val="none" w:sz="0" w:space="0" w:color="auto"/>
        <w:bottom w:val="none" w:sz="0" w:space="0" w:color="auto"/>
        <w:right w:val="none" w:sz="0" w:space="0" w:color="auto"/>
      </w:divBdr>
      <w:divsChild>
        <w:div w:id="65996474">
          <w:marLeft w:val="0"/>
          <w:marRight w:val="0"/>
          <w:marTop w:val="0"/>
          <w:marBottom w:val="0"/>
          <w:divBdr>
            <w:top w:val="single" w:sz="2" w:space="0" w:color="auto"/>
            <w:left w:val="single" w:sz="2" w:space="0" w:color="auto"/>
            <w:bottom w:val="single" w:sz="2" w:space="0" w:color="auto"/>
            <w:right w:val="single" w:sz="2" w:space="0" w:color="auto"/>
          </w:divBdr>
        </w:div>
      </w:divsChild>
    </w:div>
    <w:div w:id="203443460">
      <w:bodyDiv w:val="1"/>
      <w:marLeft w:val="0"/>
      <w:marRight w:val="0"/>
      <w:marTop w:val="0"/>
      <w:marBottom w:val="0"/>
      <w:divBdr>
        <w:top w:val="none" w:sz="0" w:space="0" w:color="auto"/>
        <w:left w:val="none" w:sz="0" w:space="0" w:color="auto"/>
        <w:bottom w:val="none" w:sz="0" w:space="0" w:color="auto"/>
        <w:right w:val="none" w:sz="0" w:space="0" w:color="auto"/>
      </w:divBdr>
    </w:div>
    <w:div w:id="207380303">
      <w:bodyDiv w:val="1"/>
      <w:marLeft w:val="0"/>
      <w:marRight w:val="0"/>
      <w:marTop w:val="0"/>
      <w:marBottom w:val="0"/>
      <w:divBdr>
        <w:top w:val="none" w:sz="0" w:space="0" w:color="auto"/>
        <w:left w:val="none" w:sz="0" w:space="0" w:color="auto"/>
        <w:bottom w:val="none" w:sz="0" w:space="0" w:color="auto"/>
        <w:right w:val="none" w:sz="0" w:space="0" w:color="auto"/>
      </w:divBdr>
    </w:div>
    <w:div w:id="217477338">
      <w:bodyDiv w:val="1"/>
      <w:marLeft w:val="0"/>
      <w:marRight w:val="0"/>
      <w:marTop w:val="0"/>
      <w:marBottom w:val="0"/>
      <w:divBdr>
        <w:top w:val="none" w:sz="0" w:space="0" w:color="auto"/>
        <w:left w:val="none" w:sz="0" w:space="0" w:color="auto"/>
        <w:bottom w:val="none" w:sz="0" w:space="0" w:color="auto"/>
        <w:right w:val="none" w:sz="0" w:space="0" w:color="auto"/>
      </w:divBdr>
    </w:div>
    <w:div w:id="230192750">
      <w:bodyDiv w:val="1"/>
      <w:marLeft w:val="0"/>
      <w:marRight w:val="0"/>
      <w:marTop w:val="0"/>
      <w:marBottom w:val="0"/>
      <w:divBdr>
        <w:top w:val="none" w:sz="0" w:space="0" w:color="auto"/>
        <w:left w:val="none" w:sz="0" w:space="0" w:color="auto"/>
        <w:bottom w:val="none" w:sz="0" w:space="0" w:color="auto"/>
        <w:right w:val="none" w:sz="0" w:space="0" w:color="auto"/>
      </w:divBdr>
      <w:divsChild>
        <w:div w:id="1918203916">
          <w:marLeft w:val="0"/>
          <w:marRight w:val="0"/>
          <w:marTop w:val="0"/>
          <w:marBottom w:val="0"/>
          <w:divBdr>
            <w:top w:val="none" w:sz="0" w:space="0" w:color="auto"/>
            <w:left w:val="none" w:sz="0" w:space="0" w:color="auto"/>
            <w:bottom w:val="none" w:sz="0" w:space="0" w:color="auto"/>
            <w:right w:val="none" w:sz="0" w:space="0" w:color="auto"/>
          </w:divBdr>
          <w:divsChild>
            <w:div w:id="18372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5739">
      <w:bodyDiv w:val="1"/>
      <w:marLeft w:val="0"/>
      <w:marRight w:val="0"/>
      <w:marTop w:val="0"/>
      <w:marBottom w:val="0"/>
      <w:divBdr>
        <w:top w:val="none" w:sz="0" w:space="0" w:color="auto"/>
        <w:left w:val="none" w:sz="0" w:space="0" w:color="auto"/>
        <w:bottom w:val="none" w:sz="0" w:space="0" w:color="auto"/>
        <w:right w:val="none" w:sz="0" w:space="0" w:color="auto"/>
      </w:divBdr>
      <w:divsChild>
        <w:div w:id="369378245">
          <w:marLeft w:val="0"/>
          <w:marRight w:val="0"/>
          <w:marTop w:val="0"/>
          <w:marBottom w:val="0"/>
          <w:divBdr>
            <w:top w:val="none" w:sz="0" w:space="0" w:color="auto"/>
            <w:left w:val="none" w:sz="0" w:space="0" w:color="auto"/>
            <w:bottom w:val="none" w:sz="0" w:space="0" w:color="auto"/>
            <w:right w:val="none" w:sz="0" w:space="0" w:color="auto"/>
          </w:divBdr>
          <w:divsChild>
            <w:div w:id="417604656">
              <w:marLeft w:val="0"/>
              <w:marRight w:val="0"/>
              <w:marTop w:val="0"/>
              <w:marBottom w:val="0"/>
              <w:divBdr>
                <w:top w:val="none" w:sz="0" w:space="0" w:color="auto"/>
                <w:left w:val="none" w:sz="0" w:space="0" w:color="auto"/>
                <w:bottom w:val="none" w:sz="0" w:space="0" w:color="auto"/>
                <w:right w:val="none" w:sz="0" w:space="0" w:color="auto"/>
              </w:divBdr>
            </w:div>
            <w:div w:id="727342287">
              <w:marLeft w:val="0"/>
              <w:marRight w:val="0"/>
              <w:marTop w:val="0"/>
              <w:marBottom w:val="0"/>
              <w:divBdr>
                <w:top w:val="none" w:sz="0" w:space="0" w:color="auto"/>
                <w:left w:val="none" w:sz="0" w:space="0" w:color="auto"/>
                <w:bottom w:val="none" w:sz="0" w:space="0" w:color="auto"/>
                <w:right w:val="none" w:sz="0" w:space="0" w:color="auto"/>
              </w:divBdr>
              <w:divsChild>
                <w:div w:id="16677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89971">
          <w:marLeft w:val="0"/>
          <w:marRight w:val="0"/>
          <w:marTop w:val="0"/>
          <w:marBottom w:val="0"/>
          <w:divBdr>
            <w:top w:val="none" w:sz="0" w:space="0" w:color="auto"/>
            <w:left w:val="none" w:sz="0" w:space="0" w:color="auto"/>
            <w:bottom w:val="none" w:sz="0" w:space="0" w:color="auto"/>
            <w:right w:val="none" w:sz="0" w:space="0" w:color="auto"/>
          </w:divBdr>
          <w:divsChild>
            <w:div w:id="83185459">
              <w:marLeft w:val="0"/>
              <w:marRight w:val="0"/>
              <w:marTop w:val="0"/>
              <w:marBottom w:val="0"/>
              <w:divBdr>
                <w:top w:val="none" w:sz="0" w:space="0" w:color="auto"/>
                <w:left w:val="none" w:sz="0" w:space="0" w:color="auto"/>
                <w:bottom w:val="none" w:sz="0" w:space="0" w:color="auto"/>
                <w:right w:val="none" w:sz="0" w:space="0" w:color="auto"/>
              </w:divBdr>
            </w:div>
            <w:div w:id="914359148">
              <w:marLeft w:val="0"/>
              <w:marRight w:val="0"/>
              <w:marTop w:val="0"/>
              <w:marBottom w:val="0"/>
              <w:divBdr>
                <w:top w:val="none" w:sz="0" w:space="0" w:color="auto"/>
                <w:left w:val="none" w:sz="0" w:space="0" w:color="auto"/>
                <w:bottom w:val="none" w:sz="0" w:space="0" w:color="auto"/>
                <w:right w:val="none" w:sz="0" w:space="0" w:color="auto"/>
              </w:divBdr>
              <w:divsChild>
                <w:div w:id="20364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970">
          <w:marLeft w:val="0"/>
          <w:marRight w:val="0"/>
          <w:marTop w:val="0"/>
          <w:marBottom w:val="0"/>
          <w:divBdr>
            <w:top w:val="none" w:sz="0" w:space="0" w:color="auto"/>
            <w:left w:val="none" w:sz="0" w:space="0" w:color="auto"/>
            <w:bottom w:val="none" w:sz="0" w:space="0" w:color="auto"/>
            <w:right w:val="none" w:sz="0" w:space="0" w:color="auto"/>
          </w:divBdr>
          <w:divsChild>
            <w:div w:id="514737029">
              <w:marLeft w:val="0"/>
              <w:marRight w:val="0"/>
              <w:marTop w:val="0"/>
              <w:marBottom w:val="0"/>
              <w:divBdr>
                <w:top w:val="none" w:sz="0" w:space="0" w:color="auto"/>
                <w:left w:val="none" w:sz="0" w:space="0" w:color="auto"/>
                <w:bottom w:val="none" w:sz="0" w:space="0" w:color="auto"/>
                <w:right w:val="none" w:sz="0" w:space="0" w:color="auto"/>
              </w:divBdr>
            </w:div>
            <w:div w:id="1895238880">
              <w:marLeft w:val="0"/>
              <w:marRight w:val="0"/>
              <w:marTop w:val="0"/>
              <w:marBottom w:val="0"/>
              <w:divBdr>
                <w:top w:val="none" w:sz="0" w:space="0" w:color="auto"/>
                <w:left w:val="none" w:sz="0" w:space="0" w:color="auto"/>
                <w:bottom w:val="none" w:sz="0" w:space="0" w:color="auto"/>
                <w:right w:val="none" w:sz="0" w:space="0" w:color="auto"/>
              </w:divBdr>
              <w:divsChild>
                <w:div w:id="13648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08538">
          <w:marLeft w:val="0"/>
          <w:marRight w:val="0"/>
          <w:marTop w:val="0"/>
          <w:marBottom w:val="0"/>
          <w:divBdr>
            <w:top w:val="none" w:sz="0" w:space="0" w:color="auto"/>
            <w:left w:val="none" w:sz="0" w:space="0" w:color="auto"/>
            <w:bottom w:val="none" w:sz="0" w:space="0" w:color="auto"/>
            <w:right w:val="none" w:sz="0" w:space="0" w:color="auto"/>
          </w:divBdr>
          <w:divsChild>
            <w:div w:id="2001496266">
              <w:marLeft w:val="0"/>
              <w:marRight w:val="0"/>
              <w:marTop w:val="0"/>
              <w:marBottom w:val="0"/>
              <w:divBdr>
                <w:top w:val="none" w:sz="0" w:space="0" w:color="auto"/>
                <w:left w:val="none" w:sz="0" w:space="0" w:color="auto"/>
                <w:bottom w:val="none" w:sz="0" w:space="0" w:color="auto"/>
                <w:right w:val="none" w:sz="0" w:space="0" w:color="auto"/>
              </w:divBdr>
            </w:div>
            <w:div w:id="1528061430">
              <w:marLeft w:val="0"/>
              <w:marRight w:val="0"/>
              <w:marTop w:val="0"/>
              <w:marBottom w:val="0"/>
              <w:divBdr>
                <w:top w:val="none" w:sz="0" w:space="0" w:color="auto"/>
                <w:left w:val="none" w:sz="0" w:space="0" w:color="auto"/>
                <w:bottom w:val="none" w:sz="0" w:space="0" w:color="auto"/>
                <w:right w:val="none" w:sz="0" w:space="0" w:color="auto"/>
              </w:divBdr>
              <w:divsChild>
                <w:div w:id="100467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6260">
          <w:marLeft w:val="0"/>
          <w:marRight w:val="0"/>
          <w:marTop w:val="0"/>
          <w:marBottom w:val="0"/>
          <w:divBdr>
            <w:top w:val="none" w:sz="0" w:space="0" w:color="auto"/>
            <w:left w:val="none" w:sz="0" w:space="0" w:color="auto"/>
            <w:bottom w:val="none" w:sz="0" w:space="0" w:color="auto"/>
            <w:right w:val="none" w:sz="0" w:space="0" w:color="auto"/>
          </w:divBdr>
          <w:divsChild>
            <w:div w:id="1454668225">
              <w:marLeft w:val="0"/>
              <w:marRight w:val="0"/>
              <w:marTop w:val="0"/>
              <w:marBottom w:val="0"/>
              <w:divBdr>
                <w:top w:val="none" w:sz="0" w:space="0" w:color="auto"/>
                <w:left w:val="none" w:sz="0" w:space="0" w:color="auto"/>
                <w:bottom w:val="none" w:sz="0" w:space="0" w:color="auto"/>
                <w:right w:val="none" w:sz="0" w:space="0" w:color="auto"/>
              </w:divBdr>
            </w:div>
            <w:div w:id="1958755389">
              <w:marLeft w:val="0"/>
              <w:marRight w:val="0"/>
              <w:marTop w:val="0"/>
              <w:marBottom w:val="0"/>
              <w:divBdr>
                <w:top w:val="none" w:sz="0" w:space="0" w:color="auto"/>
                <w:left w:val="none" w:sz="0" w:space="0" w:color="auto"/>
                <w:bottom w:val="none" w:sz="0" w:space="0" w:color="auto"/>
                <w:right w:val="none" w:sz="0" w:space="0" w:color="auto"/>
              </w:divBdr>
              <w:divsChild>
                <w:div w:id="1868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2375">
          <w:marLeft w:val="0"/>
          <w:marRight w:val="0"/>
          <w:marTop w:val="0"/>
          <w:marBottom w:val="0"/>
          <w:divBdr>
            <w:top w:val="none" w:sz="0" w:space="0" w:color="auto"/>
            <w:left w:val="none" w:sz="0" w:space="0" w:color="auto"/>
            <w:bottom w:val="none" w:sz="0" w:space="0" w:color="auto"/>
            <w:right w:val="none" w:sz="0" w:space="0" w:color="auto"/>
          </w:divBdr>
          <w:divsChild>
            <w:div w:id="1977030908">
              <w:marLeft w:val="0"/>
              <w:marRight w:val="0"/>
              <w:marTop w:val="0"/>
              <w:marBottom w:val="0"/>
              <w:divBdr>
                <w:top w:val="none" w:sz="0" w:space="0" w:color="auto"/>
                <w:left w:val="none" w:sz="0" w:space="0" w:color="auto"/>
                <w:bottom w:val="none" w:sz="0" w:space="0" w:color="auto"/>
                <w:right w:val="none" w:sz="0" w:space="0" w:color="auto"/>
              </w:divBdr>
            </w:div>
            <w:div w:id="47460247">
              <w:marLeft w:val="0"/>
              <w:marRight w:val="0"/>
              <w:marTop w:val="0"/>
              <w:marBottom w:val="0"/>
              <w:divBdr>
                <w:top w:val="none" w:sz="0" w:space="0" w:color="auto"/>
                <w:left w:val="none" w:sz="0" w:space="0" w:color="auto"/>
                <w:bottom w:val="none" w:sz="0" w:space="0" w:color="auto"/>
                <w:right w:val="none" w:sz="0" w:space="0" w:color="auto"/>
              </w:divBdr>
              <w:divsChild>
                <w:div w:id="3680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4879">
          <w:marLeft w:val="0"/>
          <w:marRight w:val="0"/>
          <w:marTop w:val="0"/>
          <w:marBottom w:val="0"/>
          <w:divBdr>
            <w:top w:val="none" w:sz="0" w:space="0" w:color="auto"/>
            <w:left w:val="none" w:sz="0" w:space="0" w:color="auto"/>
            <w:bottom w:val="none" w:sz="0" w:space="0" w:color="auto"/>
            <w:right w:val="none" w:sz="0" w:space="0" w:color="auto"/>
          </w:divBdr>
          <w:divsChild>
            <w:div w:id="399058164">
              <w:marLeft w:val="0"/>
              <w:marRight w:val="0"/>
              <w:marTop w:val="0"/>
              <w:marBottom w:val="0"/>
              <w:divBdr>
                <w:top w:val="none" w:sz="0" w:space="0" w:color="auto"/>
                <w:left w:val="none" w:sz="0" w:space="0" w:color="auto"/>
                <w:bottom w:val="none" w:sz="0" w:space="0" w:color="auto"/>
                <w:right w:val="none" w:sz="0" w:space="0" w:color="auto"/>
              </w:divBdr>
            </w:div>
            <w:div w:id="1055810688">
              <w:marLeft w:val="0"/>
              <w:marRight w:val="0"/>
              <w:marTop w:val="0"/>
              <w:marBottom w:val="0"/>
              <w:divBdr>
                <w:top w:val="none" w:sz="0" w:space="0" w:color="auto"/>
                <w:left w:val="none" w:sz="0" w:space="0" w:color="auto"/>
                <w:bottom w:val="none" w:sz="0" w:space="0" w:color="auto"/>
                <w:right w:val="none" w:sz="0" w:space="0" w:color="auto"/>
              </w:divBdr>
              <w:divsChild>
                <w:div w:id="8608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1706">
      <w:bodyDiv w:val="1"/>
      <w:marLeft w:val="0"/>
      <w:marRight w:val="0"/>
      <w:marTop w:val="0"/>
      <w:marBottom w:val="0"/>
      <w:divBdr>
        <w:top w:val="none" w:sz="0" w:space="0" w:color="auto"/>
        <w:left w:val="none" w:sz="0" w:space="0" w:color="auto"/>
        <w:bottom w:val="none" w:sz="0" w:space="0" w:color="auto"/>
        <w:right w:val="none" w:sz="0" w:space="0" w:color="auto"/>
      </w:divBdr>
    </w:div>
    <w:div w:id="250820029">
      <w:bodyDiv w:val="1"/>
      <w:marLeft w:val="0"/>
      <w:marRight w:val="0"/>
      <w:marTop w:val="0"/>
      <w:marBottom w:val="0"/>
      <w:divBdr>
        <w:top w:val="none" w:sz="0" w:space="0" w:color="auto"/>
        <w:left w:val="none" w:sz="0" w:space="0" w:color="auto"/>
        <w:bottom w:val="none" w:sz="0" w:space="0" w:color="auto"/>
        <w:right w:val="none" w:sz="0" w:space="0" w:color="auto"/>
      </w:divBdr>
    </w:div>
    <w:div w:id="255940713">
      <w:bodyDiv w:val="1"/>
      <w:marLeft w:val="0"/>
      <w:marRight w:val="0"/>
      <w:marTop w:val="0"/>
      <w:marBottom w:val="0"/>
      <w:divBdr>
        <w:top w:val="none" w:sz="0" w:space="0" w:color="auto"/>
        <w:left w:val="none" w:sz="0" w:space="0" w:color="auto"/>
        <w:bottom w:val="none" w:sz="0" w:space="0" w:color="auto"/>
        <w:right w:val="none" w:sz="0" w:space="0" w:color="auto"/>
      </w:divBdr>
    </w:div>
    <w:div w:id="261765276">
      <w:bodyDiv w:val="1"/>
      <w:marLeft w:val="0"/>
      <w:marRight w:val="0"/>
      <w:marTop w:val="0"/>
      <w:marBottom w:val="0"/>
      <w:divBdr>
        <w:top w:val="none" w:sz="0" w:space="0" w:color="auto"/>
        <w:left w:val="none" w:sz="0" w:space="0" w:color="auto"/>
        <w:bottom w:val="none" w:sz="0" w:space="0" w:color="auto"/>
        <w:right w:val="none" w:sz="0" w:space="0" w:color="auto"/>
      </w:divBdr>
    </w:div>
    <w:div w:id="266542035">
      <w:bodyDiv w:val="1"/>
      <w:marLeft w:val="0"/>
      <w:marRight w:val="0"/>
      <w:marTop w:val="0"/>
      <w:marBottom w:val="0"/>
      <w:divBdr>
        <w:top w:val="none" w:sz="0" w:space="0" w:color="auto"/>
        <w:left w:val="none" w:sz="0" w:space="0" w:color="auto"/>
        <w:bottom w:val="none" w:sz="0" w:space="0" w:color="auto"/>
        <w:right w:val="none" w:sz="0" w:space="0" w:color="auto"/>
      </w:divBdr>
      <w:divsChild>
        <w:div w:id="1271862210">
          <w:marLeft w:val="0"/>
          <w:marRight w:val="0"/>
          <w:marTop w:val="0"/>
          <w:marBottom w:val="0"/>
          <w:divBdr>
            <w:top w:val="none" w:sz="0" w:space="0" w:color="auto"/>
            <w:left w:val="none" w:sz="0" w:space="0" w:color="auto"/>
            <w:bottom w:val="none" w:sz="0" w:space="0" w:color="auto"/>
            <w:right w:val="none" w:sz="0" w:space="0" w:color="auto"/>
          </w:divBdr>
        </w:div>
      </w:divsChild>
    </w:div>
    <w:div w:id="273052802">
      <w:bodyDiv w:val="1"/>
      <w:marLeft w:val="0"/>
      <w:marRight w:val="0"/>
      <w:marTop w:val="0"/>
      <w:marBottom w:val="0"/>
      <w:divBdr>
        <w:top w:val="none" w:sz="0" w:space="0" w:color="auto"/>
        <w:left w:val="none" w:sz="0" w:space="0" w:color="auto"/>
        <w:bottom w:val="none" w:sz="0" w:space="0" w:color="auto"/>
        <w:right w:val="none" w:sz="0" w:space="0" w:color="auto"/>
      </w:divBdr>
      <w:divsChild>
        <w:div w:id="620111641">
          <w:marLeft w:val="0"/>
          <w:marRight w:val="0"/>
          <w:marTop w:val="0"/>
          <w:marBottom w:val="0"/>
          <w:divBdr>
            <w:top w:val="none" w:sz="0" w:space="0" w:color="auto"/>
            <w:left w:val="none" w:sz="0" w:space="0" w:color="auto"/>
            <w:bottom w:val="none" w:sz="0" w:space="0" w:color="auto"/>
            <w:right w:val="none" w:sz="0" w:space="0" w:color="auto"/>
          </w:divBdr>
        </w:div>
      </w:divsChild>
    </w:div>
    <w:div w:id="278952041">
      <w:bodyDiv w:val="1"/>
      <w:marLeft w:val="0"/>
      <w:marRight w:val="0"/>
      <w:marTop w:val="0"/>
      <w:marBottom w:val="0"/>
      <w:divBdr>
        <w:top w:val="none" w:sz="0" w:space="0" w:color="auto"/>
        <w:left w:val="none" w:sz="0" w:space="0" w:color="auto"/>
        <w:bottom w:val="none" w:sz="0" w:space="0" w:color="auto"/>
        <w:right w:val="none" w:sz="0" w:space="0" w:color="auto"/>
      </w:divBdr>
    </w:div>
    <w:div w:id="280917794">
      <w:bodyDiv w:val="1"/>
      <w:marLeft w:val="0"/>
      <w:marRight w:val="0"/>
      <w:marTop w:val="0"/>
      <w:marBottom w:val="0"/>
      <w:divBdr>
        <w:top w:val="none" w:sz="0" w:space="0" w:color="auto"/>
        <w:left w:val="none" w:sz="0" w:space="0" w:color="auto"/>
        <w:bottom w:val="none" w:sz="0" w:space="0" w:color="auto"/>
        <w:right w:val="none" w:sz="0" w:space="0" w:color="auto"/>
      </w:divBdr>
    </w:div>
    <w:div w:id="289675387">
      <w:bodyDiv w:val="1"/>
      <w:marLeft w:val="0"/>
      <w:marRight w:val="0"/>
      <w:marTop w:val="0"/>
      <w:marBottom w:val="0"/>
      <w:divBdr>
        <w:top w:val="none" w:sz="0" w:space="0" w:color="auto"/>
        <w:left w:val="none" w:sz="0" w:space="0" w:color="auto"/>
        <w:bottom w:val="none" w:sz="0" w:space="0" w:color="auto"/>
        <w:right w:val="none" w:sz="0" w:space="0" w:color="auto"/>
      </w:divBdr>
    </w:div>
    <w:div w:id="309747380">
      <w:bodyDiv w:val="1"/>
      <w:marLeft w:val="0"/>
      <w:marRight w:val="0"/>
      <w:marTop w:val="0"/>
      <w:marBottom w:val="0"/>
      <w:divBdr>
        <w:top w:val="none" w:sz="0" w:space="0" w:color="auto"/>
        <w:left w:val="none" w:sz="0" w:space="0" w:color="auto"/>
        <w:bottom w:val="none" w:sz="0" w:space="0" w:color="auto"/>
        <w:right w:val="none" w:sz="0" w:space="0" w:color="auto"/>
      </w:divBdr>
      <w:divsChild>
        <w:div w:id="11030043">
          <w:marLeft w:val="0"/>
          <w:marRight w:val="0"/>
          <w:marTop w:val="0"/>
          <w:marBottom w:val="0"/>
          <w:divBdr>
            <w:top w:val="none" w:sz="0" w:space="0" w:color="auto"/>
            <w:left w:val="none" w:sz="0" w:space="0" w:color="auto"/>
            <w:bottom w:val="none" w:sz="0" w:space="0" w:color="auto"/>
            <w:right w:val="none" w:sz="0" w:space="0" w:color="auto"/>
          </w:divBdr>
        </w:div>
      </w:divsChild>
    </w:div>
    <w:div w:id="311372055">
      <w:bodyDiv w:val="1"/>
      <w:marLeft w:val="0"/>
      <w:marRight w:val="0"/>
      <w:marTop w:val="0"/>
      <w:marBottom w:val="0"/>
      <w:divBdr>
        <w:top w:val="none" w:sz="0" w:space="0" w:color="auto"/>
        <w:left w:val="none" w:sz="0" w:space="0" w:color="auto"/>
        <w:bottom w:val="none" w:sz="0" w:space="0" w:color="auto"/>
        <w:right w:val="none" w:sz="0" w:space="0" w:color="auto"/>
      </w:divBdr>
    </w:div>
    <w:div w:id="333144749">
      <w:bodyDiv w:val="1"/>
      <w:marLeft w:val="0"/>
      <w:marRight w:val="0"/>
      <w:marTop w:val="0"/>
      <w:marBottom w:val="0"/>
      <w:divBdr>
        <w:top w:val="none" w:sz="0" w:space="0" w:color="auto"/>
        <w:left w:val="none" w:sz="0" w:space="0" w:color="auto"/>
        <w:bottom w:val="none" w:sz="0" w:space="0" w:color="auto"/>
        <w:right w:val="none" w:sz="0" w:space="0" w:color="auto"/>
      </w:divBdr>
    </w:div>
    <w:div w:id="334380824">
      <w:bodyDiv w:val="1"/>
      <w:marLeft w:val="0"/>
      <w:marRight w:val="0"/>
      <w:marTop w:val="0"/>
      <w:marBottom w:val="0"/>
      <w:divBdr>
        <w:top w:val="none" w:sz="0" w:space="0" w:color="auto"/>
        <w:left w:val="none" w:sz="0" w:space="0" w:color="auto"/>
        <w:bottom w:val="none" w:sz="0" w:space="0" w:color="auto"/>
        <w:right w:val="none" w:sz="0" w:space="0" w:color="auto"/>
      </w:divBdr>
    </w:div>
    <w:div w:id="335348262">
      <w:bodyDiv w:val="1"/>
      <w:marLeft w:val="0"/>
      <w:marRight w:val="0"/>
      <w:marTop w:val="0"/>
      <w:marBottom w:val="0"/>
      <w:divBdr>
        <w:top w:val="none" w:sz="0" w:space="0" w:color="auto"/>
        <w:left w:val="none" w:sz="0" w:space="0" w:color="auto"/>
        <w:bottom w:val="none" w:sz="0" w:space="0" w:color="auto"/>
        <w:right w:val="none" w:sz="0" w:space="0" w:color="auto"/>
      </w:divBdr>
    </w:div>
    <w:div w:id="343291256">
      <w:bodyDiv w:val="1"/>
      <w:marLeft w:val="0"/>
      <w:marRight w:val="0"/>
      <w:marTop w:val="0"/>
      <w:marBottom w:val="0"/>
      <w:divBdr>
        <w:top w:val="none" w:sz="0" w:space="0" w:color="auto"/>
        <w:left w:val="none" w:sz="0" w:space="0" w:color="auto"/>
        <w:bottom w:val="none" w:sz="0" w:space="0" w:color="auto"/>
        <w:right w:val="none" w:sz="0" w:space="0" w:color="auto"/>
      </w:divBdr>
    </w:div>
    <w:div w:id="355234789">
      <w:bodyDiv w:val="1"/>
      <w:marLeft w:val="0"/>
      <w:marRight w:val="0"/>
      <w:marTop w:val="0"/>
      <w:marBottom w:val="0"/>
      <w:divBdr>
        <w:top w:val="none" w:sz="0" w:space="0" w:color="auto"/>
        <w:left w:val="none" w:sz="0" w:space="0" w:color="auto"/>
        <w:bottom w:val="none" w:sz="0" w:space="0" w:color="auto"/>
        <w:right w:val="none" w:sz="0" w:space="0" w:color="auto"/>
      </w:divBdr>
    </w:div>
    <w:div w:id="357318737">
      <w:bodyDiv w:val="1"/>
      <w:marLeft w:val="0"/>
      <w:marRight w:val="0"/>
      <w:marTop w:val="0"/>
      <w:marBottom w:val="0"/>
      <w:divBdr>
        <w:top w:val="none" w:sz="0" w:space="0" w:color="auto"/>
        <w:left w:val="none" w:sz="0" w:space="0" w:color="auto"/>
        <w:bottom w:val="none" w:sz="0" w:space="0" w:color="auto"/>
        <w:right w:val="none" w:sz="0" w:space="0" w:color="auto"/>
      </w:divBdr>
    </w:div>
    <w:div w:id="375474252">
      <w:bodyDiv w:val="1"/>
      <w:marLeft w:val="0"/>
      <w:marRight w:val="0"/>
      <w:marTop w:val="0"/>
      <w:marBottom w:val="0"/>
      <w:divBdr>
        <w:top w:val="none" w:sz="0" w:space="0" w:color="auto"/>
        <w:left w:val="none" w:sz="0" w:space="0" w:color="auto"/>
        <w:bottom w:val="none" w:sz="0" w:space="0" w:color="auto"/>
        <w:right w:val="none" w:sz="0" w:space="0" w:color="auto"/>
      </w:divBdr>
    </w:div>
    <w:div w:id="385690650">
      <w:bodyDiv w:val="1"/>
      <w:marLeft w:val="0"/>
      <w:marRight w:val="0"/>
      <w:marTop w:val="0"/>
      <w:marBottom w:val="0"/>
      <w:divBdr>
        <w:top w:val="none" w:sz="0" w:space="0" w:color="auto"/>
        <w:left w:val="none" w:sz="0" w:space="0" w:color="auto"/>
        <w:bottom w:val="none" w:sz="0" w:space="0" w:color="auto"/>
        <w:right w:val="none" w:sz="0" w:space="0" w:color="auto"/>
      </w:divBdr>
    </w:div>
    <w:div w:id="392847404">
      <w:bodyDiv w:val="1"/>
      <w:marLeft w:val="0"/>
      <w:marRight w:val="0"/>
      <w:marTop w:val="0"/>
      <w:marBottom w:val="0"/>
      <w:divBdr>
        <w:top w:val="none" w:sz="0" w:space="0" w:color="auto"/>
        <w:left w:val="none" w:sz="0" w:space="0" w:color="auto"/>
        <w:bottom w:val="none" w:sz="0" w:space="0" w:color="auto"/>
        <w:right w:val="none" w:sz="0" w:space="0" w:color="auto"/>
      </w:divBdr>
    </w:div>
    <w:div w:id="392972422">
      <w:bodyDiv w:val="1"/>
      <w:marLeft w:val="0"/>
      <w:marRight w:val="0"/>
      <w:marTop w:val="0"/>
      <w:marBottom w:val="0"/>
      <w:divBdr>
        <w:top w:val="none" w:sz="0" w:space="0" w:color="auto"/>
        <w:left w:val="none" w:sz="0" w:space="0" w:color="auto"/>
        <w:bottom w:val="none" w:sz="0" w:space="0" w:color="auto"/>
        <w:right w:val="none" w:sz="0" w:space="0" w:color="auto"/>
      </w:divBdr>
    </w:div>
    <w:div w:id="405033282">
      <w:bodyDiv w:val="1"/>
      <w:marLeft w:val="0"/>
      <w:marRight w:val="0"/>
      <w:marTop w:val="0"/>
      <w:marBottom w:val="0"/>
      <w:divBdr>
        <w:top w:val="none" w:sz="0" w:space="0" w:color="auto"/>
        <w:left w:val="none" w:sz="0" w:space="0" w:color="auto"/>
        <w:bottom w:val="none" w:sz="0" w:space="0" w:color="auto"/>
        <w:right w:val="none" w:sz="0" w:space="0" w:color="auto"/>
      </w:divBdr>
    </w:div>
    <w:div w:id="420370260">
      <w:bodyDiv w:val="1"/>
      <w:marLeft w:val="0"/>
      <w:marRight w:val="0"/>
      <w:marTop w:val="0"/>
      <w:marBottom w:val="0"/>
      <w:divBdr>
        <w:top w:val="none" w:sz="0" w:space="0" w:color="auto"/>
        <w:left w:val="none" w:sz="0" w:space="0" w:color="auto"/>
        <w:bottom w:val="none" w:sz="0" w:space="0" w:color="auto"/>
        <w:right w:val="none" w:sz="0" w:space="0" w:color="auto"/>
      </w:divBdr>
    </w:div>
    <w:div w:id="424615427">
      <w:bodyDiv w:val="1"/>
      <w:marLeft w:val="0"/>
      <w:marRight w:val="0"/>
      <w:marTop w:val="0"/>
      <w:marBottom w:val="0"/>
      <w:divBdr>
        <w:top w:val="none" w:sz="0" w:space="0" w:color="auto"/>
        <w:left w:val="none" w:sz="0" w:space="0" w:color="auto"/>
        <w:bottom w:val="none" w:sz="0" w:space="0" w:color="auto"/>
        <w:right w:val="none" w:sz="0" w:space="0" w:color="auto"/>
      </w:divBdr>
      <w:divsChild>
        <w:div w:id="568467479">
          <w:marLeft w:val="0"/>
          <w:marRight w:val="0"/>
          <w:marTop w:val="0"/>
          <w:marBottom w:val="171"/>
          <w:divBdr>
            <w:top w:val="none" w:sz="0" w:space="0" w:color="auto"/>
            <w:left w:val="none" w:sz="0" w:space="0" w:color="auto"/>
            <w:bottom w:val="none" w:sz="0" w:space="0" w:color="auto"/>
            <w:right w:val="none" w:sz="0" w:space="0" w:color="auto"/>
          </w:divBdr>
          <w:divsChild>
            <w:div w:id="949893315">
              <w:marLeft w:val="0"/>
              <w:marRight w:val="0"/>
              <w:marTop w:val="0"/>
              <w:marBottom w:val="0"/>
              <w:divBdr>
                <w:top w:val="none" w:sz="0" w:space="0" w:color="auto"/>
                <w:left w:val="none" w:sz="0" w:space="0" w:color="auto"/>
                <w:bottom w:val="none" w:sz="0" w:space="0" w:color="auto"/>
                <w:right w:val="none" w:sz="0" w:space="0" w:color="auto"/>
              </w:divBdr>
              <w:divsChild>
                <w:div w:id="890849673">
                  <w:marLeft w:val="0"/>
                  <w:marRight w:val="0"/>
                  <w:marTop w:val="0"/>
                  <w:marBottom w:val="0"/>
                  <w:divBdr>
                    <w:top w:val="none" w:sz="0" w:space="0" w:color="auto"/>
                    <w:left w:val="none" w:sz="0" w:space="0" w:color="auto"/>
                    <w:bottom w:val="none" w:sz="0" w:space="0" w:color="auto"/>
                    <w:right w:val="none" w:sz="0" w:space="0" w:color="auto"/>
                  </w:divBdr>
                  <w:divsChild>
                    <w:div w:id="1223567507">
                      <w:marLeft w:val="0"/>
                      <w:marRight w:val="0"/>
                      <w:marTop w:val="0"/>
                      <w:marBottom w:val="0"/>
                      <w:divBdr>
                        <w:top w:val="none" w:sz="0" w:space="0" w:color="auto"/>
                        <w:left w:val="none" w:sz="0" w:space="0" w:color="auto"/>
                        <w:bottom w:val="none" w:sz="0" w:space="0" w:color="auto"/>
                        <w:right w:val="none" w:sz="0" w:space="0" w:color="auto"/>
                      </w:divBdr>
                      <w:divsChild>
                        <w:div w:id="21126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785402">
      <w:bodyDiv w:val="1"/>
      <w:marLeft w:val="0"/>
      <w:marRight w:val="0"/>
      <w:marTop w:val="0"/>
      <w:marBottom w:val="0"/>
      <w:divBdr>
        <w:top w:val="none" w:sz="0" w:space="0" w:color="auto"/>
        <w:left w:val="none" w:sz="0" w:space="0" w:color="auto"/>
        <w:bottom w:val="none" w:sz="0" w:space="0" w:color="auto"/>
        <w:right w:val="none" w:sz="0" w:space="0" w:color="auto"/>
      </w:divBdr>
    </w:div>
    <w:div w:id="464543397">
      <w:bodyDiv w:val="1"/>
      <w:marLeft w:val="0"/>
      <w:marRight w:val="0"/>
      <w:marTop w:val="0"/>
      <w:marBottom w:val="0"/>
      <w:divBdr>
        <w:top w:val="none" w:sz="0" w:space="0" w:color="auto"/>
        <w:left w:val="none" w:sz="0" w:space="0" w:color="auto"/>
        <w:bottom w:val="none" w:sz="0" w:space="0" w:color="auto"/>
        <w:right w:val="none" w:sz="0" w:space="0" w:color="auto"/>
      </w:divBdr>
    </w:div>
    <w:div w:id="476800306">
      <w:bodyDiv w:val="1"/>
      <w:marLeft w:val="0"/>
      <w:marRight w:val="0"/>
      <w:marTop w:val="0"/>
      <w:marBottom w:val="0"/>
      <w:divBdr>
        <w:top w:val="none" w:sz="0" w:space="0" w:color="auto"/>
        <w:left w:val="none" w:sz="0" w:space="0" w:color="auto"/>
        <w:bottom w:val="none" w:sz="0" w:space="0" w:color="auto"/>
        <w:right w:val="none" w:sz="0" w:space="0" w:color="auto"/>
      </w:divBdr>
    </w:div>
    <w:div w:id="490298834">
      <w:bodyDiv w:val="1"/>
      <w:marLeft w:val="0"/>
      <w:marRight w:val="0"/>
      <w:marTop w:val="0"/>
      <w:marBottom w:val="0"/>
      <w:divBdr>
        <w:top w:val="none" w:sz="0" w:space="0" w:color="auto"/>
        <w:left w:val="none" w:sz="0" w:space="0" w:color="auto"/>
        <w:bottom w:val="none" w:sz="0" w:space="0" w:color="auto"/>
        <w:right w:val="none" w:sz="0" w:space="0" w:color="auto"/>
      </w:divBdr>
    </w:div>
    <w:div w:id="526069156">
      <w:bodyDiv w:val="1"/>
      <w:marLeft w:val="0"/>
      <w:marRight w:val="0"/>
      <w:marTop w:val="0"/>
      <w:marBottom w:val="0"/>
      <w:divBdr>
        <w:top w:val="none" w:sz="0" w:space="0" w:color="auto"/>
        <w:left w:val="none" w:sz="0" w:space="0" w:color="auto"/>
        <w:bottom w:val="none" w:sz="0" w:space="0" w:color="auto"/>
        <w:right w:val="none" w:sz="0" w:space="0" w:color="auto"/>
      </w:divBdr>
    </w:div>
    <w:div w:id="539632639">
      <w:bodyDiv w:val="1"/>
      <w:marLeft w:val="0"/>
      <w:marRight w:val="0"/>
      <w:marTop w:val="0"/>
      <w:marBottom w:val="0"/>
      <w:divBdr>
        <w:top w:val="none" w:sz="0" w:space="0" w:color="auto"/>
        <w:left w:val="none" w:sz="0" w:space="0" w:color="auto"/>
        <w:bottom w:val="none" w:sz="0" w:space="0" w:color="auto"/>
        <w:right w:val="none" w:sz="0" w:space="0" w:color="auto"/>
      </w:divBdr>
      <w:divsChild>
        <w:div w:id="2082365971">
          <w:marLeft w:val="0"/>
          <w:marRight w:val="0"/>
          <w:marTop w:val="0"/>
          <w:marBottom w:val="0"/>
          <w:divBdr>
            <w:top w:val="none" w:sz="0" w:space="0" w:color="auto"/>
            <w:left w:val="none" w:sz="0" w:space="0" w:color="auto"/>
            <w:bottom w:val="none" w:sz="0" w:space="0" w:color="auto"/>
            <w:right w:val="none" w:sz="0" w:space="0" w:color="auto"/>
          </w:divBdr>
        </w:div>
      </w:divsChild>
    </w:div>
    <w:div w:id="540364311">
      <w:bodyDiv w:val="1"/>
      <w:marLeft w:val="0"/>
      <w:marRight w:val="0"/>
      <w:marTop w:val="0"/>
      <w:marBottom w:val="0"/>
      <w:divBdr>
        <w:top w:val="none" w:sz="0" w:space="0" w:color="auto"/>
        <w:left w:val="none" w:sz="0" w:space="0" w:color="auto"/>
        <w:bottom w:val="none" w:sz="0" w:space="0" w:color="auto"/>
        <w:right w:val="none" w:sz="0" w:space="0" w:color="auto"/>
      </w:divBdr>
    </w:div>
    <w:div w:id="554200823">
      <w:bodyDiv w:val="1"/>
      <w:marLeft w:val="0"/>
      <w:marRight w:val="0"/>
      <w:marTop w:val="0"/>
      <w:marBottom w:val="0"/>
      <w:divBdr>
        <w:top w:val="none" w:sz="0" w:space="0" w:color="auto"/>
        <w:left w:val="none" w:sz="0" w:space="0" w:color="auto"/>
        <w:bottom w:val="none" w:sz="0" w:space="0" w:color="auto"/>
        <w:right w:val="none" w:sz="0" w:space="0" w:color="auto"/>
      </w:divBdr>
    </w:div>
    <w:div w:id="559289384">
      <w:bodyDiv w:val="1"/>
      <w:marLeft w:val="0"/>
      <w:marRight w:val="0"/>
      <w:marTop w:val="0"/>
      <w:marBottom w:val="0"/>
      <w:divBdr>
        <w:top w:val="none" w:sz="0" w:space="0" w:color="auto"/>
        <w:left w:val="none" w:sz="0" w:space="0" w:color="auto"/>
        <w:bottom w:val="none" w:sz="0" w:space="0" w:color="auto"/>
        <w:right w:val="none" w:sz="0" w:space="0" w:color="auto"/>
      </w:divBdr>
    </w:div>
    <w:div w:id="559368385">
      <w:bodyDiv w:val="1"/>
      <w:marLeft w:val="0"/>
      <w:marRight w:val="0"/>
      <w:marTop w:val="0"/>
      <w:marBottom w:val="0"/>
      <w:divBdr>
        <w:top w:val="none" w:sz="0" w:space="0" w:color="auto"/>
        <w:left w:val="none" w:sz="0" w:space="0" w:color="auto"/>
        <w:bottom w:val="none" w:sz="0" w:space="0" w:color="auto"/>
        <w:right w:val="none" w:sz="0" w:space="0" w:color="auto"/>
      </w:divBdr>
    </w:div>
    <w:div w:id="562836083">
      <w:bodyDiv w:val="1"/>
      <w:marLeft w:val="0"/>
      <w:marRight w:val="0"/>
      <w:marTop w:val="0"/>
      <w:marBottom w:val="0"/>
      <w:divBdr>
        <w:top w:val="none" w:sz="0" w:space="0" w:color="auto"/>
        <w:left w:val="none" w:sz="0" w:space="0" w:color="auto"/>
        <w:bottom w:val="none" w:sz="0" w:space="0" w:color="auto"/>
        <w:right w:val="none" w:sz="0" w:space="0" w:color="auto"/>
      </w:divBdr>
    </w:div>
    <w:div w:id="565183345">
      <w:bodyDiv w:val="1"/>
      <w:marLeft w:val="0"/>
      <w:marRight w:val="0"/>
      <w:marTop w:val="0"/>
      <w:marBottom w:val="0"/>
      <w:divBdr>
        <w:top w:val="none" w:sz="0" w:space="0" w:color="auto"/>
        <w:left w:val="none" w:sz="0" w:space="0" w:color="auto"/>
        <w:bottom w:val="none" w:sz="0" w:space="0" w:color="auto"/>
        <w:right w:val="none" w:sz="0" w:space="0" w:color="auto"/>
      </w:divBdr>
    </w:div>
    <w:div w:id="568226373">
      <w:bodyDiv w:val="1"/>
      <w:marLeft w:val="0"/>
      <w:marRight w:val="0"/>
      <w:marTop w:val="0"/>
      <w:marBottom w:val="0"/>
      <w:divBdr>
        <w:top w:val="none" w:sz="0" w:space="0" w:color="auto"/>
        <w:left w:val="none" w:sz="0" w:space="0" w:color="auto"/>
        <w:bottom w:val="none" w:sz="0" w:space="0" w:color="auto"/>
        <w:right w:val="none" w:sz="0" w:space="0" w:color="auto"/>
      </w:divBdr>
    </w:div>
    <w:div w:id="583228249">
      <w:bodyDiv w:val="1"/>
      <w:marLeft w:val="0"/>
      <w:marRight w:val="0"/>
      <w:marTop w:val="0"/>
      <w:marBottom w:val="0"/>
      <w:divBdr>
        <w:top w:val="none" w:sz="0" w:space="0" w:color="auto"/>
        <w:left w:val="none" w:sz="0" w:space="0" w:color="auto"/>
        <w:bottom w:val="none" w:sz="0" w:space="0" w:color="auto"/>
        <w:right w:val="none" w:sz="0" w:space="0" w:color="auto"/>
      </w:divBdr>
    </w:div>
    <w:div w:id="585307670">
      <w:bodyDiv w:val="1"/>
      <w:marLeft w:val="0"/>
      <w:marRight w:val="0"/>
      <w:marTop w:val="0"/>
      <w:marBottom w:val="0"/>
      <w:divBdr>
        <w:top w:val="none" w:sz="0" w:space="0" w:color="auto"/>
        <w:left w:val="none" w:sz="0" w:space="0" w:color="auto"/>
        <w:bottom w:val="none" w:sz="0" w:space="0" w:color="auto"/>
        <w:right w:val="none" w:sz="0" w:space="0" w:color="auto"/>
      </w:divBdr>
    </w:div>
    <w:div w:id="585923563">
      <w:bodyDiv w:val="1"/>
      <w:marLeft w:val="0"/>
      <w:marRight w:val="0"/>
      <w:marTop w:val="0"/>
      <w:marBottom w:val="0"/>
      <w:divBdr>
        <w:top w:val="none" w:sz="0" w:space="0" w:color="auto"/>
        <w:left w:val="none" w:sz="0" w:space="0" w:color="auto"/>
        <w:bottom w:val="none" w:sz="0" w:space="0" w:color="auto"/>
        <w:right w:val="none" w:sz="0" w:space="0" w:color="auto"/>
      </w:divBdr>
      <w:divsChild>
        <w:div w:id="1393773925">
          <w:marLeft w:val="0"/>
          <w:marRight w:val="0"/>
          <w:marTop w:val="0"/>
          <w:marBottom w:val="0"/>
          <w:divBdr>
            <w:top w:val="none" w:sz="0" w:space="0" w:color="auto"/>
            <w:left w:val="none" w:sz="0" w:space="0" w:color="auto"/>
            <w:bottom w:val="none" w:sz="0" w:space="0" w:color="auto"/>
            <w:right w:val="none" w:sz="0" w:space="0" w:color="auto"/>
          </w:divBdr>
          <w:divsChild>
            <w:div w:id="1543327647">
              <w:marLeft w:val="0"/>
              <w:marRight w:val="0"/>
              <w:marTop w:val="0"/>
              <w:marBottom w:val="0"/>
              <w:divBdr>
                <w:top w:val="none" w:sz="0" w:space="0" w:color="auto"/>
                <w:left w:val="none" w:sz="0" w:space="0" w:color="auto"/>
                <w:bottom w:val="none" w:sz="0" w:space="0" w:color="auto"/>
                <w:right w:val="none" w:sz="0" w:space="0" w:color="auto"/>
              </w:divBdr>
              <w:divsChild>
                <w:div w:id="548956036">
                  <w:marLeft w:val="0"/>
                  <w:marRight w:val="0"/>
                  <w:marTop w:val="0"/>
                  <w:marBottom w:val="0"/>
                  <w:divBdr>
                    <w:top w:val="none" w:sz="0" w:space="0" w:color="auto"/>
                    <w:left w:val="none" w:sz="0" w:space="0" w:color="auto"/>
                    <w:bottom w:val="none" w:sz="0" w:space="0" w:color="auto"/>
                    <w:right w:val="none" w:sz="0" w:space="0" w:color="auto"/>
                  </w:divBdr>
                </w:div>
              </w:divsChild>
            </w:div>
            <w:div w:id="1047874687">
              <w:marLeft w:val="0"/>
              <w:marRight w:val="0"/>
              <w:marTop w:val="0"/>
              <w:marBottom w:val="0"/>
              <w:divBdr>
                <w:top w:val="none" w:sz="0" w:space="0" w:color="auto"/>
                <w:left w:val="none" w:sz="0" w:space="0" w:color="auto"/>
                <w:bottom w:val="none" w:sz="0" w:space="0" w:color="auto"/>
                <w:right w:val="none" w:sz="0" w:space="0" w:color="auto"/>
              </w:divBdr>
              <w:divsChild>
                <w:div w:id="8024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57163">
          <w:marLeft w:val="0"/>
          <w:marRight w:val="0"/>
          <w:marTop w:val="0"/>
          <w:marBottom w:val="0"/>
          <w:divBdr>
            <w:top w:val="none" w:sz="0" w:space="0" w:color="auto"/>
            <w:left w:val="none" w:sz="0" w:space="0" w:color="auto"/>
            <w:bottom w:val="none" w:sz="0" w:space="0" w:color="auto"/>
            <w:right w:val="none" w:sz="0" w:space="0" w:color="auto"/>
          </w:divBdr>
          <w:divsChild>
            <w:div w:id="2083599952">
              <w:marLeft w:val="0"/>
              <w:marRight w:val="0"/>
              <w:marTop w:val="0"/>
              <w:marBottom w:val="0"/>
              <w:divBdr>
                <w:top w:val="none" w:sz="0" w:space="0" w:color="auto"/>
                <w:left w:val="none" w:sz="0" w:space="0" w:color="auto"/>
                <w:bottom w:val="none" w:sz="0" w:space="0" w:color="auto"/>
                <w:right w:val="none" w:sz="0" w:space="0" w:color="auto"/>
              </w:divBdr>
              <w:divsChild>
                <w:div w:id="951401943">
                  <w:marLeft w:val="0"/>
                  <w:marRight w:val="0"/>
                  <w:marTop w:val="0"/>
                  <w:marBottom w:val="0"/>
                  <w:divBdr>
                    <w:top w:val="none" w:sz="0" w:space="0" w:color="auto"/>
                    <w:left w:val="none" w:sz="0" w:space="0" w:color="auto"/>
                    <w:bottom w:val="none" w:sz="0" w:space="0" w:color="auto"/>
                    <w:right w:val="none" w:sz="0" w:space="0" w:color="auto"/>
                  </w:divBdr>
                </w:div>
              </w:divsChild>
            </w:div>
            <w:div w:id="244802805">
              <w:marLeft w:val="0"/>
              <w:marRight w:val="0"/>
              <w:marTop w:val="0"/>
              <w:marBottom w:val="0"/>
              <w:divBdr>
                <w:top w:val="none" w:sz="0" w:space="0" w:color="auto"/>
                <w:left w:val="none" w:sz="0" w:space="0" w:color="auto"/>
                <w:bottom w:val="none" w:sz="0" w:space="0" w:color="auto"/>
                <w:right w:val="none" w:sz="0" w:space="0" w:color="auto"/>
              </w:divBdr>
              <w:divsChild>
                <w:div w:id="8008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1622">
          <w:marLeft w:val="0"/>
          <w:marRight w:val="0"/>
          <w:marTop w:val="0"/>
          <w:marBottom w:val="0"/>
          <w:divBdr>
            <w:top w:val="none" w:sz="0" w:space="0" w:color="auto"/>
            <w:left w:val="none" w:sz="0" w:space="0" w:color="auto"/>
            <w:bottom w:val="none" w:sz="0" w:space="0" w:color="auto"/>
            <w:right w:val="none" w:sz="0" w:space="0" w:color="auto"/>
          </w:divBdr>
          <w:divsChild>
            <w:div w:id="1532189595">
              <w:marLeft w:val="0"/>
              <w:marRight w:val="0"/>
              <w:marTop w:val="0"/>
              <w:marBottom w:val="0"/>
              <w:divBdr>
                <w:top w:val="none" w:sz="0" w:space="0" w:color="auto"/>
                <w:left w:val="none" w:sz="0" w:space="0" w:color="auto"/>
                <w:bottom w:val="none" w:sz="0" w:space="0" w:color="auto"/>
                <w:right w:val="none" w:sz="0" w:space="0" w:color="auto"/>
              </w:divBdr>
              <w:divsChild>
                <w:div w:id="668168512">
                  <w:marLeft w:val="0"/>
                  <w:marRight w:val="0"/>
                  <w:marTop w:val="0"/>
                  <w:marBottom w:val="0"/>
                  <w:divBdr>
                    <w:top w:val="none" w:sz="0" w:space="0" w:color="auto"/>
                    <w:left w:val="none" w:sz="0" w:space="0" w:color="auto"/>
                    <w:bottom w:val="none" w:sz="0" w:space="0" w:color="auto"/>
                    <w:right w:val="none" w:sz="0" w:space="0" w:color="auto"/>
                  </w:divBdr>
                </w:div>
              </w:divsChild>
            </w:div>
            <w:div w:id="206066299">
              <w:marLeft w:val="0"/>
              <w:marRight w:val="0"/>
              <w:marTop w:val="0"/>
              <w:marBottom w:val="0"/>
              <w:divBdr>
                <w:top w:val="none" w:sz="0" w:space="0" w:color="auto"/>
                <w:left w:val="none" w:sz="0" w:space="0" w:color="auto"/>
                <w:bottom w:val="none" w:sz="0" w:space="0" w:color="auto"/>
                <w:right w:val="none" w:sz="0" w:space="0" w:color="auto"/>
              </w:divBdr>
              <w:divsChild>
                <w:div w:id="18477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39659">
          <w:marLeft w:val="0"/>
          <w:marRight w:val="0"/>
          <w:marTop w:val="0"/>
          <w:marBottom w:val="0"/>
          <w:divBdr>
            <w:top w:val="none" w:sz="0" w:space="0" w:color="auto"/>
            <w:left w:val="none" w:sz="0" w:space="0" w:color="auto"/>
            <w:bottom w:val="none" w:sz="0" w:space="0" w:color="auto"/>
            <w:right w:val="none" w:sz="0" w:space="0" w:color="auto"/>
          </w:divBdr>
          <w:divsChild>
            <w:div w:id="1163929477">
              <w:marLeft w:val="0"/>
              <w:marRight w:val="0"/>
              <w:marTop w:val="0"/>
              <w:marBottom w:val="0"/>
              <w:divBdr>
                <w:top w:val="none" w:sz="0" w:space="0" w:color="auto"/>
                <w:left w:val="none" w:sz="0" w:space="0" w:color="auto"/>
                <w:bottom w:val="none" w:sz="0" w:space="0" w:color="auto"/>
                <w:right w:val="none" w:sz="0" w:space="0" w:color="auto"/>
              </w:divBdr>
              <w:divsChild>
                <w:div w:id="18506113">
                  <w:marLeft w:val="0"/>
                  <w:marRight w:val="0"/>
                  <w:marTop w:val="0"/>
                  <w:marBottom w:val="0"/>
                  <w:divBdr>
                    <w:top w:val="none" w:sz="0" w:space="0" w:color="auto"/>
                    <w:left w:val="none" w:sz="0" w:space="0" w:color="auto"/>
                    <w:bottom w:val="none" w:sz="0" w:space="0" w:color="auto"/>
                    <w:right w:val="none" w:sz="0" w:space="0" w:color="auto"/>
                  </w:divBdr>
                </w:div>
              </w:divsChild>
            </w:div>
            <w:div w:id="2005738208">
              <w:marLeft w:val="0"/>
              <w:marRight w:val="0"/>
              <w:marTop w:val="0"/>
              <w:marBottom w:val="0"/>
              <w:divBdr>
                <w:top w:val="none" w:sz="0" w:space="0" w:color="auto"/>
                <w:left w:val="none" w:sz="0" w:space="0" w:color="auto"/>
                <w:bottom w:val="none" w:sz="0" w:space="0" w:color="auto"/>
                <w:right w:val="none" w:sz="0" w:space="0" w:color="auto"/>
              </w:divBdr>
              <w:divsChild>
                <w:div w:id="87431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25107">
          <w:marLeft w:val="0"/>
          <w:marRight w:val="0"/>
          <w:marTop w:val="0"/>
          <w:marBottom w:val="0"/>
          <w:divBdr>
            <w:top w:val="none" w:sz="0" w:space="0" w:color="auto"/>
            <w:left w:val="none" w:sz="0" w:space="0" w:color="auto"/>
            <w:bottom w:val="none" w:sz="0" w:space="0" w:color="auto"/>
            <w:right w:val="none" w:sz="0" w:space="0" w:color="auto"/>
          </w:divBdr>
          <w:divsChild>
            <w:div w:id="168328607">
              <w:marLeft w:val="0"/>
              <w:marRight w:val="0"/>
              <w:marTop w:val="0"/>
              <w:marBottom w:val="0"/>
              <w:divBdr>
                <w:top w:val="none" w:sz="0" w:space="0" w:color="auto"/>
                <w:left w:val="none" w:sz="0" w:space="0" w:color="auto"/>
                <w:bottom w:val="none" w:sz="0" w:space="0" w:color="auto"/>
                <w:right w:val="none" w:sz="0" w:space="0" w:color="auto"/>
              </w:divBdr>
              <w:divsChild>
                <w:div w:id="72746238">
                  <w:marLeft w:val="0"/>
                  <w:marRight w:val="0"/>
                  <w:marTop w:val="0"/>
                  <w:marBottom w:val="0"/>
                  <w:divBdr>
                    <w:top w:val="none" w:sz="0" w:space="0" w:color="auto"/>
                    <w:left w:val="none" w:sz="0" w:space="0" w:color="auto"/>
                    <w:bottom w:val="none" w:sz="0" w:space="0" w:color="auto"/>
                    <w:right w:val="none" w:sz="0" w:space="0" w:color="auto"/>
                  </w:divBdr>
                </w:div>
              </w:divsChild>
            </w:div>
            <w:div w:id="441220917">
              <w:marLeft w:val="0"/>
              <w:marRight w:val="0"/>
              <w:marTop w:val="0"/>
              <w:marBottom w:val="0"/>
              <w:divBdr>
                <w:top w:val="none" w:sz="0" w:space="0" w:color="auto"/>
                <w:left w:val="none" w:sz="0" w:space="0" w:color="auto"/>
                <w:bottom w:val="none" w:sz="0" w:space="0" w:color="auto"/>
                <w:right w:val="none" w:sz="0" w:space="0" w:color="auto"/>
              </w:divBdr>
              <w:divsChild>
                <w:div w:id="1890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793239">
      <w:bodyDiv w:val="1"/>
      <w:marLeft w:val="0"/>
      <w:marRight w:val="0"/>
      <w:marTop w:val="0"/>
      <w:marBottom w:val="0"/>
      <w:divBdr>
        <w:top w:val="none" w:sz="0" w:space="0" w:color="auto"/>
        <w:left w:val="none" w:sz="0" w:space="0" w:color="auto"/>
        <w:bottom w:val="none" w:sz="0" w:space="0" w:color="auto"/>
        <w:right w:val="none" w:sz="0" w:space="0" w:color="auto"/>
      </w:divBdr>
    </w:div>
    <w:div w:id="600720608">
      <w:bodyDiv w:val="1"/>
      <w:marLeft w:val="0"/>
      <w:marRight w:val="0"/>
      <w:marTop w:val="0"/>
      <w:marBottom w:val="0"/>
      <w:divBdr>
        <w:top w:val="none" w:sz="0" w:space="0" w:color="auto"/>
        <w:left w:val="none" w:sz="0" w:space="0" w:color="auto"/>
        <w:bottom w:val="none" w:sz="0" w:space="0" w:color="auto"/>
        <w:right w:val="none" w:sz="0" w:space="0" w:color="auto"/>
      </w:divBdr>
    </w:div>
    <w:div w:id="601958040">
      <w:bodyDiv w:val="1"/>
      <w:marLeft w:val="0"/>
      <w:marRight w:val="0"/>
      <w:marTop w:val="0"/>
      <w:marBottom w:val="0"/>
      <w:divBdr>
        <w:top w:val="none" w:sz="0" w:space="0" w:color="auto"/>
        <w:left w:val="none" w:sz="0" w:space="0" w:color="auto"/>
        <w:bottom w:val="none" w:sz="0" w:space="0" w:color="auto"/>
        <w:right w:val="none" w:sz="0" w:space="0" w:color="auto"/>
      </w:divBdr>
      <w:divsChild>
        <w:div w:id="4284457">
          <w:marLeft w:val="0"/>
          <w:marRight w:val="0"/>
          <w:marTop w:val="0"/>
          <w:marBottom w:val="0"/>
          <w:divBdr>
            <w:top w:val="none" w:sz="0" w:space="0" w:color="auto"/>
            <w:left w:val="none" w:sz="0" w:space="0" w:color="auto"/>
            <w:bottom w:val="none" w:sz="0" w:space="0" w:color="auto"/>
            <w:right w:val="none" w:sz="0" w:space="0" w:color="auto"/>
          </w:divBdr>
          <w:divsChild>
            <w:div w:id="606812134">
              <w:marLeft w:val="0"/>
              <w:marRight w:val="0"/>
              <w:marTop w:val="0"/>
              <w:marBottom w:val="0"/>
              <w:divBdr>
                <w:top w:val="none" w:sz="0" w:space="0" w:color="auto"/>
                <w:left w:val="none" w:sz="0" w:space="0" w:color="auto"/>
                <w:bottom w:val="none" w:sz="0" w:space="0" w:color="auto"/>
                <w:right w:val="none" w:sz="0" w:space="0" w:color="auto"/>
              </w:divBdr>
              <w:divsChild>
                <w:div w:id="2850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856253">
      <w:bodyDiv w:val="1"/>
      <w:marLeft w:val="0"/>
      <w:marRight w:val="0"/>
      <w:marTop w:val="0"/>
      <w:marBottom w:val="0"/>
      <w:divBdr>
        <w:top w:val="none" w:sz="0" w:space="0" w:color="auto"/>
        <w:left w:val="none" w:sz="0" w:space="0" w:color="auto"/>
        <w:bottom w:val="none" w:sz="0" w:space="0" w:color="auto"/>
        <w:right w:val="none" w:sz="0" w:space="0" w:color="auto"/>
      </w:divBdr>
    </w:div>
    <w:div w:id="619922983">
      <w:bodyDiv w:val="1"/>
      <w:marLeft w:val="0"/>
      <w:marRight w:val="0"/>
      <w:marTop w:val="0"/>
      <w:marBottom w:val="0"/>
      <w:divBdr>
        <w:top w:val="none" w:sz="0" w:space="0" w:color="auto"/>
        <w:left w:val="none" w:sz="0" w:space="0" w:color="auto"/>
        <w:bottom w:val="none" w:sz="0" w:space="0" w:color="auto"/>
        <w:right w:val="none" w:sz="0" w:space="0" w:color="auto"/>
      </w:divBdr>
    </w:div>
    <w:div w:id="639455998">
      <w:bodyDiv w:val="1"/>
      <w:marLeft w:val="0"/>
      <w:marRight w:val="0"/>
      <w:marTop w:val="0"/>
      <w:marBottom w:val="0"/>
      <w:divBdr>
        <w:top w:val="none" w:sz="0" w:space="0" w:color="auto"/>
        <w:left w:val="none" w:sz="0" w:space="0" w:color="auto"/>
        <w:bottom w:val="none" w:sz="0" w:space="0" w:color="auto"/>
        <w:right w:val="none" w:sz="0" w:space="0" w:color="auto"/>
      </w:divBdr>
      <w:divsChild>
        <w:div w:id="175852133">
          <w:marLeft w:val="0"/>
          <w:marRight w:val="0"/>
          <w:marTop w:val="0"/>
          <w:marBottom w:val="0"/>
          <w:divBdr>
            <w:top w:val="none" w:sz="0" w:space="0" w:color="auto"/>
            <w:left w:val="none" w:sz="0" w:space="0" w:color="auto"/>
            <w:bottom w:val="none" w:sz="0" w:space="0" w:color="auto"/>
            <w:right w:val="none" w:sz="0" w:space="0" w:color="auto"/>
          </w:divBdr>
        </w:div>
      </w:divsChild>
    </w:div>
    <w:div w:id="642546832">
      <w:bodyDiv w:val="1"/>
      <w:marLeft w:val="0"/>
      <w:marRight w:val="0"/>
      <w:marTop w:val="0"/>
      <w:marBottom w:val="0"/>
      <w:divBdr>
        <w:top w:val="none" w:sz="0" w:space="0" w:color="auto"/>
        <w:left w:val="none" w:sz="0" w:space="0" w:color="auto"/>
        <w:bottom w:val="none" w:sz="0" w:space="0" w:color="auto"/>
        <w:right w:val="none" w:sz="0" w:space="0" w:color="auto"/>
      </w:divBdr>
    </w:div>
    <w:div w:id="648486480">
      <w:bodyDiv w:val="1"/>
      <w:marLeft w:val="0"/>
      <w:marRight w:val="0"/>
      <w:marTop w:val="0"/>
      <w:marBottom w:val="0"/>
      <w:divBdr>
        <w:top w:val="none" w:sz="0" w:space="0" w:color="auto"/>
        <w:left w:val="none" w:sz="0" w:space="0" w:color="auto"/>
        <w:bottom w:val="none" w:sz="0" w:space="0" w:color="auto"/>
        <w:right w:val="none" w:sz="0" w:space="0" w:color="auto"/>
      </w:divBdr>
    </w:div>
    <w:div w:id="654914104">
      <w:bodyDiv w:val="1"/>
      <w:marLeft w:val="0"/>
      <w:marRight w:val="0"/>
      <w:marTop w:val="0"/>
      <w:marBottom w:val="0"/>
      <w:divBdr>
        <w:top w:val="none" w:sz="0" w:space="0" w:color="auto"/>
        <w:left w:val="none" w:sz="0" w:space="0" w:color="auto"/>
        <w:bottom w:val="none" w:sz="0" w:space="0" w:color="auto"/>
        <w:right w:val="none" w:sz="0" w:space="0" w:color="auto"/>
      </w:divBdr>
    </w:div>
    <w:div w:id="675693771">
      <w:bodyDiv w:val="1"/>
      <w:marLeft w:val="0"/>
      <w:marRight w:val="0"/>
      <w:marTop w:val="0"/>
      <w:marBottom w:val="0"/>
      <w:divBdr>
        <w:top w:val="none" w:sz="0" w:space="0" w:color="auto"/>
        <w:left w:val="none" w:sz="0" w:space="0" w:color="auto"/>
        <w:bottom w:val="none" w:sz="0" w:space="0" w:color="auto"/>
        <w:right w:val="none" w:sz="0" w:space="0" w:color="auto"/>
      </w:divBdr>
    </w:div>
    <w:div w:id="688139806">
      <w:bodyDiv w:val="1"/>
      <w:marLeft w:val="0"/>
      <w:marRight w:val="0"/>
      <w:marTop w:val="0"/>
      <w:marBottom w:val="0"/>
      <w:divBdr>
        <w:top w:val="none" w:sz="0" w:space="0" w:color="auto"/>
        <w:left w:val="none" w:sz="0" w:space="0" w:color="auto"/>
        <w:bottom w:val="none" w:sz="0" w:space="0" w:color="auto"/>
        <w:right w:val="none" w:sz="0" w:space="0" w:color="auto"/>
      </w:divBdr>
    </w:div>
    <w:div w:id="699015181">
      <w:bodyDiv w:val="1"/>
      <w:marLeft w:val="0"/>
      <w:marRight w:val="0"/>
      <w:marTop w:val="0"/>
      <w:marBottom w:val="0"/>
      <w:divBdr>
        <w:top w:val="none" w:sz="0" w:space="0" w:color="auto"/>
        <w:left w:val="none" w:sz="0" w:space="0" w:color="auto"/>
        <w:bottom w:val="none" w:sz="0" w:space="0" w:color="auto"/>
        <w:right w:val="none" w:sz="0" w:space="0" w:color="auto"/>
      </w:divBdr>
    </w:div>
    <w:div w:id="722219214">
      <w:bodyDiv w:val="1"/>
      <w:marLeft w:val="0"/>
      <w:marRight w:val="0"/>
      <w:marTop w:val="0"/>
      <w:marBottom w:val="0"/>
      <w:divBdr>
        <w:top w:val="none" w:sz="0" w:space="0" w:color="auto"/>
        <w:left w:val="none" w:sz="0" w:space="0" w:color="auto"/>
        <w:bottom w:val="none" w:sz="0" w:space="0" w:color="auto"/>
        <w:right w:val="none" w:sz="0" w:space="0" w:color="auto"/>
      </w:divBdr>
    </w:div>
    <w:div w:id="727455631">
      <w:bodyDiv w:val="1"/>
      <w:marLeft w:val="0"/>
      <w:marRight w:val="0"/>
      <w:marTop w:val="0"/>
      <w:marBottom w:val="0"/>
      <w:divBdr>
        <w:top w:val="none" w:sz="0" w:space="0" w:color="auto"/>
        <w:left w:val="none" w:sz="0" w:space="0" w:color="auto"/>
        <w:bottom w:val="none" w:sz="0" w:space="0" w:color="auto"/>
        <w:right w:val="none" w:sz="0" w:space="0" w:color="auto"/>
      </w:divBdr>
      <w:divsChild>
        <w:div w:id="1499929339">
          <w:marLeft w:val="0"/>
          <w:marRight w:val="0"/>
          <w:marTop w:val="0"/>
          <w:marBottom w:val="0"/>
          <w:divBdr>
            <w:top w:val="none" w:sz="0" w:space="0" w:color="auto"/>
            <w:left w:val="none" w:sz="0" w:space="0" w:color="auto"/>
            <w:bottom w:val="none" w:sz="0" w:space="0" w:color="auto"/>
            <w:right w:val="none" w:sz="0" w:space="0" w:color="auto"/>
          </w:divBdr>
        </w:div>
      </w:divsChild>
    </w:div>
    <w:div w:id="760612437">
      <w:bodyDiv w:val="1"/>
      <w:marLeft w:val="0"/>
      <w:marRight w:val="0"/>
      <w:marTop w:val="0"/>
      <w:marBottom w:val="0"/>
      <w:divBdr>
        <w:top w:val="none" w:sz="0" w:space="0" w:color="auto"/>
        <w:left w:val="none" w:sz="0" w:space="0" w:color="auto"/>
        <w:bottom w:val="none" w:sz="0" w:space="0" w:color="auto"/>
        <w:right w:val="none" w:sz="0" w:space="0" w:color="auto"/>
      </w:divBdr>
    </w:div>
    <w:div w:id="780684884">
      <w:bodyDiv w:val="1"/>
      <w:marLeft w:val="0"/>
      <w:marRight w:val="0"/>
      <w:marTop w:val="0"/>
      <w:marBottom w:val="0"/>
      <w:divBdr>
        <w:top w:val="none" w:sz="0" w:space="0" w:color="auto"/>
        <w:left w:val="none" w:sz="0" w:space="0" w:color="auto"/>
        <w:bottom w:val="none" w:sz="0" w:space="0" w:color="auto"/>
        <w:right w:val="none" w:sz="0" w:space="0" w:color="auto"/>
      </w:divBdr>
      <w:divsChild>
        <w:div w:id="1575775137">
          <w:marLeft w:val="0"/>
          <w:marRight w:val="0"/>
          <w:marTop w:val="0"/>
          <w:marBottom w:val="0"/>
          <w:divBdr>
            <w:top w:val="none" w:sz="0" w:space="0" w:color="auto"/>
            <w:left w:val="none" w:sz="0" w:space="0" w:color="auto"/>
            <w:bottom w:val="none" w:sz="0" w:space="0" w:color="auto"/>
            <w:right w:val="none" w:sz="0" w:space="0" w:color="auto"/>
          </w:divBdr>
        </w:div>
      </w:divsChild>
    </w:div>
    <w:div w:id="789593741">
      <w:bodyDiv w:val="1"/>
      <w:marLeft w:val="0"/>
      <w:marRight w:val="0"/>
      <w:marTop w:val="0"/>
      <w:marBottom w:val="0"/>
      <w:divBdr>
        <w:top w:val="none" w:sz="0" w:space="0" w:color="auto"/>
        <w:left w:val="none" w:sz="0" w:space="0" w:color="auto"/>
        <w:bottom w:val="none" w:sz="0" w:space="0" w:color="auto"/>
        <w:right w:val="none" w:sz="0" w:space="0" w:color="auto"/>
      </w:divBdr>
    </w:div>
    <w:div w:id="824012591">
      <w:bodyDiv w:val="1"/>
      <w:marLeft w:val="0"/>
      <w:marRight w:val="0"/>
      <w:marTop w:val="0"/>
      <w:marBottom w:val="0"/>
      <w:divBdr>
        <w:top w:val="none" w:sz="0" w:space="0" w:color="auto"/>
        <w:left w:val="none" w:sz="0" w:space="0" w:color="auto"/>
        <w:bottom w:val="none" w:sz="0" w:space="0" w:color="auto"/>
        <w:right w:val="none" w:sz="0" w:space="0" w:color="auto"/>
      </w:divBdr>
      <w:divsChild>
        <w:div w:id="871771880">
          <w:marLeft w:val="0"/>
          <w:marRight w:val="0"/>
          <w:marTop w:val="0"/>
          <w:marBottom w:val="0"/>
          <w:divBdr>
            <w:top w:val="none" w:sz="0" w:space="0" w:color="auto"/>
            <w:left w:val="none" w:sz="0" w:space="0" w:color="auto"/>
            <w:bottom w:val="none" w:sz="0" w:space="0" w:color="auto"/>
            <w:right w:val="none" w:sz="0" w:space="0" w:color="auto"/>
          </w:divBdr>
          <w:divsChild>
            <w:div w:id="1423525119">
              <w:marLeft w:val="0"/>
              <w:marRight w:val="0"/>
              <w:marTop w:val="0"/>
              <w:marBottom w:val="0"/>
              <w:divBdr>
                <w:top w:val="none" w:sz="0" w:space="0" w:color="auto"/>
                <w:left w:val="none" w:sz="0" w:space="0" w:color="auto"/>
                <w:bottom w:val="none" w:sz="0" w:space="0" w:color="auto"/>
                <w:right w:val="none" w:sz="0" w:space="0" w:color="auto"/>
              </w:divBdr>
            </w:div>
            <w:div w:id="1877041544">
              <w:marLeft w:val="0"/>
              <w:marRight w:val="0"/>
              <w:marTop w:val="0"/>
              <w:marBottom w:val="0"/>
              <w:divBdr>
                <w:top w:val="none" w:sz="0" w:space="0" w:color="auto"/>
                <w:left w:val="none" w:sz="0" w:space="0" w:color="auto"/>
                <w:bottom w:val="none" w:sz="0" w:space="0" w:color="auto"/>
                <w:right w:val="none" w:sz="0" w:space="0" w:color="auto"/>
              </w:divBdr>
              <w:divsChild>
                <w:div w:id="4223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98061">
          <w:marLeft w:val="0"/>
          <w:marRight w:val="0"/>
          <w:marTop w:val="0"/>
          <w:marBottom w:val="0"/>
          <w:divBdr>
            <w:top w:val="none" w:sz="0" w:space="0" w:color="auto"/>
            <w:left w:val="none" w:sz="0" w:space="0" w:color="auto"/>
            <w:bottom w:val="none" w:sz="0" w:space="0" w:color="auto"/>
            <w:right w:val="none" w:sz="0" w:space="0" w:color="auto"/>
          </w:divBdr>
          <w:divsChild>
            <w:div w:id="1579050220">
              <w:marLeft w:val="0"/>
              <w:marRight w:val="0"/>
              <w:marTop w:val="0"/>
              <w:marBottom w:val="0"/>
              <w:divBdr>
                <w:top w:val="none" w:sz="0" w:space="0" w:color="auto"/>
                <w:left w:val="none" w:sz="0" w:space="0" w:color="auto"/>
                <w:bottom w:val="none" w:sz="0" w:space="0" w:color="auto"/>
                <w:right w:val="none" w:sz="0" w:space="0" w:color="auto"/>
              </w:divBdr>
            </w:div>
            <w:div w:id="1291784009">
              <w:marLeft w:val="0"/>
              <w:marRight w:val="0"/>
              <w:marTop w:val="0"/>
              <w:marBottom w:val="0"/>
              <w:divBdr>
                <w:top w:val="none" w:sz="0" w:space="0" w:color="auto"/>
                <w:left w:val="none" w:sz="0" w:space="0" w:color="auto"/>
                <w:bottom w:val="none" w:sz="0" w:space="0" w:color="auto"/>
                <w:right w:val="none" w:sz="0" w:space="0" w:color="auto"/>
              </w:divBdr>
              <w:divsChild>
                <w:div w:id="12202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21265">
      <w:bodyDiv w:val="1"/>
      <w:marLeft w:val="0"/>
      <w:marRight w:val="0"/>
      <w:marTop w:val="0"/>
      <w:marBottom w:val="0"/>
      <w:divBdr>
        <w:top w:val="none" w:sz="0" w:space="0" w:color="auto"/>
        <w:left w:val="none" w:sz="0" w:space="0" w:color="auto"/>
        <w:bottom w:val="none" w:sz="0" w:space="0" w:color="auto"/>
        <w:right w:val="none" w:sz="0" w:space="0" w:color="auto"/>
      </w:divBdr>
    </w:div>
    <w:div w:id="866649089">
      <w:bodyDiv w:val="1"/>
      <w:marLeft w:val="0"/>
      <w:marRight w:val="0"/>
      <w:marTop w:val="0"/>
      <w:marBottom w:val="0"/>
      <w:divBdr>
        <w:top w:val="none" w:sz="0" w:space="0" w:color="auto"/>
        <w:left w:val="none" w:sz="0" w:space="0" w:color="auto"/>
        <w:bottom w:val="none" w:sz="0" w:space="0" w:color="auto"/>
        <w:right w:val="none" w:sz="0" w:space="0" w:color="auto"/>
      </w:divBdr>
      <w:divsChild>
        <w:div w:id="1074595458">
          <w:marLeft w:val="0"/>
          <w:marRight w:val="0"/>
          <w:marTop w:val="0"/>
          <w:marBottom w:val="0"/>
          <w:divBdr>
            <w:top w:val="none" w:sz="0" w:space="0" w:color="auto"/>
            <w:left w:val="none" w:sz="0" w:space="0" w:color="auto"/>
            <w:bottom w:val="none" w:sz="0" w:space="0" w:color="auto"/>
            <w:right w:val="none" w:sz="0" w:space="0" w:color="auto"/>
          </w:divBdr>
        </w:div>
      </w:divsChild>
    </w:div>
    <w:div w:id="882444064">
      <w:bodyDiv w:val="1"/>
      <w:marLeft w:val="0"/>
      <w:marRight w:val="0"/>
      <w:marTop w:val="0"/>
      <w:marBottom w:val="0"/>
      <w:divBdr>
        <w:top w:val="none" w:sz="0" w:space="0" w:color="auto"/>
        <w:left w:val="none" w:sz="0" w:space="0" w:color="auto"/>
        <w:bottom w:val="none" w:sz="0" w:space="0" w:color="auto"/>
        <w:right w:val="none" w:sz="0" w:space="0" w:color="auto"/>
      </w:divBdr>
    </w:div>
    <w:div w:id="888541445">
      <w:bodyDiv w:val="1"/>
      <w:marLeft w:val="0"/>
      <w:marRight w:val="0"/>
      <w:marTop w:val="0"/>
      <w:marBottom w:val="0"/>
      <w:divBdr>
        <w:top w:val="none" w:sz="0" w:space="0" w:color="auto"/>
        <w:left w:val="none" w:sz="0" w:space="0" w:color="auto"/>
        <w:bottom w:val="none" w:sz="0" w:space="0" w:color="auto"/>
        <w:right w:val="none" w:sz="0" w:space="0" w:color="auto"/>
      </w:divBdr>
    </w:div>
    <w:div w:id="921717847">
      <w:bodyDiv w:val="1"/>
      <w:marLeft w:val="0"/>
      <w:marRight w:val="0"/>
      <w:marTop w:val="0"/>
      <w:marBottom w:val="0"/>
      <w:divBdr>
        <w:top w:val="none" w:sz="0" w:space="0" w:color="auto"/>
        <w:left w:val="none" w:sz="0" w:space="0" w:color="auto"/>
        <w:bottom w:val="none" w:sz="0" w:space="0" w:color="auto"/>
        <w:right w:val="none" w:sz="0" w:space="0" w:color="auto"/>
      </w:divBdr>
    </w:div>
    <w:div w:id="928349717">
      <w:bodyDiv w:val="1"/>
      <w:marLeft w:val="0"/>
      <w:marRight w:val="0"/>
      <w:marTop w:val="0"/>
      <w:marBottom w:val="0"/>
      <w:divBdr>
        <w:top w:val="none" w:sz="0" w:space="0" w:color="auto"/>
        <w:left w:val="none" w:sz="0" w:space="0" w:color="auto"/>
        <w:bottom w:val="none" w:sz="0" w:space="0" w:color="auto"/>
        <w:right w:val="none" w:sz="0" w:space="0" w:color="auto"/>
      </w:divBdr>
      <w:divsChild>
        <w:div w:id="332418835">
          <w:marLeft w:val="0"/>
          <w:marRight w:val="0"/>
          <w:marTop w:val="0"/>
          <w:marBottom w:val="0"/>
          <w:divBdr>
            <w:top w:val="none" w:sz="0" w:space="0" w:color="auto"/>
            <w:left w:val="none" w:sz="0" w:space="0" w:color="auto"/>
            <w:bottom w:val="none" w:sz="0" w:space="0" w:color="auto"/>
            <w:right w:val="none" w:sz="0" w:space="0" w:color="auto"/>
          </w:divBdr>
        </w:div>
      </w:divsChild>
    </w:div>
    <w:div w:id="944651643">
      <w:bodyDiv w:val="1"/>
      <w:marLeft w:val="0"/>
      <w:marRight w:val="0"/>
      <w:marTop w:val="0"/>
      <w:marBottom w:val="0"/>
      <w:divBdr>
        <w:top w:val="none" w:sz="0" w:space="0" w:color="auto"/>
        <w:left w:val="none" w:sz="0" w:space="0" w:color="auto"/>
        <w:bottom w:val="none" w:sz="0" w:space="0" w:color="auto"/>
        <w:right w:val="none" w:sz="0" w:space="0" w:color="auto"/>
      </w:divBdr>
      <w:divsChild>
        <w:div w:id="2112427828">
          <w:marLeft w:val="0"/>
          <w:marRight w:val="0"/>
          <w:marTop w:val="0"/>
          <w:marBottom w:val="0"/>
          <w:divBdr>
            <w:top w:val="none" w:sz="0" w:space="0" w:color="auto"/>
            <w:left w:val="none" w:sz="0" w:space="0" w:color="auto"/>
            <w:bottom w:val="none" w:sz="0" w:space="0" w:color="auto"/>
            <w:right w:val="none" w:sz="0" w:space="0" w:color="auto"/>
          </w:divBdr>
          <w:divsChild>
            <w:div w:id="11954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40519">
      <w:bodyDiv w:val="1"/>
      <w:marLeft w:val="0"/>
      <w:marRight w:val="0"/>
      <w:marTop w:val="0"/>
      <w:marBottom w:val="0"/>
      <w:divBdr>
        <w:top w:val="none" w:sz="0" w:space="0" w:color="auto"/>
        <w:left w:val="none" w:sz="0" w:space="0" w:color="auto"/>
        <w:bottom w:val="none" w:sz="0" w:space="0" w:color="auto"/>
        <w:right w:val="none" w:sz="0" w:space="0" w:color="auto"/>
      </w:divBdr>
      <w:divsChild>
        <w:div w:id="1471173242">
          <w:marLeft w:val="0"/>
          <w:marRight w:val="0"/>
          <w:marTop w:val="0"/>
          <w:marBottom w:val="0"/>
          <w:divBdr>
            <w:top w:val="single" w:sz="2" w:space="0" w:color="auto"/>
            <w:left w:val="single" w:sz="2" w:space="0" w:color="auto"/>
            <w:bottom w:val="single" w:sz="2" w:space="0" w:color="auto"/>
            <w:right w:val="single" w:sz="2" w:space="0" w:color="auto"/>
          </w:divBdr>
        </w:div>
      </w:divsChild>
    </w:div>
    <w:div w:id="948780488">
      <w:bodyDiv w:val="1"/>
      <w:marLeft w:val="0"/>
      <w:marRight w:val="0"/>
      <w:marTop w:val="0"/>
      <w:marBottom w:val="0"/>
      <w:divBdr>
        <w:top w:val="none" w:sz="0" w:space="0" w:color="auto"/>
        <w:left w:val="none" w:sz="0" w:space="0" w:color="auto"/>
        <w:bottom w:val="none" w:sz="0" w:space="0" w:color="auto"/>
        <w:right w:val="none" w:sz="0" w:space="0" w:color="auto"/>
      </w:divBdr>
    </w:div>
    <w:div w:id="950429482">
      <w:bodyDiv w:val="1"/>
      <w:marLeft w:val="0"/>
      <w:marRight w:val="0"/>
      <w:marTop w:val="0"/>
      <w:marBottom w:val="0"/>
      <w:divBdr>
        <w:top w:val="none" w:sz="0" w:space="0" w:color="auto"/>
        <w:left w:val="none" w:sz="0" w:space="0" w:color="auto"/>
        <w:bottom w:val="none" w:sz="0" w:space="0" w:color="auto"/>
        <w:right w:val="none" w:sz="0" w:space="0" w:color="auto"/>
      </w:divBdr>
    </w:div>
    <w:div w:id="956376179">
      <w:bodyDiv w:val="1"/>
      <w:marLeft w:val="0"/>
      <w:marRight w:val="0"/>
      <w:marTop w:val="0"/>
      <w:marBottom w:val="0"/>
      <w:divBdr>
        <w:top w:val="none" w:sz="0" w:space="0" w:color="auto"/>
        <w:left w:val="none" w:sz="0" w:space="0" w:color="auto"/>
        <w:bottom w:val="none" w:sz="0" w:space="0" w:color="auto"/>
        <w:right w:val="none" w:sz="0" w:space="0" w:color="auto"/>
      </w:divBdr>
    </w:div>
    <w:div w:id="959145887">
      <w:bodyDiv w:val="1"/>
      <w:marLeft w:val="0"/>
      <w:marRight w:val="0"/>
      <w:marTop w:val="0"/>
      <w:marBottom w:val="0"/>
      <w:divBdr>
        <w:top w:val="none" w:sz="0" w:space="0" w:color="auto"/>
        <w:left w:val="none" w:sz="0" w:space="0" w:color="auto"/>
        <w:bottom w:val="none" w:sz="0" w:space="0" w:color="auto"/>
        <w:right w:val="none" w:sz="0" w:space="0" w:color="auto"/>
      </w:divBdr>
    </w:div>
    <w:div w:id="962689582">
      <w:bodyDiv w:val="1"/>
      <w:marLeft w:val="0"/>
      <w:marRight w:val="0"/>
      <w:marTop w:val="0"/>
      <w:marBottom w:val="0"/>
      <w:divBdr>
        <w:top w:val="none" w:sz="0" w:space="0" w:color="auto"/>
        <w:left w:val="none" w:sz="0" w:space="0" w:color="auto"/>
        <w:bottom w:val="none" w:sz="0" w:space="0" w:color="auto"/>
        <w:right w:val="none" w:sz="0" w:space="0" w:color="auto"/>
      </w:divBdr>
    </w:div>
    <w:div w:id="979772353">
      <w:bodyDiv w:val="1"/>
      <w:marLeft w:val="0"/>
      <w:marRight w:val="0"/>
      <w:marTop w:val="0"/>
      <w:marBottom w:val="0"/>
      <w:divBdr>
        <w:top w:val="none" w:sz="0" w:space="0" w:color="auto"/>
        <w:left w:val="none" w:sz="0" w:space="0" w:color="auto"/>
        <w:bottom w:val="none" w:sz="0" w:space="0" w:color="auto"/>
        <w:right w:val="none" w:sz="0" w:space="0" w:color="auto"/>
      </w:divBdr>
    </w:div>
    <w:div w:id="999775007">
      <w:bodyDiv w:val="1"/>
      <w:marLeft w:val="0"/>
      <w:marRight w:val="0"/>
      <w:marTop w:val="0"/>
      <w:marBottom w:val="0"/>
      <w:divBdr>
        <w:top w:val="none" w:sz="0" w:space="0" w:color="auto"/>
        <w:left w:val="none" w:sz="0" w:space="0" w:color="auto"/>
        <w:bottom w:val="none" w:sz="0" w:space="0" w:color="auto"/>
        <w:right w:val="none" w:sz="0" w:space="0" w:color="auto"/>
      </w:divBdr>
    </w:div>
    <w:div w:id="1021013923">
      <w:bodyDiv w:val="1"/>
      <w:marLeft w:val="0"/>
      <w:marRight w:val="0"/>
      <w:marTop w:val="0"/>
      <w:marBottom w:val="0"/>
      <w:divBdr>
        <w:top w:val="none" w:sz="0" w:space="0" w:color="auto"/>
        <w:left w:val="none" w:sz="0" w:space="0" w:color="auto"/>
        <w:bottom w:val="none" w:sz="0" w:space="0" w:color="auto"/>
        <w:right w:val="none" w:sz="0" w:space="0" w:color="auto"/>
      </w:divBdr>
    </w:div>
    <w:div w:id="1027213279">
      <w:bodyDiv w:val="1"/>
      <w:marLeft w:val="0"/>
      <w:marRight w:val="0"/>
      <w:marTop w:val="0"/>
      <w:marBottom w:val="0"/>
      <w:divBdr>
        <w:top w:val="none" w:sz="0" w:space="0" w:color="auto"/>
        <w:left w:val="none" w:sz="0" w:space="0" w:color="auto"/>
        <w:bottom w:val="none" w:sz="0" w:space="0" w:color="auto"/>
        <w:right w:val="none" w:sz="0" w:space="0" w:color="auto"/>
      </w:divBdr>
    </w:div>
    <w:div w:id="1028288552">
      <w:bodyDiv w:val="1"/>
      <w:marLeft w:val="0"/>
      <w:marRight w:val="0"/>
      <w:marTop w:val="0"/>
      <w:marBottom w:val="0"/>
      <w:divBdr>
        <w:top w:val="none" w:sz="0" w:space="0" w:color="auto"/>
        <w:left w:val="none" w:sz="0" w:space="0" w:color="auto"/>
        <w:bottom w:val="none" w:sz="0" w:space="0" w:color="auto"/>
        <w:right w:val="none" w:sz="0" w:space="0" w:color="auto"/>
      </w:divBdr>
    </w:div>
    <w:div w:id="1038622649">
      <w:bodyDiv w:val="1"/>
      <w:marLeft w:val="0"/>
      <w:marRight w:val="0"/>
      <w:marTop w:val="0"/>
      <w:marBottom w:val="0"/>
      <w:divBdr>
        <w:top w:val="none" w:sz="0" w:space="0" w:color="auto"/>
        <w:left w:val="none" w:sz="0" w:space="0" w:color="auto"/>
        <w:bottom w:val="none" w:sz="0" w:space="0" w:color="auto"/>
        <w:right w:val="none" w:sz="0" w:space="0" w:color="auto"/>
      </w:divBdr>
    </w:div>
    <w:div w:id="1041172515">
      <w:bodyDiv w:val="1"/>
      <w:marLeft w:val="0"/>
      <w:marRight w:val="0"/>
      <w:marTop w:val="0"/>
      <w:marBottom w:val="0"/>
      <w:divBdr>
        <w:top w:val="none" w:sz="0" w:space="0" w:color="auto"/>
        <w:left w:val="none" w:sz="0" w:space="0" w:color="auto"/>
        <w:bottom w:val="none" w:sz="0" w:space="0" w:color="auto"/>
        <w:right w:val="none" w:sz="0" w:space="0" w:color="auto"/>
      </w:divBdr>
    </w:div>
    <w:div w:id="1057626079">
      <w:bodyDiv w:val="1"/>
      <w:marLeft w:val="0"/>
      <w:marRight w:val="0"/>
      <w:marTop w:val="0"/>
      <w:marBottom w:val="0"/>
      <w:divBdr>
        <w:top w:val="none" w:sz="0" w:space="0" w:color="auto"/>
        <w:left w:val="none" w:sz="0" w:space="0" w:color="auto"/>
        <w:bottom w:val="none" w:sz="0" w:space="0" w:color="auto"/>
        <w:right w:val="none" w:sz="0" w:space="0" w:color="auto"/>
      </w:divBdr>
    </w:div>
    <w:div w:id="1060791931">
      <w:bodyDiv w:val="1"/>
      <w:marLeft w:val="0"/>
      <w:marRight w:val="0"/>
      <w:marTop w:val="0"/>
      <w:marBottom w:val="0"/>
      <w:divBdr>
        <w:top w:val="none" w:sz="0" w:space="0" w:color="auto"/>
        <w:left w:val="none" w:sz="0" w:space="0" w:color="auto"/>
        <w:bottom w:val="none" w:sz="0" w:space="0" w:color="auto"/>
        <w:right w:val="none" w:sz="0" w:space="0" w:color="auto"/>
      </w:divBdr>
    </w:div>
    <w:div w:id="1068724584">
      <w:bodyDiv w:val="1"/>
      <w:marLeft w:val="0"/>
      <w:marRight w:val="0"/>
      <w:marTop w:val="0"/>
      <w:marBottom w:val="0"/>
      <w:divBdr>
        <w:top w:val="none" w:sz="0" w:space="0" w:color="auto"/>
        <w:left w:val="none" w:sz="0" w:space="0" w:color="auto"/>
        <w:bottom w:val="none" w:sz="0" w:space="0" w:color="auto"/>
        <w:right w:val="none" w:sz="0" w:space="0" w:color="auto"/>
      </w:divBdr>
    </w:div>
    <w:div w:id="1075979041">
      <w:bodyDiv w:val="1"/>
      <w:marLeft w:val="0"/>
      <w:marRight w:val="0"/>
      <w:marTop w:val="0"/>
      <w:marBottom w:val="0"/>
      <w:divBdr>
        <w:top w:val="none" w:sz="0" w:space="0" w:color="auto"/>
        <w:left w:val="none" w:sz="0" w:space="0" w:color="auto"/>
        <w:bottom w:val="none" w:sz="0" w:space="0" w:color="auto"/>
        <w:right w:val="none" w:sz="0" w:space="0" w:color="auto"/>
      </w:divBdr>
      <w:divsChild>
        <w:div w:id="447168194">
          <w:marLeft w:val="0"/>
          <w:marRight w:val="0"/>
          <w:marTop w:val="0"/>
          <w:marBottom w:val="0"/>
          <w:divBdr>
            <w:top w:val="none" w:sz="0" w:space="0" w:color="auto"/>
            <w:left w:val="none" w:sz="0" w:space="0" w:color="auto"/>
            <w:bottom w:val="none" w:sz="0" w:space="0" w:color="auto"/>
            <w:right w:val="none" w:sz="0" w:space="0" w:color="auto"/>
          </w:divBdr>
        </w:div>
      </w:divsChild>
    </w:div>
    <w:div w:id="1088622734">
      <w:bodyDiv w:val="1"/>
      <w:marLeft w:val="0"/>
      <w:marRight w:val="0"/>
      <w:marTop w:val="0"/>
      <w:marBottom w:val="0"/>
      <w:divBdr>
        <w:top w:val="none" w:sz="0" w:space="0" w:color="auto"/>
        <w:left w:val="none" w:sz="0" w:space="0" w:color="auto"/>
        <w:bottom w:val="none" w:sz="0" w:space="0" w:color="auto"/>
        <w:right w:val="none" w:sz="0" w:space="0" w:color="auto"/>
      </w:divBdr>
    </w:div>
    <w:div w:id="1105463254">
      <w:bodyDiv w:val="1"/>
      <w:marLeft w:val="0"/>
      <w:marRight w:val="0"/>
      <w:marTop w:val="0"/>
      <w:marBottom w:val="0"/>
      <w:divBdr>
        <w:top w:val="none" w:sz="0" w:space="0" w:color="auto"/>
        <w:left w:val="none" w:sz="0" w:space="0" w:color="auto"/>
        <w:bottom w:val="none" w:sz="0" w:space="0" w:color="auto"/>
        <w:right w:val="none" w:sz="0" w:space="0" w:color="auto"/>
      </w:divBdr>
      <w:divsChild>
        <w:div w:id="222907394">
          <w:marLeft w:val="0"/>
          <w:marRight w:val="0"/>
          <w:marTop w:val="0"/>
          <w:marBottom w:val="0"/>
          <w:divBdr>
            <w:top w:val="none" w:sz="0" w:space="0" w:color="auto"/>
            <w:left w:val="none" w:sz="0" w:space="0" w:color="auto"/>
            <w:bottom w:val="none" w:sz="0" w:space="0" w:color="auto"/>
            <w:right w:val="none" w:sz="0" w:space="0" w:color="auto"/>
          </w:divBdr>
          <w:divsChild>
            <w:div w:id="2102603063">
              <w:marLeft w:val="0"/>
              <w:marRight w:val="0"/>
              <w:marTop w:val="0"/>
              <w:marBottom w:val="0"/>
              <w:divBdr>
                <w:top w:val="none" w:sz="0" w:space="0" w:color="auto"/>
                <w:left w:val="none" w:sz="0" w:space="0" w:color="auto"/>
                <w:bottom w:val="none" w:sz="0" w:space="0" w:color="auto"/>
                <w:right w:val="none" w:sz="0" w:space="0" w:color="auto"/>
              </w:divBdr>
              <w:divsChild>
                <w:div w:id="394355152">
                  <w:marLeft w:val="0"/>
                  <w:marRight w:val="0"/>
                  <w:marTop w:val="0"/>
                  <w:marBottom w:val="0"/>
                  <w:divBdr>
                    <w:top w:val="none" w:sz="0" w:space="0" w:color="auto"/>
                    <w:left w:val="none" w:sz="0" w:space="0" w:color="auto"/>
                    <w:bottom w:val="none" w:sz="0" w:space="0" w:color="auto"/>
                    <w:right w:val="none" w:sz="0" w:space="0" w:color="auto"/>
                  </w:divBdr>
                </w:div>
              </w:divsChild>
            </w:div>
            <w:div w:id="418409313">
              <w:marLeft w:val="0"/>
              <w:marRight w:val="0"/>
              <w:marTop w:val="0"/>
              <w:marBottom w:val="0"/>
              <w:divBdr>
                <w:top w:val="none" w:sz="0" w:space="0" w:color="auto"/>
                <w:left w:val="none" w:sz="0" w:space="0" w:color="auto"/>
                <w:bottom w:val="none" w:sz="0" w:space="0" w:color="auto"/>
                <w:right w:val="none" w:sz="0" w:space="0" w:color="auto"/>
              </w:divBdr>
              <w:divsChild>
                <w:div w:id="45344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4270">
          <w:marLeft w:val="0"/>
          <w:marRight w:val="0"/>
          <w:marTop w:val="0"/>
          <w:marBottom w:val="0"/>
          <w:divBdr>
            <w:top w:val="none" w:sz="0" w:space="0" w:color="auto"/>
            <w:left w:val="none" w:sz="0" w:space="0" w:color="auto"/>
            <w:bottom w:val="none" w:sz="0" w:space="0" w:color="auto"/>
            <w:right w:val="none" w:sz="0" w:space="0" w:color="auto"/>
          </w:divBdr>
          <w:divsChild>
            <w:div w:id="1164515195">
              <w:marLeft w:val="0"/>
              <w:marRight w:val="0"/>
              <w:marTop w:val="0"/>
              <w:marBottom w:val="0"/>
              <w:divBdr>
                <w:top w:val="none" w:sz="0" w:space="0" w:color="auto"/>
                <w:left w:val="none" w:sz="0" w:space="0" w:color="auto"/>
                <w:bottom w:val="none" w:sz="0" w:space="0" w:color="auto"/>
                <w:right w:val="none" w:sz="0" w:space="0" w:color="auto"/>
              </w:divBdr>
              <w:divsChild>
                <w:div w:id="35395147">
                  <w:marLeft w:val="0"/>
                  <w:marRight w:val="0"/>
                  <w:marTop w:val="0"/>
                  <w:marBottom w:val="0"/>
                  <w:divBdr>
                    <w:top w:val="none" w:sz="0" w:space="0" w:color="auto"/>
                    <w:left w:val="none" w:sz="0" w:space="0" w:color="auto"/>
                    <w:bottom w:val="none" w:sz="0" w:space="0" w:color="auto"/>
                    <w:right w:val="none" w:sz="0" w:space="0" w:color="auto"/>
                  </w:divBdr>
                </w:div>
              </w:divsChild>
            </w:div>
            <w:div w:id="2052457233">
              <w:marLeft w:val="0"/>
              <w:marRight w:val="0"/>
              <w:marTop w:val="0"/>
              <w:marBottom w:val="0"/>
              <w:divBdr>
                <w:top w:val="none" w:sz="0" w:space="0" w:color="auto"/>
                <w:left w:val="none" w:sz="0" w:space="0" w:color="auto"/>
                <w:bottom w:val="none" w:sz="0" w:space="0" w:color="auto"/>
                <w:right w:val="none" w:sz="0" w:space="0" w:color="auto"/>
              </w:divBdr>
              <w:divsChild>
                <w:div w:id="13219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1061">
          <w:marLeft w:val="0"/>
          <w:marRight w:val="0"/>
          <w:marTop w:val="0"/>
          <w:marBottom w:val="0"/>
          <w:divBdr>
            <w:top w:val="none" w:sz="0" w:space="0" w:color="auto"/>
            <w:left w:val="none" w:sz="0" w:space="0" w:color="auto"/>
            <w:bottom w:val="none" w:sz="0" w:space="0" w:color="auto"/>
            <w:right w:val="none" w:sz="0" w:space="0" w:color="auto"/>
          </w:divBdr>
          <w:divsChild>
            <w:div w:id="273900478">
              <w:marLeft w:val="0"/>
              <w:marRight w:val="0"/>
              <w:marTop w:val="0"/>
              <w:marBottom w:val="0"/>
              <w:divBdr>
                <w:top w:val="none" w:sz="0" w:space="0" w:color="auto"/>
                <w:left w:val="none" w:sz="0" w:space="0" w:color="auto"/>
                <w:bottom w:val="none" w:sz="0" w:space="0" w:color="auto"/>
                <w:right w:val="none" w:sz="0" w:space="0" w:color="auto"/>
              </w:divBdr>
              <w:divsChild>
                <w:div w:id="1089035421">
                  <w:marLeft w:val="0"/>
                  <w:marRight w:val="0"/>
                  <w:marTop w:val="0"/>
                  <w:marBottom w:val="0"/>
                  <w:divBdr>
                    <w:top w:val="none" w:sz="0" w:space="0" w:color="auto"/>
                    <w:left w:val="none" w:sz="0" w:space="0" w:color="auto"/>
                    <w:bottom w:val="none" w:sz="0" w:space="0" w:color="auto"/>
                    <w:right w:val="none" w:sz="0" w:space="0" w:color="auto"/>
                  </w:divBdr>
                </w:div>
              </w:divsChild>
            </w:div>
            <w:div w:id="783158921">
              <w:marLeft w:val="0"/>
              <w:marRight w:val="0"/>
              <w:marTop w:val="0"/>
              <w:marBottom w:val="0"/>
              <w:divBdr>
                <w:top w:val="none" w:sz="0" w:space="0" w:color="auto"/>
                <w:left w:val="none" w:sz="0" w:space="0" w:color="auto"/>
                <w:bottom w:val="none" w:sz="0" w:space="0" w:color="auto"/>
                <w:right w:val="none" w:sz="0" w:space="0" w:color="auto"/>
              </w:divBdr>
              <w:divsChild>
                <w:div w:id="49684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8674">
          <w:marLeft w:val="0"/>
          <w:marRight w:val="0"/>
          <w:marTop w:val="0"/>
          <w:marBottom w:val="0"/>
          <w:divBdr>
            <w:top w:val="none" w:sz="0" w:space="0" w:color="auto"/>
            <w:left w:val="none" w:sz="0" w:space="0" w:color="auto"/>
            <w:bottom w:val="none" w:sz="0" w:space="0" w:color="auto"/>
            <w:right w:val="none" w:sz="0" w:space="0" w:color="auto"/>
          </w:divBdr>
          <w:divsChild>
            <w:div w:id="1921326053">
              <w:marLeft w:val="0"/>
              <w:marRight w:val="0"/>
              <w:marTop w:val="0"/>
              <w:marBottom w:val="0"/>
              <w:divBdr>
                <w:top w:val="none" w:sz="0" w:space="0" w:color="auto"/>
                <w:left w:val="none" w:sz="0" w:space="0" w:color="auto"/>
                <w:bottom w:val="none" w:sz="0" w:space="0" w:color="auto"/>
                <w:right w:val="none" w:sz="0" w:space="0" w:color="auto"/>
              </w:divBdr>
              <w:divsChild>
                <w:div w:id="1820876446">
                  <w:marLeft w:val="0"/>
                  <w:marRight w:val="0"/>
                  <w:marTop w:val="0"/>
                  <w:marBottom w:val="0"/>
                  <w:divBdr>
                    <w:top w:val="none" w:sz="0" w:space="0" w:color="auto"/>
                    <w:left w:val="none" w:sz="0" w:space="0" w:color="auto"/>
                    <w:bottom w:val="none" w:sz="0" w:space="0" w:color="auto"/>
                    <w:right w:val="none" w:sz="0" w:space="0" w:color="auto"/>
                  </w:divBdr>
                </w:div>
              </w:divsChild>
            </w:div>
            <w:div w:id="1889759091">
              <w:marLeft w:val="0"/>
              <w:marRight w:val="0"/>
              <w:marTop w:val="0"/>
              <w:marBottom w:val="0"/>
              <w:divBdr>
                <w:top w:val="none" w:sz="0" w:space="0" w:color="auto"/>
                <w:left w:val="none" w:sz="0" w:space="0" w:color="auto"/>
                <w:bottom w:val="none" w:sz="0" w:space="0" w:color="auto"/>
                <w:right w:val="none" w:sz="0" w:space="0" w:color="auto"/>
              </w:divBdr>
              <w:divsChild>
                <w:div w:id="5449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78421">
          <w:marLeft w:val="0"/>
          <w:marRight w:val="0"/>
          <w:marTop w:val="0"/>
          <w:marBottom w:val="0"/>
          <w:divBdr>
            <w:top w:val="none" w:sz="0" w:space="0" w:color="auto"/>
            <w:left w:val="none" w:sz="0" w:space="0" w:color="auto"/>
            <w:bottom w:val="none" w:sz="0" w:space="0" w:color="auto"/>
            <w:right w:val="none" w:sz="0" w:space="0" w:color="auto"/>
          </w:divBdr>
          <w:divsChild>
            <w:div w:id="109278843">
              <w:marLeft w:val="0"/>
              <w:marRight w:val="0"/>
              <w:marTop w:val="0"/>
              <w:marBottom w:val="0"/>
              <w:divBdr>
                <w:top w:val="none" w:sz="0" w:space="0" w:color="auto"/>
                <w:left w:val="none" w:sz="0" w:space="0" w:color="auto"/>
                <w:bottom w:val="none" w:sz="0" w:space="0" w:color="auto"/>
                <w:right w:val="none" w:sz="0" w:space="0" w:color="auto"/>
              </w:divBdr>
              <w:divsChild>
                <w:div w:id="315652698">
                  <w:marLeft w:val="0"/>
                  <w:marRight w:val="0"/>
                  <w:marTop w:val="0"/>
                  <w:marBottom w:val="0"/>
                  <w:divBdr>
                    <w:top w:val="none" w:sz="0" w:space="0" w:color="auto"/>
                    <w:left w:val="none" w:sz="0" w:space="0" w:color="auto"/>
                    <w:bottom w:val="none" w:sz="0" w:space="0" w:color="auto"/>
                    <w:right w:val="none" w:sz="0" w:space="0" w:color="auto"/>
                  </w:divBdr>
                </w:div>
              </w:divsChild>
            </w:div>
            <w:div w:id="1258172203">
              <w:marLeft w:val="0"/>
              <w:marRight w:val="0"/>
              <w:marTop w:val="0"/>
              <w:marBottom w:val="0"/>
              <w:divBdr>
                <w:top w:val="none" w:sz="0" w:space="0" w:color="auto"/>
                <w:left w:val="none" w:sz="0" w:space="0" w:color="auto"/>
                <w:bottom w:val="none" w:sz="0" w:space="0" w:color="auto"/>
                <w:right w:val="none" w:sz="0" w:space="0" w:color="auto"/>
              </w:divBdr>
              <w:divsChild>
                <w:div w:id="598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51997">
      <w:bodyDiv w:val="1"/>
      <w:marLeft w:val="0"/>
      <w:marRight w:val="0"/>
      <w:marTop w:val="0"/>
      <w:marBottom w:val="0"/>
      <w:divBdr>
        <w:top w:val="none" w:sz="0" w:space="0" w:color="auto"/>
        <w:left w:val="none" w:sz="0" w:space="0" w:color="auto"/>
        <w:bottom w:val="none" w:sz="0" w:space="0" w:color="auto"/>
        <w:right w:val="none" w:sz="0" w:space="0" w:color="auto"/>
      </w:divBdr>
    </w:div>
    <w:div w:id="1117748545">
      <w:bodyDiv w:val="1"/>
      <w:marLeft w:val="0"/>
      <w:marRight w:val="0"/>
      <w:marTop w:val="0"/>
      <w:marBottom w:val="0"/>
      <w:divBdr>
        <w:top w:val="none" w:sz="0" w:space="0" w:color="auto"/>
        <w:left w:val="none" w:sz="0" w:space="0" w:color="auto"/>
        <w:bottom w:val="none" w:sz="0" w:space="0" w:color="auto"/>
        <w:right w:val="none" w:sz="0" w:space="0" w:color="auto"/>
      </w:divBdr>
    </w:div>
    <w:div w:id="1117918366">
      <w:bodyDiv w:val="1"/>
      <w:marLeft w:val="0"/>
      <w:marRight w:val="0"/>
      <w:marTop w:val="0"/>
      <w:marBottom w:val="0"/>
      <w:divBdr>
        <w:top w:val="none" w:sz="0" w:space="0" w:color="auto"/>
        <w:left w:val="none" w:sz="0" w:space="0" w:color="auto"/>
        <w:bottom w:val="none" w:sz="0" w:space="0" w:color="auto"/>
        <w:right w:val="none" w:sz="0" w:space="0" w:color="auto"/>
      </w:divBdr>
    </w:div>
    <w:div w:id="1129275964">
      <w:bodyDiv w:val="1"/>
      <w:marLeft w:val="0"/>
      <w:marRight w:val="0"/>
      <w:marTop w:val="0"/>
      <w:marBottom w:val="0"/>
      <w:divBdr>
        <w:top w:val="none" w:sz="0" w:space="0" w:color="auto"/>
        <w:left w:val="none" w:sz="0" w:space="0" w:color="auto"/>
        <w:bottom w:val="none" w:sz="0" w:space="0" w:color="auto"/>
        <w:right w:val="none" w:sz="0" w:space="0" w:color="auto"/>
      </w:divBdr>
    </w:div>
    <w:div w:id="1142430861">
      <w:bodyDiv w:val="1"/>
      <w:marLeft w:val="0"/>
      <w:marRight w:val="0"/>
      <w:marTop w:val="0"/>
      <w:marBottom w:val="0"/>
      <w:divBdr>
        <w:top w:val="none" w:sz="0" w:space="0" w:color="auto"/>
        <w:left w:val="none" w:sz="0" w:space="0" w:color="auto"/>
        <w:bottom w:val="none" w:sz="0" w:space="0" w:color="auto"/>
        <w:right w:val="none" w:sz="0" w:space="0" w:color="auto"/>
      </w:divBdr>
    </w:div>
    <w:div w:id="1146387860">
      <w:bodyDiv w:val="1"/>
      <w:marLeft w:val="0"/>
      <w:marRight w:val="0"/>
      <w:marTop w:val="0"/>
      <w:marBottom w:val="0"/>
      <w:divBdr>
        <w:top w:val="none" w:sz="0" w:space="0" w:color="auto"/>
        <w:left w:val="none" w:sz="0" w:space="0" w:color="auto"/>
        <w:bottom w:val="none" w:sz="0" w:space="0" w:color="auto"/>
        <w:right w:val="none" w:sz="0" w:space="0" w:color="auto"/>
      </w:divBdr>
      <w:divsChild>
        <w:div w:id="1573277358">
          <w:marLeft w:val="0"/>
          <w:marRight w:val="0"/>
          <w:marTop w:val="0"/>
          <w:marBottom w:val="0"/>
          <w:divBdr>
            <w:top w:val="single" w:sz="2" w:space="0" w:color="auto"/>
            <w:left w:val="single" w:sz="2" w:space="0" w:color="auto"/>
            <w:bottom w:val="single" w:sz="2" w:space="0" w:color="auto"/>
            <w:right w:val="single" w:sz="2" w:space="0" w:color="auto"/>
          </w:divBdr>
        </w:div>
        <w:div w:id="89856060">
          <w:marLeft w:val="0"/>
          <w:marRight w:val="0"/>
          <w:marTop w:val="0"/>
          <w:marBottom w:val="0"/>
          <w:divBdr>
            <w:top w:val="single" w:sz="2" w:space="0" w:color="auto"/>
            <w:left w:val="single" w:sz="2" w:space="0" w:color="auto"/>
            <w:bottom w:val="single" w:sz="2" w:space="0" w:color="auto"/>
            <w:right w:val="single" w:sz="2" w:space="0" w:color="auto"/>
          </w:divBdr>
        </w:div>
      </w:divsChild>
    </w:div>
    <w:div w:id="1150176773">
      <w:bodyDiv w:val="1"/>
      <w:marLeft w:val="0"/>
      <w:marRight w:val="0"/>
      <w:marTop w:val="0"/>
      <w:marBottom w:val="0"/>
      <w:divBdr>
        <w:top w:val="none" w:sz="0" w:space="0" w:color="auto"/>
        <w:left w:val="none" w:sz="0" w:space="0" w:color="auto"/>
        <w:bottom w:val="none" w:sz="0" w:space="0" w:color="auto"/>
        <w:right w:val="none" w:sz="0" w:space="0" w:color="auto"/>
      </w:divBdr>
    </w:div>
    <w:div w:id="1158687811">
      <w:bodyDiv w:val="1"/>
      <w:marLeft w:val="0"/>
      <w:marRight w:val="0"/>
      <w:marTop w:val="0"/>
      <w:marBottom w:val="0"/>
      <w:divBdr>
        <w:top w:val="none" w:sz="0" w:space="0" w:color="auto"/>
        <w:left w:val="none" w:sz="0" w:space="0" w:color="auto"/>
        <w:bottom w:val="none" w:sz="0" w:space="0" w:color="auto"/>
        <w:right w:val="none" w:sz="0" w:space="0" w:color="auto"/>
      </w:divBdr>
    </w:div>
    <w:div w:id="1163811281">
      <w:bodyDiv w:val="1"/>
      <w:marLeft w:val="0"/>
      <w:marRight w:val="0"/>
      <w:marTop w:val="0"/>
      <w:marBottom w:val="0"/>
      <w:divBdr>
        <w:top w:val="none" w:sz="0" w:space="0" w:color="auto"/>
        <w:left w:val="none" w:sz="0" w:space="0" w:color="auto"/>
        <w:bottom w:val="none" w:sz="0" w:space="0" w:color="auto"/>
        <w:right w:val="none" w:sz="0" w:space="0" w:color="auto"/>
      </w:divBdr>
    </w:div>
    <w:div w:id="1166441348">
      <w:bodyDiv w:val="1"/>
      <w:marLeft w:val="0"/>
      <w:marRight w:val="0"/>
      <w:marTop w:val="0"/>
      <w:marBottom w:val="0"/>
      <w:divBdr>
        <w:top w:val="none" w:sz="0" w:space="0" w:color="auto"/>
        <w:left w:val="none" w:sz="0" w:space="0" w:color="auto"/>
        <w:bottom w:val="none" w:sz="0" w:space="0" w:color="auto"/>
        <w:right w:val="none" w:sz="0" w:space="0" w:color="auto"/>
      </w:divBdr>
    </w:div>
    <w:div w:id="1182738264">
      <w:bodyDiv w:val="1"/>
      <w:marLeft w:val="0"/>
      <w:marRight w:val="0"/>
      <w:marTop w:val="0"/>
      <w:marBottom w:val="0"/>
      <w:divBdr>
        <w:top w:val="none" w:sz="0" w:space="0" w:color="auto"/>
        <w:left w:val="none" w:sz="0" w:space="0" w:color="auto"/>
        <w:bottom w:val="none" w:sz="0" w:space="0" w:color="auto"/>
        <w:right w:val="none" w:sz="0" w:space="0" w:color="auto"/>
      </w:divBdr>
      <w:divsChild>
        <w:div w:id="1738940750">
          <w:marLeft w:val="0"/>
          <w:marRight w:val="0"/>
          <w:marTop w:val="0"/>
          <w:marBottom w:val="0"/>
          <w:divBdr>
            <w:top w:val="none" w:sz="0" w:space="0" w:color="auto"/>
            <w:left w:val="none" w:sz="0" w:space="0" w:color="auto"/>
            <w:bottom w:val="none" w:sz="0" w:space="0" w:color="auto"/>
            <w:right w:val="none" w:sz="0" w:space="0" w:color="auto"/>
          </w:divBdr>
        </w:div>
      </w:divsChild>
    </w:div>
    <w:div w:id="1224750695">
      <w:bodyDiv w:val="1"/>
      <w:marLeft w:val="0"/>
      <w:marRight w:val="0"/>
      <w:marTop w:val="0"/>
      <w:marBottom w:val="0"/>
      <w:divBdr>
        <w:top w:val="none" w:sz="0" w:space="0" w:color="auto"/>
        <w:left w:val="none" w:sz="0" w:space="0" w:color="auto"/>
        <w:bottom w:val="none" w:sz="0" w:space="0" w:color="auto"/>
        <w:right w:val="none" w:sz="0" w:space="0" w:color="auto"/>
      </w:divBdr>
    </w:div>
    <w:div w:id="1229534324">
      <w:bodyDiv w:val="1"/>
      <w:marLeft w:val="0"/>
      <w:marRight w:val="0"/>
      <w:marTop w:val="0"/>
      <w:marBottom w:val="0"/>
      <w:divBdr>
        <w:top w:val="none" w:sz="0" w:space="0" w:color="auto"/>
        <w:left w:val="none" w:sz="0" w:space="0" w:color="auto"/>
        <w:bottom w:val="none" w:sz="0" w:space="0" w:color="auto"/>
        <w:right w:val="none" w:sz="0" w:space="0" w:color="auto"/>
      </w:divBdr>
    </w:div>
    <w:div w:id="1267543866">
      <w:bodyDiv w:val="1"/>
      <w:marLeft w:val="0"/>
      <w:marRight w:val="0"/>
      <w:marTop w:val="0"/>
      <w:marBottom w:val="0"/>
      <w:divBdr>
        <w:top w:val="none" w:sz="0" w:space="0" w:color="auto"/>
        <w:left w:val="none" w:sz="0" w:space="0" w:color="auto"/>
        <w:bottom w:val="none" w:sz="0" w:space="0" w:color="auto"/>
        <w:right w:val="none" w:sz="0" w:space="0" w:color="auto"/>
      </w:divBdr>
    </w:div>
    <w:div w:id="1282880908">
      <w:bodyDiv w:val="1"/>
      <w:marLeft w:val="0"/>
      <w:marRight w:val="0"/>
      <w:marTop w:val="0"/>
      <w:marBottom w:val="0"/>
      <w:divBdr>
        <w:top w:val="none" w:sz="0" w:space="0" w:color="auto"/>
        <w:left w:val="none" w:sz="0" w:space="0" w:color="auto"/>
        <w:bottom w:val="none" w:sz="0" w:space="0" w:color="auto"/>
        <w:right w:val="none" w:sz="0" w:space="0" w:color="auto"/>
      </w:divBdr>
    </w:div>
    <w:div w:id="1303777539">
      <w:bodyDiv w:val="1"/>
      <w:marLeft w:val="0"/>
      <w:marRight w:val="0"/>
      <w:marTop w:val="0"/>
      <w:marBottom w:val="0"/>
      <w:divBdr>
        <w:top w:val="none" w:sz="0" w:space="0" w:color="auto"/>
        <w:left w:val="none" w:sz="0" w:space="0" w:color="auto"/>
        <w:bottom w:val="none" w:sz="0" w:space="0" w:color="auto"/>
        <w:right w:val="none" w:sz="0" w:space="0" w:color="auto"/>
      </w:divBdr>
    </w:div>
    <w:div w:id="1307586144">
      <w:bodyDiv w:val="1"/>
      <w:marLeft w:val="0"/>
      <w:marRight w:val="0"/>
      <w:marTop w:val="0"/>
      <w:marBottom w:val="0"/>
      <w:divBdr>
        <w:top w:val="none" w:sz="0" w:space="0" w:color="auto"/>
        <w:left w:val="none" w:sz="0" w:space="0" w:color="auto"/>
        <w:bottom w:val="none" w:sz="0" w:space="0" w:color="auto"/>
        <w:right w:val="none" w:sz="0" w:space="0" w:color="auto"/>
      </w:divBdr>
    </w:div>
    <w:div w:id="1311907567">
      <w:bodyDiv w:val="1"/>
      <w:marLeft w:val="0"/>
      <w:marRight w:val="0"/>
      <w:marTop w:val="0"/>
      <w:marBottom w:val="0"/>
      <w:divBdr>
        <w:top w:val="none" w:sz="0" w:space="0" w:color="auto"/>
        <w:left w:val="none" w:sz="0" w:space="0" w:color="auto"/>
        <w:bottom w:val="none" w:sz="0" w:space="0" w:color="auto"/>
        <w:right w:val="none" w:sz="0" w:space="0" w:color="auto"/>
      </w:divBdr>
      <w:divsChild>
        <w:div w:id="760375395">
          <w:marLeft w:val="0"/>
          <w:marRight w:val="0"/>
          <w:marTop w:val="0"/>
          <w:marBottom w:val="0"/>
          <w:divBdr>
            <w:top w:val="none" w:sz="0" w:space="0" w:color="auto"/>
            <w:left w:val="none" w:sz="0" w:space="0" w:color="auto"/>
            <w:bottom w:val="none" w:sz="0" w:space="0" w:color="auto"/>
            <w:right w:val="none" w:sz="0" w:space="0" w:color="auto"/>
          </w:divBdr>
          <w:divsChild>
            <w:div w:id="163978326">
              <w:marLeft w:val="0"/>
              <w:marRight w:val="0"/>
              <w:marTop w:val="0"/>
              <w:marBottom w:val="0"/>
              <w:divBdr>
                <w:top w:val="none" w:sz="0" w:space="0" w:color="auto"/>
                <w:left w:val="none" w:sz="0" w:space="0" w:color="auto"/>
                <w:bottom w:val="none" w:sz="0" w:space="0" w:color="auto"/>
                <w:right w:val="none" w:sz="0" w:space="0" w:color="auto"/>
              </w:divBdr>
              <w:divsChild>
                <w:div w:id="20993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21746">
      <w:bodyDiv w:val="1"/>
      <w:marLeft w:val="0"/>
      <w:marRight w:val="0"/>
      <w:marTop w:val="0"/>
      <w:marBottom w:val="0"/>
      <w:divBdr>
        <w:top w:val="none" w:sz="0" w:space="0" w:color="auto"/>
        <w:left w:val="none" w:sz="0" w:space="0" w:color="auto"/>
        <w:bottom w:val="none" w:sz="0" w:space="0" w:color="auto"/>
        <w:right w:val="none" w:sz="0" w:space="0" w:color="auto"/>
      </w:divBdr>
    </w:div>
    <w:div w:id="1317490627">
      <w:bodyDiv w:val="1"/>
      <w:marLeft w:val="0"/>
      <w:marRight w:val="0"/>
      <w:marTop w:val="0"/>
      <w:marBottom w:val="0"/>
      <w:divBdr>
        <w:top w:val="none" w:sz="0" w:space="0" w:color="auto"/>
        <w:left w:val="none" w:sz="0" w:space="0" w:color="auto"/>
        <w:bottom w:val="none" w:sz="0" w:space="0" w:color="auto"/>
        <w:right w:val="none" w:sz="0" w:space="0" w:color="auto"/>
      </w:divBdr>
      <w:divsChild>
        <w:div w:id="2001691380">
          <w:marLeft w:val="0"/>
          <w:marRight w:val="0"/>
          <w:marTop w:val="0"/>
          <w:marBottom w:val="0"/>
          <w:divBdr>
            <w:top w:val="none" w:sz="0" w:space="0" w:color="auto"/>
            <w:left w:val="none" w:sz="0" w:space="0" w:color="auto"/>
            <w:bottom w:val="none" w:sz="0" w:space="0" w:color="auto"/>
            <w:right w:val="none" w:sz="0" w:space="0" w:color="auto"/>
          </w:divBdr>
          <w:divsChild>
            <w:div w:id="16678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5112">
      <w:bodyDiv w:val="1"/>
      <w:marLeft w:val="0"/>
      <w:marRight w:val="0"/>
      <w:marTop w:val="0"/>
      <w:marBottom w:val="0"/>
      <w:divBdr>
        <w:top w:val="none" w:sz="0" w:space="0" w:color="auto"/>
        <w:left w:val="none" w:sz="0" w:space="0" w:color="auto"/>
        <w:bottom w:val="none" w:sz="0" w:space="0" w:color="auto"/>
        <w:right w:val="none" w:sz="0" w:space="0" w:color="auto"/>
      </w:divBdr>
    </w:div>
    <w:div w:id="1352685180">
      <w:bodyDiv w:val="1"/>
      <w:marLeft w:val="0"/>
      <w:marRight w:val="0"/>
      <w:marTop w:val="0"/>
      <w:marBottom w:val="0"/>
      <w:divBdr>
        <w:top w:val="none" w:sz="0" w:space="0" w:color="auto"/>
        <w:left w:val="none" w:sz="0" w:space="0" w:color="auto"/>
        <w:bottom w:val="none" w:sz="0" w:space="0" w:color="auto"/>
        <w:right w:val="none" w:sz="0" w:space="0" w:color="auto"/>
      </w:divBdr>
    </w:div>
    <w:div w:id="1354108346">
      <w:bodyDiv w:val="1"/>
      <w:marLeft w:val="0"/>
      <w:marRight w:val="0"/>
      <w:marTop w:val="0"/>
      <w:marBottom w:val="0"/>
      <w:divBdr>
        <w:top w:val="none" w:sz="0" w:space="0" w:color="auto"/>
        <w:left w:val="none" w:sz="0" w:space="0" w:color="auto"/>
        <w:bottom w:val="none" w:sz="0" w:space="0" w:color="auto"/>
        <w:right w:val="none" w:sz="0" w:space="0" w:color="auto"/>
      </w:divBdr>
    </w:div>
    <w:div w:id="1357542035">
      <w:bodyDiv w:val="1"/>
      <w:marLeft w:val="0"/>
      <w:marRight w:val="0"/>
      <w:marTop w:val="0"/>
      <w:marBottom w:val="0"/>
      <w:divBdr>
        <w:top w:val="none" w:sz="0" w:space="0" w:color="auto"/>
        <w:left w:val="none" w:sz="0" w:space="0" w:color="auto"/>
        <w:bottom w:val="none" w:sz="0" w:space="0" w:color="auto"/>
        <w:right w:val="none" w:sz="0" w:space="0" w:color="auto"/>
      </w:divBdr>
      <w:divsChild>
        <w:div w:id="155995383">
          <w:marLeft w:val="0"/>
          <w:marRight w:val="0"/>
          <w:marTop w:val="0"/>
          <w:marBottom w:val="0"/>
          <w:divBdr>
            <w:top w:val="none" w:sz="0" w:space="0" w:color="auto"/>
            <w:left w:val="none" w:sz="0" w:space="0" w:color="auto"/>
            <w:bottom w:val="none" w:sz="0" w:space="0" w:color="auto"/>
            <w:right w:val="none" w:sz="0" w:space="0" w:color="auto"/>
          </w:divBdr>
        </w:div>
      </w:divsChild>
    </w:div>
    <w:div w:id="1372537758">
      <w:bodyDiv w:val="1"/>
      <w:marLeft w:val="0"/>
      <w:marRight w:val="0"/>
      <w:marTop w:val="0"/>
      <w:marBottom w:val="0"/>
      <w:divBdr>
        <w:top w:val="none" w:sz="0" w:space="0" w:color="auto"/>
        <w:left w:val="none" w:sz="0" w:space="0" w:color="auto"/>
        <w:bottom w:val="none" w:sz="0" w:space="0" w:color="auto"/>
        <w:right w:val="none" w:sz="0" w:space="0" w:color="auto"/>
      </w:divBdr>
      <w:divsChild>
        <w:div w:id="1009798822">
          <w:marLeft w:val="0"/>
          <w:marRight w:val="0"/>
          <w:marTop w:val="0"/>
          <w:marBottom w:val="0"/>
          <w:divBdr>
            <w:top w:val="none" w:sz="0" w:space="0" w:color="auto"/>
            <w:left w:val="none" w:sz="0" w:space="0" w:color="auto"/>
            <w:bottom w:val="none" w:sz="0" w:space="0" w:color="auto"/>
            <w:right w:val="none" w:sz="0" w:space="0" w:color="auto"/>
          </w:divBdr>
          <w:divsChild>
            <w:div w:id="12832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24399">
      <w:bodyDiv w:val="1"/>
      <w:marLeft w:val="0"/>
      <w:marRight w:val="0"/>
      <w:marTop w:val="0"/>
      <w:marBottom w:val="0"/>
      <w:divBdr>
        <w:top w:val="none" w:sz="0" w:space="0" w:color="auto"/>
        <w:left w:val="none" w:sz="0" w:space="0" w:color="auto"/>
        <w:bottom w:val="none" w:sz="0" w:space="0" w:color="auto"/>
        <w:right w:val="none" w:sz="0" w:space="0" w:color="auto"/>
      </w:divBdr>
    </w:div>
    <w:div w:id="1388534345">
      <w:bodyDiv w:val="1"/>
      <w:marLeft w:val="0"/>
      <w:marRight w:val="0"/>
      <w:marTop w:val="0"/>
      <w:marBottom w:val="0"/>
      <w:divBdr>
        <w:top w:val="none" w:sz="0" w:space="0" w:color="auto"/>
        <w:left w:val="none" w:sz="0" w:space="0" w:color="auto"/>
        <w:bottom w:val="none" w:sz="0" w:space="0" w:color="auto"/>
        <w:right w:val="none" w:sz="0" w:space="0" w:color="auto"/>
      </w:divBdr>
    </w:div>
    <w:div w:id="1429887923">
      <w:bodyDiv w:val="1"/>
      <w:marLeft w:val="0"/>
      <w:marRight w:val="0"/>
      <w:marTop w:val="0"/>
      <w:marBottom w:val="0"/>
      <w:divBdr>
        <w:top w:val="none" w:sz="0" w:space="0" w:color="auto"/>
        <w:left w:val="none" w:sz="0" w:space="0" w:color="auto"/>
        <w:bottom w:val="none" w:sz="0" w:space="0" w:color="auto"/>
        <w:right w:val="none" w:sz="0" w:space="0" w:color="auto"/>
      </w:divBdr>
    </w:div>
    <w:div w:id="1434089072">
      <w:bodyDiv w:val="1"/>
      <w:marLeft w:val="0"/>
      <w:marRight w:val="0"/>
      <w:marTop w:val="0"/>
      <w:marBottom w:val="0"/>
      <w:divBdr>
        <w:top w:val="none" w:sz="0" w:space="0" w:color="auto"/>
        <w:left w:val="none" w:sz="0" w:space="0" w:color="auto"/>
        <w:bottom w:val="none" w:sz="0" w:space="0" w:color="auto"/>
        <w:right w:val="none" w:sz="0" w:space="0" w:color="auto"/>
      </w:divBdr>
    </w:div>
    <w:div w:id="1438938613">
      <w:bodyDiv w:val="1"/>
      <w:marLeft w:val="0"/>
      <w:marRight w:val="0"/>
      <w:marTop w:val="0"/>
      <w:marBottom w:val="0"/>
      <w:divBdr>
        <w:top w:val="none" w:sz="0" w:space="0" w:color="auto"/>
        <w:left w:val="none" w:sz="0" w:space="0" w:color="auto"/>
        <w:bottom w:val="none" w:sz="0" w:space="0" w:color="auto"/>
        <w:right w:val="none" w:sz="0" w:space="0" w:color="auto"/>
      </w:divBdr>
      <w:divsChild>
        <w:div w:id="2126145632">
          <w:marLeft w:val="0"/>
          <w:marRight w:val="0"/>
          <w:marTop w:val="0"/>
          <w:marBottom w:val="0"/>
          <w:divBdr>
            <w:top w:val="none" w:sz="0" w:space="0" w:color="auto"/>
            <w:left w:val="none" w:sz="0" w:space="0" w:color="auto"/>
            <w:bottom w:val="none" w:sz="0" w:space="0" w:color="auto"/>
            <w:right w:val="none" w:sz="0" w:space="0" w:color="auto"/>
          </w:divBdr>
        </w:div>
      </w:divsChild>
    </w:div>
    <w:div w:id="1441418051">
      <w:bodyDiv w:val="1"/>
      <w:marLeft w:val="0"/>
      <w:marRight w:val="0"/>
      <w:marTop w:val="0"/>
      <w:marBottom w:val="0"/>
      <w:divBdr>
        <w:top w:val="none" w:sz="0" w:space="0" w:color="auto"/>
        <w:left w:val="none" w:sz="0" w:space="0" w:color="auto"/>
        <w:bottom w:val="none" w:sz="0" w:space="0" w:color="auto"/>
        <w:right w:val="none" w:sz="0" w:space="0" w:color="auto"/>
      </w:divBdr>
    </w:div>
    <w:div w:id="1453475344">
      <w:bodyDiv w:val="1"/>
      <w:marLeft w:val="0"/>
      <w:marRight w:val="0"/>
      <w:marTop w:val="0"/>
      <w:marBottom w:val="0"/>
      <w:divBdr>
        <w:top w:val="none" w:sz="0" w:space="0" w:color="auto"/>
        <w:left w:val="none" w:sz="0" w:space="0" w:color="auto"/>
        <w:bottom w:val="none" w:sz="0" w:space="0" w:color="auto"/>
        <w:right w:val="none" w:sz="0" w:space="0" w:color="auto"/>
      </w:divBdr>
      <w:divsChild>
        <w:div w:id="1000472998">
          <w:marLeft w:val="0"/>
          <w:marRight w:val="0"/>
          <w:marTop w:val="0"/>
          <w:marBottom w:val="0"/>
          <w:divBdr>
            <w:top w:val="none" w:sz="0" w:space="0" w:color="auto"/>
            <w:left w:val="none" w:sz="0" w:space="0" w:color="auto"/>
            <w:bottom w:val="none" w:sz="0" w:space="0" w:color="auto"/>
            <w:right w:val="none" w:sz="0" w:space="0" w:color="auto"/>
          </w:divBdr>
        </w:div>
      </w:divsChild>
    </w:div>
    <w:div w:id="1476289545">
      <w:bodyDiv w:val="1"/>
      <w:marLeft w:val="0"/>
      <w:marRight w:val="0"/>
      <w:marTop w:val="0"/>
      <w:marBottom w:val="0"/>
      <w:divBdr>
        <w:top w:val="none" w:sz="0" w:space="0" w:color="auto"/>
        <w:left w:val="none" w:sz="0" w:space="0" w:color="auto"/>
        <w:bottom w:val="none" w:sz="0" w:space="0" w:color="auto"/>
        <w:right w:val="none" w:sz="0" w:space="0" w:color="auto"/>
      </w:divBdr>
    </w:div>
    <w:div w:id="1494956748">
      <w:bodyDiv w:val="1"/>
      <w:marLeft w:val="0"/>
      <w:marRight w:val="0"/>
      <w:marTop w:val="0"/>
      <w:marBottom w:val="0"/>
      <w:divBdr>
        <w:top w:val="none" w:sz="0" w:space="0" w:color="auto"/>
        <w:left w:val="none" w:sz="0" w:space="0" w:color="auto"/>
        <w:bottom w:val="none" w:sz="0" w:space="0" w:color="auto"/>
        <w:right w:val="none" w:sz="0" w:space="0" w:color="auto"/>
      </w:divBdr>
    </w:div>
    <w:div w:id="1495728437">
      <w:bodyDiv w:val="1"/>
      <w:marLeft w:val="0"/>
      <w:marRight w:val="0"/>
      <w:marTop w:val="0"/>
      <w:marBottom w:val="0"/>
      <w:divBdr>
        <w:top w:val="none" w:sz="0" w:space="0" w:color="auto"/>
        <w:left w:val="none" w:sz="0" w:space="0" w:color="auto"/>
        <w:bottom w:val="none" w:sz="0" w:space="0" w:color="auto"/>
        <w:right w:val="none" w:sz="0" w:space="0" w:color="auto"/>
      </w:divBdr>
    </w:div>
    <w:div w:id="1510870122">
      <w:bodyDiv w:val="1"/>
      <w:marLeft w:val="0"/>
      <w:marRight w:val="0"/>
      <w:marTop w:val="0"/>
      <w:marBottom w:val="0"/>
      <w:divBdr>
        <w:top w:val="none" w:sz="0" w:space="0" w:color="auto"/>
        <w:left w:val="none" w:sz="0" w:space="0" w:color="auto"/>
        <w:bottom w:val="none" w:sz="0" w:space="0" w:color="auto"/>
        <w:right w:val="none" w:sz="0" w:space="0" w:color="auto"/>
      </w:divBdr>
    </w:div>
    <w:div w:id="1515726271">
      <w:bodyDiv w:val="1"/>
      <w:marLeft w:val="0"/>
      <w:marRight w:val="0"/>
      <w:marTop w:val="0"/>
      <w:marBottom w:val="0"/>
      <w:divBdr>
        <w:top w:val="none" w:sz="0" w:space="0" w:color="auto"/>
        <w:left w:val="none" w:sz="0" w:space="0" w:color="auto"/>
        <w:bottom w:val="none" w:sz="0" w:space="0" w:color="auto"/>
        <w:right w:val="none" w:sz="0" w:space="0" w:color="auto"/>
      </w:divBdr>
      <w:divsChild>
        <w:div w:id="446587930">
          <w:marLeft w:val="0"/>
          <w:marRight w:val="0"/>
          <w:marTop w:val="0"/>
          <w:marBottom w:val="0"/>
          <w:divBdr>
            <w:top w:val="single" w:sz="2" w:space="0" w:color="auto"/>
            <w:left w:val="single" w:sz="2" w:space="0" w:color="auto"/>
            <w:bottom w:val="single" w:sz="2" w:space="0" w:color="auto"/>
            <w:right w:val="single" w:sz="2" w:space="0" w:color="auto"/>
          </w:divBdr>
        </w:div>
      </w:divsChild>
    </w:div>
    <w:div w:id="1524829280">
      <w:bodyDiv w:val="1"/>
      <w:marLeft w:val="0"/>
      <w:marRight w:val="0"/>
      <w:marTop w:val="0"/>
      <w:marBottom w:val="0"/>
      <w:divBdr>
        <w:top w:val="none" w:sz="0" w:space="0" w:color="auto"/>
        <w:left w:val="none" w:sz="0" w:space="0" w:color="auto"/>
        <w:bottom w:val="none" w:sz="0" w:space="0" w:color="auto"/>
        <w:right w:val="none" w:sz="0" w:space="0" w:color="auto"/>
      </w:divBdr>
      <w:divsChild>
        <w:div w:id="512115000">
          <w:marLeft w:val="0"/>
          <w:marRight w:val="0"/>
          <w:marTop w:val="0"/>
          <w:marBottom w:val="0"/>
          <w:divBdr>
            <w:top w:val="none" w:sz="0" w:space="0" w:color="auto"/>
            <w:left w:val="none" w:sz="0" w:space="0" w:color="auto"/>
            <w:bottom w:val="none" w:sz="0" w:space="0" w:color="auto"/>
            <w:right w:val="none" w:sz="0" w:space="0" w:color="auto"/>
          </w:divBdr>
          <w:divsChild>
            <w:div w:id="1424491669">
              <w:marLeft w:val="0"/>
              <w:marRight w:val="0"/>
              <w:marTop w:val="0"/>
              <w:marBottom w:val="0"/>
              <w:divBdr>
                <w:top w:val="none" w:sz="0" w:space="0" w:color="auto"/>
                <w:left w:val="none" w:sz="0" w:space="0" w:color="auto"/>
                <w:bottom w:val="none" w:sz="0" w:space="0" w:color="auto"/>
                <w:right w:val="none" w:sz="0" w:space="0" w:color="auto"/>
              </w:divBdr>
            </w:div>
            <w:div w:id="1578787764">
              <w:marLeft w:val="0"/>
              <w:marRight w:val="0"/>
              <w:marTop w:val="0"/>
              <w:marBottom w:val="0"/>
              <w:divBdr>
                <w:top w:val="none" w:sz="0" w:space="0" w:color="auto"/>
                <w:left w:val="none" w:sz="0" w:space="0" w:color="auto"/>
                <w:bottom w:val="none" w:sz="0" w:space="0" w:color="auto"/>
                <w:right w:val="none" w:sz="0" w:space="0" w:color="auto"/>
              </w:divBdr>
              <w:divsChild>
                <w:div w:id="16217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330746">
          <w:marLeft w:val="0"/>
          <w:marRight w:val="0"/>
          <w:marTop w:val="0"/>
          <w:marBottom w:val="0"/>
          <w:divBdr>
            <w:top w:val="none" w:sz="0" w:space="0" w:color="auto"/>
            <w:left w:val="none" w:sz="0" w:space="0" w:color="auto"/>
            <w:bottom w:val="none" w:sz="0" w:space="0" w:color="auto"/>
            <w:right w:val="none" w:sz="0" w:space="0" w:color="auto"/>
          </w:divBdr>
          <w:divsChild>
            <w:div w:id="2035618511">
              <w:marLeft w:val="0"/>
              <w:marRight w:val="0"/>
              <w:marTop w:val="0"/>
              <w:marBottom w:val="0"/>
              <w:divBdr>
                <w:top w:val="none" w:sz="0" w:space="0" w:color="auto"/>
                <w:left w:val="none" w:sz="0" w:space="0" w:color="auto"/>
                <w:bottom w:val="none" w:sz="0" w:space="0" w:color="auto"/>
                <w:right w:val="none" w:sz="0" w:space="0" w:color="auto"/>
              </w:divBdr>
            </w:div>
            <w:div w:id="1044719394">
              <w:marLeft w:val="0"/>
              <w:marRight w:val="0"/>
              <w:marTop w:val="0"/>
              <w:marBottom w:val="0"/>
              <w:divBdr>
                <w:top w:val="none" w:sz="0" w:space="0" w:color="auto"/>
                <w:left w:val="none" w:sz="0" w:space="0" w:color="auto"/>
                <w:bottom w:val="none" w:sz="0" w:space="0" w:color="auto"/>
                <w:right w:val="none" w:sz="0" w:space="0" w:color="auto"/>
              </w:divBdr>
              <w:divsChild>
                <w:div w:id="66493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89677">
          <w:marLeft w:val="0"/>
          <w:marRight w:val="0"/>
          <w:marTop w:val="0"/>
          <w:marBottom w:val="0"/>
          <w:divBdr>
            <w:top w:val="none" w:sz="0" w:space="0" w:color="auto"/>
            <w:left w:val="none" w:sz="0" w:space="0" w:color="auto"/>
            <w:bottom w:val="none" w:sz="0" w:space="0" w:color="auto"/>
            <w:right w:val="none" w:sz="0" w:space="0" w:color="auto"/>
          </w:divBdr>
          <w:divsChild>
            <w:div w:id="1895847229">
              <w:marLeft w:val="0"/>
              <w:marRight w:val="0"/>
              <w:marTop w:val="0"/>
              <w:marBottom w:val="0"/>
              <w:divBdr>
                <w:top w:val="none" w:sz="0" w:space="0" w:color="auto"/>
                <w:left w:val="none" w:sz="0" w:space="0" w:color="auto"/>
                <w:bottom w:val="none" w:sz="0" w:space="0" w:color="auto"/>
                <w:right w:val="none" w:sz="0" w:space="0" w:color="auto"/>
              </w:divBdr>
            </w:div>
            <w:div w:id="1634408923">
              <w:marLeft w:val="0"/>
              <w:marRight w:val="0"/>
              <w:marTop w:val="0"/>
              <w:marBottom w:val="0"/>
              <w:divBdr>
                <w:top w:val="none" w:sz="0" w:space="0" w:color="auto"/>
                <w:left w:val="none" w:sz="0" w:space="0" w:color="auto"/>
                <w:bottom w:val="none" w:sz="0" w:space="0" w:color="auto"/>
                <w:right w:val="none" w:sz="0" w:space="0" w:color="auto"/>
              </w:divBdr>
              <w:divsChild>
                <w:div w:id="4655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7789">
          <w:marLeft w:val="0"/>
          <w:marRight w:val="0"/>
          <w:marTop w:val="0"/>
          <w:marBottom w:val="0"/>
          <w:divBdr>
            <w:top w:val="none" w:sz="0" w:space="0" w:color="auto"/>
            <w:left w:val="none" w:sz="0" w:space="0" w:color="auto"/>
            <w:bottom w:val="none" w:sz="0" w:space="0" w:color="auto"/>
            <w:right w:val="none" w:sz="0" w:space="0" w:color="auto"/>
          </w:divBdr>
          <w:divsChild>
            <w:div w:id="1419136033">
              <w:marLeft w:val="0"/>
              <w:marRight w:val="0"/>
              <w:marTop w:val="0"/>
              <w:marBottom w:val="0"/>
              <w:divBdr>
                <w:top w:val="none" w:sz="0" w:space="0" w:color="auto"/>
                <w:left w:val="none" w:sz="0" w:space="0" w:color="auto"/>
                <w:bottom w:val="none" w:sz="0" w:space="0" w:color="auto"/>
                <w:right w:val="none" w:sz="0" w:space="0" w:color="auto"/>
              </w:divBdr>
            </w:div>
            <w:div w:id="1652753523">
              <w:marLeft w:val="0"/>
              <w:marRight w:val="0"/>
              <w:marTop w:val="0"/>
              <w:marBottom w:val="0"/>
              <w:divBdr>
                <w:top w:val="none" w:sz="0" w:space="0" w:color="auto"/>
                <w:left w:val="none" w:sz="0" w:space="0" w:color="auto"/>
                <w:bottom w:val="none" w:sz="0" w:space="0" w:color="auto"/>
                <w:right w:val="none" w:sz="0" w:space="0" w:color="auto"/>
              </w:divBdr>
              <w:divsChild>
                <w:div w:id="6314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014901">
      <w:bodyDiv w:val="1"/>
      <w:marLeft w:val="0"/>
      <w:marRight w:val="0"/>
      <w:marTop w:val="0"/>
      <w:marBottom w:val="0"/>
      <w:divBdr>
        <w:top w:val="none" w:sz="0" w:space="0" w:color="auto"/>
        <w:left w:val="none" w:sz="0" w:space="0" w:color="auto"/>
        <w:bottom w:val="none" w:sz="0" w:space="0" w:color="auto"/>
        <w:right w:val="none" w:sz="0" w:space="0" w:color="auto"/>
      </w:divBdr>
      <w:divsChild>
        <w:div w:id="2090421369">
          <w:marLeft w:val="0"/>
          <w:marRight w:val="0"/>
          <w:marTop w:val="0"/>
          <w:marBottom w:val="0"/>
          <w:divBdr>
            <w:top w:val="none" w:sz="0" w:space="0" w:color="auto"/>
            <w:left w:val="none" w:sz="0" w:space="0" w:color="auto"/>
            <w:bottom w:val="none" w:sz="0" w:space="0" w:color="auto"/>
            <w:right w:val="none" w:sz="0" w:space="0" w:color="auto"/>
          </w:divBdr>
        </w:div>
      </w:divsChild>
    </w:div>
    <w:div w:id="1544096009">
      <w:bodyDiv w:val="1"/>
      <w:marLeft w:val="0"/>
      <w:marRight w:val="0"/>
      <w:marTop w:val="0"/>
      <w:marBottom w:val="0"/>
      <w:divBdr>
        <w:top w:val="none" w:sz="0" w:space="0" w:color="auto"/>
        <w:left w:val="none" w:sz="0" w:space="0" w:color="auto"/>
        <w:bottom w:val="none" w:sz="0" w:space="0" w:color="auto"/>
        <w:right w:val="none" w:sz="0" w:space="0" w:color="auto"/>
      </w:divBdr>
    </w:div>
    <w:div w:id="1554077162">
      <w:bodyDiv w:val="1"/>
      <w:marLeft w:val="0"/>
      <w:marRight w:val="0"/>
      <w:marTop w:val="0"/>
      <w:marBottom w:val="0"/>
      <w:divBdr>
        <w:top w:val="none" w:sz="0" w:space="0" w:color="auto"/>
        <w:left w:val="none" w:sz="0" w:space="0" w:color="auto"/>
        <w:bottom w:val="none" w:sz="0" w:space="0" w:color="auto"/>
        <w:right w:val="none" w:sz="0" w:space="0" w:color="auto"/>
      </w:divBdr>
    </w:div>
    <w:div w:id="1557619640">
      <w:bodyDiv w:val="1"/>
      <w:marLeft w:val="0"/>
      <w:marRight w:val="0"/>
      <w:marTop w:val="0"/>
      <w:marBottom w:val="0"/>
      <w:divBdr>
        <w:top w:val="none" w:sz="0" w:space="0" w:color="auto"/>
        <w:left w:val="none" w:sz="0" w:space="0" w:color="auto"/>
        <w:bottom w:val="none" w:sz="0" w:space="0" w:color="auto"/>
        <w:right w:val="none" w:sz="0" w:space="0" w:color="auto"/>
      </w:divBdr>
      <w:divsChild>
        <w:div w:id="1762679806">
          <w:marLeft w:val="0"/>
          <w:marRight w:val="0"/>
          <w:marTop w:val="0"/>
          <w:marBottom w:val="0"/>
          <w:divBdr>
            <w:top w:val="none" w:sz="0" w:space="0" w:color="auto"/>
            <w:left w:val="none" w:sz="0" w:space="0" w:color="auto"/>
            <w:bottom w:val="none" w:sz="0" w:space="0" w:color="auto"/>
            <w:right w:val="none" w:sz="0" w:space="0" w:color="auto"/>
          </w:divBdr>
          <w:divsChild>
            <w:div w:id="491331560">
              <w:marLeft w:val="0"/>
              <w:marRight w:val="0"/>
              <w:marTop w:val="0"/>
              <w:marBottom w:val="0"/>
              <w:divBdr>
                <w:top w:val="none" w:sz="0" w:space="0" w:color="auto"/>
                <w:left w:val="none" w:sz="0" w:space="0" w:color="auto"/>
                <w:bottom w:val="none" w:sz="0" w:space="0" w:color="auto"/>
                <w:right w:val="none" w:sz="0" w:space="0" w:color="auto"/>
              </w:divBdr>
              <w:divsChild>
                <w:div w:id="406073428">
                  <w:marLeft w:val="0"/>
                  <w:marRight w:val="0"/>
                  <w:marTop w:val="0"/>
                  <w:marBottom w:val="0"/>
                  <w:divBdr>
                    <w:top w:val="none" w:sz="0" w:space="0" w:color="auto"/>
                    <w:left w:val="none" w:sz="0" w:space="0" w:color="auto"/>
                    <w:bottom w:val="none" w:sz="0" w:space="0" w:color="auto"/>
                    <w:right w:val="none" w:sz="0" w:space="0" w:color="auto"/>
                  </w:divBdr>
                </w:div>
              </w:divsChild>
            </w:div>
            <w:div w:id="1626963142">
              <w:marLeft w:val="0"/>
              <w:marRight w:val="0"/>
              <w:marTop w:val="0"/>
              <w:marBottom w:val="0"/>
              <w:divBdr>
                <w:top w:val="none" w:sz="0" w:space="0" w:color="auto"/>
                <w:left w:val="none" w:sz="0" w:space="0" w:color="auto"/>
                <w:bottom w:val="none" w:sz="0" w:space="0" w:color="auto"/>
                <w:right w:val="none" w:sz="0" w:space="0" w:color="auto"/>
              </w:divBdr>
              <w:divsChild>
                <w:div w:id="6845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44611">
          <w:marLeft w:val="0"/>
          <w:marRight w:val="0"/>
          <w:marTop w:val="0"/>
          <w:marBottom w:val="0"/>
          <w:divBdr>
            <w:top w:val="none" w:sz="0" w:space="0" w:color="auto"/>
            <w:left w:val="none" w:sz="0" w:space="0" w:color="auto"/>
            <w:bottom w:val="none" w:sz="0" w:space="0" w:color="auto"/>
            <w:right w:val="none" w:sz="0" w:space="0" w:color="auto"/>
          </w:divBdr>
          <w:divsChild>
            <w:div w:id="2146777158">
              <w:marLeft w:val="0"/>
              <w:marRight w:val="0"/>
              <w:marTop w:val="0"/>
              <w:marBottom w:val="0"/>
              <w:divBdr>
                <w:top w:val="none" w:sz="0" w:space="0" w:color="auto"/>
                <w:left w:val="none" w:sz="0" w:space="0" w:color="auto"/>
                <w:bottom w:val="none" w:sz="0" w:space="0" w:color="auto"/>
                <w:right w:val="none" w:sz="0" w:space="0" w:color="auto"/>
              </w:divBdr>
              <w:divsChild>
                <w:div w:id="2086536192">
                  <w:marLeft w:val="0"/>
                  <w:marRight w:val="0"/>
                  <w:marTop w:val="0"/>
                  <w:marBottom w:val="0"/>
                  <w:divBdr>
                    <w:top w:val="none" w:sz="0" w:space="0" w:color="auto"/>
                    <w:left w:val="none" w:sz="0" w:space="0" w:color="auto"/>
                    <w:bottom w:val="none" w:sz="0" w:space="0" w:color="auto"/>
                    <w:right w:val="none" w:sz="0" w:space="0" w:color="auto"/>
                  </w:divBdr>
                </w:div>
              </w:divsChild>
            </w:div>
            <w:div w:id="1195196713">
              <w:marLeft w:val="0"/>
              <w:marRight w:val="0"/>
              <w:marTop w:val="0"/>
              <w:marBottom w:val="0"/>
              <w:divBdr>
                <w:top w:val="none" w:sz="0" w:space="0" w:color="auto"/>
                <w:left w:val="none" w:sz="0" w:space="0" w:color="auto"/>
                <w:bottom w:val="none" w:sz="0" w:space="0" w:color="auto"/>
                <w:right w:val="none" w:sz="0" w:space="0" w:color="auto"/>
              </w:divBdr>
              <w:divsChild>
                <w:div w:id="17805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01774">
          <w:marLeft w:val="0"/>
          <w:marRight w:val="0"/>
          <w:marTop w:val="0"/>
          <w:marBottom w:val="0"/>
          <w:divBdr>
            <w:top w:val="none" w:sz="0" w:space="0" w:color="auto"/>
            <w:left w:val="none" w:sz="0" w:space="0" w:color="auto"/>
            <w:bottom w:val="none" w:sz="0" w:space="0" w:color="auto"/>
            <w:right w:val="none" w:sz="0" w:space="0" w:color="auto"/>
          </w:divBdr>
          <w:divsChild>
            <w:div w:id="1548950229">
              <w:marLeft w:val="0"/>
              <w:marRight w:val="0"/>
              <w:marTop w:val="0"/>
              <w:marBottom w:val="0"/>
              <w:divBdr>
                <w:top w:val="none" w:sz="0" w:space="0" w:color="auto"/>
                <w:left w:val="none" w:sz="0" w:space="0" w:color="auto"/>
                <w:bottom w:val="none" w:sz="0" w:space="0" w:color="auto"/>
                <w:right w:val="none" w:sz="0" w:space="0" w:color="auto"/>
              </w:divBdr>
              <w:divsChild>
                <w:div w:id="415446195">
                  <w:marLeft w:val="0"/>
                  <w:marRight w:val="0"/>
                  <w:marTop w:val="0"/>
                  <w:marBottom w:val="0"/>
                  <w:divBdr>
                    <w:top w:val="none" w:sz="0" w:space="0" w:color="auto"/>
                    <w:left w:val="none" w:sz="0" w:space="0" w:color="auto"/>
                    <w:bottom w:val="none" w:sz="0" w:space="0" w:color="auto"/>
                    <w:right w:val="none" w:sz="0" w:space="0" w:color="auto"/>
                  </w:divBdr>
                </w:div>
              </w:divsChild>
            </w:div>
            <w:div w:id="1761369926">
              <w:marLeft w:val="0"/>
              <w:marRight w:val="0"/>
              <w:marTop w:val="0"/>
              <w:marBottom w:val="0"/>
              <w:divBdr>
                <w:top w:val="none" w:sz="0" w:space="0" w:color="auto"/>
                <w:left w:val="none" w:sz="0" w:space="0" w:color="auto"/>
                <w:bottom w:val="none" w:sz="0" w:space="0" w:color="auto"/>
                <w:right w:val="none" w:sz="0" w:space="0" w:color="auto"/>
              </w:divBdr>
              <w:divsChild>
                <w:div w:id="176248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6276">
          <w:marLeft w:val="0"/>
          <w:marRight w:val="0"/>
          <w:marTop w:val="0"/>
          <w:marBottom w:val="0"/>
          <w:divBdr>
            <w:top w:val="none" w:sz="0" w:space="0" w:color="auto"/>
            <w:left w:val="none" w:sz="0" w:space="0" w:color="auto"/>
            <w:bottom w:val="none" w:sz="0" w:space="0" w:color="auto"/>
            <w:right w:val="none" w:sz="0" w:space="0" w:color="auto"/>
          </w:divBdr>
          <w:divsChild>
            <w:div w:id="1327898706">
              <w:marLeft w:val="0"/>
              <w:marRight w:val="0"/>
              <w:marTop w:val="0"/>
              <w:marBottom w:val="0"/>
              <w:divBdr>
                <w:top w:val="none" w:sz="0" w:space="0" w:color="auto"/>
                <w:left w:val="none" w:sz="0" w:space="0" w:color="auto"/>
                <w:bottom w:val="none" w:sz="0" w:space="0" w:color="auto"/>
                <w:right w:val="none" w:sz="0" w:space="0" w:color="auto"/>
              </w:divBdr>
              <w:divsChild>
                <w:div w:id="861939740">
                  <w:marLeft w:val="0"/>
                  <w:marRight w:val="0"/>
                  <w:marTop w:val="0"/>
                  <w:marBottom w:val="0"/>
                  <w:divBdr>
                    <w:top w:val="none" w:sz="0" w:space="0" w:color="auto"/>
                    <w:left w:val="none" w:sz="0" w:space="0" w:color="auto"/>
                    <w:bottom w:val="none" w:sz="0" w:space="0" w:color="auto"/>
                    <w:right w:val="none" w:sz="0" w:space="0" w:color="auto"/>
                  </w:divBdr>
                </w:div>
              </w:divsChild>
            </w:div>
            <w:div w:id="1819805806">
              <w:marLeft w:val="0"/>
              <w:marRight w:val="0"/>
              <w:marTop w:val="0"/>
              <w:marBottom w:val="0"/>
              <w:divBdr>
                <w:top w:val="none" w:sz="0" w:space="0" w:color="auto"/>
                <w:left w:val="none" w:sz="0" w:space="0" w:color="auto"/>
                <w:bottom w:val="none" w:sz="0" w:space="0" w:color="auto"/>
                <w:right w:val="none" w:sz="0" w:space="0" w:color="auto"/>
              </w:divBdr>
              <w:divsChild>
                <w:div w:id="203556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3350">
          <w:marLeft w:val="0"/>
          <w:marRight w:val="0"/>
          <w:marTop w:val="0"/>
          <w:marBottom w:val="0"/>
          <w:divBdr>
            <w:top w:val="none" w:sz="0" w:space="0" w:color="auto"/>
            <w:left w:val="none" w:sz="0" w:space="0" w:color="auto"/>
            <w:bottom w:val="none" w:sz="0" w:space="0" w:color="auto"/>
            <w:right w:val="none" w:sz="0" w:space="0" w:color="auto"/>
          </w:divBdr>
          <w:divsChild>
            <w:div w:id="14811555">
              <w:marLeft w:val="0"/>
              <w:marRight w:val="0"/>
              <w:marTop w:val="0"/>
              <w:marBottom w:val="0"/>
              <w:divBdr>
                <w:top w:val="none" w:sz="0" w:space="0" w:color="auto"/>
                <w:left w:val="none" w:sz="0" w:space="0" w:color="auto"/>
                <w:bottom w:val="none" w:sz="0" w:space="0" w:color="auto"/>
                <w:right w:val="none" w:sz="0" w:space="0" w:color="auto"/>
              </w:divBdr>
              <w:divsChild>
                <w:div w:id="1464614883">
                  <w:marLeft w:val="0"/>
                  <w:marRight w:val="0"/>
                  <w:marTop w:val="0"/>
                  <w:marBottom w:val="0"/>
                  <w:divBdr>
                    <w:top w:val="none" w:sz="0" w:space="0" w:color="auto"/>
                    <w:left w:val="none" w:sz="0" w:space="0" w:color="auto"/>
                    <w:bottom w:val="none" w:sz="0" w:space="0" w:color="auto"/>
                    <w:right w:val="none" w:sz="0" w:space="0" w:color="auto"/>
                  </w:divBdr>
                </w:div>
              </w:divsChild>
            </w:div>
            <w:div w:id="1230995325">
              <w:marLeft w:val="0"/>
              <w:marRight w:val="0"/>
              <w:marTop w:val="0"/>
              <w:marBottom w:val="0"/>
              <w:divBdr>
                <w:top w:val="none" w:sz="0" w:space="0" w:color="auto"/>
                <w:left w:val="none" w:sz="0" w:space="0" w:color="auto"/>
                <w:bottom w:val="none" w:sz="0" w:space="0" w:color="auto"/>
                <w:right w:val="none" w:sz="0" w:space="0" w:color="auto"/>
              </w:divBdr>
              <w:divsChild>
                <w:div w:id="166489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50848">
          <w:marLeft w:val="0"/>
          <w:marRight w:val="0"/>
          <w:marTop w:val="0"/>
          <w:marBottom w:val="0"/>
          <w:divBdr>
            <w:top w:val="none" w:sz="0" w:space="0" w:color="auto"/>
            <w:left w:val="none" w:sz="0" w:space="0" w:color="auto"/>
            <w:bottom w:val="none" w:sz="0" w:space="0" w:color="auto"/>
            <w:right w:val="none" w:sz="0" w:space="0" w:color="auto"/>
          </w:divBdr>
          <w:divsChild>
            <w:div w:id="1032851668">
              <w:marLeft w:val="0"/>
              <w:marRight w:val="0"/>
              <w:marTop w:val="0"/>
              <w:marBottom w:val="0"/>
              <w:divBdr>
                <w:top w:val="none" w:sz="0" w:space="0" w:color="auto"/>
                <w:left w:val="none" w:sz="0" w:space="0" w:color="auto"/>
                <w:bottom w:val="none" w:sz="0" w:space="0" w:color="auto"/>
                <w:right w:val="none" w:sz="0" w:space="0" w:color="auto"/>
              </w:divBdr>
              <w:divsChild>
                <w:div w:id="1758861675">
                  <w:marLeft w:val="0"/>
                  <w:marRight w:val="0"/>
                  <w:marTop w:val="0"/>
                  <w:marBottom w:val="0"/>
                  <w:divBdr>
                    <w:top w:val="none" w:sz="0" w:space="0" w:color="auto"/>
                    <w:left w:val="none" w:sz="0" w:space="0" w:color="auto"/>
                    <w:bottom w:val="none" w:sz="0" w:space="0" w:color="auto"/>
                    <w:right w:val="none" w:sz="0" w:space="0" w:color="auto"/>
                  </w:divBdr>
                </w:div>
              </w:divsChild>
            </w:div>
            <w:div w:id="967778598">
              <w:marLeft w:val="0"/>
              <w:marRight w:val="0"/>
              <w:marTop w:val="0"/>
              <w:marBottom w:val="0"/>
              <w:divBdr>
                <w:top w:val="none" w:sz="0" w:space="0" w:color="auto"/>
                <w:left w:val="none" w:sz="0" w:space="0" w:color="auto"/>
                <w:bottom w:val="none" w:sz="0" w:space="0" w:color="auto"/>
                <w:right w:val="none" w:sz="0" w:space="0" w:color="auto"/>
              </w:divBdr>
              <w:divsChild>
                <w:div w:id="30127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12218">
      <w:bodyDiv w:val="1"/>
      <w:marLeft w:val="0"/>
      <w:marRight w:val="0"/>
      <w:marTop w:val="0"/>
      <w:marBottom w:val="0"/>
      <w:divBdr>
        <w:top w:val="none" w:sz="0" w:space="0" w:color="auto"/>
        <w:left w:val="none" w:sz="0" w:space="0" w:color="auto"/>
        <w:bottom w:val="none" w:sz="0" w:space="0" w:color="auto"/>
        <w:right w:val="none" w:sz="0" w:space="0" w:color="auto"/>
      </w:divBdr>
    </w:div>
    <w:div w:id="1582251149">
      <w:bodyDiv w:val="1"/>
      <w:marLeft w:val="0"/>
      <w:marRight w:val="0"/>
      <w:marTop w:val="0"/>
      <w:marBottom w:val="0"/>
      <w:divBdr>
        <w:top w:val="none" w:sz="0" w:space="0" w:color="auto"/>
        <w:left w:val="none" w:sz="0" w:space="0" w:color="auto"/>
        <w:bottom w:val="none" w:sz="0" w:space="0" w:color="auto"/>
        <w:right w:val="none" w:sz="0" w:space="0" w:color="auto"/>
      </w:divBdr>
      <w:divsChild>
        <w:div w:id="25062571">
          <w:marLeft w:val="0"/>
          <w:marRight w:val="0"/>
          <w:marTop w:val="0"/>
          <w:marBottom w:val="0"/>
          <w:divBdr>
            <w:top w:val="single" w:sz="2" w:space="0" w:color="auto"/>
            <w:left w:val="single" w:sz="2" w:space="0" w:color="auto"/>
            <w:bottom w:val="single" w:sz="2" w:space="0" w:color="auto"/>
            <w:right w:val="single" w:sz="2" w:space="0" w:color="auto"/>
          </w:divBdr>
        </w:div>
        <w:div w:id="1971547406">
          <w:marLeft w:val="0"/>
          <w:marRight w:val="0"/>
          <w:marTop w:val="0"/>
          <w:marBottom w:val="0"/>
          <w:divBdr>
            <w:top w:val="single" w:sz="2" w:space="0" w:color="auto"/>
            <w:left w:val="single" w:sz="2" w:space="0" w:color="auto"/>
            <w:bottom w:val="single" w:sz="2" w:space="0" w:color="auto"/>
            <w:right w:val="single" w:sz="2" w:space="0" w:color="auto"/>
          </w:divBdr>
        </w:div>
      </w:divsChild>
    </w:div>
    <w:div w:id="1594704602">
      <w:bodyDiv w:val="1"/>
      <w:marLeft w:val="0"/>
      <w:marRight w:val="0"/>
      <w:marTop w:val="0"/>
      <w:marBottom w:val="0"/>
      <w:divBdr>
        <w:top w:val="none" w:sz="0" w:space="0" w:color="auto"/>
        <w:left w:val="none" w:sz="0" w:space="0" w:color="auto"/>
        <w:bottom w:val="none" w:sz="0" w:space="0" w:color="auto"/>
        <w:right w:val="none" w:sz="0" w:space="0" w:color="auto"/>
      </w:divBdr>
    </w:div>
    <w:div w:id="1608464940">
      <w:bodyDiv w:val="1"/>
      <w:marLeft w:val="0"/>
      <w:marRight w:val="0"/>
      <w:marTop w:val="0"/>
      <w:marBottom w:val="0"/>
      <w:divBdr>
        <w:top w:val="none" w:sz="0" w:space="0" w:color="auto"/>
        <w:left w:val="none" w:sz="0" w:space="0" w:color="auto"/>
        <w:bottom w:val="none" w:sz="0" w:space="0" w:color="auto"/>
        <w:right w:val="none" w:sz="0" w:space="0" w:color="auto"/>
      </w:divBdr>
      <w:divsChild>
        <w:div w:id="1894079543">
          <w:marLeft w:val="0"/>
          <w:marRight w:val="0"/>
          <w:marTop w:val="0"/>
          <w:marBottom w:val="0"/>
          <w:divBdr>
            <w:top w:val="none" w:sz="0" w:space="0" w:color="auto"/>
            <w:left w:val="none" w:sz="0" w:space="0" w:color="auto"/>
            <w:bottom w:val="none" w:sz="0" w:space="0" w:color="auto"/>
            <w:right w:val="none" w:sz="0" w:space="0" w:color="auto"/>
          </w:divBdr>
        </w:div>
      </w:divsChild>
    </w:div>
    <w:div w:id="1609655354">
      <w:bodyDiv w:val="1"/>
      <w:marLeft w:val="0"/>
      <w:marRight w:val="0"/>
      <w:marTop w:val="0"/>
      <w:marBottom w:val="0"/>
      <w:divBdr>
        <w:top w:val="none" w:sz="0" w:space="0" w:color="auto"/>
        <w:left w:val="none" w:sz="0" w:space="0" w:color="auto"/>
        <w:bottom w:val="none" w:sz="0" w:space="0" w:color="auto"/>
        <w:right w:val="none" w:sz="0" w:space="0" w:color="auto"/>
      </w:divBdr>
    </w:div>
    <w:div w:id="1613974399">
      <w:bodyDiv w:val="1"/>
      <w:marLeft w:val="0"/>
      <w:marRight w:val="0"/>
      <w:marTop w:val="0"/>
      <w:marBottom w:val="0"/>
      <w:divBdr>
        <w:top w:val="none" w:sz="0" w:space="0" w:color="auto"/>
        <w:left w:val="none" w:sz="0" w:space="0" w:color="auto"/>
        <w:bottom w:val="none" w:sz="0" w:space="0" w:color="auto"/>
        <w:right w:val="none" w:sz="0" w:space="0" w:color="auto"/>
      </w:divBdr>
    </w:div>
    <w:div w:id="1622417912">
      <w:bodyDiv w:val="1"/>
      <w:marLeft w:val="0"/>
      <w:marRight w:val="0"/>
      <w:marTop w:val="0"/>
      <w:marBottom w:val="0"/>
      <w:divBdr>
        <w:top w:val="none" w:sz="0" w:space="0" w:color="auto"/>
        <w:left w:val="none" w:sz="0" w:space="0" w:color="auto"/>
        <w:bottom w:val="none" w:sz="0" w:space="0" w:color="auto"/>
        <w:right w:val="none" w:sz="0" w:space="0" w:color="auto"/>
      </w:divBdr>
    </w:div>
    <w:div w:id="1622803842">
      <w:bodyDiv w:val="1"/>
      <w:marLeft w:val="0"/>
      <w:marRight w:val="0"/>
      <w:marTop w:val="0"/>
      <w:marBottom w:val="0"/>
      <w:divBdr>
        <w:top w:val="none" w:sz="0" w:space="0" w:color="auto"/>
        <w:left w:val="none" w:sz="0" w:space="0" w:color="auto"/>
        <w:bottom w:val="none" w:sz="0" w:space="0" w:color="auto"/>
        <w:right w:val="none" w:sz="0" w:space="0" w:color="auto"/>
      </w:divBdr>
    </w:div>
    <w:div w:id="1622960806">
      <w:bodyDiv w:val="1"/>
      <w:marLeft w:val="0"/>
      <w:marRight w:val="0"/>
      <w:marTop w:val="0"/>
      <w:marBottom w:val="0"/>
      <w:divBdr>
        <w:top w:val="none" w:sz="0" w:space="0" w:color="auto"/>
        <w:left w:val="none" w:sz="0" w:space="0" w:color="auto"/>
        <w:bottom w:val="none" w:sz="0" w:space="0" w:color="auto"/>
        <w:right w:val="none" w:sz="0" w:space="0" w:color="auto"/>
      </w:divBdr>
    </w:div>
    <w:div w:id="1627158470">
      <w:bodyDiv w:val="1"/>
      <w:marLeft w:val="0"/>
      <w:marRight w:val="0"/>
      <w:marTop w:val="0"/>
      <w:marBottom w:val="0"/>
      <w:divBdr>
        <w:top w:val="none" w:sz="0" w:space="0" w:color="auto"/>
        <w:left w:val="none" w:sz="0" w:space="0" w:color="auto"/>
        <w:bottom w:val="none" w:sz="0" w:space="0" w:color="auto"/>
        <w:right w:val="none" w:sz="0" w:space="0" w:color="auto"/>
      </w:divBdr>
    </w:div>
    <w:div w:id="1628854105">
      <w:bodyDiv w:val="1"/>
      <w:marLeft w:val="0"/>
      <w:marRight w:val="0"/>
      <w:marTop w:val="0"/>
      <w:marBottom w:val="0"/>
      <w:divBdr>
        <w:top w:val="none" w:sz="0" w:space="0" w:color="auto"/>
        <w:left w:val="none" w:sz="0" w:space="0" w:color="auto"/>
        <w:bottom w:val="none" w:sz="0" w:space="0" w:color="auto"/>
        <w:right w:val="none" w:sz="0" w:space="0" w:color="auto"/>
      </w:divBdr>
    </w:div>
    <w:div w:id="1659924460">
      <w:bodyDiv w:val="1"/>
      <w:marLeft w:val="0"/>
      <w:marRight w:val="0"/>
      <w:marTop w:val="0"/>
      <w:marBottom w:val="0"/>
      <w:divBdr>
        <w:top w:val="none" w:sz="0" w:space="0" w:color="auto"/>
        <w:left w:val="none" w:sz="0" w:space="0" w:color="auto"/>
        <w:bottom w:val="none" w:sz="0" w:space="0" w:color="auto"/>
        <w:right w:val="none" w:sz="0" w:space="0" w:color="auto"/>
      </w:divBdr>
      <w:divsChild>
        <w:div w:id="1349714887">
          <w:marLeft w:val="0"/>
          <w:marRight w:val="0"/>
          <w:marTop w:val="0"/>
          <w:marBottom w:val="0"/>
          <w:divBdr>
            <w:top w:val="none" w:sz="0" w:space="0" w:color="auto"/>
            <w:left w:val="none" w:sz="0" w:space="0" w:color="auto"/>
            <w:bottom w:val="none" w:sz="0" w:space="0" w:color="auto"/>
            <w:right w:val="none" w:sz="0" w:space="0" w:color="auto"/>
          </w:divBdr>
        </w:div>
      </w:divsChild>
    </w:div>
    <w:div w:id="1671641835">
      <w:bodyDiv w:val="1"/>
      <w:marLeft w:val="0"/>
      <w:marRight w:val="0"/>
      <w:marTop w:val="0"/>
      <w:marBottom w:val="0"/>
      <w:divBdr>
        <w:top w:val="none" w:sz="0" w:space="0" w:color="auto"/>
        <w:left w:val="none" w:sz="0" w:space="0" w:color="auto"/>
        <w:bottom w:val="none" w:sz="0" w:space="0" w:color="auto"/>
        <w:right w:val="none" w:sz="0" w:space="0" w:color="auto"/>
      </w:divBdr>
    </w:div>
    <w:div w:id="1686974721">
      <w:bodyDiv w:val="1"/>
      <w:marLeft w:val="0"/>
      <w:marRight w:val="0"/>
      <w:marTop w:val="0"/>
      <w:marBottom w:val="0"/>
      <w:divBdr>
        <w:top w:val="none" w:sz="0" w:space="0" w:color="auto"/>
        <w:left w:val="none" w:sz="0" w:space="0" w:color="auto"/>
        <w:bottom w:val="none" w:sz="0" w:space="0" w:color="auto"/>
        <w:right w:val="none" w:sz="0" w:space="0" w:color="auto"/>
      </w:divBdr>
    </w:div>
    <w:div w:id="1689021445">
      <w:bodyDiv w:val="1"/>
      <w:marLeft w:val="0"/>
      <w:marRight w:val="0"/>
      <w:marTop w:val="0"/>
      <w:marBottom w:val="0"/>
      <w:divBdr>
        <w:top w:val="none" w:sz="0" w:space="0" w:color="auto"/>
        <w:left w:val="none" w:sz="0" w:space="0" w:color="auto"/>
        <w:bottom w:val="none" w:sz="0" w:space="0" w:color="auto"/>
        <w:right w:val="none" w:sz="0" w:space="0" w:color="auto"/>
      </w:divBdr>
      <w:divsChild>
        <w:div w:id="1165319881">
          <w:marLeft w:val="0"/>
          <w:marRight w:val="0"/>
          <w:marTop w:val="0"/>
          <w:marBottom w:val="0"/>
          <w:divBdr>
            <w:top w:val="none" w:sz="0" w:space="0" w:color="auto"/>
            <w:left w:val="none" w:sz="0" w:space="0" w:color="auto"/>
            <w:bottom w:val="none" w:sz="0" w:space="0" w:color="auto"/>
            <w:right w:val="none" w:sz="0" w:space="0" w:color="auto"/>
          </w:divBdr>
        </w:div>
      </w:divsChild>
    </w:div>
    <w:div w:id="1694376793">
      <w:bodyDiv w:val="1"/>
      <w:marLeft w:val="0"/>
      <w:marRight w:val="0"/>
      <w:marTop w:val="0"/>
      <w:marBottom w:val="0"/>
      <w:divBdr>
        <w:top w:val="none" w:sz="0" w:space="0" w:color="auto"/>
        <w:left w:val="none" w:sz="0" w:space="0" w:color="auto"/>
        <w:bottom w:val="none" w:sz="0" w:space="0" w:color="auto"/>
        <w:right w:val="none" w:sz="0" w:space="0" w:color="auto"/>
      </w:divBdr>
    </w:div>
    <w:div w:id="1697387151">
      <w:bodyDiv w:val="1"/>
      <w:marLeft w:val="0"/>
      <w:marRight w:val="0"/>
      <w:marTop w:val="0"/>
      <w:marBottom w:val="0"/>
      <w:divBdr>
        <w:top w:val="none" w:sz="0" w:space="0" w:color="auto"/>
        <w:left w:val="none" w:sz="0" w:space="0" w:color="auto"/>
        <w:bottom w:val="none" w:sz="0" w:space="0" w:color="auto"/>
        <w:right w:val="none" w:sz="0" w:space="0" w:color="auto"/>
      </w:divBdr>
    </w:div>
    <w:div w:id="1774663621">
      <w:bodyDiv w:val="1"/>
      <w:marLeft w:val="0"/>
      <w:marRight w:val="0"/>
      <w:marTop w:val="0"/>
      <w:marBottom w:val="0"/>
      <w:divBdr>
        <w:top w:val="none" w:sz="0" w:space="0" w:color="auto"/>
        <w:left w:val="none" w:sz="0" w:space="0" w:color="auto"/>
        <w:bottom w:val="none" w:sz="0" w:space="0" w:color="auto"/>
        <w:right w:val="none" w:sz="0" w:space="0" w:color="auto"/>
      </w:divBdr>
      <w:divsChild>
        <w:div w:id="1320963987">
          <w:marLeft w:val="0"/>
          <w:marRight w:val="0"/>
          <w:marTop w:val="0"/>
          <w:marBottom w:val="0"/>
          <w:divBdr>
            <w:top w:val="none" w:sz="0" w:space="0" w:color="auto"/>
            <w:left w:val="none" w:sz="0" w:space="0" w:color="auto"/>
            <w:bottom w:val="none" w:sz="0" w:space="0" w:color="auto"/>
            <w:right w:val="none" w:sz="0" w:space="0" w:color="auto"/>
          </w:divBdr>
        </w:div>
      </w:divsChild>
    </w:div>
    <w:div w:id="1791045374">
      <w:bodyDiv w:val="1"/>
      <w:marLeft w:val="0"/>
      <w:marRight w:val="0"/>
      <w:marTop w:val="0"/>
      <w:marBottom w:val="0"/>
      <w:divBdr>
        <w:top w:val="none" w:sz="0" w:space="0" w:color="auto"/>
        <w:left w:val="none" w:sz="0" w:space="0" w:color="auto"/>
        <w:bottom w:val="none" w:sz="0" w:space="0" w:color="auto"/>
        <w:right w:val="none" w:sz="0" w:space="0" w:color="auto"/>
      </w:divBdr>
    </w:div>
    <w:div w:id="1794134503">
      <w:bodyDiv w:val="1"/>
      <w:marLeft w:val="0"/>
      <w:marRight w:val="0"/>
      <w:marTop w:val="0"/>
      <w:marBottom w:val="0"/>
      <w:divBdr>
        <w:top w:val="none" w:sz="0" w:space="0" w:color="auto"/>
        <w:left w:val="none" w:sz="0" w:space="0" w:color="auto"/>
        <w:bottom w:val="none" w:sz="0" w:space="0" w:color="auto"/>
        <w:right w:val="none" w:sz="0" w:space="0" w:color="auto"/>
      </w:divBdr>
    </w:div>
    <w:div w:id="1798992239">
      <w:bodyDiv w:val="1"/>
      <w:marLeft w:val="0"/>
      <w:marRight w:val="0"/>
      <w:marTop w:val="0"/>
      <w:marBottom w:val="0"/>
      <w:divBdr>
        <w:top w:val="none" w:sz="0" w:space="0" w:color="auto"/>
        <w:left w:val="none" w:sz="0" w:space="0" w:color="auto"/>
        <w:bottom w:val="none" w:sz="0" w:space="0" w:color="auto"/>
        <w:right w:val="none" w:sz="0" w:space="0" w:color="auto"/>
      </w:divBdr>
    </w:div>
    <w:div w:id="1833327324">
      <w:bodyDiv w:val="1"/>
      <w:marLeft w:val="0"/>
      <w:marRight w:val="0"/>
      <w:marTop w:val="0"/>
      <w:marBottom w:val="0"/>
      <w:divBdr>
        <w:top w:val="none" w:sz="0" w:space="0" w:color="auto"/>
        <w:left w:val="none" w:sz="0" w:space="0" w:color="auto"/>
        <w:bottom w:val="none" w:sz="0" w:space="0" w:color="auto"/>
        <w:right w:val="none" w:sz="0" w:space="0" w:color="auto"/>
      </w:divBdr>
    </w:div>
    <w:div w:id="1835143875">
      <w:bodyDiv w:val="1"/>
      <w:marLeft w:val="0"/>
      <w:marRight w:val="0"/>
      <w:marTop w:val="0"/>
      <w:marBottom w:val="0"/>
      <w:divBdr>
        <w:top w:val="none" w:sz="0" w:space="0" w:color="auto"/>
        <w:left w:val="none" w:sz="0" w:space="0" w:color="auto"/>
        <w:bottom w:val="none" w:sz="0" w:space="0" w:color="auto"/>
        <w:right w:val="none" w:sz="0" w:space="0" w:color="auto"/>
      </w:divBdr>
    </w:div>
    <w:div w:id="1836069961">
      <w:bodyDiv w:val="1"/>
      <w:marLeft w:val="0"/>
      <w:marRight w:val="0"/>
      <w:marTop w:val="0"/>
      <w:marBottom w:val="0"/>
      <w:divBdr>
        <w:top w:val="none" w:sz="0" w:space="0" w:color="auto"/>
        <w:left w:val="none" w:sz="0" w:space="0" w:color="auto"/>
        <w:bottom w:val="none" w:sz="0" w:space="0" w:color="auto"/>
        <w:right w:val="none" w:sz="0" w:space="0" w:color="auto"/>
      </w:divBdr>
      <w:divsChild>
        <w:div w:id="1933464912">
          <w:marLeft w:val="0"/>
          <w:marRight w:val="0"/>
          <w:marTop w:val="0"/>
          <w:marBottom w:val="0"/>
          <w:divBdr>
            <w:top w:val="none" w:sz="0" w:space="0" w:color="auto"/>
            <w:left w:val="none" w:sz="0" w:space="0" w:color="auto"/>
            <w:bottom w:val="none" w:sz="0" w:space="0" w:color="auto"/>
            <w:right w:val="none" w:sz="0" w:space="0" w:color="auto"/>
          </w:divBdr>
        </w:div>
      </w:divsChild>
    </w:div>
    <w:div w:id="1843468969">
      <w:bodyDiv w:val="1"/>
      <w:marLeft w:val="0"/>
      <w:marRight w:val="0"/>
      <w:marTop w:val="0"/>
      <w:marBottom w:val="0"/>
      <w:divBdr>
        <w:top w:val="none" w:sz="0" w:space="0" w:color="auto"/>
        <w:left w:val="none" w:sz="0" w:space="0" w:color="auto"/>
        <w:bottom w:val="none" w:sz="0" w:space="0" w:color="auto"/>
        <w:right w:val="none" w:sz="0" w:space="0" w:color="auto"/>
      </w:divBdr>
    </w:div>
    <w:div w:id="1860124140">
      <w:bodyDiv w:val="1"/>
      <w:marLeft w:val="0"/>
      <w:marRight w:val="0"/>
      <w:marTop w:val="0"/>
      <w:marBottom w:val="0"/>
      <w:divBdr>
        <w:top w:val="none" w:sz="0" w:space="0" w:color="auto"/>
        <w:left w:val="none" w:sz="0" w:space="0" w:color="auto"/>
        <w:bottom w:val="none" w:sz="0" w:space="0" w:color="auto"/>
        <w:right w:val="none" w:sz="0" w:space="0" w:color="auto"/>
      </w:divBdr>
      <w:divsChild>
        <w:div w:id="2034377286">
          <w:marLeft w:val="0"/>
          <w:marRight w:val="0"/>
          <w:marTop w:val="0"/>
          <w:marBottom w:val="0"/>
          <w:divBdr>
            <w:top w:val="none" w:sz="0" w:space="0" w:color="auto"/>
            <w:left w:val="none" w:sz="0" w:space="0" w:color="auto"/>
            <w:bottom w:val="none" w:sz="0" w:space="0" w:color="auto"/>
            <w:right w:val="none" w:sz="0" w:space="0" w:color="auto"/>
          </w:divBdr>
        </w:div>
      </w:divsChild>
    </w:div>
    <w:div w:id="1889879145">
      <w:bodyDiv w:val="1"/>
      <w:marLeft w:val="0"/>
      <w:marRight w:val="0"/>
      <w:marTop w:val="0"/>
      <w:marBottom w:val="0"/>
      <w:divBdr>
        <w:top w:val="none" w:sz="0" w:space="0" w:color="auto"/>
        <w:left w:val="none" w:sz="0" w:space="0" w:color="auto"/>
        <w:bottom w:val="none" w:sz="0" w:space="0" w:color="auto"/>
        <w:right w:val="none" w:sz="0" w:space="0" w:color="auto"/>
      </w:divBdr>
      <w:divsChild>
        <w:div w:id="1166017646">
          <w:marLeft w:val="0"/>
          <w:marRight w:val="0"/>
          <w:marTop w:val="0"/>
          <w:marBottom w:val="0"/>
          <w:divBdr>
            <w:top w:val="single" w:sz="2" w:space="0" w:color="auto"/>
            <w:left w:val="single" w:sz="2" w:space="0" w:color="auto"/>
            <w:bottom w:val="single" w:sz="2" w:space="0" w:color="auto"/>
            <w:right w:val="single" w:sz="2" w:space="0" w:color="auto"/>
          </w:divBdr>
        </w:div>
      </w:divsChild>
    </w:div>
    <w:div w:id="1895043568">
      <w:bodyDiv w:val="1"/>
      <w:marLeft w:val="0"/>
      <w:marRight w:val="0"/>
      <w:marTop w:val="0"/>
      <w:marBottom w:val="0"/>
      <w:divBdr>
        <w:top w:val="none" w:sz="0" w:space="0" w:color="auto"/>
        <w:left w:val="none" w:sz="0" w:space="0" w:color="auto"/>
        <w:bottom w:val="none" w:sz="0" w:space="0" w:color="auto"/>
        <w:right w:val="none" w:sz="0" w:space="0" w:color="auto"/>
      </w:divBdr>
    </w:div>
    <w:div w:id="1896696873">
      <w:bodyDiv w:val="1"/>
      <w:marLeft w:val="0"/>
      <w:marRight w:val="0"/>
      <w:marTop w:val="0"/>
      <w:marBottom w:val="0"/>
      <w:divBdr>
        <w:top w:val="none" w:sz="0" w:space="0" w:color="auto"/>
        <w:left w:val="none" w:sz="0" w:space="0" w:color="auto"/>
        <w:bottom w:val="none" w:sz="0" w:space="0" w:color="auto"/>
        <w:right w:val="none" w:sz="0" w:space="0" w:color="auto"/>
      </w:divBdr>
      <w:divsChild>
        <w:div w:id="185025160">
          <w:marLeft w:val="0"/>
          <w:marRight w:val="0"/>
          <w:marTop w:val="0"/>
          <w:marBottom w:val="0"/>
          <w:divBdr>
            <w:top w:val="none" w:sz="0" w:space="0" w:color="auto"/>
            <w:left w:val="none" w:sz="0" w:space="0" w:color="auto"/>
            <w:bottom w:val="none" w:sz="0" w:space="0" w:color="auto"/>
            <w:right w:val="none" w:sz="0" w:space="0" w:color="auto"/>
          </w:divBdr>
        </w:div>
      </w:divsChild>
    </w:div>
    <w:div w:id="1902397088">
      <w:bodyDiv w:val="1"/>
      <w:marLeft w:val="0"/>
      <w:marRight w:val="0"/>
      <w:marTop w:val="0"/>
      <w:marBottom w:val="0"/>
      <w:divBdr>
        <w:top w:val="none" w:sz="0" w:space="0" w:color="auto"/>
        <w:left w:val="none" w:sz="0" w:space="0" w:color="auto"/>
        <w:bottom w:val="none" w:sz="0" w:space="0" w:color="auto"/>
        <w:right w:val="none" w:sz="0" w:space="0" w:color="auto"/>
      </w:divBdr>
      <w:divsChild>
        <w:div w:id="1851531560">
          <w:marLeft w:val="0"/>
          <w:marRight w:val="0"/>
          <w:marTop w:val="0"/>
          <w:marBottom w:val="0"/>
          <w:divBdr>
            <w:top w:val="none" w:sz="0" w:space="0" w:color="auto"/>
            <w:left w:val="none" w:sz="0" w:space="0" w:color="auto"/>
            <w:bottom w:val="none" w:sz="0" w:space="0" w:color="auto"/>
            <w:right w:val="none" w:sz="0" w:space="0" w:color="auto"/>
          </w:divBdr>
          <w:divsChild>
            <w:div w:id="1118908521">
              <w:marLeft w:val="0"/>
              <w:marRight w:val="0"/>
              <w:marTop w:val="0"/>
              <w:marBottom w:val="0"/>
              <w:divBdr>
                <w:top w:val="none" w:sz="0" w:space="0" w:color="auto"/>
                <w:left w:val="none" w:sz="0" w:space="0" w:color="auto"/>
                <w:bottom w:val="none" w:sz="0" w:space="0" w:color="auto"/>
                <w:right w:val="none" w:sz="0" w:space="0" w:color="auto"/>
              </w:divBdr>
              <w:divsChild>
                <w:div w:id="1385715676">
                  <w:marLeft w:val="0"/>
                  <w:marRight w:val="0"/>
                  <w:marTop w:val="0"/>
                  <w:marBottom w:val="0"/>
                  <w:divBdr>
                    <w:top w:val="none" w:sz="0" w:space="0" w:color="auto"/>
                    <w:left w:val="none" w:sz="0" w:space="0" w:color="auto"/>
                    <w:bottom w:val="none" w:sz="0" w:space="0" w:color="auto"/>
                    <w:right w:val="none" w:sz="0" w:space="0" w:color="auto"/>
                  </w:divBdr>
                </w:div>
              </w:divsChild>
            </w:div>
            <w:div w:id="1704595783">
              <w:marLeft w:val="0"/>
              <w:marRight w:val="0"/>
              <w:marTop w:val="0"/>
              <w:marBottom w:val="0"/>
              <w:divBdr>
                <w:top w:val="none" w:sz="0" w:space="0" w:color="auto"/>
                <w:left w:val="none" w:sz="0" w:space="0" w:color="auto"/>
                <w:bottom w:val="none" w:sz="0" w:space="0" w:color="auto"/>
                <w:right w:val="none" w:sz="0" w:space="0" w:color="auto"/>
              </w:divBdr>
              <w:divsChild>
                <w:div w:id="11051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5712">
          <w:marLeft w:val="0"/>
          <w:marRight w:val="0"/>
          <w:marTop w:val="0"/>
          <w:marBottom w:val="0"/>
          <w:divBdr>
            <w:top w:val="none" w:sz="0" w:space="0" w:color="auto"/>
            <w:left w:val="none" w:sz="0" w:space="0" w:color="auto"/>
            <w:bottom w:val="none" w:sz="0" w:space="0" w:color="auto"/>
            <w:right w:val="none" w:sz="0" w:space="0" w:color="auto"/>
          </w:divBdr>
          <w:divsChild>
            <w:div w:id="1247036738">
              <w:marLeft w:val="0"/>
              <w:marRight w:val="0"/>
              <w:marTop w:val="0"/>
              <w:marBottom w:val="0"/>
              <w:divBdr>
                <w:top w:val="none" w:sz="0" w:space="0" w:color="auto"/>
                <w:left w:val="none" w:sz="0" w:space="0" w:color="auto"/>
                <w:bottom w:val="none" w:sz="0" w:space="0" w:color="auto"/>
                <w:right w:val="none" w:sz="0" w:space="0" w:color="auto"/>
              </w:divBdr>
              <w:divsChild>
                <w:div w:id="389621034">
                  <w:marLeft w:val="0"/>
                  <w:marRight w:val="0"/>
                  <w:marTop w:val="0"/>
                  <w:marBottom w:val="0"/>
                  <w:divBdr>
                    <w:top w:val="none" w:sz="0" w:space="0" w:color="auto"/>
                    <w:left w:val="none" w:sz="0" w:space="0" w:color="auto"/>
                    <w:bottom w:val="none" w:sz="0" w:space="0" w:color="auto"/>
                    <w:right w:val="none" w:sz="0" w:space="0" w:color="auto"/>
                  </w:divBdr>
                </w:div>
              </w:divsChild>
            </w:div>
            <w:div w:id="1513715570">
              <w:marLeft w:val="0"/>
              <w:marRight w:val="0"/>
              <w:marTop w:val="0"/>
              <w:marBottom w:val="0"/>
              <w:divBdr>
                <w:top w:val="none" w:sz="0" w:space="0" w:color="auto"/>
                <w:left w:val="none" w:sz="0" w:space="0" w:color="auto"/>
                <w:bottom w:val="none" w:sz="0" w:space="0" w:color="auto"/>
                <w:right w:val="none" w:sz="0" w:space="0" w:color="auto"/>
              </w:divBdr>
              <w:divsChild>
                <w:div w:id="50031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0707">
          <w:marLeft w:val="0"/>
          <w:marRight w:val="0"/>
          <w:marTop w:val="0"/>
          <w:marBottom w:val="0"/>
          <w:divBdr>
            <w:top w:val="none" w:sz="0" w:space="0" w:color="auto"/>
            <w:left w:val="none" w:sz="0" w:space="0" w:color="auto"/>
            <w:bottom w:val="none" w:sz="0" w:space="0" w:color="auto"/>
            <w:right w:val="none" w:sz="0" w:space="0" w:color="auto"/>
          </w:divBdr>
          <w:divsChild>
            <w:div w:id="1777016426">
              <w:marLeft w:val="0"/>
              <w:marRight w:val="0"/>
              <w:marTop w:val="0"/>
              <w:marBottom w:val="0"/>
              <w:divBdr>
                <w:top w:val="none" w:sz="0" w:space="0" w:color="auto"/>
                <w:left w:val="none" w:sz="0" w:space="0" w:color="auto"/>
                <w:bottom w:val="none" w:sz="0" w:space="0" w:color="auto"/>
                <w:right w:val="none" w:sz="0" w:space="0" w:color="auto"/>
              </w:divBdr>
              <w:divsChild>
                <w:div w:id="1425342537">
                  <w:marLeft w:val="0"/>
                  <w:marRight w:val="0"/>
                  <w:marTop w:val="0"/>
                  <w:marBottom w:val="0"/>
                  <w:divBdr>
                    <w:top w:val="none" w:sz="0" w:space="0" w:color="auto"/>
                    <w:left w:val="none" w:sz="0" w:space="0" w:color="auto"/>
                    <w:bottom w:val="none" w:sz="0" w:space="0" w:color="auto"/>
                    <w:right w:val="none" w:sz="0" w:space="0" w:color="auto"/>
                  </w:divBdr>
                </w:div>
              </w:divsChild>
            </w:div>
            <w:div w:id="2087990964">
              <w:marLeft w:val="0"/>
              <w:marRight w:val="0"/>
              <w:marTop w:val="0"/>
              <w:marBottom w:val="0"/>
              <w:divBdr>
                <w:top w:val="none" w:sz="0" w:space="0" w:color="auto"/>
                <w:left w:val="none" w:sz="0" w:space="0" w:color="auto"/>
                <w:bottom w:val="none" w:sz="0" w:space="0" w:color="auto"/>
                <w:right w:val="none" w:sz="0" w:space="0" w:color="auto"/>
              </w:divBdr>
              <w:divsChild>
                <w:div w:id="17077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3214">
          <w:marLeft w:val="0"/>
          <w:marRight w:val="0"/>
          <w:marTop w:val="0"/>
          <w:marBottom w:val="0"/>
          <w:divBdr>
            <w:top w:val="none" w:sz="0" w:space="0" w:color="auto"/>
            <w:left w:val="none" w:sz="0" w:space="0" w:color="auto"/>
            <w:bottom w:val="none" w:sz="0" w:space="0" w:color="auto"/>
            <w:right w:val="none" w:sz="0" w:space="0" w:color="auto"/>
          </w:divBdr>
          <w:divsChild>
            <w:div w:id="840318268">
              <w:marLeft w:val="0"/>
              <w:marRight w:val="0"/>
              <w:marTop w:val="0"/>
              <w:marBottom w:val="0"/>
              <w:divBdr>
                <w:top w:val="none" w:sz="0" w:space="0" w:color="auto"/>
                <w:left w:val="none" w:sz="0" w:space="0" w:color="auto"/>
                <w:bottom w:val="none" w:sz="0" w:space="0" w:color="auto"/>
                <w:right w:val="none" w:sz="0" w:space="0" w:color="auto"/>
              </w:divBdr>
              <w:divsChild>
                <w:div w:id="1297032669">
                  <w:marLeft w:val="0"/>
                  <w:marRight w:val="0"/>
                  <w:marTop w:val="0"/>
                  <w:marBottom w:val="0"/>
                  <w:divBdr>
                    <w:top w:val="none" w:sz="0" w:space="0" w:color="auto"/>
                    <w:left w:val="none" w:sz="0" w:space="0" w:color="auto"/>
                    <w:bottom w:val="none" w:sz="0" w:space="0" w:color="auto"/>
                    <w:right w:val="none" w:sz="0" w:space="0" w:color="auto"/>
                  </w:divBdr>
                </w:div>
              </w:divsChild>
            </w:div>
            <w:div w:id="916746332">
              <w:marLeft w:val="0"/>
              <w:marRight w:val="0"/>
              <w:marTop w:val="0"/>
              <w:marBottom w:val="0"/>
              <w:divBdr>
                <w:top w:val="none" w:sz="0" w:space="0" w:color="auto"/>
                <w:left w:val="none" w:sz="0" w:space="0" w:color="auto"/>
                <w:bottom w:val="none" w:sz="0" w:space="0" w:color="auto"/>
                <w:right w:val="none" w:sz="0" w:space="0" w:color="auto"/>
              </w:divBdr>
              <w:divsChild>
                <w:div w:id="9438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9303">
          <w:marLeft w:val="0"/>
          <w:marRight w:val="0"/>
          <w:marTop w:val="0"/>
          <w:marBottom w:val="0"/>
          <w:divBdr>
            <w:top w:val="none" w:sz="0" w:space="0" w:color="auto"/>
            <w:left w:val="none" w:sz="0" w:space="0" w:color="auto"/>
            <w:bottom w:val="none" w:sz="0" w:space="0" w:color="auto"/>
            <w:right w:val="none" w:sz="0" w:space="0" w:color="auto"/>
          </w:divBdr>
          <w:divsChild>
            <w:div w:id="1552186204">
              <w:marLeft w:val="0"/>
              <w:marRight w:val="0"/>
              <w:marTop w:val="0"/>
              <w:marBottom w:val="0"/>
              <w:divBdr>
                <w:top w:val="none" w:sz="0" w:space="0" w:color="auto"/>
                <w:left w:val="none" w:sz="0" w:space="0" w:color="auto"/>
                <w:bottom w:val="none" w:sz="0" w:space="0" w:color="auto"/>
                <w:right w:val="none" w:sz="0" w:space="0" w:color="auto"/>
              </w:divBdr>
              <w:divsChild>
                <w:div w:id="203299017">
                  <w:marLeft w:val="0"/>
                  <w:marRight w:val="0"/>
                  <w:marTop w:val="0"/>
                  <w:marBottom w:val="0"/>
                  <w:divBdr>
                    <w:top w:val="none" w:sz="0" w:space="0" w:color="auto"/>
                    <w:left w:val="none" w:sz="0" w:space="0" w:color="auto"/>
                    <w:bottom w:val="none" w:sz="0" w:space="0" w:color="auto"/>
                    <w:right w:val="none" w:sz="0" w:space="0" w:color="auto"/>
                  </w:divBdr>
                </w:div>
              </w:divsChild>
            </w:div>
            <w:div w:id="1443768997">
              <w:marLeft w:val="0"/>
              <w:marRight w:val="0"/>
              <w:marTop w:val="0"/>
              <w:marBottom w:val="0"/>
              <w:divBdr>
                <w:top w:val="none" w:sz="0" w:space="0" w:color="auto"/>
                <w:left w:val="none" w:sz="0" w:space="0" w:color="auto"/>
                <w:bottom w:val="none" w:sz="0" w:space="0" w:color="auto"/>
                <w:right w:val="none" w:sz="0" w:space="0" w:color="auto"/>
              </w:divBdr>
              <w:divsChild>
                <w:div w:id="5096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06372">
      <w:bodyDiv w:val="1"/>
      <w:marLeft w:val="0"/>
      <w:marRight w:val="0"/>
      <w:marTop w:val="0"/>
      <w:marBottom w:val="0"/>
      <w:divBdr>
        <w:top w:val="none" w:sz="0" w:space="0" w:color="auto"/>
        <w:left w:val="none" w:sz="0" w:space="0" w:color="auto"/>
        <w:bottom w:val="none" w:sz="0" w:space="0" w:color="auto"/>
        <w:right w:val="none" w:sz="0" w:space="0" w:color="auto"/>
      </w:divBdr>
    </w:div>
    <w:div w:id="1918246431">
      <w:bodyDiv w:val="1"/>
      <w:marLeft w:val="0"/>
      <w:marRight w:val="0"/>
      <w:marTop w:val="0"/>
      <w:marBottom w:val="0"/>
      <w:divBdr>
        <w:top w:val="none" w:sz="0" w:space="0" w:color="auto"/>
        <w:left w:val="none" w:sz="0" w:space="0" w:color="auto"/>
        <w:bottom w:val="none" w:sz="0" w:space="0" w:color="auto"/>
        <w:right w:val="none" w:sz="0" w:space="0" w:color="auto"/>
      </w:divBdr>
      <w:divsChild>
        <w:div w:id="1508012153">
          <w:marLeft w:val="0"/>
          <w:marRight w:val="0"/>
          <w:marTop w:val="0"/>
          <w:marBottom w:val="0"/>
          <w:divBdr>
            <w:top w:val="single" w:sz="2" w:space="0" w:color="auto"/>
            <w:left w:val="single" w:sz="2" w:space="0" w:color="auto"/>
            <w:bottom w:val="single" w:sz="2" w:space="0" w:color="auto"/>
            <w:right w:val="single" w:sz="2" w:space="0" w:color="auto"/>
          </w:divBdr>
        </w:div>
      </w:divsChild>
    </w:div>
    <w:div w:id="1922641471">
      <w:bodyDiv w:val="1"/>
      <w:marLeft w:val="0"/>
      <w:marRight w:val="0"/>
      <w:marTop w:val="0"/>
      <w:marBottom w:val="0"/>
      <w:divBdr>
        <w:top w:val="none" w:sz="0" w:space="0" w:color="auto"/>
        <w:left w:val="none" w:sz="0" w:space="0" w:color="auto"/>
        <w:bottom w:val="none" w:sz="0" w:space="0" w:color="auto"/>
        <w:right w:val="none" w:sz="0" w:space="0" w:color="auto"/>
      </w:divBdr>
    </w:div>
    <w:div w:id="1935631936">
      <w:bodyDiv w:val="1"/>
      <w:marLeft w:val="0"/>
      <w:marRight w:val="0"/>
      <w:marTop w:val="0"/>
      <w:marBottom w:val="0"/>
      <w:divBdr>
        <w:top w:val="none" w:sz="0" w:space="0" w:color="auto"/>
        <w:left w:val="none" w:sz="0" w:space="0" w:color="auto"/>
        <w:bottom w:val="none" w:sz="0" w:space="0" w:color="auto"/>
        <w:right w:val="none" w:sz="0" w:space="0" w:color="auto"/>
      </w:divBdr>
    </w:div>
    <w:div w:id="1944336491">
      <w:bodyDiv w:val="1"/>
      <w:marLeft w:val="0"/>
      <w:marRight w:val="0"/>
      <w:marTop w:val="0"/>
      <w:marBottom w:val="0"/>
      <w:divBdr>
        <w:top w:val="none" w:sz="0" w:space="0" w:color="auto"/>
        <w:left w:val="none" w:sz="0" w:space="0" w:color="auto"/>
        <w:bottom w:val="none" w:sz="0" w:space="0" w:color="auto"/>
        <w:right w:val="none" w:sz="0" w:space="0" w:color="auto"/>
      </w:divBdr>
      <w:divsChild>
        <w:div w:id="1016007720">
          <w:marLeft w:val="0"/>
          <w:marRight w:val="0"/>
          <w:marTop w:val="0"/>
          <w:marBottom w:val="0"/>
          <w:divBdr>
            <w:top w:val="none" w:sz="0" w:space="0" w:color="auto"/>
            <w:left w:val="none" w:sz="0" w:space="0" w:color="auto"/>
            <w:bottom w:val="none" w:sz="0" w:space="0" w:color="auto"/>
            <w:right w:val="none" w:sz="0" w:space="0" w:color="auto"/>
          </w:divBdr>
          <w:divsChild>
            <w:div w:id="17085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4626">
      <w:bodyDiv w:val="1"/>
      <w:marLeft w:val="0"/>
      <w:marRight w:val="0"/>
      <w:marTop w:val="0"/>
      <w:marBottom w:val="0"/>
      <w:divBdr>
        <w:top w:val="none" w:sz="0" w:space="0" w:color="auto"/>
        <w:left w:val="none" w:sz="0" w:space="0" w:color="auto"/>
        <w:bottom w:val="none" w:sz="0" w:space="0" w:color="auto"/>
        <w:right w:val="none" w:sz="0" w:space="0" w:color="auto"/>
      </w:divBdr>
      <w:divsChild>
        <w:div w:id="1297678908">
          <w:marLeft w:val="0"/>
          <w:marRight w:val="0"/>
          <w:marTop w:val="0"/>
          <w:marBottom w:val="0"/>
          <w:divBdr>
            <w:top w:val="none" w:sz="0" w:space="0" w:color="auto"/>
            <w:left w:val="none" w:sz="0" w:space="0" w:color="auto"/>
            <w:bottom w:val="none" w:sz="0" w:space="0" w:color="auto"/>
            <w:right w:val="none" w:sz="0" w:space="0" w:color="auto"/>
          </w:divBdr>
          <w:divsChild>
            <w:div w:id="757679271">
              <w:marLeft w:val="0"/>
              <w:marRight w:val="0"/>
              <w:marTop w:val="0"/>
              <w:marBottom w:val="0"/>
              <w:divBdr>
                <w:top w:val="none" w:sz="0" w:space="0" w:color="auto"/>
                <w:left w:val="none" w:sz="0" w:space="0" w:color="auto"/>
                <w:bottom w:val="none" w:sz="0" w:space="0" w:color="auto"/>
                <w:right w:val="none" w:sz="0" w:space="0" w:color="auto"/>
              </w:divBdr>
              <w:divsChild>
                <w:div w:id="1290361026">
                  <w:marLeft w:val="0"/>
                  <w:marRight w:val="0"/>
                  <w:marTop w:val="0"/>
                  <w:marBottom w:val="0"/>
                  <w:divBdr>
                    <w:top w:val="none" w:sz="0" w:space="0" w:color="auto"/>
                    <w:left w:val="none" w:sz="0" w:space="0" w:color="auto"/>
                    <w:bottom w:val="none" w:sz="0" w:space="0" w:color="auto"/>
                    <w:right w:val="none" w:sz="0" w:space="0" w:color="auto"/>
                  </w:divBdr>
                </w:div>
              </w:divsChild>
            </w:div>
            <w:div w:id="160124892">
              <w:marLeft w:val="0"/>
              <w:marRight w:val="0"/>
              <w:marTop w:val="0"/>
              <w:marBottom w:val="0"/>
              <w:divBdr>
                <w:top w:val="none" w:sz="0" w:space="0" w:color="auto"/>
                <w:left w:val="none" w:sz="0" w:space="0" w:color="auto"/>
                <w:bottom w:val="none" w:sz="0" w:space="0" w:color="auto"/>
                <w:right w:val="none" w:sz="0" w:space="0" w:color="auto"/>
              </w:divBdr>
              <w:divsChild>
                <w:div w:id="15517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2121">
          <w:marLeft w:val="0"/>
          <w:marRight w:val="0"/>
          <w:marTop w:val="0"/>
          <w:marBottom w:val="0"/>
          <w:divBdr>
            <w:top w:val="none" w:sz="0" w:space="0" w:color="auto"/>
            <w:left w:val="none" w:sz="0" w:space="0" w:color="auto"/>
            <w:bottom w:val="none" w:sz="0" w:space="0" w:color="auto"/>
            <w:right w:val="none" w:sz="0" w:space="0" w:color="auto"/>
          </w:divBdr>
          <w:divsChild>
            <w:div w:id="1320840720">
              <w:marLeft w:val="0"/>
              <w:marRight w:val="0"/>
              <w:marTop w:val="0"/>
              <w:marBottom w:val="0"/>
              <w:divBdr>
                <w:top w:val="none" w:sz="0" w:space="0" w:color="auto"/>
                <w:left w:val="none" w:sz="0" w:space="0" w:color="auto"/>
                <w:bottom w:val="none" w:sz="0" w:space="0" w:color="auto"/>
                <w:right w:val="none" w:sz="0" w:space="0" w:color="auto"/>
              </w:divBdr>
              <w:divsChild>
                <w:div w:id="1660957938">
                  <w:marLeft w:val="0"/>
                  <w:marRight w:val="0"/>
                  <w:marTop w:val="0"/>
                  <w:marBottom w:val="0"/>
                  <w:divBdr>
                    <w:top w:val="none" w:sz="0" w:space="0" w:color="auto"/>
                    <w:left w:val="none" w:sz="0" w:space="0" w:color="auto"/>
                    <w:bottom w:val="none" w:sz="0" w:space="0" w:color="auto"/>
                    <w:right w:val="none" w:sz="0" w:space="0" w:color="auto"/>
                  </w:divBdr>
                </w:div>
              </w:divsChild>
            </w:div>
            <w:div w:id="1261063112">
              <w:marLeft w:val="0"/>
              <w:marRight w:val="0"/>
              <w:marTop w:val="0"/>
              <w:marBottom w:val="0"/>
              <w:divBdr>
                <w:top w:val="none" w:sz="0" w:space="0" w:color="auto"/>
                <w:left w:val="none" w:sz="0" w:space="0" w:color="auto"/>
                <w:bottom w:val="none" w:sz="0" w:space="0" w:color="auto"/>
                <w:right w:val="none" w:sz="0" w:space="0" w:color="auto"/>
              </w:divBdr>
              <w:divsChild>
                <w:div w:id="19564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21586">
          <w:marLeft w:val="0"/>
          <w:marRight w:val="0"/>
          <w:marTop w:val="0"/>
          <w:marBottom w:val="0"/>
          <w:divBdr>
            <w:top w:val="none" w:sz="0" w:space="0" w:color="auto"/>
            <w:left w:val="none" w:sz="0" w:space="0" w:color="auto"/>
            <w:bottom w:val="none" w:sz="0" w:space="0" w:color="auto"/>
            <w:right w:val="none" w:sz="0" w:space="0" w:color="auto"/>
          </w:divBdr>
          <w:divsChild>
            <w:div w:id="1764649215">
              <w:marLeft w:val="0"/>
              <w:marRight w:val="0"/>
              <w:marTop w:val="0"/>
              <w:marBottom w:val="0"/>
              <w:divBdr>
                <w:top w:val="none" w:sz="0" w:space="0" w:color="auto"/>
                <w:left w:val="none" w:sz="0" w:space="0" w:color="auto"/>
                <w:bottom w:val="none" w:sz="0" w:space="0" w:color="auto"/>
                <w:right w:val="none" w:sz="0" w:space="0" w:color="auto"/>
              </w:divBdr>
              <w:divsChild>
                <w:div w:id="927663747">
                  <w:marLeft w:val="0"/>
                  <w:marRight w:val="0"/>
                  <w:marTop w:val="0"/>
                  <w:marBottom w:val="0"/>
                  <w:divBdr>
                    <w:top w:val="none" w:sz="0" w:space="0" w:color="auto"/>
                    <w:left w:val="none" w:sz="0" w:space="0" w:color="auto"/>
                    <w:bottom w:val="none" w:sz="0" w:space="0" w:color="auto"/>
                    <w:right w:val="none" w:sz="0" w:space="0" w:color="auto"/>
                  </w:divBdr>
                </w:div>
              </w:divsChild>
            </w:div>
            <w:div w:id="1137265110">
              <w:marLeft w:val="0"/>
              <w:marRight w:val="0"/>
              <w:marTop w:val="0"/>
              <w:marBottom w:val="0"/>
              <w:divBdr>
                <w:top w:val="none" w:sz="0" w:space="0" w:color="auto"/>
                <w:left w:val="none" w:sz="0" w:space="0" w:color="auto"/>
                <w:bottom w:val="none" w:sz="0" w:space="0" w:color="auto"/>
                <w:right w:val="none" w:sz="0" w:space="0" w:color="auto"/>
              </w:divBdr>
              <w:divsChild>
                <w:div w:id="9555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10108">
          <w:marLeft w:val="0"/>
          <w:marRight w:val="0"/>
          <w:marTop w:val="0"/>
          <w:marBottom w:val="0"/>
          <w:divBdr>
            <w:top w:val="none" w:sz="0" w:space="0" w:color="auto"/>
            <w:left w:val="none" w:sz="0" w:space="0" w:color="auto"/>
            <w:bottom w:val="none" w:sz="0" w:space="0" w:color="auto"/>
            <w:right w:val="none" w:sz="0" w:space="0" w:color="auto"/>
          </w:divBdr>
          <w:divsChild>
            <w:div w:id="1854487891">
              <w:marLeft w:val="0"/>
              <w:marRight w:val="0"/>
              <w:marTop w:val="0"/>
              <w:marBottom w:val="0"/>
              <w:divBdr>
                <w:top w:val="none" w:sz="0" w:space="0" w:color="auto"/>
                <w:left w:val="none" w:sz="0" w:space="0" w:color="auto"/>
                <w:bottom w:val="none" w:sz="0" w:space="0" w:color="auto"/>
                <w:right w:val="none" w:sz="0" w:space="0" w:color="auto"/>
              </w:divBdr>
              <w:divsChild>
                <w:div w:id="2093236989">
                  <w:marLeft w:val="0"/>
                  <w:marRight w:val="0"/>
                  <w:marTop w:val="0"/>
                  <w:marBottom w:val="0"/>
                  <w:divBdr>
                    <w:top w:val="none" w:sz="0" w:space="0" w:color="auto"/>
                    <w:left w:val="none" w:sz="0" w:space="0" w:color="auto"/>
                    <w:bottom w:val="none" w:sz="0" w:space="0" w:color="auto"/>
                    <w:right w:val="none" w:sz="0" w:space="0" w:color="auto"/>
                  </w:divBdr>
                </w:div>
              </w:divsChild>
            </w:div>
            <w:div w:id="491069935">
              <w:marLeft w:val="0"/>
              <w:marRight w:val="0"/>
              <w:marTop w:val="0"/>
              <w:marBottom w:val="0"/>
              <w:divBdr>
                <w:top w:val="none" w:sz="0" w:space="0" w:color="auto"/>
                <w:left w:val="none" w:sz="0" w:space="0" w:color="auto"/>
                <w:bottom w:val="none" w:sz="0" w:space="0" w:color="auto"/>
                <w:right w:val="none" w:sz="0" w:space="0" w:color="auto"/>
              </w:divBdr>
              <w:divsChild>
                <w:div w:id="1056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50465">
          <w:marLeft w:val="0"/>
          <w:marRight w:val="0"/>
          <w:marTop w:val="0"/>
          <w:marBottom w:val="0"/>
          <w:divBdr>
            <w:top w:val="none" w:sz="0" w:space="0" w:color="auto"/>
            <w:left w:val="none" w:sz="0" w:space="0" w:color="auto"/>
            <w:bottom w:val="none" w:sz="0" w:space="0" w:color="auto"/>
            <w:right w:val="none" w:sz="0" w:space="0" w:color="auto"/>
          </w:divBdr>
          <w:divsChild>
            <w:div w:id="149367720">
              <w:marLeft w:val="0"/>
              <w:marRight w:val="0"/>
              <w:marTop w:val="0"/>
              <w:marBottom w:val="0"/>
              <w:divBdr>
                <w:top w:val="none" w:sz="0" w:space="0" w:color="auto"/>
                <w:left w:val="none" w:sz="0" w:space="0" w:color="auto"/>
                <w:bottom w:val="none" w:sz="0" w:space="0" w:color="auto"/>
                <w:right w:val="none" w:sz="0" w:space="0" w:color="auto"/>
              </w:divBdr>
              <w:divsChild>
                <w:div w:id="1861967458">
                  <w:marLeft w:val="0"/>
                  <w:marRight w:val="0"/>
                  <w:marTop w:val="0"/>
                  <w:marBottom w:val="0"/>
                  <w:divBdr>
                    <w:top w:val="none" w:sz="0" w:space="0" w:color="auto"/>
                    <w:left w:val="none" w:sz="0" w:space="0" w:color="auto"/>
                    <w:bottom w:val="none" w:sz="0" w:space="0" w:color="auto"/>
                    <w:right w:val="none" w:sz="0" w:space="0" w:color="auto"/>
                  </w:divBdr>
                </w:div>
              </w:divsChild>
            </w:div>
            <w:div w:id="1451124047">
              <w:marLeft w:val="0"/>
              <w:marRight w:val="0"/>
              <w:marTop w:val="0"/>
              <w:marBottom w:val="0"/>
              <w:divBdr>
                <w:top w:val="none" w:sz="0" w:space="0" w:color="auto"/>
                <w:left w:val="none" w:sz="0" w:space="0" w:color="auto"/>
                <w:bottom w:val="none" w:sz="0" w:space="0" w:color="auto"/>
                <w:right w:val="none" w:sz="0" w:space="0" w:color="auto"/>
              </w:divBdr>
              <w:divsChild>
                <w:div w:id="150616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4937">
          <w:marLeft w:val="0"/>
          <w:marRight w:val="0"/>
          <w:marTop w:val="0"/>
          <w:marBottom w:val="0"/>
          <w:divBdr>
            <w:top w:val="none" w:sz="0" w:space="0" w:color="auto"/>
            <w:left w:val="none" w:sz="0" w:space="0" w:color="auto"/>
            <w:bottom w:val="none" w:sz="0" w:space="0" w:color="auto"/>
            <w:right w:val="none" w:sz="0" w:space="0" w:color="auto"/>
          </w:divBdr>
          <w:divsChild>
            <w:div w:id="408507652">
              <w:marLeft w:val="0"/>
              <w:marRight w:val="0"/>
              <w:marTop w:val="0"/>
              <w:marBottom w:val="0"/>
              <w:divBdr>
                <w:top w:val="none" w:sz="0" w:space="0" w:color="auto"/>
                <w:left w:val="none" w:sz="0" w:space="0" w:color="auto"/>
                <w:bottom w:val="none" w:sz="0" w:space="0" w:color="auto"/>
                <w:right w:val="none" w:sz="0" w:space="0" w:color="auto"/>
              </w:divBdr>
              <w:divsChild>
                <w:div w:id="356395902">
                  <w:marLeft w:val="0"/>
                  <w:marRight w:val="0"/>
                  <w:marTop w:val="0"/>
                  <w:marBottom w:val="0"/>
                  <w:divBdr>
                    <w:top w:val="none" w:sz="0" w:space="0" w:color="auto"/>
                    <w:left w:val="none" w:sz="0" w:space="0" w:color="auto"/>
                    <w:bottom w:val="none" w:sz="0" w:space="0" w:color="auto"/>
                    <w:right w:val="none" w:sz="0" w:space="0" w:color="auto"/>
                  </w:divBdr>
                </w:div>
              </w:divsChild>
            </w:div>
            <w:div w:id="1447041930">
              <w:marLeft w:val="0"/>
              <w:marRight w:val="0"/>
              <w:marTop w:val="0"/>
              <w:marBottom w:val="0"/>
              <w:divBdr>
                <w:top w:val="none" w:sz="0" w:space="0" w:color="auto"/>
                <w:left w:val="none" w:sz="0" w:space="0" w:color="auto"/>
                <w:bottom w:val="none" w:sz="0" w:space="0" w:color="auto"/>
                <w:right w:val="none" w:sz="0" w:space="0" w:color="auto"/>
              </w:divBdr>
              <w:divsChild>
                <w:div w:id="4641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786894">
      <w:bodyDiv w:val="1"/>
      <w:marLeft w:val="0"/>
      <w:marRight w:val="0"/>
      <w:marTop w:val="0"/>
      <w:marBottom w:val="0"/>
      <w:divBdr>
        <w:top w:val="none" w:sz="0" w:space="0" w:color="auto"/>
        <w:left w:val="none" w:sz="0" w:space="0" w:color="auto"/>
        <w:bottom w:val="none" w:sz="0" w:space="0" w:color="auto"/>
        <w:right w:val="none" w:sz="0" w:space="0" w:color="auto"/>
      </w:divBdr>
    </w:div>
    <w:div w:id="1960214377">
      <w:bodyDiv w:val="1"/>
      <w:marLeft w:val="0"/>
      <w:marRight w:val="0"/>
      <w:marTop w:val="0"/>
      <w:marBottom w:val="0"/>
      <w:divBdr>
        <w:top w:val="none" w:sz="0" w:space="0" w:color="auto"/>
        <w:left w:val="none" w:sz="0" w:space="0" w:color="auto"/>
        <w:bottom w:val="none" w:sz="0" w:space="0" w:color="auto"/>
        <w:right w:val="none" w:sz="0" w:space="0" w:color="auto"/>
      </w:divBdr>
      <w:divsChild>
        <w:div w:id="1665663268">
          <w:marLeft w:val="0"/>
          <w:marRight w:val="0"/>
          <w:marTop w:val="0"/>
          <w:marBottom w:val="0"/>
          <w:divBdr>
            <w:top w:val="single" w:sz="2" w:space="0" w:color="auto"/>
            <w:left w:val="single" w:sz="2" w:space="0" w:color="auto"/>
            <w:bottom w:val="single" w:sz="2" w:space="0" w:color="auto"/>
            <w:right w:val="single" w:sz="2" w:space="0" w:color="auto"/>
          </w:divBdr>
        </w:div>
        <w:div w:id="1504784177">
          <w:marLeft w:val="0"/>
          <w:marRight w:val="0"/>
          <w:marTop w:val="0"/>
          <w:marBottom w:val="0"/>
          <w:divBdr>
            <w:top w:val="single" w:sz="2" w:space="0" w:color="auto"/>
            <w:left w:val="single" w:sz="2" w:space="0" w:color="auto"/>
            <w:bottom w:val="single" w:sz="2" w:space="0" w:color="auto"/>
            <w:right w:val="single" w:sz="2" w:space="0" w:color="auto"/>
          </w:divBdr>
        </w:div>
      </w:divsChild>
    </w:div>
    <w:div w:id="1961640374">
      <w:bodyDiv w:val="1"/>
      <w:marLeft w:val="0"/>
      <w:marRight w:val="0"/>
      <w:marTop w:val="0"/>
      <w:marBottom w:val="0"/>
      <w:divBdr>
        <w:top w:val="none" w:sz="0" w:space="0" w:color="auto"/>
        <w:left w:val="none" w:sz="0" w:space="0" w:color="auto"/>
        <w:bottom w:val="none" w:sz="0" w:space="0" w:color="auto"/>
        <w:right w:val="none" w:sz="0" w:space="0" w:color="auto"/>
      </w:divBdr>
    </w:div>
    <w:div w:id="1980332839">
      <w:bodyDiv w:val="1"/>
      <w:marLeft w:val="0"/>
      <w:marRight w:val="0"/>
      <w:marTop w:val="0"/>
      <w:marBottom w:val="0"/>
      <w:divBdr>
        <w:top w:val="none" w:sz="0" w:space="0" w:color="auto"/>
        <w:left w:val="none" w:sz="0" w:space="0" w:color="auto"/>
        <w:bottom w:val="none" w:sz="0" w:space="0" w:color="auto"/>
        <w:right w:val="none" w:sz="0" w:space="0" w:color="auto"/>
      </w:divBdr>
    </w:div>
    <w:div w:id="1980573634">
      <w:bodyDiv w:val="1"/>
      <w:marLeft w:val="0"/>
      <w:marRight w:val="0"/>
      <w:marTop w:val="0"/>
      <w:marBottom w:val="0"/>
      <w:divBdr>
        <w:top w:val="none" w:sz="0" w:space="0" w:color="auto"/>
        <w:left w:val="none" w:sz="0" w:space="0" w:color="auto"/>
        <w:bottom w:val="none" w:sz="0" w:space="0" w:color="auto"/>
        <w:right w:val="none" w:sz="0" w:space="0" w:color="auto"/>
      </w:divBdr>
    </w:div>
    <w:div w:id="2018581416">
      <w:bodyDiv w:val="1"/>
      <w:marLeft w:val="0"/>
      <w:marRight w:val="0"/>
      <w:marTop w:val="0"/>
      <w:marBottom w:val="0"/>
      <w:divBdr>
        <w:top w:val="none" w:sz="0" w:space="0" w:color="auto"/>
        <w:left w:val="none" w:sz="0" w:space="0" w:color="auto"/>
        <w:bottom w:val="none" w:sz="0" w:space="0" w:color="auto"/>
        <w:right w:val="none" w:sz="0" w:space="0" w:color="auto"/>
      </w:divBdr>
    </w:div>
    <w:div w:id="2022514132">
      <w:bodyDiv w:val="1"/>
      <w:marLeft w:val="0"/>
      <w:marRight w:val="0"/>
      <w:marTop w:val="0"/>
      <w:marBottom w:val="0"/>
      <w:divBdr>
        <w:top w:val="none" w:sz="0" w:space="0" w:color="auto"/>
        <w:left w:val="none" w:sz="0" w:space="0" w:color="auto"/>
        <w:bottom w:val="none" w:sz="0" w:space="0" w:color="auto"/>
        <w:right w:val="none" w:sz="0" w:space="0" w:color="auto"/>
      </w:divBdr>
    </w:div>
    <w:div w:id="2027518521">
      <w:bodyDiv w:val="1"/>
      <w:marLeft w:val="0"/>
      <w:marRight w:val="0"/>
      <w:marTop w:val="0"/>
      <w:marBottom w:val="0"/>
      <w:divBdr>
        <w:top w:val="none" w:sz="0" w:space="0" w:color="auto"/>
        <w:left w:val="none" w:sz="0" w:space="0" w:color="auto"/>
        <w:bottom w:val="none" w:sz="0" w:space="0" w:color="auto"/>
        <w:right w:val="none" w:sz="0" w:space="0" w:color="auto"/>
      </w:divBdr>
      <w:divsChild>
        <w:div w:id="2043360662">
          <w:marLeft w:val="0"/>
          <w:marRight w:val="0"/>
          <w:marTop w:val="0"/>
          <w:marBottom w:val="0"/>
          <w:divBdr>
            <w:top w:val="none" w:sz="0" w:space="0" w:color="auto"/>
            <w:left w:val="none" w:sz="0" w:space="0" w:color="auto"/>
            <w:bottom w:val="none" w:sz="0" w:space="0" w:color="auto"/>
            <w:right w:val="none" w:sz="0" w:space="0" w:color="auto"/>
          </w:divBdr>
          <w:divsChild>
            <w:div w:id="1174495355">
              <w:marLeft w:val="0"/>
              <w:marRight w:val="0"/>
              <w:marTop w:val="0"/>
              <w:marBottom w:val="0"/>
              <w:divBdr>
                <w:top w:val="none" w:sz="0" w:space="0" w:color="auto"/>
                <w:left w:val="none" w:sz="0" w:space="0" w:color="auto"/>
                <w:bottom w:val="none" w:sz="0" w:space="0" w:color="auto"/>
                <w:right w:val="none" w:sz="0" w:space="0" w:color="auto"/>
              </w:divBdr>
              <w:divsChild>
                <w:div w:id="422341484">
                  <w:marLeft w:val="0"/>
                  <w:marRight w:val="0"/>
                  <w:marTop w:val="0"/>
                  <w:marBottom w:val="0"/>
                  <w:divBdr>
                    <w:top w:val="none" w:sz="0" w:space="0" w:color="auto"/>
                    <w:left w:val="none" w:sz="0" w:space="0" w:color="auto"/>
                    <w:bottom w:val="none" w:sz="0" w:space="0" w:color="auto"/>
                    <w:right w:val="none" w:sz="0" w:space="0" w:color="auto"/>
                  </w:divBdr>
                </w:div>
              </w:divsChild>
            </w:div>
            <w:div w:id="2085294131">
              <w:marLeft w:val="0"/>
              <w:marRight w:val="0"/>
              <w:marTop w:val="0"/>
              <w:marBottom w:val="0"/>
              <w:divBdr>
                <w:top w:val="none" w:sz="0" w:space="0" w:color="auto"/>
                <w:left w:val="none" w:sz="0" w:space="0" w:color="auto"/>
                <w:bottom w:val="none" w:sz="0" w:space="0" w:color="auto"/>
                <w:right w:val="none" w:sz="0" w:space="0" w:color="auto"/>
              </w:divBdr>
              <w:divsChild>
                <w:div w:id="19429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3660">
          <w:marLeft w:val="0"/>
          <w:marRight w:val="0"/>
          <w:marTop w:val="0"/>
          <w:marBottom w:val="0"/>
          <w:divBdr>
            <w:top w:val="none" w:sz="0" w:space="0" w:color="auto"/>
            <w:left w:val="none" w:sz="0" w:space="0" w:color="auto"/>
            <w:bottom w:val="none" w:sz="0" w:space="0" w:color="auto"/>
            <w:right w:val="none" w:sz="0" w:space="0" w:color="auto"/>
          </w:divBdr>
          <w:divsChild>
            <w:div w:id="1406801387">
              <w:marLeft w:val="0"/>
              <w:marRight w:val="0"/>
              <w:marTop w:val="0"/>
              <w:marBottom w:val="0"/>
              <w:divBdr>
                <w:top w:val="none" w:sz="0" w:space="0" w:color="auto"/>
                <w:left w:val="none" w:sz="0" w:space="0" w:color="auto"/>
                <w:bottom w:val="none" w:sz="0" w:space="0" w:color="auto"/>
                <w:right w:val="none" w:sz="0" w:space="0" w:color="auto"/>
              </w:divBdr>
              <w:divsChild>
                <w:div w:id="1702054085">
                  <w:marLeft w:val="0"/>
                  <w:marRight w:val="0"/>
                  <w:marTop w:val="0"/>
                  <w:marBottom w:val="0"/>
                  <w:divBdr>
                    <w:top w:val="none" w:sz="0" w:space="0" w:color="auto"/>
                    <w:left w:val="none" w:sz="0" w:space="0" w:color="auto"/>
                    <w:bottom w:val="none" w:sz="0" w:space="0" w:color="auto"/>
                    <w:right w:val="none" w:sz="0" w:space="0" w:color="auto"/>
                  </w:divBdr>
                </w:div>
              </w:divsChild>
            </w:div>
            <w:div w:id="677854269">
              <w:marLeft w:val="0"/>
              <w:marRight w:val="0"/>
              <w:marTop w:val="0"/>
              <w:marBottom w:val="0"/>
              <w:divBdr>
                <w:top w:val="none" w:sz="0" w:space="0" w:color="auto"/>
                <w:left w:val="none" w:sz="0" w:space="0" w:color="auto"/>
                <w:bottom w:val="none" w:sz="0" w:space="0" w:color="auto"/>
                <w:right w:val="none" w:sz="0" w:space="0" w:color="auto"/>
              </w:divBdr>
              <w:divsChild>
                <w:div w:id="16599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2521">
          <w:marLeft w:val="0"/>
          <w:marRight w:val="0"/>
          <w:marTop w:val="0"/>
          <w:marBottom w:val="0"/>
          <w:divBdr>
            <w:top w:val="none" w:sz="0" w:space="0" w:color="auto"/>
            <w:left w:val="none" w:sz="0" w:space="0" w:color="auto"/>
            <w:bottom w:val="none" w:sz="0" w:space="0" w:color="auto"/>
            <w:right w:val="none" w:sz="0" w:space="0" w:color="auto"/>
          </w:divBdr>
          <w:divsChild>
            <w:div w:id="985741048">
              <w:marLeft w:val="0"/>
              <w:marRight w:val="0"/>
              <w:marTop w:val="0"/>
              <w:marBottom w:val="0"/>
              <w:divBdr>
                <w:top w:val="none" w:sz="0" w:space="0" w:color="auto"/>
                <w:left w:val="none" w:sz="0" w:space="0" w:color="auto"/>
                <w:bottom w:val="none" w:sz="0" w:space="0" w:color="auto"/>
                <w:right w:val="none" w:sz="0" w:space="0" w:color="auto"/>
              </w:divBdr>
              <w:divsChild>
                <w:div w:id="1631130036">
                  <w:marLeft w:val="0"/>
                  <w:marRight w:val="0"/>
                  <w:marTop w:val="0"/>
                  <w:marBottom w:val="0"/>
                  <w:divBdr>
                    <w:top w:val="none" w:sz="0" w:space="0" w:color="auto"/>
                    <w:left w:val="none" w:sz="0" w:space="0" w:color="auto"/>
                    <w:bottom w:val="none" w:sz="0" w:space="0" w:color="auto"/>
                    <w:right w:val="none" w:sz="0" w:space="0" w:color="auto"/>
                  </w:divBdr>
                </w:div>
              </w:divsChild>
            </w:div>
            <w:div w:id="784540084">
              <w:marLeft w:val="0"/>
              <w:marRight w:val="0"/>
              <w:marTop w:val="0"/>
              <w:marBottom w:val="0"/>
              <w:divBdr>
                <w:top w:val="none" w:sz="0" w:space="0" w:color="auto"/>
                <w:left w:val="none" w:sz="0" w:space="0" w:color="auto"/>
                <w:bottom w:val="none" w:sz="0" w:space="0" w:color="auto"/>
                <w:right w:val="none" w:sz="0" w:space="0" w:color="auto"/>
              </w:divBdr>
              <w:divsChild>
                <w:div w:id="17764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4922">
          <w:marLeft w:val="0"/>
          <w:marRight w:val="0"/>
          <w:marTop w:val="0"/>
          <w:marBottom w:val="0"/>
          <w:divBdr>
            <w:top w:val="none" w:sz="0" w:space="0" w:color="auto"/>
            <w:left w:val="none" w:sz="0" w:space="0" w:color="auto"/>
            <w:bottom w:val="none" w:sz="0" w:space="0" w:color="auto"/>
            <w:right w:val="none" w:sz="0" w:space="0" w:color="auto"/>
          </w:divBdr>
          <w:divsChild>
            <w:div w:id="1457481727">
              <w:marLeft w:val="0"/>
              <w:marRight w:val="0"/>
              <w:marTop w:val="0"/>
              <w:marBottom w:val="0"/>
              <w:divBdr>
                <w:top w:val="none" w:sz="0" w:space="0" w:color="auto"/>
                <w:left w:val="none" w:sz="0" w:space="0" w:color="auto"/>
                <w:bottom w:val="none" w:sz="0" w:space="0" w:color="auto"/>
                <w:right w:val="none" w:sz="0" w:space="0" w:color="auto"/>
              </w:divBdr>
              <w:divsChild>
                <w:div w:id="546645023">
                  <w:marLeft w:val="0"/>
                  <w:marRight w:val="0"/>
                  <w:marTop w:val="0"/>
                  <w:marBottom w:val="0"/>
                  <w:divBdr>
                    <w:top w:val="none" w:sz="0" w:space="0" w:color="auto"/>
                    <w:left w:val="none" w:sz="0" w:space="0" w:color="auto"/>
                    <w:bottom w:val="none" w:sz="0" w:space="0" w:color="auto"/>
                    <w:right w:val="none" w:sz="0" w:space="0" w:color="auto"/>
                  </w:divBdr>
                </w:div>
              </w:divsChild>
            </w:div>
            <w:div w:id="1650207124">
              <w:marLeft w:val="0"/>
              <w:marRight w:val="0"/>
              <w:marTop w:val="0"/>
              <w:marBottom w:val="0"/>
              <w:divBdr>
                <w:top w:val="none" w:sz="0" w:space="0" w:color="auto"/>
                <w:left w:val="none" w:sz="0" w:space="0" w:color="auto"/>
                <w:bottom w:val="none" w:sz="0" w:space="0" w:color="auto"/>
                <w:right w:val="none" w:sz="0" w:space="0" w:color="auto"/>
              </w:divBdr>
              <w:divsChild>
                <w:div w:id="14005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75677">
          <w:marLeft w:val="0"/>
          <w:marRight w:val="0"/>
          <w:marTop w:val="0"/>
          <w:marBottom w:val="0"/>
          <w:divBdr>
            <w:top w:val="none" w:sz="0" w:space="0" w:color="auto"/>
            <w:left w:val="none" w:sz="0" w:space="0" w:color="auto"/>
            <w:bottom w:val="none" w:sz="0" w:space="0" w:color="auto"/>
            <w:right w:val="none" w:sz="0" w:space="0" w:color="auto"/>
          </w:divBdr>
          <w:divsChild>
            <w:div w:id="948509456">
              <w:marLeft w:val="0"/>
              <w:marRight w:val="0"/>
              <w:marTop w:val="0"/>
              <w:marBottom w:val="0"/>
              <w:divBdr>
                <w:top w:val="none" w:sz="0" w:space="0" w:color="auto"/>
                <w:left w:val="none" w:sz="0" w:space="0" w:color="auto"/>
                <w:bottom w:val="none" w:sz="0" w:space="0" w:color="auto"/>
                <w:right w:val="none" w:sz="0" w:space="0" w:color="auto"/>
              </w:divBdr>
              <w:divsChild>
                <w:div w:id="1974092286">
                  <w:marLeft w:val="0"/>
                  <w:marRight w:val="0"/>
                  <w:marTop w:val="0"/>
                  <w:marBottom w:val="0"/>
                  <w:divBdr>
                    <w:top w:val="none" w:sz="0" w:space="0" w:color="auto"/>
                    <w:left w:val="none" w:sz="0" w:space="0" w:color="auto"/>
                    <w:bottom w:val="none" w:sz="0" w:space="0" w:color="auto"/>
                    <w:right w:val="none" w:sz="0" w:space="0" w:color="auto"/>
                  </w:divBdr>
                </w:div>
              </w:divsChild>
            </w:div>
            <w:div w:id="2118788973">
              <w:marLeft w:val="0"/>
              <w:marRight w:val="0"/>
              <w:marTop w:val="0"/>
              <w:marBottom w:val="0"/>
              <w:divBdr>
                <w:top w:val="none" w:sz="0" w:space="0" w:color="auto"/>
                <w:left w:val="none" w:sz="0" w:space="0" w:color="auto"/>
                <w:bottom w:val="none" w:sz="0" w:space="0" w:color="auto"/>
                <w:right w:val="none" w:sz="0" w:space="0" w:color="auto"/>
              </w:divBdr>
              <w:divsChild>
                <w:div w:id="9443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95169">
      <w:bodyDiv w:val="1"/>
      <w:marLeft w:val="0"/>
      <w:marRight w:val="0"/>
      <w:marTop w:val="0"/>
      <w:marBottom w:val="0"/>
      <w:divBdr>
        <w:top w:val="none" w:sz="0" w:space="0" w:color="auto"/>
        <w:left w:val="none" w:sz="0" w:space="0" w:color="auto"/>
        <w:bottom w:val="none" w:sz="0" w:space="0" w:color="auto"/>
        <w:right w:val="none" w:sz="0" w:space="0" w:color="auto"/>
      </w:divBdr>
    </w:div>
    <w:div w:id="2059548356">
      <w:bodyDiv w:val="1"/>
      <w:marLeft w:val="0"/>
      <w:marRight w:val="0"/>
      <w:marTop w:val="0"/>
      <w:marBottom w:val="0"/>
      <w:divBdr>
        <w:top w:val="none" w:sz="0" w:space="0" w:color="auto"/>
        <w:left w:val="none" w:sz="0" w:space="0" w:color="auto"/>
        <w:bottom w:val="none" w:sz="0" w:space="0" w:color="auto"/>
        <w:right w:val="none" w:sz="0" w:space="0" w:color="auto"/>
      </w:divBdr>
    </w:div>
    <w:div w:id="2064131458">
      <w:bodyDiv w:val="1"/>
      <w:marLeft w:val="0"/>
      <w:marRight w:val="0"/>
      <w:marTop w:val="0"/>
      <w:marBottom w:val="0"/>
      <w:divBdr>
        <w:top w:val="none" w:sz="0" w:space="0" w:color="auto"/>
        <w:left w:val="none" w:sz="0" w:space="0" w:color="auto"/>
        <w:bottom w:val="none" w:sz="0" w:space="0" w:color="auto"/>
        <w:right w:val="none" w:sz="0" w:space="0" w:color="auto"/>
      </w:divBdr>
      <w:divsChild>
        <w:div w:id="1211066315">
          <w:marLeft w:val="0"/>
          <w:marRight w:val="0"/>
          <w:marTop w:val="0"/>
          <w:marBottom w:val="0"/>
          <w:divBdr>
            <w:top w:val="none" w:sz="0" w:space="0" w:color="auto"/>
            <w:left w:val="none" w:sz="0" w:space="0" w:color="auto"/>
            <w:bottom w:val="none" w:sz="0" w:space="0" w:color="auto"/>
            <w:right w:val="none" w:sz="0" w:space="0" w:color="auto"/>
          </w:divBdr>
        </w:div>
      </w:divsChild>
    </w:div>
    <w:div w:id="2095734344">
      <w:bodyDiv w:val="1"/>
      <w:marLeft w:val="0"/>
      <w:marRight w:val="0"/>
      <w:marTop w:val="0"/>
      <w:marBottom w:val="0"/>
      <w:divBdr>
        <w:top w:val="none" w:sz="0" w:space="0" w:color="auto"/>
        <w:left w:val="none" w:sz="0" w:space="0" w:color="auto"/>
        <w:bottom w:val="none" w:sz="0" w:space="0" w:color="auto"/>
        <w:right w:val="none" w:sz="0" w:space="0" w:color="auto"/>
      </w:divBdr>
    </w:div>
    <w:div w:id="2096201039">
      <w:bodyDiv w:val="1"/>
      <w:marLeft w:val="0"/>
      <w:marRight w:val="0"/>
      <w:marTop w:val="0"/>
      <w:marBottom w:val="0"/>
      <w:divBdr>
        <w:top w:val="none" w:sz="0" w:space="0" w:color="auto"/>
        <w:left w:val="none" w:sz="0" w:space="0" w:color="auto"/>
        <w:bottom w:val="none" w:sz="0" w:space="0" w:color="auto"/>
        <w:right w:val="none" w:sz="0" w:space="0" w:color="auto"/>
      </w:divBdr>
    </w:div>
    <w:div w:id="2096588200">
      <w:bodyDiv w:val="1"/>
      <w:marLeft w:val="0"/>
      <w:marRight w:val="0"/>
      <w:marTop w:val="0"/>
      <w:marBottom w:val="0"/>
      <w:divBdr>
        <w:top w:val="none" w:sz="0" w:space="0" w:color="auto"/>
        <w:left w:val="none" w:sz="0" w:space="0" w:color="auto"/>
        <w:bottom w:val="none" w:sz="0" w:space="0" w:color="auto"/>
        <w:right w:val="none" w:sz="0" w:space="0" w:color="auto"/>
      </w:divBdr>
    </w:div>
    <w:div w:id="2106732544">
      <w:bodyDiv w:val="1"/>
      <w:marLeft w:val="0"/>
      <w:marRight w:val="0"/>
      <w:marTop w:val="0"/>
      <w:marBottom w:val="0"/>
      <w:divBdr>
        <w:top w:val="none" w:sz="0" w:space="0" w:color="auto"/>
        <w:left w:val="none" w:sz="0" w:space="0" w:color="auto"/>
        <w:bottom w:val="none" w:sz="0" w:space="0" w:color="auto"/>
        <w:right w:val="none" w:sz="0" w:space="0" w:color="auto"/>
      </w:divBdr>
      <w:divsChild>
        <w:div w:id="245309485">
          <w:marLeft w:val="0"/>
          <w:marRight w:val="0"/>
          <w:marTop w:val="0"/>
          <w:marBottom w:val="0"/>
          <w:divBdr>
            <w:top w:val="none" w:sz="0" w:space="0" w:color="auto"/>
            <w:left w:val="none" w:sz="0" w:space="0" w:color="auto"/>
            <w:bottom w:val="none" w:sz="0" w:space="0" w:color="auto"/>
            <w:right w:val="none" w:sz="0" w:space="0" w:color="auto"/>
          </w:divBdr>
        </w:div>
      </w:divsChild>
    </w:div>
    <w:div w:id="2111387380">
      <w:bodyDiv w:val="1"/>
      <w:marLeft w:val="0"/>
      <w:marRight w:val="0"/>
      <w:marTop w:val="0"/>
      <w:marBottom w:val="0"/>
      <w:divBdr>
        <w:top w:val="none" w:sz="0" w:space="0" w:color="auto"/>
        <w:left w:val="none" w:sz="0" w:space="0" w:color="auto"/>
        <w:bottom w:val="none" w:sz="0" w:space="0" w:color="auto"/>
        <w:right w:val="none" w:sz="0" w:space="0" w:color="auto"/>
      </w:divBdr>
    </w:div>
    <w:div w:id="2124182447">
      <w:bodyDiv w:val="1"/>
      <w:marLeft w:val="0"/>
      <w:marRight w:val="0"/>
      <w:marTop w:val="0"/>
      <w:marBottom w:val="0"/>
      <w:divBdr>
        <w:top w:val="none" w:sz="0" w:space="0" w:color="auto"/>
        <w:left w:val="none" w:sz="0" w:space="0" w:color="auto"/>
        <w:bottom w:val="none" w:sz="0" w:space="0" w:color="auto"/>
        <w:right w:val="none" w:sz="0" w:space="0" w:color="auto"/>
      </w:divBdr>
    </w:div>
    <w:div w:id="2125683313">
      <w:bodyDiv w:val="1"/>
      <w:marLeft w:val="0"/>
      <w:marRight w:val="0"/>
      <w:marTop w:val="0"/>
      <w:marBottom w:val="0"/>
      <w:divBdr>
        <w:top w:val="none" w:sz="0" w:space="0" w:color="auto"/>
        <w:left w:val="none" w:sz="0" w:space="0" w:color="auto"/>
        <w:bottom w:val="none" w:sz="0" w:space="0" w:color="auto"/>
        <w:right w:val="none" w:sz="0" w:space="0" w:color="auto"/>
      </w:divBdr>
    </w:div>
    <w:div w:id="214631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8D9DB3-9E2C-4932-B69A-87293B3AE9D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19232</Words>
  <Characters>109625</Characters>
  <Application>Microsoft Office Word</Application>
  <DocSecurity>0</DocSecurity>
  <Lines>913</Lines>
  <Paragraphs>257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Денис Острожных</cp:lastModifiedBy>
  <cp:revision>2</cp:revision>
  <dcterms:created xsi:type="dcterms:W3CDTF">2026-05-07T02:09:00Z</dcterms:created>
  <dcterms:modified xsi:type="dcterms:W3CDTF">2026-05-07T02:09:00Z</dcterms:modified>
</cp:coreProperties>
</file>