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DE0" w:rsidRDefault="005B2DE0" w:rsidP="00921884">
      <w:pPr>
        <w:spacing w:after="0" w:line="320" w:lineRule="exact"/>
        <w:jc w:val="center"/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  <w:r w:rsidRPr="0030092B">
        <w:rPr>
          <w:rFonts w:ascii="Times New Roman" w:hAnsi="Times New Roman" w:cs="Times New Roman"/>
          <w:b/>
          <w:bCs/>
          <w:i/>
          <w:iCs/>
          <w:sz w:val="30"/>
          <w:szCs w:val="30"/>
        </w:rPr>
        <w:t>Т</w:t>
      </w:r>
      <w:r w:rsidR="004C2E39">
        <w:rPr>
          <w:rFonts w:ascii="Times New Roman" w:hAnsi="Times New Roman" w:cs="Times New Roman"/>
          <w:b/>
          <w:bCs/>
          <w:i/>
          <w:iCs/>
          <w:sz w:val="30"/>
          <w:szCs w:val="30"/>
        </w:rPr>
        <w:t>РЕБОВАНИЯКОФОРМЛЕНИЮДИПЛОМНОГОПРОЕКТА</w:t>
      </w:r>
      <w:r w:rsidRPr="0030092B">
        <w:rPr>
          <w:rFonts w:ascii="Times New Roman" w:hAnsi="Times New Roman" w:cs="Times New Roman"/>
          <w:b/>
          <w:bCs/>
          <w:i/>
          <w:iCs/>
          <w:sz w:val="30"/>
          <w:szCs w:val="30"/>
        </w:rPr>
        <w:t>:</w:t>
      </w:r>
    </w:p>
    <w:p w:rsidR="0030092B" w:rsidRDefault="0030092B" w:rsidP="00921884">
      <w:pPr>
        <w:spacing w:after="0" w:line="320" w:lineRule="exact"/>
        <w:jc w:val="center"/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</w:p>
    <w:p w:rsidR="00A44CD2" w:rsidRPr="00A44CD2" w:rsidRDefault="00A44CD2" w:rsidP="00921884">
      <w:pPr>
        <w:spacing w:after="0" w:line="32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D2">
        <w:rPr>
          <w:rFonts w:ascii="Times New Roman" w:hAnsi="Times New Roman" w:cs="Times New Roman"/>
          <w:sz w:val="28"/>
          <w:szCs w:val="28"/>
        </w:rPr>
        <w:t xml:space="preserve">Дипломный проект должна быть помещена в стандартную папку для </w:t>
      </w:r>
      <w:proofErr w:type="gramStart"/>
      <w:r w:rsidRPr="00A44CD2">
        <w:rPr>
          <w:rFonts w:ascii="Times New Roman" w:hAnsi="Times New Roman" w:cs="Times New Roman"/>
          <w:sz w:val="28"/>
          <w:szCs w:val="28"/>
        </w:rPr>
        <w:t>дипломных</w:t>
      </w:r>
      <w:proofErr w:type="gramEnd"/>
      <w:r w:rsidRPr="00A44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4CD2">
        <w:rPr>
          <w:rFonts w:ascii="Times New Roman" w:hAnsi="Times New Roman" w:cs="Times New Roman"/>
          <w:sz w:val="28"/>
          <w:szCs w:val="28"/>
        </w:rPr>
        <w:t>работи</w:t>
      </w:r>
      <w:proofErr w:type="spellEnd"/>
      <w:r w:rsidRPr="00A44CD2">
        <w:rPr>
          <w:rFonts w:ascii="Times New Roman" w:hAnsi="Times New Roman" w:cs="Times New Roman"/>
          <w:sz w:val="28"/>
          <w:szCs w:val="28"/>
        </w:rPr>
        <w:t xml:space="preserve"> сшита.</w:t>
      </w:r>
    </w:p>
    <w:p w:rsidR="00A44CD2" w:rsidRPr="00A44CD2" w:rsidRDefault="00A44CD2" w:rsidP="00921884">
      <w:pPr>
        <w:spacing w:after="0" w:line="32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D2">
        <w:rPr>
          <w:rFonts w:ascii="Times New Roman" w:hAnsi="Times New Roman" w:cs="Times New Roman"/>
          <w:sz w:val="28"/>
          <w:szCs w:val="28"/>
        </w:rPr>
        <w:t xml:space="preserve">Рекомендуется подшить в папку перед титульным листом прозрачные файлы, </w:t>
      </w:r>
      <w:proofErr w:type="spellStart"/>
      <w:r w:rsidRPr="00A44CD2">
        <w:rPr>
          <w:rFonts w:ascii="Times New Roman" w:hAnsi="Times New Roman" w:cs="Times New Roman"/>
          <w:sz w:val="28"/>
          <w:szCs w:val="28"/>
        </w:rPr>
        <w:t>вкоторые</w:t>
      </w:r>
      <w:proofErr w:type="spellEnd"/>
      <w:r w:rsidRPr="00A44CD2">
        <w:rPr>
          <w:rFonts w:ascii="Times New Roman" w:hAnsi="Times New Roman" w:cs="Times New Roman"/>
          <w:sz w:val="28"/>
          <w:szCs w:val="28"/>
        </w:rPr>
        <w:t xml:space="preserve"> потом поместить отзыв руководителя, рецензию и возможные </w:t>
      </w:r>
      <w:proofErr w:type="spellStart"/>
      <w:r w:rsidRPr="00A44CD2">
        <w:rPr>
          <w:rFonts w:ascii="Times New Roman" w:hAnsi="Times New Roman" w:cs="Times New Roman"/>
          <w:sz w:val="28"/>
          <w:szCs w:val="28"/>
        </w:rPr>
        <w:t>дополнительныематериалы</w:t>
      </w:r>
      <w:proofErr w:type="spellEnd"/>
      <w:r w:rsidRPr="00A44CD2">
        <w:rPr>
          <w:rFonts w:ascii="Times New Roman" w:hAnsi="Times New Roman" w:cs="Times New Roman"/>
          <w:sz w:val="28"/>
          <w:szCs w:val="28"/>
        </w:rPr>
        <w:t xml:space="preserve"> (к примеру, «Акты внедрения», «Список публикаций автора»).</w:t>
      </w:r>
    </w:p>
    <w:p w:rsidR="00A44CD2" w:rsidRPr="00A44CD2" w:rsidRDefault="00A44CD2" w:rsidP="00921884">
      <w:pPr>
        <w:spacing w:after="0" w:line="32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D2">
        <w:rPr>
          <w:rFonts w:ascii="Times New Roman" w:hAnsi="Times New Roman" w:cs="Times New Roman"/>
          <w:sz w:val="28"/>
          <w:szCs w:val="28"/>
        </w:rPr>
        <w:t xml:space="preserve">Текст должен быть выполнен с использованием компьютера и принтера на </w:t>
      </w:r>
      <w:proofErr w:type="spellStart"/>
      <w:r w:rsidRPr="00A44CD2">
        <w:rPr>
          <w:rFonts w:ascii="Times New Roman" w:hAnsi="Times New Roman" w:cs="Times New Roman"/>
          <w:sz w:val="28"/>
          <w:szCs w:val="28"/>
        </w:rPr>
        <w:t>однойстороне</w:t>
      </w:r>
      <w:proofErr w:type="spellEnd"/>
      <w:r w:rsidRPr="00A44CD2">
        <w:rPr>
          <w:rFonts w:ascii="Times New Roman" w:hAnsi="Times New Roman" w:cs="Times New Roman"/>
          <w:sz w:val="28"/>
          <w:szCs w:val="28"/>
        </w:rPr>
        <w:t xml:space="preserve"> листа белой бумаги формата А</w:t>
      </w:r>
      <w:proofErr w:type="gramStart"/>
      <w:r w:rsidRPr="00A44CD2">
        <w:rPr>
          <w:rFonts w:ascii="Times New Roman" w:hAnsi="Times New Roman" w:cs="Times New Roman"/>
          <w:sz w:val="28"/>
          <w:szCs w:val="28"/>
        </w:rPr>
        <w:t>4</w:t>
      </w:r>
      <w:proofErr w:type="gramEnd"/>
      <w:r w:rsidRPr="00A44CD2">
        <w:rPr>
          <w:rFonts w:ascii="Times New Roman" w:hAnsi="Times New Roman" w:cs="Times New Roman"/>
          <w:sz w:val="28"/>
          <w:szCs w:val="28"/>
        </w:rPr>
        <w:t xml:space="preserve"> (210</w:t>
      </w:r>
      <w:r w:rsidR="001E47A1">
        <w:rPr>
          <w:rFonts w:ascii="Times New Roman" w:hAnsi="Times New Roman" w:cs="Times New Roman"/>
          <w:sz w:val="28"/>
          <w:szCs w:val="28"/>
        </w:rPr>
        <w:t>х</w:t>
      </w:r>
      <w:r w:rsidRPr="00A44CD2">
        <w:rPr>
          <w:rFonts w:ascii="Times New Roman" w:hAnsi="Times New Roman" w:cs="Times New Roman"/>
          <w:sz w:val="28"/>
          <w:szCs w:val="28"/>
        </w:rPr>
        <w:t>297 мм). Рукописные тексты не допускаются.</w:t>
      </w:r>
    </w:p>
    <w:p w:rsidR="00A44CD2" w:rsidRDefault="00A44CD2" w:rsidP="00921884">
      <w:pPr>
        <w:spacing w:after="0" w:line="32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CD2">
        <w:rPr>
          <w:rFonts w:ascii="Times New Roman" w:hAnsi="Times New Roman" w:cs="Times New Roman"/>
          <w:sz w:val="28"/>
          <w:szCs w:val="28"/>
        </w:rPr>
        <w:t xml:space="preserve">При наборе текста используются текстовый редактор MS </w:t>
      </w:r>
      <w:proofErr w:type="spellStart"/>
      <w:r w:rsidRPr="00A44CD2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A44CD2">
        <w:rPr>
          <w:rFonts w:ascii="Times New Roman" w:hAnsi="Times New Roman" w:cs="Times New Roman"/>
          <w:sz w:val="28"/>
          <w:szCs w:val="28"/>
        </w:rPr>
        <w:t xml:space="preserve">, шрифт </w:t>
      </w:r>
      <w:proofErr w:type="spellStart"/>
      <w:r w:rsidRPr="00A44CD2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A44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4CD2">
        <w:rPr>
          <w:rFonts w:ascii="Times New Roman" w:hAnsi="Times New Roman" w:cs="Times New Roman"/>
          <w:sz w:val="28"/>
          <w:szCs w:val="28"/>
        </w:rPr>
        <w:t>NewRoman</w:t>
      </w:r>
      <w:proofErr w:type="spellEnd"/>
      <w:r w:rsidRPr="00A44CD2">
        <w:rPr>
          <w:rFonts w:ascii="Times New Roman" w:hAnsi="Times New Roman" w:cs="Times New Roman"/>
          <w:sz w:val="28"/>
          <w:szCs w:val="28"/>
        </w:rPr>
        <w:t xml:space="preserve">, кегль (размер шрифта) 14 </w:t>
      </w:r>
      <w:proofErr w:type="spellStart"/>
      <w:r w:rsidRPr="00A44CD2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A44CD2">
        <w:rPr>
          <w:rFonts w:ascii="Times New Roman" w:hAnsi="Times New Roman" w:cs="Times New Roman"/>
          <w:sz w:val="28"/>
          <w:szCs w:val="28"/>
        </w:rPr>
        <w:t>.</w:t>
      </w:r>
    </w:p>
    <w:p w:rsidR="00F82B57" w:rsidRDefault="001E47A1" w:rsidP="00921884">
      <w:pPr>
        <w:spacing w:after="0" w:line="32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47A1">
        <w:rPr>
          <w:rFonts w:ascii="Times New Roman" w:hAnsi="Times New Roman" w:cs="Times New Roman"/>
          <w:sz w:val="28"/>
          <w:szCs w:val="28"/>
        </w:rPr>
        <w:t xml:space="preserve">Набор текста осуществляется с использованием текстового редактора </w:t>
      </w:r>
      <w:proofErr w:type="spellStart"/>
      <w:r w:rsidRPr="001E47A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1E47A1">
        <w:rPr>
          <w:rFonts w:ascii="Times New Roman" w:hAnsi="Times New Roman" w:cs="Times New Roman"/>
          <w:sz w:val="28"/>
          <w:szCs w:val="28"/>
        </w:rPr>
        <w:t>. Устанавливаются следующие размеры полей: верхнего и нижнего – 20 мм, левого – 30 мм, правого – 10 мм. Абзацный отступ – 1,25 см.</w:t>
      </w:r>
    </w:p>
    <w:p w:rsidR="00560960" w:rsidRDefault="00560960" w:rsidP="00921884">
      <w:pPr>
        <w:spacing w:after="0" w:line="32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0960">
        <w:rPr>
          <w:rFonts w:ascii="Times New Roman" w:hAnsi="Times New Roman" w:cs="Times New Roman"/>
          <w:sz w:val="28"/>
          <w:szCs w:val="28"/>
        </w:rPr>
        <w:t>Количество знаков в строке должно составлять 60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60960">
        <w:rPr>
          <w:rFonts w:ascii="Times New Roman" w:hAnsi="Times New Roman" w:cs="Times New Roman"/>
          <w:sz w:val="28"/>
          <w:szCs w:val="28"/>
        </w:rPr>
        <w:t>70, межстрочный интервал должен составлять 18 пунктов, количество текстовых строк на странице – 39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60960">
        <w:rPr>
          <w:rFonts w:ascii="Times New Roman" w:hAnsi="Times New Roman" w:cs="Times New Roman"/>
          <w:sz w:val="28"/>
          <w:szCs w:val="28"/>
        </w:rPr>
        <w:t>40. В случае вставки в строку формул допускается увеличение межстрочного интервала.</w:t>
      </w:r>
    </w:p>
    <w:p w:rsidR="001E47A1" w:rsidRDefault="001E47A1" w:rsidP="001E47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32364" cy="3034352"/>
            <wp:effectExtent l="0" t="0" r="0" b="0"/>
            <wp:docPr id="690007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07098" name="Рисунок 6900070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141" cy="304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7A1" w:rsidRDefault="001E47A1" w:rsidP="001E47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7A1" w:rsidRDefault="00921884" w:rsidP="009218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884">
        <w:rPr>
          <w:rFonts w:ascii="Times New Roman" w:hAnsi="Times New Roman" w:cs="Times New Roman"/>
          <w:sz w:val="28"/>
          <w:szCs w:val="28"/>
        </w:rPr>
        <w:t xml:space="preserve">Обязательно выравнивание текста по ширине (кроме заголовков, </w:t>
      </w:r>
      <w:proofErr w:type="spellStart"/>
      <w:r w:rsidRPr="00921884">
        <w:rPr>
          <w:rFonts w:ascii="Times New Roman" w:hAnsi="Times New Roman" w:cs="Times New Roman"/>
          <w:sz w:val="28"/>
          <w:szCs w:val="28"/>
        </w:rPr>
        <w:t>которыевыравниваются</w:t>
      </w:r>
      <w:proofErr w:type="spellEnd"/>
      <w:r w:rsidRPr="00921884">
        <w:rPr>
          <w:rFonts w:ascii="Times New Roman" w:hAnsi="Times New Roman" w:cs="Times New Roman"/>
          <w:sz w:val="28"/>
          <w:szCs w:val="28"/>
        </w:rPr>
        <w:t xml:space="preserve"> по центру).</w:t>
      </w:r>
    </w:p>
    <w:p w:rsidR="00921884" w:rsidRDefault="00921884" w:rsidP="009218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891146" cy="1353245"/>
            <wp:effectExtent l="0" t="0" r="0" b="0"/>
            <wp:docPr id="892415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1500" name="Рисунок 892415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317" cy="135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8ED" w:rsidRPr="00B918ED" w:rsidRDefault="00B918ED" w:rsidP="00B918E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8ED">
        <w:rPr>
          <w:rFonts w:ascii="Times New Roman" w:hAnsi="Times New Roman" w:cs="Times New Roman"/>
          <w:sz w:val="28"/>
          <w:szCs w:val="28"/>
        </w:rPr>
        <w:lastRenderedPageBreak/>
        <w:t>Не допускаются:</w:t>
      </w:r>
    </w:p>
    <w:p w:rsidR="00B918ED" w:rsidRPr="00B918ED" w:rsidRDefault="00B918ED" w:rsidP="00B918E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8ED">
        <w:rPr>
          <w:rFonts w:ascii="Times New Roman" w:hAnsi="Times New Roman" w:cs="Times New Roman"/>
          <w:sz w:val="28"/>
          <w:szCs w:val="28"/>
        </w:rPr>
        <w:t>– «висячие строки»;</w:t>
      </w:r>
    </w:p>
    <w:p w:rsidR="00B918ED" w:rsidRPr="00B918ED" w:rsidRDefault="00B918ED" w:rsidP="00B918E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8ED">
        <w:rPr>
          <w:rFonts w:ascii="Times New Roman" w:hAnsi="Times New Roman" w:cs="Times New Roman"/>
          <w:sz w:val="28"/>
          <w:szCs w:val="28"/>
        </w:rPr>
        <w:t>– последняя строка страницы как начало нового абзаца;</w:t>
      </w:r>
    </w:p>
    <w:p w:rsidR="00B918ED" w:rsidRPr="00B918ED" w:rsidRDefault="00B918ED" w:rsidP="00B918E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8ED">
        <w:rPr>
          <w:rFonts w:ascii="Times New Roman" w:hAnsi="Times New Roman" w:cs="Times New Roman"/>
          <w:sz w:val="28"/>
          <w:szCs w:val="28"/>
        </w:rPr>
        <w:t>– более одного пробела между словами, цифрами в тексте;</w:t>
      </w:r>
    </w:p>
    <w:p w:rsidR="00B918ED" w:rsidRPr="00B918ED" w:rsidRDefault="00B918ED" w:rsidP="00B918E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8ED">
        <w:rPr>
          <w:rFonts w:ascii="Times New Roman" w:hAnsi="Times New Roman" w:cs="Times New Roman"/>
          <w:sz w:val="28"/>
          <w:szCs w:val="28"/>
        </w:rPr>
        <w:t>– использование автоматических концевых и обычных сносок.</w:t>
      </w:r>
    </w:p>
    <w:p w:rsidR="00B918ED" w:rsidRPr="00B918ED" w:rsidRDefault="00B918ED" w:rsidP="00B918E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8ED">
        <w:rPr>
          <w:rFonts w:ascii="Times New Roman" w:hAnsi="Times New Roman" w:cs="Times New Roman"/>
          <w:sz w:val="28"/>
          <w:szCs w:val="28"/>
        </w:rPr>
        <w:t xml:space="preserve">Следует различать использование знака дефиса </w:t>
      </w:r>
      <w:proofErr w:type="gramStart"/>
      <w:r w:rsidRPr="00B918ED">
        <w:rPr>
          <w:rFonts w:ascii="Times New Roman" w:hAnsi="Times New Roman" w:cs="Times New Roman"/>
          <w:sz w:val="28"/>
          <w:szCs w:val="28"/>
        </w:rPr>
        <w:t>«-</w:t>
      </w:r>
      <w:proofErr w:type="gramEnd"/>
      <w:r w:rsidRPr="00B918ED">
        <w:rPr>
          <w:rFonts w:ascii="Times New Roman" w:hAnsi="Times New Roman" w:cs="Times New Roman"/>
          <w:sz w:val="28"/>
          <w:szCs w:val="28"/>
        </w:rPr>
        <w:t xml:space="preserve">» и знака тире «–». Компьютер самих правильно не расставит. Знак тире «–» </w:t>
      </w:r>
      <w:proofErr w:type="gramStart"/>
      <w:r w:rsidRPr="00B918ED">
        <w:rPr>
          <w:rFonts w:ascii="Times New Roman" w:hAnsi="Times New Roman" w:cs="Times New Roman"/>
          <w:sz w:val="28"/>
          <w:szCs w:val="28"/>
        </w:rPr>
        <w:t>сл</w:t>
      </w:r>
      <w:proofErr w:type="gramEnd"/>
      <w:r w:rsidRPr="00B918ED">
        <w:rPr>
          <w:rFonts w:ascii="Times New Roman" w:hAnsi="Times New Roman" w:cs="Times New Roman"/>
          <w:sz w:val="28"/>
          <w:szCs w:val="28"/>
        </w:rPr>
        <w:t>ева и справа отделяется пробелами.</w:t>
      </w:r>
    </w:p>
    <w:p w:rsidR="00B918ED" w:rsidRPr="00B918ED" w:rsidRDefault="00B918ED" w:rsidP="00B918E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8ED">
        <w:rPr>
          <w:rFonts w:ascii="Times New Roman" w:hAnsi="Times New Roman" w:cs="Times New Roman"/>
          <w:sz w:val="28"/>
          <w:szCs w:val="28"/>
        </w:rPr>
        <w:t>В работе должны использоваться кавычки</w:t>
      </w:r>
      <w:proofErr w:type="gramStart"/>
      <w:r w:rsidRPr="00B918ED">
        <w:rPr>
          <w:rFonts w:ascii="Times New Roman" w:hAnsi="Times New Roman" w:cs="Times New Roman"/>
          <w:sz w:val="28"/>
          <w:szCs w:val="28"/>
        </w:rPr>
        <w:t xml:space="preserve">: «…», </w:t>
      </w:r>
      <w:proofErr w:type="gramEnd"/>
      <w:r w:rsidRPr="00B918ED">
        <w:rPr>
          <w:rFonts w:ascii="Times New Roman" w:hAnsi="Times New Roman" w:cs="Times New Roman"/>
          <w:sz w:val="28"/>
          <w:szCs w:val="28"/>
        </w:rPr>
        <w:t>а не кавычки "…".</w:t>
      </w:r>
    </w:p>
    <w:p w:rsidR="00756C46" w:rsidRDefault="00B918ED" w:rsidP="00B918E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18ED">
        <w:rPr>
          <w:rFonts w:ascii="Times New Roman" w:hAnsi="Times New Roman" w:cs="Times New Roman"/>
          <w:sz w:val="28"/>
          <w:szCs w:val="28"/>
        </w:rPr>
        <w:t>В тексте работы автоматическая расстановка переносов не используется.</w:t>
      </w:r>
    </w:p>
    <w:p w:rsidR="00B918ED" w:rsidRDefault="00455068" w:rsidP="004550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64527" cy="1411297"/>
            <wp:effectExtent l="0" t="0" r="0" b="0"/>
            <wp:docPr id="11307244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24442" name="Рисунок 11307244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157" cy="141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068" w:rsidRDefault="00455068" w:rsidP="004550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303A5" w:rsidRPr="004303A5" w:rsidRDefault="004303A5" w:rsidP="004303A5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3A5">
        <w:rPr>
          <w:rFonts w:ascii="Times New Roman" w:hAnsi="Times New Roman" w:cs="Times New Roman"/>
          <w:sz w:val="28"/>
          <w:szCs w:val="28"/>
        </w:rPr>
        <w:t>Заголовки структурных частей «СОДЕРЖАНИЕ», «ПЕРЕЧЕНЬ УСЛОВНЫХОБОЗНАЧЕНИЙ», «ВВЕДЕНИЕ», «ГЛАВА 1» «ГЛАВА 2», «ГЛАВА 3», «ЗАКЛЮЧЕНИЕ»</w:t>
      </w:r>
      <w:proofErr w:type="gramStart"/>
      <w:r w:rsidRPr="004303A5">
        <w:rPr>
          <w:rFonts w:ascii="Times New Roman" w:hAnsi="Times New Roman" w:cs="Times New Roman"/>
          <w:sz w:val="28"/>
          <w:szCs w:val="28"/>
        </w:rPr>
        <w:t>,«</w:t>
      </w:r>
      <w:proofErr w:type="gramEnd"/>
      <w:r w:rsidRPr="004303A5">
        <w:rPr>
          <w:rFonts w:ascii="Times New Roman" w:hAnsi="Times New Roman" w:cs="Times New Roman"/>
          <w:sz w:val="28"/>
          <w:szCs w:val="28"/>
        </w:rPr>
        <w:t xml:space="preserve">СПИСОК ИСПОЛЬЗОВАННЫХ ИСТОЧНИКОВ», также как и названия глав, </w:t>
      </w:r>
      <w:proofErr w:type="spellStart"/>
      <w:r w:rsidRPr="004303A5">
        <w:rPr>
          <w:rFonts w:ascii="Times New Roman" w:hAnsi="Times New Roman" w:cs="Times New Roman"/>
          <w:sz w:val="28"/>
          <w:szCs w:val="28"/>
        </w:rPr>
        <w:t>печатаютсяпрописными</w:t>
      </w:r>
      <w:proofErr w:type="spellEnd"/>
      <w:r w:rsidRPr="004303A5">
        <w:rPr>
          <w:rFonts w:ascii="Times New Roman" w:hAnsi="Times New Roman" w:cs="Times New Roman"/>
          <w:sz w:val="28"/>
          <w:szCs w:val="28"/>
        </w:rPr>
        <w:t xml:space="preserve"> буквами в середине строк, используя полужирный шрифт с размером </w:t>
      </w:r>
      <w:proofErr w:type="spellStart"/>
      <w:r w:rsidRPr="004303A5">
        <w:rPr>
          <w:rFonts w:ascii="Times New Roman" w:hAnsi="Times New Roman" w:cs="Times New Roman"/>
          <w:sz w:val="28"/>
          <w:szCs w:val="28"/>
        </w:rPr>
        <w:t>шрифтаразмером</w:t>
      </w:r>
      <w:proofErr w:type="spellEnd"/>
      <w:r w:rsidRPr="004303A5">
        <w:rPr>
          <w:rFonts w:ascii="Times New Roman" w:hAnsi="Times New Roman" w:cs="Times New Roman"/>
          <w:sz w:val="28"/>
          <w:szCs w:val="28"/>
        </w:rPr>
        <w:t xml:space="preserve"> 15 пунктов. Точка в конце заголовка не ставится. Каждую структурную часть </w:t>
      </w:r>
      <w:proofErr w:type="spellStart"/>
      <w:r w:rsidRPr="004303A5">
        <w:rPr>
          <w:rFonts w:ascii="Times New Roman" w:hAnsi="Times New Roman" w:cs="Times New Roman"/>
          <w:sz w:val="28"/>
          <w:szCs w:val="28"/>
        </w:rPr>
        <w:t>работыследует</w:t>
      </w:r>
      <w:proofErr w:type="spellEnd"/>
      <w:r w:rsidRPr="004303A5">
        <w:rPr>
          <w:rFonts w:ascii="Times New Roman" w:hAnsi="Times New Roman" w:cs="Times New Roman"/>
          <w:sz w:val="28"/>
          <w:szCs w:val="28"/>
        </w:rPr>
        <w:t xml:space="preserve"> начинать с нового листа.</w:t>
      </w:r>
    </w:p>
    <w:p w:rsidR="00455068" w:rsidRDefault="004303A5" w:rsidP="004303A5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03A5">
        <w:rPr>
          <w:rFonts w:ascii="Times New Roman" w:hAnsi="Times New Roman" w:cs="Times New Roman"/>
          <w:sz w:val="28"/>
          <w:szCs w:val="28"/>
        </w:rPr>
        <w:t>Переносы в заголовках разделов и подразделов не допускаются.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39"/>
        <w:gridCol w:w="3402"/>
      </w:tblGrid>
      <w:tr w:rsidR="00462AB6" w:rsidTr="00D553E2">
        <w:trPr>
          <w:trHeight w:val="2781"/>
        </w:trPr>
        <w:tc>
          <w:tcPr>
            <w:tcW w:w="4839" w:type="dxa"/>
          </w:tcPr>
          <w:p w:rsidR="00462AB6" w:rsidRDefault="00462AB6" w:rsidP="004303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2376055" cy="1928798"/>
                  <wp:effectExtent l="0" t="0" r="5715" b="0"/>
                  <wp:docPr id="53263459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634592" name="Рисунок 53263459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544" cy="1934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:rsidR="00462AB6" w:rsidRDefault="00462AB6" w:rsidP="004303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558636" cy="521640"/>
                  <wp:effectExtent l="0" t="0" r="3810" b="0"/>
                  <wp:docPr id="107947371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473716" name="Рисунок 107947371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447" cy="52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303A5" w:rsidRDefault="004303A5" w:rsidP="004303A5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303A5" w:rsidRDefault="00462AB6" w:rsidP="00462AB6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AB6">
        <w:rPr>
          <w:rFonts w:ascii="Times New Roman" w:hAnsi="Times New Roman" w:cs="Times New Roman"/>
          <w:sz w:val="28"/>
          <w:szCs w:val="28"/>
        </w:rPr>
        <w:t xml:space="preserve">Точка в конце заголовка </w:t>
      </w:r>
      <w:proofErr w:type="spellStart"/>
      <w:r w:rsidRPr="00462AB6">
        <w:rPr>
          <w:rFonts w:ascii="Times New Roman" w:hAnsi="Times New Roman" w:cs="Times New Roman"/>
          <w:sz w:val="28"/>
          <w:szCs w:val="28"/>
        </w:rPr>
        <w:t>неставится</w:t>
      </w:r>
      <w:proofErr w:type="spellEnd"/>
      <w:r w:rsidRPr="00462AB6">
        <w:rPr>
          <w:rFonts w:ascii="Times New Roman" w:hAnsi="Times New Roman" w:cs="Times New Roman"/>
          <w:sz w:val="28"/>
          <w:szCs w:val="28"/>
        </w:rPr>
        <w:t xml:space="preserve">. Заголовок подраздела продолжает страницу, на которой расположен </w:t>
      </w:r>
      <w:proofErr w:type="spellStart"/>
      <w:r w:rsidRPr="00462AB6">
        <w:rPr>
          <w:rFonts w:ascii="Times New Roman" w:hAnsi="Times New Roman" w:cs="Times New Roman"/>
          <w:sz w:val="28"/>
          <w:szCs w:val="28"/>
        </w:rPr>
        <w:t>предыдущийподраздел</w:t>
      </w:r>
      <w:proofErr w:type="spellEnd"/>
      <w:r w:rsidRPr="00462AB6">
        <w:rPr>
          <w:rFonts w:ascii="Times New Roman" w:hAnsi="Times New Roman" w:cs="Times New Roman"/>
          <w:sz w:val="28"/>
          <w:szCs w:val="28"/>
        </w:rPr>
        <w:t xml:space="preserve">. Отделяется от вышерасположенного текста одним межстрочным </w:t>
      </w:r>
      <w:proofErr w:type="spellStart"/>
      <w:r w:rsidRPr="00462AB6">
        <w:rPr>
          <w:rFonts w:ascii="Times New Roman" w:hAnsi="Times New Roman" w:cs="Times New Roman"/>
          <w:sz w:val="28"/>
          <w:szCs w:val="28"/>
        </w:rPr>
        <w:t>полуторныминтервалом</w:t>
      </w:r>
      <w:proofErr w:type="spellEnd"/>
      <w:r w:rsidRPr="00462AB6">
        <w:rPr>
          <w:rFonts w:ascii="Times New Roman" w:hAnsi="Times New Roman" w:cs="Times New Roman"/>
          <w:sz w:val="28"/>
          <w:szCs w:val="28"/>
        </w:rPr>
        <w:t>.</w:t>
      </w:r>
    </w:p>
    <w:p w:rsidR="004303A5" w:rsidRDefault="004303A5" w:rsidP="004303A5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303A5" w:rsidRDefault="00D553E2" w:rsidP="00D553E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1600200" cy="393405"/>
            <wp:effectExtent l="0" t="0" r="0" b="6985"/>
            <wp:docPr id="112334263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42633" name="Рисунок 11233426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159" cy="40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3A5" w:rsidRDefault="00B92266" w:rsidP="00256D9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2266">
        <w:rPr>
          <w:rFonts w:ascii="Times New Roman" w:hAnsi="Times New Roman" w:cs="Times New Roman"/>
          <w:sz w:val="28"/>
          <w:szCs w:val="28"/>
        </w:rPr>
        <w:t xml:space="preserve">Номер подраздела обозначают арабскими цифрами через точку, где первая цифра </w:t>
      </w:r>
      <w:proofErr w:type="gramStart"/>
      <w:r w:rsidRPr="00B92266">
        <w:rPr>
          <w:rFonts w:ascii="Times New Roman" w:hAnsi="Times New Roman" w:cs="Times New Roman"/>
          <w:sz w:val="28"/>
          <w:szCs w:val="28"/>
        </w:rPr>
        <w:t>–н</w:t>
      </w:r>
      <w:proofErr w:type="gramEnd"/>
      <w:r w:rsidRPr="00B92266">
        <w:rPr>
          <w:rFonts w:ascii="Times New Roman" w:hAnsi="Times New Roman" w:cs="Times New Roman"/>
          <w:sz w:val="28"/>
          <w:szCs w:val="28"/>
        </w:rPr>
        <w:t xml:space="preserve">омер раздела, вторая – порядковый номер подраздела в этом разделе. Эти цифры </w:t>
      </w:r>
      <w:proofErr w:type="spellStart"/>
      <w:r w:rsidRPr="00B92266">
        <w:rPr>
          <w:rFonts w:ascii="Times New Roman" w:hAnsi="Times New Roman" w:cs="Times New Roman"/>
          <w:sz w:val="28"/>
          <w:szCs w:val="28"/>
        </w:rPr>
        <w:t>разделяютсяточкой</w:t>
      </w:r>
      <w:proofErr w:type="spellEnd"/>
      <w:r w:rsidRPr="00B92266">
        <w:rPr>
          <w:rFonts w:ascii="Times New Roman" w:hAnsi="Times New Roman" w:cs="Times New Roman"/>
          <w:sz w:val="28"/>
          <w:szCs w:val="28"/>
        </w:rPr>
        <w:t>, знак «№» не пишется, без точки после последней цифры и без точки в конце заголовка.</w:t>
      </w:r>
    </w:p>
    <w:p w:rsidR="00256D9B" w:rsidRDefault="00256D9B" w:rsidP="00256D9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6D9B">
        <w:rPr>
          <w:rFonts w:ascii="Times New Roman" w:hAnsi="Times New Roman" w:cs="Times New Roman"/>
          <w:sz w:val="28"/>
          <w:szCs w:val="28"/>
        </w:rPr>
        <w:t xml:space="preserve">Расстояние между заголовком (за исключением заголовка пункта) и текстом должно составлять </w:t>
      </w:r>
      <w:r w:rsidRPr="00256D9B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proofErr w:type="gramStart"/>
      <w:r w:rsidRPr="00256D9B">
        <w:rPr>
          <w:rFonts w:ascii="Times New Roman" w:hAnsi="Times New Roman" w:cs="Times New Roman"/>
          <w:b/>
          <w:bCs/>
          <w:sz w:val="28"/>
          <w:szCs w:val="28"/>
        </w:rPr>
        <w:t>межстрочных</w:t>
      </w:r>
      <w:proofErr w:type="gramEnd"/>
      <w:r w:rsidRPr="00256D9B">
        <w:rPr>
          <w:rFonts w:ascii="Times New Roman" w:hAnsi="Times New Roman" w:cs="Times New Roman"/>
          <w:b/>
          <w:bCs/>
          <w:sz w:val="28"/>
          <w:szCs w:val="28"/>
        </w:rPr>
        <w:t xml:space="preserve"> интервала</w:t>
      </w:r>
      <w:r w:rsidRPr="00256D9B">
        <w:rPr>
          <w:rFonts w:ascii="Times New Roman" w:hAnsi="Times New Roman" w:cs="Times New Roman"/>
          <w:sz w:val="28"/>
          <w:szCs w:val="28"/>
        </w:rPr>
        <w:t>. Если между двумя заголовками текст отсутствует, то расстояние между ними устанавливается в 1,5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56D9B">
        <w:rPr>
          <w:rFonts w:ascii="Times New Roman" w:hAnsi="Times New Roman" w:cs="Times New Roman"/>
          <w:sz w:val="28"/>
          <w:szCs w:val="28"/>
        </w:rPr>
        <w:t xml:space="preserve">2 </w:t>
      </w:r>
      <w:proofErr w:type="gramStart"/>
      <w:r w:rsidRPr="00256D9B">
        <w:rPr>
          <w:rFonts w:ascii="Times New Roman" w:hAnsi="Times New Roman" w:cs="Times New Roman"/>
          <w:sz w:val="28"/>
          <w:szCs w:val="28"/>
        </w:rPr>
        <w:t>межстрочных</w:t>
      </w:r>
      <w:proofErr w:type="gramEnd"/>
      <w:r w:rsidRPr="00256D9B">
        <w:rPr>
          <w:rFonts w:ascii="Times New Roman" w:hAnsi="Times New Roman" w:cs="Times New Roman"/>
          <w:sz w:val="28"/>
          <w:szCs w:val="28"/>
        </w:rPr>
        <w:t xml:space="preserve"> интервала. Расстояние между заголовком и текстом, после которого заголовок следует, может быть больше, чем расстояние между заголовком и текстом, к которому он относится.</w:t>
      </w:r>
    </w:p>
    <w:p w:rsidR="00B92266" w:rsidRPr="00681F76" w:rsidRDefault="00DC1C9B" w:rsidP="00256D9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1C9B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81F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DC1C9B" w:rsidRPr="00681F76" w:rsidRDefault="00DC1C9B" w:rsidP="00B92266">
      <w:pPr>
        <w:spacing w:after="0" w:line="360" w:lineRule="exact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C1C9B" w:rsidRDefault="00DC1C9B" w:rsidP="00C73A28">
      <w:pPr>
        <w:spacing w:before="4" w:after="4" w:line="240" w:lineRule="exact"/>
        <w:ind w:left="170" w:right="57" w:firstLine="709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ГЛАВА 2</w:t>
      </w:r>
    </w:p>
    <w:p w:rsidR="00DC1C9B" w:rsidRDefault="00DC1C9B" w:rsidP="00C73A28">
      <w:pPr>
        <w:spacing w:before="4" w:after="4" w:line="360" w:lineRule="exact"/>
        <w:ind w:left="170" w:right="57" w:firstLine="709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DC1C9B">
        <w:rPr>
          <w:rFonts w:ascii="Times New Roman" w:hAnsi="Times New Roman" w:cs="Times New Roman"/>
          <w:b/>
          <w:bCs/>
          <w:sz w:val="30"/>
          <w:szCs w:val="30"/>
        </w:rPr>
        <w:t>АНАЛИЗ ЭФФЕКТИВНОСТИ ИНВЕСТИЦИОННОЙ ДЕЯТЕЛЬНОСТИ ОАО «СЛАВНЕФТЬ»</w:t>
      </w:r>
    </w:p>
    <w:p w:rsidR="00DC1C9B" w:rsidRDefault="00DC1C9B" w:rsidP="00C73A28">
      <w:pPr>
        <w:spacing w:after="0" w:line="360" w:lineRule="exact"/>
        <w:ind w:firstLine="709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:rsidR="00C73A28" w:rsidRDefault="00C73A28" w:rsidP="00C73A28">
      <w:pPr>
        <w:spacing w:after="0" w:line="360" w:lineRule="exact"/>
        <w:ind w:firstLine="709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:rsidR="00D142DA" w:rsidRDefault="00D142DA" w:rsidP="00256D9B">
      <w:pPr>
        <w:pStyle w:val="2"/>
        <w:spacing w:before="4" w:after="4" w:line="360" w:lineRule="exact"/>
        <w:ind w:left="170" w:right="57" w:firstLine="709"/>
        <w:jc w:val="both"/>
        <w:rPr>
          <w:w w:val="93"/>
        </w:rPr>
      </w:pPr>
      <w:r w:rsidRPr="00681F76">
        <w:rPr>
          <w:w w:val="93"/>
        </w:rPr>
        <w:t>2.1 Организационно-экономическая характеристика ОАО «</w:t>
      </w:r>
      <w:proofErr w:type="spellStart"/>
      <w:r w:rsidRPr="00681F76">
        <w:rPr>
          <w:w w:val="93"/>
        </w:rPr>
        <w:t>Славнефть</w:t>
      </w:r>
      <w:proofErr w:type="spellEnd"/>
      <w:r w:rsidRPr="00681F76">
        <w:rPr>
          <w:w w:val="93"/>
        </w:rPr>
        <w:t>»</w:t>
      </w:r>
    </w:p>
    <w:p w:rsidR="00256D9B" w:rsidRDefault="00256D9B" w:rsidP="00256D9B">
      <w:pPr>
        <w:spacing w:before="4" w:after="4" w:line="360" w:lineRule="exact"/>
        <w:ind w:left="170" w:right="57" w:firstLine="709"/>
        <w:jc w:val="both"/>
      </w:pPr>
    </w:p>
    <w:p w:rsidR="00256D9B" w:rsidRDefault="00256D9B" w:rsidP="00256D9B">
      <w:pPr>
        <w:spacing w:before="4" w:after="4" w:line="360" w:lineRule="exact"/>
        <w:ind w:left="170" w:right="57" w:firstLine="709"/>
        <w:jc w:val="both"/>
      </w:pPr>
    </w:p>
    <w:p w:rsidR="00256D9B" w:rsidRDefault="00256D9B" w:rsidP="00256D9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</w:rPr>
      </w:pPr>
      <w:r w:rsidRPr="00256D9B">
        <w:rPr>
          <w:rFonts w:ascii="Times New Roman" w:hAnsi="Times New Roman" w:cs="Times New Roman"/>
        </w:rPr>
        <w:t>Текст</w:t>
      </w:r>
      <w:r>
        <w:rPr>
          <w:rFonts w:ascii="Times New Roman" w:hAnsi="Times New Roman" w:cs="Times New Roman"/>
        </w:rPr>
        <w:t xml:space="preserve"> работы….</w:t>
      </w:r>
    </w:p>
    <w:p w:rsidR="0035331F" w:rsidRDefault="0035331F" w:rsidP="00256D9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</w:rPr>
      </w:pPr>
    </w:p>
    <w:p w:rsidR="00332D0B" w:rsidRPr="00332D0B" w:rsidRDefault="00332D0B" w:rsidP="00332D0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D0B">
        <w:rPr>
          <w:rFonts w:ascii="Times New Roman" w:hAnsi="Times New Roman" w:cs="Times New Roman"/>
          <w:sz w:val="28"/>
          <w:szCs w:val="28"/>
        </w:rPr>
        <w:t>Каждую структурную часть работы следует начинать с нового листа.</w:t>
      </w:r>
    </w:p>
    <w:p w:rsidR="00332D0B" w:rsidRPr="00332D0B" w:rsidRDefault="00332D0B" w:rsidP="00332D0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D0B">
        <w:rPr>
          <w:rFonts w:ascii="Times New Roman" w:hAnsi="Times New Roman" w:cs="Times New Roman"/>
          <w:sz w:val="28"/>
          <w:szCs w:val="28"/>
        </w:rPr>
        <w:t>Нумерация страниц работы и приложений, входящих в ее состав, должна быть сквозная. Страницы работы нумеруются арабскими цифрами, проставляемыми в центре нижней части листа без точки в конце.</w:t>
      </w:r>
    </w:p>
    <w:p w:rsidR="0035331F" w:rsidRDefault="00332D0B" w:rsidP="00332D0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D0B">
        <w:rPr>
          <w:rFonts w:ascii="Times New Roman" w:hAnsi="Times New Roman" w:cs="Times New Roman"/>
          <w:sz w:val="28"/>
          <w:szCs w:val="28"/>
        </w:rPr>
        <w:t>Первой страницей работы является титульный лист. Номер страницы на титульном листе, задании НЕ СТАВИТСЯ, но включается в общую нумерацию страниц.</w:t>
      </w:r>
    </w:p>
    <w:p w:rsidR="00332D0B" w:rsidRPr="00332D0B" w:rsidRDefault="00332D0B" w:rsidP="00332D0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D0B">
        <w:rPr>
          <w:rFonts w:ascii="Times New Roman" w:hAnsi="Times New Roman" w:cs="Times New Roman"/>
          <w:sz w:val="28"/>
          <w:szCs w:val="28"/>
        </w:rPr>
        <w:t>При изложении обязательных требований применяются слова «должен», «следует»</w:t>
      </w:r>
      <w:proofErr w:type="gramStart"/>
      <w:r w:rsidRPr="00332D0B">
        <w:rPr>
          <w:rFonts w:ascii="Times New Roman" w:hAnsi="Times New Roman" w:cs="Times New Roman"/>
          <w:sz w:val="28"/>
          <w:szCs w:val="28"/>
        </w:rPr>
        <w:t>,«</w:t>
      </w:r>
      <w:proofErr w:type="gramEnd"/>
      <w:r w:rsidRPr="00332D0B">
        <w:rPr>
          <w:rFonts w:ascii="Times New Roman" w:hAnsi="Times New Roman" w:cs="Times New Roman"/>
          <w:sz w:val="28"/>
          <w:szCs w:val="28"/>
        </w:rPr>
        <w:t>необходимо», «требуется, чтобы», «разрешается только», «не допускается», «запрещается»,«не следует».</w:t>
      </w:r>
    </w:p>
    <w:p w:rsidR="00332D0B" w:rsidRPr="00332D0B" w:rsidRDefault="00332D0B" w:rsidP="00332D0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D0B">
        <w:rPr>
          <w:rFonts w:ascii="Times New Roman" w:hAnsi="Times New Roman" w:cs="Times New Roman"/>
          <w:sz w:val="28"/>
          <w:szCs w:val="28"/>
        </w:rPr>
        <w:t>При изложении других положений – слова: «могут быть», «как правило», «</w:t>
      </w:r>
      <w:proofErr w:type="spellStart"/>
      <w:r w:rsidRPr="00332D0B">
        <w:rPr>
          <w:rFonts w:ascii="Times New Roman" w:hAnsi="Times New Roman" w:cs="Times New Roman"/>
          <w:sz w:val="28"/>
          <w:szCs w:val="28"/>
        </w:rPr>
        <w:t>принеобходимости</w:t>
      </w:r>
      <w:proofErr w:type="spellEnd"/>
      <w:r w:rsidRPr="00332D0B">
        <w:rPr>
          <w:rFonts w:ascii="Times New Roman" w:hAnsi="Times New Roman" w:cs="Times New Roman"/>
          <w:sz w:val="28"/>
          <w:szCs w:val="28"/>
        </w:rPr>
        <w:t>», «может быть», «в случае» и т.д.</w:t>
      </w:r>
    </w:p>
    <w:p w:rsidR="00332D0B" w:rsidRDefault="00332D0B" w:rsidP="00332D0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2D0B">
        <w:rPr>
          <w:rFonts w:ascii="Times New Roman" w:hAnsi="Times New Roman" w:cs="Times New Roman"/>
          <w:sz w:val="28"/>
          <w:szCs w:val="28"/>
        </w:rPr>
        <w:t>Не рекомендуется употреблять трафаретные выражения, так называемы</w:t>
      </w:r>
      <w:proofErr w:type="gramStart"/>
      <w:r w:rsidRPr="00332D0B">
        <w:rPr>
          <w:rFonts w:ascii="Times New Roman" w:hAnsi="Times New Roman" w:cs="Times New Roman"/>
          <w:sz w:val="28"/>
          <w:szCs w:val="28"/>
        </w:rPr>
        <w:t>е«</w:t>
      </w:r>
      <w:proofErr w:type="gramEnd"/>
      <w:r w:rsidRPr="00332D0B">
        <w:rPr>
          <w:rFonts w:ascii="Times New Roman" w:hAnsi="Times New Roman" w:cs="Times New Roman"/>
          <w:sz w:val="28"/>
          <w:szCs w:val="28"/>
        </w:rPr>
        <w:t>канцеляризмы»: «имеют место», «имеет место быть», «что касается».</w:t>
      </w:r>
    </w:p>
    <w:p w:rsidR="00C06BF6" w:rsidRPr="00C06BF6" w:rsidRDefault="00C06BF6" w:rsidP="00C06BF6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BF6">
        <w:rPr>
          <w:rFonts w:ascii="Times New Roman" w:hAnsi="Times New Roman" w:cs="Times New Roman"/>
          <w:sz w:val="28"/>
          <w:szCs w:val="28"/>
        </w:rPr>
        <w:lastRenderedPageBreak/>
        <w:t xml:space="preserve">Все слова в тексте должны быть написаны полностью, кроме </w:t>
      </w:r>
      <w:proofErr w:type="spellStart"/>
      <w:r w:rsidRPr="00C06BF6">
        <w:rPr>
          <w:rFonts w:ascii="Times New Roman" w:hAnsi="Times New Roman" w:cs="Times New Roman"/>
          <w:sz w:val="28"/>
          <w:szCs w:val="28"/>
        </w:rPr>
        <w:t>общепринятыхсокращений</w:t>
      </w:r>
      <w:proofErr w:type="spellEnd"/>
      <w:r w:rsidRPr="00C06BF6">
        <w:rPr>
          <w:rFonts w:ascii="Times New Roman" w:hAnsi="Times New Roman" w:cs="Times New Roman"/>
          <w:sz w:val="28"/>
          <w:szCs w:val="28"/>
        </w:rPr>
        <w:t xml:space="preserve">. Возможны сокращения слов, установленные правилами русской орфографии </w:t>
      </w:r>
      <w:proofErr w:type="spellStart"/>
      <w:r w:rsidRPr="00C06BF6">
        <w:rPr>
          <w:rFonts w:ascii="Times New Roman" w:hAnsi="Times New Roman" w:cs="Times New Roman"/>
          <w:sz w:val="28"/>
          <w:szCs w:val="28"/>
        </w:rPr>
        <w:t>исоответствующими</w:t>
      </w:r>
      <w:proofErr w:type="spellEnd"/>
      <w:r w:rsidRPr="00C06BF6">
        <w:rPr>
          <w:rFonts w:ascii="Times New Roman" w:hAnsi="Times New Roman" w:cs="Times New Roman"/>
          <w:sz w:val="28"/>
          <w:szCs w:val="28"/>
        </w:rPr>
        <w:t xml:space="preserve"> государственными стандартами, а также оговоренные в тексте.</w:t>
      </w:r>
    </w:p>
    <w:p w:rsidR="00C06BF6" w:rsidRPr="00C06BF6" w:rsidRDefault="00C06BF6" w:rsidP="00C06BF6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BF6">
        <w:rPr>
          <w:rFonts w:ascii="Times New Roman" w:hAnsi="Times New Roman" w:cs="Times New Roman"/>
          <w:sz w:val="28"/>
          <w:szCs w:val="28"/>
        </w:rPr>
        <w:t xml:space="preserve">Сокращение слов и словосочетаний допускается, если смысл их ясен из контекста и </w:t>
      </w:r>
      <w:proofErr w:type="spellStart"/>
      <w:r w:rsidRPr="00C06BF6">
        <w:rPr>
          <w:rFonts w:ascii="Times New Roman" w:hAnsi="Times New Roman" w:cs="Times New Roman"/>
          <w:sz w:val="28"/>
          <w:szCs w:val="28"/>
        </w:rPr>
        <w:t>невызывает</w:t>
      </w:r>
      <w:proofErr w:type="spellEnd"/>
      <w:r w:rsidRPr="00C06BF6">
        <w:rPr>
          <w:rFonts w:ascii="Times New Roman" w:hAnsi="Times New Roman" w:cs="Times New Roman"/>
          <w:sz w:val="28"/>
          <w:szCs w:val="28"/>
        </w:rPr>
        <w:t xml:space="preserve"> различных толкований. Это, как правило, общепринятые сокращения: т.е. – то </w:t>
      </w:r>
      <w:proofErr w:type="spellStart"/>
      <w:r w:rsidRPr="00C06BF6">
        <w:rPr>
          <w:rFonts w:ascii="Times New Roman" w:hAnsi="Times New Roman" w:cs="Times New Roman"/>
          <w:sz w:val="28"/>
          <w:szCs w:val="28"/>
        </w:rPr>
        <w:t>есть</w:t>
      </w:r>
      <w:proofErr w:type="gramStart"/>
      <w:r w:rsidRPr="00C06BF6">
        <w:rPr>
          <w:rFonts w:ascii="Times New Roman" w:hAnsi="Times New Roman" w:cs="Times New Roman"/>
          <w:sz w:val="28"/>
          <w:szCs w:val="28"/>
        </w:rPr>
        <w:t>;и</w:t>
      </w:r>
      <w:proofErr w:type="spellEnd"/>
      <w:proofErr w:type="gramEnd"/>
      <w:r w:rsidRPr="00C06BF6">
        <w:rPr>
          <w:rFonts w:ascii="Times New Roman" w:hAnsi="Times New Roman" w:cs="Times New Roman"/>
          <w:sz w:val="28"/>
          <w:szCs w:val="28"/>
        </w:rPr>
        <w:t xml:space="preserve"> т.д. – и так далее; и др. – и другие. Сокращаются следующие слова при ссылках и сносках </w:t>
      </w:r>
      <w:proofErr w:type="spellStart"/>
      <w:r w:rsidRPr="00C06BF6">
        <w:rPr>
          <w:rFonts w:ascii="Times New Roman" w:hAnsi="Times New Roman" w:cs="Times New Roman"/>
          <w:sz w:val="28"/>
          <w:szCs w:val="28"/>
        </w:rPr>
        <w:t>втексте</w:t>
      </w:r>
      <w:proofErr w:type="spellEnd"/>
      <w:r w:rsidRPr="00C06BF6">
        <w:rPr>
          <w:rFonts w:ascii="Times New Roman" w:hAnsi="Times New Roman" w:cs="Times New Roman"/>
          <w:sz w:val="28"/>
          <w:szCs w:val="28"/>
        </w:rPr>
        <w:t xml:space="preserve">: см. (смотри), табл. (таблица), рис. (рисунок), </w:t>
      </w:r>
      <w:proofErr w:type="gramStart"/>
      <w:r w:rsidRPr="00C06BF6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C06BF6">
        <w:rPr>
          <w:rFonts w:ascii="Times New Roman" w:hAnsi="Times New Roman" w:cs="Times New Roman"/>
          <w:sz w:val="28"/>
          <w:szCs w:val="28"/>
        </w:rPr>
        <w:t>. (страница).</w:t>
      </w:r>
    </w:p>
    <w:p w:rsidR="00332D0B" w:rsidRDefault="00C06BF6" w:rsidP="00C06BF6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6BF6">
        <w:rPr>
          <w:rFonts w:ascii="Times New Roman" w:hAnsi="Times New Roman" w:cs="Times New Roman"/>
          <w:sz w:val="28"/>
          <w:szCs w:val="28"/>
        </w:rPr>
        <w:t>Буквенные аббревиатуры пишутся без точек: заглавными буквами, например, БГ</w:t>
      </w:r>
      <w:proofErr w:type="gramStart"/>
      <w:r w:rsidRPr="00C06BF6">
        <w:rPr>
          <w:rFonts w:ascii="Times New Roman" w:hAnsi="Times New Roman" w:cs="Times New Roman"/>
          <w:sz w:val="28"/>
          <w:szCs w:val="28"/>
        </w:rPr>
        <w:t>У(</w:t>
      </w:r>
      <w:proofErr w:type="gramEnd"/>
      <w:r w:rsidRPr="00C06BF6">
        <w:rPr>
          <w:rFonts w:ascii="Times New Roman" w:hAnsi="Times New Roman" w:cs="Times New Roman"/>
          <w:sz w:val="28"/>
          <w:szCs w:val="28"/>
        </w:rPr>
        <w:t>названия организаций); строчными – нарицательные названия, которые читаются по слогами склоняются (вуз, нэп и др.).</w:t>
      </w:r>
    </w:p>
    <w:p w:rsidR="00C06BF6" w:rsidRDefault="00B47A13" w:rsidP="00C06BF6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7A13">
        <w:rPr>
          <w:rFonts w:ascii="Times New Roman" w:hAnsi="Times New Roman" w:cs="Times New Roman"/>
          <w:b/>
          <w:bCs/>
          <w:sz w:val="28"/>
          <w:szCs w:val="28"/>
        </w:rPr>
        <w:t>Цитирование</w:t>
      </w:r>
    </w:p>
    <w:p w:rsidR="00105C07" w:rsidRPr="00105C07" w:rsidRDefault="00105C07" w:rsidP="00105C07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C07">
        <w:rPr>
          <w:rFonts w:ascii="Times New Roman" w:hAnsi="Times New Roman" w:cs="Times New Roman"/>
          <w:sz w:val="28"/>
          <w:szCs w:val="28"/>
        </w:rPr>
        <w:t>Любое использование чужого текста (цитата, пересказ, концепция) требует ссылки в квадратных скобках, иначе это плагиат. Прямые цитаты заключаются в кавычки.</w:t>
      </w:r>
    </w:p>
    <w:p w:rsidR="00105C07" w:rsidRPr="00105C07" w:rsidRDefault="00105C07" w:rsidP="00105C07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C0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05C07">
        <w:rPr>
          <w:rFonts w:ascii="Times New Roman" w:hAnsi="Times New Roman" w:cs="Times New Roman"/>
          <w:sz w:val="28"/>
          <w:szCs w:val="28"/>
        </w:rPr>
        <w:t>дипломно</w:t>
      </w:r>
      <w:r>
        <w:rPr>
          <w:rFonts w:ascii="Times New Roman" w:hAnsi="Times New Roman" w:cs="Times New Roman"/>
          <w:sz w:val="28"/>
          <w:szCs w:val="28"/>
        </w:rPr>
        <w:t>мпроекте</w:t>
      </w:r>
      <w:proofErr w:type="spellEnd"/>
      <w:r w:rsidRPr="00105C07">
        <w:rPr>
          <w:rFonts w:ascii="Times New Roman" w:hAnsi="Times New Roman" w:cs="Times New Roman"/>
          <w:sz w:val="28"/>
          <w:szCs w:val="28"/>
        </w:rPr>
        <w:t xml:space="preserve"> используются только квадратные скобки с номером источника из списка литературы:</w:t>
      </w:r>
    </w:p>
    <w:p w:rsidR="00105C07" w:rsidRPr="00105C07" w:rsidRDefault="00105C07" w:rsidP="00105C07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105C07">
        <w:rPr>
          <w:rFonts w:ascii="Times New Roman" w:hAnsi="Times New Roman" w:cs="Times New Roman"/>
          <w:sz w:val="28"/>
          <w:szCs w:val="28"/>
        </w:rPr>
        <w:t>Упоминание труда: [10].</w:t>
      </w:r>
    </w:p>
    <w:p w:rsidR="00105C07" w:rsidRPr="00105C07" w:rsidRDefault="00105C07" w:rsidP="00105C07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105C07">
        <w:rPr>
          <w:rFonts w:ascii="Times New Roman" w:hAnsi="Times New Roman" w:cs="Times New Roman"/>
          <w:sz w:val="28"/>
          <w:szCs w:val="28"/>
        </w:rPr>
        <w:t>Цитата со страницей: [16, с. 340] (после номера источника ставится запятая).</w:t>
      </w:r>
    </w:p>
    <w:p w:rsidR="00B47A13" w:rsidRDefault="00105C07" w:rsidP="00105C07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105C07">
        <w:rPr>
          <w:rFonts w:ascii="Times New Roman" w:hAnsi="Times New Roman" w:cs="Times New Roman"/>
          <w:sz w:val="28"/>
          <w:szCs w:val="28"/>
        </w:rPr>
        <w:t>Несколько источников сразу: [16; 19; 35] (через точку с запятой).</w:t>
      </w:r>
    </w:p>
    <w:p w:rsidR="00105C07" w:rsidRDefault="00531A11" w:rsidP="00105C07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1A11">
        <w:rPr>
          <w:rFonts w:ascii="Times New Roman" w:hAnsi="Times New Roman" w:cs="Times New Roman"/>
          <w:b/>
          <w:bCs/>
          <w:sz w:val="28"/>
          <w:szCs w:val="28"/>
        </w:rPr>
        <w:t>Образец оформления перечислений</w:t>
      </w:r>
    </w:p>
    <w:p w:rsidR="007D4DA2" w:rsidRPr="007D4DA2" w:rsidRDefault="007D4DA2" w:rsidP="007D4DA2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DA2">
        <w:rPr>
          <w:rFonts w:ascii="Times New Roman" w:hAnsi="Times New Roman" w:cs="Times New Roman"/>
          <w:sz w:val="28"/>
          <w:szCs w:val="28"/>
        </w:rPr>
        <w:t>Перечисления оформляются арабскими цифрами с точкой или знаком</w:t>
      </w:r>
      <w:proofErr w:type="gramStart"/>
      <w:r>
        <w:rPr>
          <w:rFonts w:ascii="Times New Roman" w:hAnsi="Times New Roman" w:cs="Times New Roman"/>
          <w:sz w:val="28"/>
          <w:szCs w:val="28"/>
        </w:rPr>
        <w:t> </w:t>
      </w:r>
      <w:r w:rsidRPr="007D4DA2">
        <w:rPr>
          <w:rFonts w:ascii="Times New Roman" w:hAnsi="Times New Roman" w:cs="Times New Roman"/>
          <w:sz w:val="28"/>
          <w:szCs w:val="28"/>
        </w:rPr>
        <w:t>«–».</w:t>
      </w:r>
      <w:proofErr w:type="gramEnd"/>
    </w:p>
    <w:p w:rsidR="007D4DA2" w:rsidRPr="007D4DA2" w:rsidRDefault="007D4DA2" w:rsidP="007D4DA2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DA2">
        <w:rPr>
          <w:rFonts w:ascii="Times New Roman" w:hAnsi="Times New Roman" w:cs="Times New Roman"/>
          <w:sz w:val="28"/>
          <w:szCs w:val="28"/>
        </w:rPr>
        <w:t>После цифры с точкой текст начинается с заглавной буквы.</w:t>
      </w:r>
    </w:p>
    <w:p w:rsidR="007D4DA2" w:rsidRPr="007D4DA2" w:rsidRDefault="007D4DA2" w:rsidP="007D4DA2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DA2">
        <w:rPr>
          <w:rFonts w:ascii="Times New Roman" w:hAnsi="Times New Roman" w:cs="Times New Roman"/>
          <w:sz w:val="28"/>
          <w:szCs w:val="28"/>
        </w:rPr>
        <w:t>Пример:</w:t>
      </w:r>
    </w:p>
    <w:p w:rsidR="007D4DA2" w:rsidRPr="007D4DA2" w:rsidRDefault="007D4DA2" w:rsidP="007D4DA2">
      <w:pPr>
        <w:pStyle w:val="a7"/>
        <w:numPr>
          <w:ilvl w:val="0"/>
          <w:numId w:val="2"/>
        </w:num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DA2">
        <w:rPr>
          <w:rFonts w:ascii="Times New Roman" w:hAnsi="Times New Roman" w:cs="Times New Roman"/>
          <w:sz w:val="28"/>
          <w:szCs w:val="28"/>
        </w:rPr>
        <w:t>Умственный труд (требует интеллектуального напряжения).</w:t>
      </w:r>
    </w:p>
    <w:p w:rsidR="007D4DA2" w:rsidRPr="007D4DA2" w:rsidRDefault="007D4DA2" w:rsidP="007D4DA2">
      <w:pPr>
        <w:pStyle w:val="a7"/>
        <w:numPr>
          <w:ilvl w:val="0"/>
          <w:numId w:val="2"/>
        </w:num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DA2">
        <w:rPr>
          <w:rFonts w:ascii="Times New Roman" w:hAnsi="Times New Roman" w:cs="Times New Roman"/>
          <w:sz w:val="28"/>
          <w:szCs w:val="28"/>
        </w:rPr>
        <w:t>Физический труд (используется сила мускулов).</w:t>
      </w:r>
    </w:p>
    <w:p w:rsidR="007D4DA2" w:rsidRPr="007D4DA2" w:rsidRDefault="007D4DA2" w:rsidP="007D4DA2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DA2">
        <w:rPr>
          <w:rFonts w:ascii="Times New Roman" w:hAnsi="Times New Roman" w:cs="Times New Roman"/>
          <w:sz w:val="28"/>
          <w:szCs w:val="28"/>
        </w:rPr>
        <w:t xml:space="preserve">После знака «–» </w:t>
      </w:r>
      <w:proofErr w:type="gramStart"/>
      <w:r w:rsidRPr="007D4DA2">
        <w:rPr>
          <w:rFonts w:ascii="Times New Roman" w:hAnsi="Times New Roman" w:cs="Times New Roman"/>
          <w:sz w:val="28"/>
          <w:szCs w:val="28"/>
        </w:rPr>
        <w:t>те</w:t>
      </w:r>
      <w:proofErr w:type="gramEnd"/>
      <w:r w:rsidRPr="007D4DA2">
        <w:rPr>
          <w:rFonts w:ascii="Times New Roman" w:hAnsi="Times New Roman" w:cs="Times New Roman"/>
          <w:sz w:val="28"/>
          <w:szCs w:val="28"/>
        </w:rPr>
        <w:t>кст начинается со строчной буквы.</w:t>
      </w:r>
    </w:p>
    <w:p w:rsidR="007D4DA2" w:rsidRPr="007D4DA2" w:rsidRDefault="007D4DA2" w:rsidP="007D4DA2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DA2">
        <w:rPr>
          <w:rFonts w:ascii="Times New Roman" w:hAnsi="Times New Roman" w:cs="Times New Roman"/>
          <w:sz w:val="28"/>
          <w:szCs w:val="28"/>
        </w:rPr>
        <w:t>Пример:</w:t>
      </w:r>
    </w:p>
    <w:p w:rsidR="007D4DA2" w:rsidRPr="007D4DA2" w:rsidRDefault="007D4DA2" w:rsidP="007D4DA2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DA2">
        <w:rPr>
          <w:rFonts w:ascii="Times New Roman" w:hAnsi="Times New Roman" w:cs="Times New Roman"/>
          <w:sz w:val="28"/>
          <w:szCs w:val="28"/>
        </w:rPr>
        <w:t>– предметы труда (то, на что направлен труд);</w:t>
      </w:r>
    </w:p>
    <w:p w:rsidR="007D4DA2" w:rsidRPr="007D4DA2" w:rsidRDefault="007D4DA2" w:rsidP="007D4DA2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DA2">
        <w:rPr>
          <w:rFonts w:ascii="Times New Roman" w:hAnsi="Times New Roman" w:cs="Times New Roman"/>
          <w:sz w:val="28"/>
          <w:szCs w:val="28"/>
        </w:rPr>
        <w:t>– средства труда (орудия, механизмы);</w:t>
      </w:r>
    </w:p>
    <w:p w:rsidR="007D4DA2" w:rsidRPr="007D4DA2" w:rsidRDefault="007D4DA2" w:rsidP="007D4DA2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DA2">
        <w:rPr>
          <w:rFonts w:ascii="Times New Roman" w:hAnsi="Times New Roman" w:cs="Times New Roman"/>
          <w:sz w:val="28"/>
          <w:szCs w:val="28"/>
        </w:rPr>
        <w:t>– технология (способ воздействия);</w:t>
      </w:r>
    </w:p>
    <w:p w:rsidR="007D4DA2" w:rsidRPr="007D4DA2" w:rsidRDefault="007D4DA2" w:rsidP="007D4DA2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DA2">
        <w:rPr>
          <w:rFonts w:ascii="Times New Roman" w:hAnsi="Times New Roman" w:cs="Times New Roman"/>
          <w:sz w:val="28"/>
          <w:szCs w:val="28"/>
        </w:rPr>
        <w:t>– организация труда (упорядочение процесса);</w:t>
      </w:r>
    </w:p>
    <w:p w:rsidR="00531A11" w:rsidRDefault="007D4DA2" w:rsidP="007D4DA2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DA2">
        <w:rPr>
          <w:rFonts w:ascii="Times New Roman" w:hAnsi="Times New Roman" w:cs="Times New Roman"/>
          <w:sz w:val="28"/>
          <w:szCs w:val="28"/>
        </w:rPr>
        <w:t>– сам труд (целесообразная деятельность человека).</w:t>
      </w:r>
    </w:p>
    <w:p w:rsidR="00924E9E" w:rsidRDefault="00924E9E" w:rsidP="00351D77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24E9E" w:rsidRDefault="00924E9E" w:rsidP="00351D77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24E9E" w:rsidRDefault="00924E9E" w:rsidP="00351D77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24E9E" w:rsidRDefault="00924E9E" w:rsidP="00351D77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24E9E" w:rsidRDefault="00924E9E" w:rsidP="00351D77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91098" w:rsidRPr="002A3E67" w:rsidRDefault="00351D77" w:rsidP="00EC1331">
      <w:pPr>
        <w:spacing w:before="4" w:after="4" w:line="360" w:lineRule="exact"/>
        <w:ind w:left="170" w:right="57" w:firstLine="709"/>
        <w:jc w:val="center"/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  <w:r w:rsidRPr="002A3E67">
        <w:rPr>
          <w:rFonts w:ascii="Times New Roman" w:hAnsi="Times New Roman" w:cs="Times New Roman"/>
          <w:b/>
          <w:bCs/>
          <w:i/>
          <w:iCs/>
          <w:sz w:val="30"/>
          <w:szCs w:val="30"/>
        </w:rPr>
        <w:t>Н</w:t>
      </w:r>
      <w:r w:rsidR="004C2E39">
        <w:rPr>
          <w:rFonts w:ascii="Times New Roman" w:hAnsi="Times New Roman" w:cs="Times New Roman"/>
          <w:b/>
          <w:bCs/>
          <w:i/>
          <w:iCs/>
          <w:sz w:val="30"/>
          <w:szCs w:val="30"/>
        </w:rPr>
        <w:t>УМЕРАЦИЯСТРАНИЦ</w:t>
      </w:r>
      <w:r w:rsidRPr="002A3E67">
        <w:rPr>
          <w:rFonts w:ascii="Times New Roman" w:hAnsi="Times New Roman" w:cs="Times New Roman"/>
          <w:b/>
          <w:bCs/>
          <w:i/>
          <w:iCs/>
          <w:sz w:val="30"/>
          <w:szCs w:val="30"/>
        </w:rPr>
        <w:t xml:space="preserve">, </w:t>
      </w:r>
      <w:r w:rsidR="004C2E39">
        <w:rPr>
          <w:rFonts w:ascii="Times New Roman" w:hAnsi="Times New Roman" w:cs="Times New Roman"/>
          <w:b/>
          <w:bCs/>
          <w:i/>
          <w:iCs/>
          <w:sz w:val="30"/>
          <w:szCs w:val="30"/>
        </w:rPr>
        <w:t>ГЛАВ</w:t>
      </w:r>
      <w:r w:rsidRPr="002A3E67">
        <w:rPr>
          <w:rFonts w:ascii="Times New Roman" w:hAnsi="Times New Roman" w:cs="Times New Roman"/>
          <w:b/>
          <w:bCs/>
          <w:i/>
          <w:iCs/>
          <w:sz w:val="30"/>
          <w:szCs w:val="30"/>
        </w:rPr>
        <w:t xml:space="preserve">, </w:t>
      </w:r>
      <w:r w:rsidR="004C2E39">
        <w:rPr>
          <w:rFonts w:ascii="Times New Roman" w:hAnsi="Times New Roman" w:cs="Times New Roman"/>
          <w:b/>
          <w:bCs/>
          <w:i/>
          <w:iCs/>
          <w:sz w:val="30"/>
          <w:szCs w:val="30"/>
        </w:rPr>
        <w:t>РАЗДЕЛОВ</w:t>
      </w:r>
      <w:r w:rsidRPr="002A3E67">
        <w:rPr>
          <w:rFonts w:ascii="Times New Roman" w:hAnsi="Times New Roman" w:cs="Times New Roman"/>
          <w:b/>
          <w:bCs/>
          <w:i/>
          <w:iCs/>
          <w:sz w:val="30"/>
          <w:szCs w:val="30"/>
        </w:rPr>
        <w:t xml:space="preserve">, </w:t>
      </w:r>
      <w:r w:rsidR="004C2E39">
        <w:rPr>
          <w:rFonts w:ascii="Times New Roman" w:hAnsi="Times New Roman" w:cs="Times New Roman"/>
          <w:b/>
          <w:bCs/>
          <w:i/>
          <w:iCs/>
          <w:sz w:val="30"/>
          <w:szCs w:val="30"/>
        </w:rPr>
        <w:t>ПОДРАЗДЕЛОВ</w:t>
      </w:r>
      <w:r w:rsidRPr="002A3E67">
        <w:rPr>
          <w:rFonts w:ascii="Times New Roman" w:hAnsi="Times New Roman" w:cs="Times New Roman"/>
          <w:b/>
          <w:bCs/>
          <w:i/>
          <w:iCs/>
          <w:sz w:val="30"/>
          <w:szCs w:val="30"/>
        </w:rPr>
        <w:t xml:space="preserve">, </w:t>
      </w:r>
      <w:r w:rsidR="004C2E39">
        <w:rPr>
          <w:rFonts w:ascii="Times New Roman" w:hAnsi="Times New Roman" w:cs="Times New Roman"/>
          <w:b/>
          <w:bCs/>
          <w:i/>
          <w:iCs/>
          <w:sz w:val="30"/>
          <w:szCs w:val="30"/>
        </w:rPr>
        <w:t>ПУНКТОВ</w:t>
      </w:r>
      <w:r w:rsidRPr="002A3E67">
        <w:rPr>
          <w:rFonts w:ascii="Times New Roman" w:hAnsi="Times New Roman" w:cs="Times New Roman"/>
          <w:b/>
          <w:bCs/>
          <w:i/>
          <w:iCs/>
          <w:sz w:val="30"/>
          <w:szCs w:val="30"/>
        </w:rPr>
        <w:t xml:space="preserve">, </w:t>
      </w:r>
      <w:r w:rsidR="004C2E39">
        <w:rPr>
          <w:rFonts w:ascii="Times New Roman" w:hAnsi="Times New Roman" w:cs="Times New Roman"/>
          <w:b/>
          <w:bCs/>
          <w:i/>
          <w:iCs/>
          <w:sz w:val="30"/>
          <w:szCs w:val="30"/>
        </w:rPr>
        <w:t>РИСУНКОВ</w:t>
      </w:r>
      <w:r w:rsidRPr="002A3E67">
        <w:rPr>
          <w:rFonts w:ascii="Times New Roman" w:hAnsi="Times New Roman" w:cs="Times New Roman"/>
          <w:b/>
          <w:bCs/>
          <w:i/>
          <w:iCs/>
          <w:sz w:val="30"/>
          <w:szCs w:val="30"/>
        </w:rPr>
        <w:t xml:space="preserve">, </w:t>
      </w:r>
      <w:r w:rsidR="004C2E39">
        <w:rPr>
          <w:rFonts w:ascii="Times New Roman" w:hAnsi="Times New Roman" w:cs="Times New Roman"/>
          <w:b/>
          <w:bCs/>
          <w:i/>
          <w:iCs/>
          <w:sz w:val="30"/>
          <w:szCs w:val="30"/>
        </w:rPr>
        <w:t>ТАБЛИЦ</w:t>
      </w:r>
      <w:r w:rsidRPr="002A3E67">
        <w:rPr>
          <w:rFonts w:ascii="Times New Roman" w:hAnsi="Times New Roman" w:cs="Times New Roman"/>
          <w:b/>
          <w:bCs/>
          <w:i/>
          <w:iCs/>
          <w:sz w:val="30"/>
          <w:szCs w:val="30"/>
        </w:rPr>
        <w:t xml:space="preserve">, </w:t>
      </w:r>
      <w:r w:rsidR="004C2E39">
        <w:rPr>
          <w:rFonts w:ascii="Times New Roman" w:hAnsi="Times New Roman" w:cs="Times New Roman"/>
          <w:b/>
          <w:bCs/>
          <w:i/>
          <w:iCs/>
          <w:sz w:val="30"/>
          <w:szCs w:val="30"/>
        </w:rPr>
        <w:t>ФОРМУЛ</w:t>
      </w:r>
      <w:r w:rsidRPr="002A3E67">
        <w:rPr>
          <w:rFonts w:ascii="Times New Roman" w:hAnsi="Times New Roman" w:cs="Times New Roman"/>
          <w:b/>
          <w:bCs/>
          <w:i/>
          <w:iCs/>
          <w:sz w:val="30"/>
          <w:szCs w:val="30"/>
        </w:rPr>
        <w:t xml:space="preserve">, </w:t>
      </w:r>
      <w:r w:rsidR="004C2E39">
        <w:rPr>
          <w:rFonts w:ascii="Times New Roman" w:hAnsi="Times New Roman" w:cs="Times New Roman"/>
          <w:b/>
          <w:bCs/>
          <w:i/>
          <w:iCs/>
          <w:sz w:val="30"/>
          <w:szCs w:val="30"/>
        </w:rPr>
        <w:t>УРАВНЕНИЙ</w:t>
      </w:r>
    </w:p>
    <w:p w:rsidR="00351D77" w:rsidRPr="002A3E67" w:rsidRDefault="00351D77" w:rsidP="00351D77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56D9B" w:rsidRPr="002A3E67" w:rsidRDefault="00256D9B" w:rsidP="00256D9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3E67">
        <w:rPr>
          <w:rFonts w:ascii="Times New Roman" w:hAnsi="Times New Roman" w:cs="Times New Roman"/>
          <w:b/>
          <w:bCs/>
          <w:sz w:val="28"/>
          <w:szCs w:val="28"/>
        </w:rPr>
        <w:t>Нумерация страниц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A3E67">
        <w:rPr>
          <w:rFonts w:ascii="Times New Roman" w:hAnsi="Times New Roman" w:cs="Times New Roman"/>
          <w:i/>
          <w:iCs/>
          <w:sz w:val="28"/>
          <w:szCs w:val="28"/>
        </w:rPr>
        <w:t>1. Общие правила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>Номер страницы ставится в центре нижнего поля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>Используются только арабские цифры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>Точка в конце номера не ставится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 xml:space="preserve">Шрифт: </w:t>
      </w:r>
      <w:proofErr w:type="spellStart"/>
      <w:r w:rsidRPr="002A3E67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2A3E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E6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2A3E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3E67">
        <w:rPr>
          <w:rFonts w:ascii="Times New Roman" w:hAnsi="Times New Roman" w:cs="Times New Roman"/>
          <w:sz w:val="28"/>
          <w:szCs w:val="28"/>
        </w:rPr>
        <w:t>Roman</w:t>
      </w:r>
      <w:proofErr w:type="spellEnd"/>
      <w:r w:rsidRPr="002A3E67">
        <w:rPr>
          <w:rFonts w:ascii="Times New Roman" w:hAnsi="Times New Roman" w:cs="Times New Roman"/>
          <w:sz w:val="28"/>
          <w:szCs w:val="28"/>
        </w:rPr>
        <w:t>, 12 кегль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>2. Какие страницы входят в нумерацию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>Титульный лист  ̶  считается страницей 1, но номер на нем не печатается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>Задание на работу  ̶ не нумеруется и не входит в общую нумерацию (просто вкладывается после титульного листа)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>Реферат  ̶  нумеруется и входит в общую нумерацию (первая проставленная цифра)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>Содержание  ̶  нумеруется и входит в общую нумерацию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>Все последующие разделы (введение, главы, заключение, список литературы) — нумеруются по порядку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>3. Последовательность нумерации (как это выглядит в папке)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>Титульный лист (1-я страница, но без цифры)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>Лист с заданием (без номера, не учитывается)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>Реферат (ставится номер 2)</w:t>
      </w:r>
    </w:p>
    <w:p w:rsidR="00F01965" w:rsidRPr="002A3E67" w:rsidRDefault="00F01965" w:rsidP="00F0196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>Содержание (ставится номер 3)</w:t>
      </w:r>
    </w:p>
    <w:p w:rsidR="00B70F35" w:rsidRPr="002A3E67" w:rsidRDefault="00B70F35" w:rsidP="00047019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E67">
        <w:rPr>
          <w:rFonts w:ascii="Times New Roman" w:hAnsi="Times New Roman" w:cs="Times New Roman"/>
          <w:sz w:val="28"/>
          <w:szCs w:val="28"/>
        </w:rPr>
        <w:t>Приложения также нумеруются.</w:t>
      </w:r>
    </w:p>
    <w:p w:rsidR="00047019" w:rsidRDefault="00047019" w:rsidP="00047019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</w:rPr>
      </w:pPr>
    </w:p>
    <w:p w:rsidR="006371BB" w:rsidRDefault="006371BB" w:rsidP="00047019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</w:rPr>
      </w:pPr>
    </w:p>
    <w:p w:rsidR="006371BB" w:rsidRDefault="006371BB" w:rsidP="00047019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</w:rPr>
      </w:pPr>
    </w:p>
    <w:p w:rsidR="006371BB" w:rsidRDefault="006371BB" w:rsidP="00047019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</w:rPr>
      </w:pPr>
    </w:p>
    <w:p w:rsidR="006371BB" w:rsidRDefault="006371BB" w:rsidP="00047019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</w:rPr>
      </w:pPr>
    </w:p>
    <w:p w:rsidR="006371BB" w:rsidRDefault="006371BB" w:rsidP="00047019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</w:rPr>
      </w:pPr>
    </w:p>
    <w:p w:rsidR="006371BB" w:rsidRDefault="006371BB" w:rsidP="00047019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</w:rPr>
      </w:pPr>
    </w:p>
    <w:p w:rsidR="006371BB" w:rsidRDefault="006371BB" w:rsidP="00047019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</w:rPr>
      </w:pPr>
    </w:p>
    <w:p w:rsidR="006371BB" w:rsidRDefault="006371BB" w:rsidP="00047019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</w:rPr>
      </w:pPr>
    </w:p>
    <w:p w:rsidR="00047019" w:rsidRPr="006371BB" w:rsidRDefault="00047019" w:rsidP="00047019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371B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</w:t>
      </w:r>
      <w:r w:rsidR="000B2AE5" w:rsidRPr="006371B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РИМЕРОФОРМЛЕНИЯ</w:t>
      </w:r>
      <w:r w:rsidR="00645E52" w:rsidRPr="006371B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ЗАГОЛОВКОВ, РАЗДЕЛОВ И ПОДРАЗДЕЛОВ</w:t>
      </w:r>
    </w:p>
    <w:p w:rsidR="002A3E67" w:rsidRDefault="002A3E67" w:rsidP="00047019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85310" w:rsidRPr="007E4E83" w:rsidRDefault="00885310" w:rsidP="007E4E83">
      <w:pPr>
        <w:spacing w:before="4" w:after="4" w:line="360" w:lineRule="exact"/>
        <w:ind w:left="170" w:right="57" w:firstLine="709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bookmarkStart w:id="0" w:name="_Toc509232091"/>
      <w:bookmarkStart w:id="1" w:name="_Toc133597729"/>
      <w:bookmarkStart w:id="2" w:name="_Toc193973848"/>
      <w:r w:rsidRPr="007E4E83">
        <w:rPr>
          <w:rFonts w:ascii="Times New Roman" w:hAnsi="Times New Roman" w:cs="Times New Roman"/>
          <w:b/>
          <w:bCs/>
          <w:iCs/>
          <w:color w:val="000000"/>
          <w:sz w:val="30"/>
          <w:szCs w:val="30"/>
        </w:rPr>
        <w:lastRenderedPageBreak/>
        <w:t>Г</w:t>
      </w:r>
      <w:r w:rsidR="007E4E83">
        <w:rPr>
          <w:rFonts w:ascii="Times New Roman" w:hAnsi="Times New Roman" w:cs="Times New Roman"/>
          <w:b/>
          <w:bCs/>
          <w:iCs/>
          <w:color w:val="000000"/>
          <w:sz w:val="30"/>
          <w:szCs w:val="30"/>
        </w:rPr>
        <w:t>ЛАВА</w:t>
      </w:r>
      <w:r w:rsidRPr="007E4E83">
        <w:rPr>
          <w:rFonts w:ascii="Times New Roman" w:hAnsi="Times New Roman" w:cs="Times New Roman"/>
          <w:b/>
          <w:bCs/>
          <w:iCs/>
          <w:color w:val="000000"/>
          <w:sz w:val="30"/>
          <w:szCs w:val="30"/>
        </w:rPr>
        <w:t xml:space="preserve"> 1</w:t>
      </w:r>
      <w:r w:rsidRPr="007E4E83">
        <w:rPr>
          <w:rFonts w:ascii="Times New Roman" w:hAnsi="Times New Roman" w:cs="Times New Roman"/>
          <w:b/>
          <w:bCs/>
          <w:iCs/>
          <w:color w:val="000000"/>
          <w:sz w:val="30"/>
          <w:szCs w:val="30"/>
        </w:rPr>
        <w:br/>
      </w:r>
      <w:bookmarkEnd w:id="0"/>
      <w:bookmarkEnd w:id="1"/>
      <w:r w:rsidRPr="007E4E83">
        <w:rPr>
          <w:rFonts w:ascii="Times New Roman" w:hAnsi="Times New Roman" w:cs="Times New Roman"/>
          <w:b/>
          <w:bCs/>
          <w:sz w:val="30"/>
          <w:szCs w:val="30"/>
        </w:rPr>
        <w:t>Т</w:t>
      </w:r>
      <w:r w:rsidR="007E4E83">
        <w:rPr>
          <w:rFonts w:ascii="Times New Roman" w:hAnsi="Times New Roman" w:cs="Times New Roman"/>
          <w:b/>
          <w:bCs/>
          <w:sz w:val="30"/>
          <w:szCs w:val="30"/>
        </w:rPr>
        <w:t>ЕОРЕТИЧЕСКИЕАСПЕКТЫИСПОЛЬЗОВАНИЯИНФОРМАЦИОННЫХСИСТЕМУПРАВЛЕНИЯ</w:t>
      </w:r>
      <w:bookmarkEnd w:id="2"/>
      <w:r w:rsidR="007E4E83">
        <w:rPr>
          <w:rFonts w:ascii="Times New Roman" w:hAnsi="Times New Roman" w:cs="Times New Roman"/>
          <w:b/>
          <w:bCs/>
          <w:sz w:val="30"/>
          <w:szCs w:val="30"/>
        </w:rPr>
        <w:t>ПРОЕКТАМИ</w:t>
      </w:r>
    </w:p>
    <w:p w:rsidR="004B20BA" w:rsidRPr="004B20BA" w:rsidRDefault="004B20BA" w:rsidP="007E4E83">
      <w:pPr>
        <w:spacing w:before="4" w:after="560" w:line="360" w:lineRule="exact"/>
        <w:ind w:left="170" w:right="57" w:firstLine="709"/>
        <w:jc w:val="center"/>
        <w:outlineLvl w:val="0"/>
        <w:rPr>
          <w:rFonts w:cs="Times New Roman"/>
          <w:b/>
          <w:bCs/>
          <w:caps/>
          <w:sz w:val="30"/>
          <w:szCs w:val="30"/>
        </w:rPr>
      </w:pPr>
    </w:p>
    <w:p w:rsidR="00885310" w:rsidRDefault="00A863AB" w:rsidP="00A863A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63AB">
        <w:rPr>
          <w:rFonts w:ascii="Times New Roman" w:hAnsi="Times New Roman" w:cs="Times New Roman"/>
          <w:b/>
          <w:bCs/>
          <w:sz w:val="28"/>
          <w:szCs w:val="28"/>
        </w:rPr>
        <w:t>1.1 Понятие и роль информационных систем в деятельности предприятия</w:t>
      </w:r>
    </w:p>
    <w:p w:rsidR="006371BB" w:rsidRDefault="006371BB" w:rsidP="006371BB">
      <w:pPr>
        <w:spacing w:before="4" w:after="560" w:line="360" w:lineRule="exact"/>
        <w:ind w:left="170" w:right="57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863AB" w:rsidRDefault="006371BB" w:rsidP="00A863A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71BB">
        <w:rPr>
          <w:rFonts w:ascii="Times New Roman" w:hAnsi="Times New Roman" w:cs="Times New Roman"/>
          <w:sz w:val="28"/>
          <w:szCs w:val="28"/>
        </w:rPr>
        <w:t>Прежде, чем рассмотреть роль информационных систем в деятельности предприятия, необходимо определиться в понятийном аппарате и самим термином «информационная система», а также «информационный поток», как основополагающий элемент данной системы.</w:t>
      </w:r>
    </w:p>
    <w:p w:rsidR="006371BB" w:rsidRDefault="006371BB" w:rsidP="00A863A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текст…..</w:t>
      </w:r>
    </w:p>
    <w:p w:rsidR="006371BB" w:rsidRDefault="006371BB" w:rsidP="006371BB">
      <w:pPr>
        <w:spacing w:before="4" w:after="560" w:line="360" w:lineRule="exact"/>
        <w:ind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6371BB" w:rsidRDefault="006371BB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  <w:r w:rsidRPr="00382EBD">
        <w:rPr>
          <w:rFonts w:ascii="Times New Roman Полужирный" w:hAnsi="Times New Roman Полужирный" w:cs="Times New Roman"/>
          <w:b/>
          <w:bCs/>
          <w:w w:val="95"/>
          <w:sz w:val="28"/>
          <w:szCs w:val="28"/>
        </w:rPr>
        <w:t>1.2</w:t>
      </w:r>
      <w:r w:rsidR="00382EBD" w:rsidRPr="00382EBD">
        <w:rPr>
          <w:rFonts w:ascii="Times New Roman Полужирный" w:hAnsi="Times New Roman Полужирный" w:cs="Times New Roman"/>
          <w:b/>
          <w:bCs/>
          <w:w w:val="95"/>
          <w:sz w:val="28"/>
          <w:szCs w:val="28"/>
        </w:rPr>
        <w:t> </w:t>
      </w:r>
      <w:r w:rsidR="00382EBD" w:rsidRPr="00382EBD">
        <w:rPr>
          <w:rFonts w:ascii="Times New Roman Полужирный" w:hAnsi="Times New Roman Полужирный" w:cs="Times New Roman"/>
          <w:b/>
          <w:bCs/>
          <w:w w:val="95"/>
          <w:sz w:val="28"/>
          <w:szCs w:val="28"/>
        </w:rPr>
        <w:t>Значение стратегического подхода к развитию информационных технологий на предприятии</w:t>
      </w:r>
    </w:p>
    <w:p w:rsidR="0080610B" w:rsidRDefault="0080610B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80610B" w:rsidRDefault="0080610B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942F5A" w:rsidRDefault="00942F5A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942F5A" w:rsidRDefault="00942F5A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942F5A" w:rsidRDefault="00942F5A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942F5A" w:rsidRDefault="00942F5A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942F5A" w:rsidRDefault="00942F5A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942F5A" w:rsidRDefault="00942F5A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942F5A" w:rsidRDefault="00942F5A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942F5A" w:rsidRDefault="00942F5A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942F5A" w:rsidRDefault="00942F5A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6B4C12" w:rsidRDefault="006B4C12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6B4C12" w:rsidRDefault="006B4C12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6B4C12" w:rsidRDefault="006B4C12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6B4C12" w:rsidRDefault="006B4C12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942F5A" w:rsidRDefault="00942F5A" w:rsidP="006371BB">
      <w:pPr>
        <w:spacing w:before="4" w:after="4" w:line="360" w:lineRule="exact"/>
        <w:ind w:left="170" w:right="57" w:firstLine="709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942F5A" w:rsidRDefault="00942F5A" w:rsidP="00A560D8">
      <w:pPr>
        <w:spacing w:before="4" w:after="4" w:line="360" w:lineRule="exact"/>
        <w:ind w:right="57"/>
        <w:jc w:val="both"/>
        <w:rPr>
          <w:rFonts w:cs="Times New Roman"/>
          <w:b/>
          <w:bCs/>
          <w:w w:val="95"/>
          <w:sz w:val="28"/>
          <w:szCs w:val="28"/>
        </w:rPr>
      </w:pPr>
    </w:p>
    <w:p w:rsidR="002A3E67" w:rsidRDefault="00C701A3" w:rsidP="00C701A3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C040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</w:t>
      </w:r>
      <w:r w:rsidR="005C0403" w:rsidRPr="005C040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БРАЗЕЦОФОРМЛЕНИЯРИСУНКОВ</w:t>
      </w:r>
    </w:p>
    <w:p w:rsidR="005C0403" w:rsidRDefault="005C0403" w:rsidP="00C701A3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:rsidR="005C0403" w:rsidRDefault="0034457E" w:rsidP="00942F5A">
      <w:pPr>
        <w:spacing w:before="4" w:after="280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57E">
        <w:rPr>
          <w:rFonts w:ascii="Times New Roman" w:hAnsi="Times New Roman" w:cs="Times New Roman"/>
          <w:sz w:val="28"/>
          <w:szCs w:val="28"/>
        </w:rPr>
        <w:lastRenderedPageBreak/>
        <w:t>Пять основных сил, формирующих конкурентное окружение ООО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4457E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МИТСО</w:t>
      </w:r>
      <w:r w:rsidRPr="0034457E">
        <w:rPr>
          <w:rFonts w:ascii="Times New Roman" w:hAnsi="Times New Roman" w:cs="Times New Roman"/>
          <w:sz w:val="28"/>
          <w:szCs w:val="28"/>
        </w:rPr>
        <w:t xml:space="preserve">» – это </w:t>
      </w:r>
      <w:r w:rsidR="00DF6CD6" w:rsidRPr="0034457E">
        <w:rPr>
          <w:rFonts w:ascii="Times New Roman" w:hAnsi="Times New Roman" w:cs="Times New Roman"/>
          <w:sz w:val="28"/>
          <w:szCs w:val="28"/>
        </w:rPr>
        <w:t>барьеры вхождения</w:t>
      </w:r>
      <w:r w:rsidRPr="0034457E">
        <w:rPr>
          <w:rFonts w:ascii="Times New Roman" w:hAnsi="Times New Roman" w:cs="Times New Roman"/>
          <w:sz w:val="28"/>
          <w:szCs w:val="28"/>
        </w:rPr>
        <w:t>, поставщики и потребители, субституция и соперничество конкурентов (рисунок 2.2). Эти силы определяют цены, затраты и необходимые инвестиции, которые в свою очередь, влияют на прибыльность ООО «</w:t>
      </w:r>
      <w:r w:rsidR="00C122FD">
        <w:rPr>
          <w:rFonts w:ascii="Times New Roman" w:hAnsi="Times New Roman" w:cs="Times New Roman"/>
          <w:sz w:val="28"/>
          <w:szCs w:val="28"/>
        </w:rPr>
        <w:t>МИТСО</w:t>
      </w:r>
      <w:r w:rsidRPr="0034457E">
        <w:rPr>
          <w:rFonts w:ascii="Times New Roman" w:hAnsi="Times New Roman" w:cs="Times New Roman"/>
          <w:sz w:val="28"/>
          <w:szCs w:val="28"/>
        </w:rPr>
        <w:t>».</w:t>
      </w:r>
    </w:p>
    <w:p w:rsidR="00942F5A" w:rsidRDefault="00942F5A" w:rsidP="00942F5A">
      <w:pPr>
        <w:spacing w:before="4" w:after="28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75018" cy="2065172"/>
            <wp:effectExtent l="0" t="0" r="1905" b="0"/>
            <wp:docPr id="1229387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156" cy="207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2F5A" w:rsidRPr="005B4FEF" w:rsidRDefault="00942F5A" w:rsidP="00720F37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  <w:r w:rsidRPr="00720F37">
        <w:rPr>
          <w:rFonts w:ascii="Times New Roman" w:hAnsi="Times New Roman" w:cs="Times New Roman"/>
          <w:b/>
          <w:bCs/>
        </w:rPr>
        <w:t>Рисунок 2.</w:t>
      </w:r>
      <w:r w:rsidRPr="005B4FEF">
        <w:rPr>
          <w:rFonts w:ascii="Times New Roman" w:hAnsi="Times New Roman" w:cs="Times New Roman"/>
          <w:b/>
          <w:bCs/>
        </w:rPr>
        <w:t>2 – Анализ 5 сил конкуренции для ООО «МИТСО»</w:t>
      </w:r>
    </w:p>
    <w:p w:rsidR="00720F37" w:rsidRDefault="00942F5A" w:rsidP="00942F5A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  <w:r w:rsidRPr="00942F5A">
        <w:rPr>
          <w:rFonts w:ascii="Times New Roman" w:hAnsi="Times New Roman" w:cs="Times New Roman"/>
        </w:rPr>
        <w:t>Примечание – Источник: собственная разработка.</w:t>
      </w:r>
    </w:p>
    <w:p w:rsidR="00720F37" w:rsidRDefault="00720F37" w:rsidP="00942F5A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</w:rPr>
      </w:pPr>
    </w:p>
    <w:p w:rsidR="004C2E39" w:rsidRDefault="009E1F80" w:rsidP="00720F37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80">
        <w:rPr>
          <w:rFonts w:ascii="Times New Roman" w:hAnsi="Times New Roman" w:cs="Times New Roman"/>
          <w:sz w:val="28"/>
          <w:szCs w:val="28"/>
        </w:rPr>
        <w:t>Наибольшее воздействие на деятельность ООО «</w:t>
      </w:r>
      <w:r>
        <w:rPr>
          <w:rFonts w:ascii="Times New Roman" w:hAnsi="Times New Roman" w:cs="Times New Roman"/>
          <w:sz w:val="28"/>
          <w:szCs w:val="28"/>
        </w:rPr>
        <w:t>МИТСО</w:t>
      </w:r>
      <w:r w:rsidRPr="009E1F80">
        <w:rPr>
          <w:rFonts w:ascii="Times New Roman" w:hAnsi="Times New Roman" w:cs="Times New Roman"/>
          <w:sz w:val="28"/>
          <w:szCs w:val="28"/>
        </w:rPr>
        <w:t>» оказывают следующие факторы: влияние потребителей – 4,2 балла из 5; влияние поставщиков – 3,8 и угроза появления новых конкурентов–3,5.</w:t>
      </w:r>
    </w:p>
    <w:p w:rsidR="004C2E39" w:rsidRDefault="004C2E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42F5A" w:rsidRPr="00942F5A" w:rsidRDefault="004C2E39" w:rsidP="004C2E39">
      <w:pPr>
        <w:spacing w:before="4" w:after="4" w:line="360" w:lineRule="exact"/>
        <w:ind w:left="170" w:right="57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30"/>
          <w:szCs w:val="30"/>
        </w:rPr>
        <w:lastRenderedPageBreak/>
        <w:t>О</w:t>
      </w:r>
      <w:r w:rsidR="00A560D8">
        <w:rPr>
          <w:rFonts w:ascii="Times New Roman" w:hAnsi="Times New Roman" w:cs="Times New Roman"/>
          <w:b/>
          <w:bCs/>
          <w:i/>
          <w:iCs/>
          <w:sz w:val="30"/>
          <w:szCs w:val="30"/>
        </w:rPr>
        <w:t>БРАЗЕЦОФОРМЛЕНИЯТАБЛИЦ</w:t>
      </w:r>
      <w:r w:rsidR="00942F5A" w:rsidRPr="00942F5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2171FD" w:rsidRDefault="002171FD" w:rsidP="002171FD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1FD">
        <w:rPr>
          <w:rFonts w:ascii="Times New Roman" w:hAnsi="Times New Roman" w:cs="Times New Roman"/>
          <w:sz w:val="28"/>
          <w:szCs w:val="28"/>
        </w:rPr>
        <w:t xml:space="preserve">Каждая таблица должна иметь </w:t>
      </w:r>
      <w:proofErr w:type="spellStart"/>
      <w:r w:rsidRPr="002171FD">
        <w:rPr>
          <w:rFonts w:ascii="Times New Roman" w:hAnsi="Times New Roman" w:cs="Times New Roman"/>
          <w:sz w:val="28"/>
          <w:szCs w:val="28"/>
        </w:rPr>
        <w:t>краткийзаголовок</w:t>
      </w:r>
      <w:proofErr w:type="spellEnd"/>
      <w:r w:rsidRPr="002171FD">
        <w:rPr>
          <w:rFonts w:ascii="Times New Roman" w:hAnsi="Times New Roman" w:cs="Times New Roman"/>
          <w:sz w:val="28"/>
          <w:szCs w:val="28"/>
        </w:rPr>
        <w:t xml:space="preserve">, который состоит из слова «Таблица», ее порядкового номера и </w:t>
      </w:r>
      <w:proofErr w:type="spellStart"/>
      <w:r w:rsidRPr="002171FD">
        <w:rPr>
          <w:rFonts w:ascii="Times New Roman" w:hAnsi="Times New Roman" w:cs="Times New Roman"/>
          <w:sz w:val="28"/>
          <w:szCs w:val="28"/>
        </w:rPr>
        <w:t>названия</w:t>
      </w:r>
      <w:proofErr w:type="gramStart"/>
      <w:r w:rsidRPr="002171FD">
        <w:rPr>
          <w:rFonts w:ascii="Times New Roman" w:hAnsi="Times New Roman" w:cs="Times New Roman"/>
          <w:sz w:val="28"/>
          <w:szCs w:val="28"/>
        </w:rPr>
        <w:t>,о</w:t>
      </w:r>
      <w:proofErr w:type="gramEnd"/>
      <w:r w:rsidRPr="002171FD">
        <w:rPr>
          <w:rFonts w:ascii="Times New Roman" w:hAnsi="Times New Roman" w:cs="Times New Roman"/>
          <w:sz w:val="28"/>
          <w:szCs w:val="28"/>
        </w:rPr>
        <w:t>тделенного</w:t>
      </w:r>
      <w:proofErr w:type="spellEnd"/>
      <w:r w:rsidRPr="002171FD">
        <w:rPr>
          <w:rFonts w:ascii="Times New Roman" w:hAnsi="Times New Roman" w:cs="Times New Roman"/>
          <w:sz w:val="28"/>
          <w:szCs w:val="28"/>
        </w:rPr>
        <w:t xml:space="preserve"> от номера знаком «длинное тире». Заголовок следует помещать над </w:t>
      </w:r>
      <w:proofErr w:type="spellStart"/>
      <w:r w:rsidRPr="002171FD">
        <w:rPr>
          <w:rFonts w:ascii="Times New Roman" w:hAnsi="Times New Roman" w:cs="Times New Roman"/>
          <w:sz w:val="28"/>
          <w:szCs w:val="28"/>
        </w:rPr>
        <w:t>таблицейслева</w:t>
      </w:r>
      <w:proofErr w:type="spellEnd"/>
      <w:r w:rsidRPr="002171FD">
        <w:rPr>
          <w:rFonts w:ascii="Times New Roman" w:hAnsi="Times New Roman" w:cs="Times New Roman"/>
          <w:sz w:val="28"/>
          <w:szCs w:val="28"/>
        </w:rPr>
        <w:t xml:space="preserve"> без абзацного отступа с выравниванием по ширине. Все таблицы должны </w:t>
      </w:r>
      <w:proofErr w:type="spellStart"/>
      <w:r w:rsidRPr="002171FD">
        <w:rPr>
          <w:rFonts w:ascii="Times New Roman" w:hAnsi="Times New Roman" w:cs="Times New Roman"/>
          <w:sz w:val="28"/>
          <w:szCs w:val="28"/>
        </w:rPr>
        <w:t>бытьоформлены</w:t>
      </w:r>
      <w:proofErr w:type="spellEnd"/>
      <w:r w:rsidRPr="002171FD">
        <w:rPr>
          <w:rFonts w:ascii="Times New Roman" w:hAnsi="Times New Roman" w:cs="Times New Roman"/>
          <w:sz w:val="28"/>
          <w:szCs w:val="28"/>
        </w:rPr>
        <w:t xml:space="preserve"> единообразно.</w:t>
      </w:r>
    </w:p>
    <w:p w:rsidR="002171FD" w:rsidRPr="002171FD" w:rsidRDefault="002171FD" w:rsidP="002171FD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1FD">
        <w:rPr>
          <w:rFonts w:ascii="Times New Roman" w:hAnsi="Times New Roman" w:cs="Times New Roman"/>
          <w:sz w:val="28"/>
          <w:szCs w:val="28"/>
        </w:rPr>
        <w:t xml:space="preserve">Таблицы следует располагать непосредственно на странице с текстом после абзаца, </w:t>
      </w:r>
      <w:proofErr w:type="spellStart"/>
      <w:r w:rsidRPr="002171FD">
        <w:rPr>
          <w:rFonts w:ascii="Times New Roman" w:hAnsi="Times New Roman" w:cs="Times New Roman"/>
          <w:sz w:val="28"/>
          <w:szCs w:val="28"/>
        </w:rPr>
        <w:t>вкотором</w:t>
      </w:r>
      <w:proofErr w:type="spellEnd"/>
      <w:r w:rsidRPr="002171FD">
        <w:rPr>
          <w:rFonts w:ascii="Times New Roman" w:hAnsi="Times New Roman" w:cs="Times New Roman"/>
          <w:sz w:val="28"/>
          <w:szCs w:val="28"/>
        </w:rPr>
        <w:t xml:space="preserve"> они упоминаются впервые, или отдельно на следующей странице. Они должны </w:t>
      </w:r>
      <w:proofErr w:type="spellStart"/>
      <w:r w:rsidRPr="002171FD">
        <w:rPr>
          <w:rFonts w:ascii="Times New Roman" w:hAnsi="Times New Roman" w:cs="Times New Roman"/>
          <w:sz w:val="28"/>
          <w:szCs w:val="28"/>
        </w:rPr>
        <w:t>бытьрасположены</w:t>
      </w:r>
      <w:proofErr w:type="spellEnd"/>
      <w:r w:rsidRPr="002171FD">
        <w:rPr>
          <w:rFonts w:ascii="Times New Roman" w:hAnsi="Times New Roman" w:cs="Times New Roman"/>
          <w:sz w:val="28"/>
          <w:szCs w:val="28"/>
        </w:rPr>
        <w:t xml:space="preserve"> так, чтобы их было удобно рассматривать без поворота работы или с </w:t>
      </w:r>
      <w:proofErr w:type="spellStart"/>
      <w:r w:rsidRPr="002171FD">
        <w:rPr>
          <w:rFonts w:ascii="Times New Roman" w:hAnsi="Times New Roman" w:cs="Times New Roman"/>
          <w:sz w:val="28"/>
          <w:szCs w:val="28"/>
        </w:rPr>
        <w:t>поворотомпо</w:t>
      </w:r>
      <w:proofErr w:type="spellEnd"/>
      <w:r w:rsidRPr="002171FD">
        <w:rPr>
          <w:rFonts w:ascii="Times New Roman" w:hAnsi="Times New Roman" w:cs="Times New Roman"/>
          <w:sz w:val="28"/>
          <w:szCs w:val="28"/>
        </w:rPr>
        <w:t xml:space="preserve"> часовой стрелке. Таблицы, которые расположены на отдельных листах, включают в </w:t>
      </w:r>
      <w:proofErr w:type="spellStart"/>
      <w:r w:rsidRPr="002171FD">
        <w:rPr>
          <w:rFonts w:ascii="Times New Roman" w:hAnsi="Times New Roman" w:cs="Times New Roman"/>
          <w:sz w:val="28"/>
          <w:szCs w:val="28"/>
        </w:rPr>
        <w:t>общуюнумерацию</w:t>
      </w:r>
      <w:proofErr w:type="spellEnd"/>
      <w:r w:rsidRPr="002171FD">
        <w:rPr>
          <w:rFonts w:ascii="Times New Roman" w:hAnsi="Times New Roman" w:cs="Times New Roman"/>
          <w:sz w:val="28"/>
          <w:szCs w:val="28"/>
        </w:rPr>
        <w:t xml:space="preserve"> страниц.</w:t>
      </w:r>
    </w:p>
    <w:p w:rsidR="002171FD" w:rsidRPr="002171FD" w:rsidRDefault="002171FD" w:rsidP="002171FD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1FD">
        <w:rPr>
          <w:rFonts w:ascii="Times New Roman" w:hAnsi="Times New Roman" w:cs="Times New Roman"/>
          <w:sz w:val="28"/>
          <w:szCs w:val="28"/>
        </w:rPr>
        <w:t>При оформлении таблиц необходимо руководствоваться следующими правилами:</w:t>
      </w:r>
    </w:p>
    <w:p w:rsidR="002171FD" w:rsidRPr="002171FD" w:rsidRDefault="002171FD" w:rsidP="002171FD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1FD">
        <w:rPr>
          <w:rFonts w:ascii="Times New Roman" w:hAnsi="Times New Roman" w:cs="Times New Roman"/>
          <w:sz w:val="28"/>
          <w:szCs w:val="28"/>
        </w:rPr>
        <w:t xml:space="preserve">- допускается применять в таблице шрифт на 1-2 пункта меньше, чем в тексте </w:t>
      </w:r>
      <w:proofErr w:type="spellStart"/>
      <w:r w:rsidRPr="002171FD">
        <w:rPr>
          <w:rFonts w:ascii="Times New Roman" w:hAnsi="Times New Roman" w:cs="Times New Roman"/>
          <w:sz w:val="28"/>
          <w:szCs w:val="28"/>
        </w:rPr>
        <w:t>работыс</w:t>
      </w:r>
      <w:proofErr w:type="spellEnd"/>
      <w:r w:rsidRPr="002171FD">
        <w:rPr>
          <w:rFonts w:ascii="Times New Roman" w:hAnsi="Times New Roman" w:cs="Times New Roman"/>
          <w:sz w:val="28"/>
          <w:szCs w:val="28"/>
        </w:rPr>
        <w:t xml:space="preserve"> уменьшением межстрочного интервала;</w:t>
      </w:r>
    </w:p>
    <w:p w:rsidR="002171FD" w:rsidRPr="002171FD" w:rsidRDefault="002171FD" w:rsidP="002171FD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1FD">
        <w:rPr>
          <w:rFonts w:ascii="Times New Roman" w:hAnsi="Times New Roman" w:cs="Times New Roman"/>
          <w:sz w:val="28"/>
          <w:szCs w:val="28"/>
        </w:rPr>
        <w:t>- таблицу с большим количеством строк допускается переносить на следующий лист.</w:t>
      </w:r>
    </w:p>
    <w:p w:rsidR="00942F5A" w:rsidRDefault="002171FD" w:rsidP="002171FD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1FD">
        <w:rPr>
          <w:rFonts w:ascii="Times New Roman" w:hAnsi="Times New Roman" w:cs="Times New Roman"/>
          <w:sz w:val="28"/>
          <w:szCs w:val="28"/>
        </w:rPr>
        <w:t xml:space="preserve">При переносе части таблицы на другой лист ее заголовок указывают один раз над </w:t>
      </w:r>
      <w:proofErr w:type="spellStart"/>
      <w:r w:rsidRPr="002171FD">
        <w:rPr>
          <w:rFonts w:ascii="Times New Roman" w:hAnsi="Times New Roman" w:cs="Times New Roman"/>
          <w:sz w:val="28"/>
          <w:szCs w:val="28"/>
        </w:rPr>
        <w:t>первойчастью</w:t>
      </w:r>
      <w:proofErr w:type="spellEnd"/>
      <w:r w:rsidRPr="002171FD">
        <w:rPr>
          <w:rFonts w:ascii="Times New Roman" w:hAnsi="Times New Roman" w:cs="Times New Roman"/>
          <w:sz w:val="28"/>
          <w:szCs w:val="28"/>
        </w:rPr>
        <w:t xml:space="preserve">, слева над другими частями пишут слово «Продолжение» или «Окончание». Если </w:t>
      </w:r>
      <w:proofErr w:type="spellStart"/>
      <w:r w:rsidRPr="002171FD">
        <w:rPr>
          <w:rFonts w:ascii="Times New Roman" w:hAnsi="Times New Roman" w:cs="Times New Roman"/>
          <w:sz w:val="28"/>
          <w:szCs w:val="28"/>
        </w:rPr>
        <w:t>вработе</w:t>
      </w:r>
      <w:proofErr w:type="spellEnd"/>
      <w:r w:rsidRPr="002171FD">
        <w:rPr>
          <w:rFonts w:ascii="Times New Roman" w:hAnsi="Times New Roman" w:cs="Times New Roman"/>
          <w:sz w:val="28"/>
          <w:szCs w:val="28"/>
        </w:rPr>
        <w:t xml:space="preserve"> несколько таблиц, то после слова «Продолжение» указывают номер </w:t>
      </w:r>
      <w:proofErr w:type="spellStart"/>
      <w:r w:rsidRPr="002171FD">
        <w:rPr>
          <w:rFonts w:ascii="Times New Roman" w:hAnsi="Times New Roman" w:cs="Times New Roman"/>
          <w:sz w:val="28"/>
          <w:szCs w:val="28"/>
        </w:rPr>
        <w:t>таблицы</w:t>
      </w:r>
      <w:proofErr w:type="gramStart"/>
      <w:r w:rsidRPr="002171FD">
        <w:rPr>
          <w:rFonts w:ascii="Times New Roman" w:hAnsi="Times New Roman" w:cs="Times New Roman"/>
          <w:sz w:val="28"/>
          <w:szCs w:val="28"/>
        </w:rPr>
        <w:t>,н</w:t>
      </w:r>
      <w:proofErr w:type="gramEnd"/>
      <w:r w:rsidRPr="002171FD">
        <w:rPr>
          <w:rFonts w:ascii="Times New Roman" w:hAnsi="Times New Roman" w:cs="Times New Roman"/>
          <w:sz w:val="28"/>
          <w:szCs w:val="28"/>
        </w:rPr>
        <w:t>апример</w:t>
      </w:r>
      <w:proofErr w:type="spellEnd"/>
      <w:r w:rsidRPr="002171FD">
        <w:rPr>
          <w:rFonts w:ascii="Times New Roman" w:hAnsi="Times New Roman" w:cs="Times New Roman"/>
          <w:sz w:val="28"/>
          <w:szCs w:val="28"/>
        </w:rPr>
        <w:t xml:space="preserve">, «Продолжение таблицы 1.2». Окончание таблицы оформляется </w:t>
      </w:r>
      <w:proofErr w:type="spellStart"/>
      <w:r w:rsidRPr="002171FD">
        <w:rPr>
          <w:rFonts w:ascii="Times New Roman" w:hAnsi="Times New Roman" w:cs="Times New Roman"/>
          <w:sz w:val="28"/>
          <w:szCs w:val="28"/>
        </w:rPr>
        <w:t>аналогичнойзаписью</w:t>
      </w:r>
      <w:proofErr w:type="spellEnd"/>
      <w:r w:rsidRPr="002171FD">
        <w:rPr>
          <w:rFonts w:ascii="Times New Roman" w:hAnsi="Times New Roman" w:cs="Times New Roman"/>
          <w:sz w:val="28"/>
          <w:szCs w:val="28"/>
        </w:rPr>
        <w:t>. Например, «Окончание таблицы 1.4»</w:t>
      </w:r>
      <w:r w:rsidR="0067731C">
        <w:rPr>
          <w:rFonts w:ascii="Times New Roman" w:hAnsi="Times New Roman" w:cs="Times New Roman"/>
          <w:sz w:val="28"/>
          <w:szCs w:val="28"/>
        </w:rPr>
        <w:t>.</w:t>
      </w:r>
    </w:p>
    <w:p w:rsidR="0067731C" w:rsidRDefault="0067731C" w:rsidP="0067731C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31C">
        <w:rPr>
          <w:rFonts w:ascii="Times New Roman" w:hAnsi="Times New Roman" w:cs="Times New Roman"/>
          <w:sz w:val="28"/>
          <w:szCs w:val="28"/>
        </w:rPr>
        <w:t>Слово «Таблица» и заголовок начинаются с прописной буквы, их разделяют знако</w:t>
      </w:r>
      <w:proofErr w:type="gramStart"/>
      <w:r w:rsidRPr="0067731C">
        <w:rPr>
          <w:rFonts w:ascii="Times New Roman" w:hAnsi="Times New Roman" w:cs="Times New Roman"/>
          <w:sz w:val="28"/>
          <w:szCs w:val="28"/>
        </w:rPr>
        <w:t>м«</w:t>
      </w:r>
      <w:proofErr w:type="gramEnd"/>
      <w:r w:rsidRPr="0067731C">
        <w:rPr>
          <w:rFonts w:ascii="Times New Roman" w:hAnsi="Times New Roman" w:cs="Times New Roman"/>
          <w:sz w:val="28"/>
          <w:szCs w:val="28"/>
        </w:rPr>
        <w:t xml:space="preserve">тире» и оформляют строчными буквами размером шрифта, кегль </w:t>
      </w:r>
      <w:r w:rsidRPr="0067731C">
        <w:rPr>
          <w:rFonts w:ascii="Times New Roman" w:hAnsi="Times New Roman" w:cs="Times New Roman"/>
          <w:b/>
          <w:bCs/>
          <w:sz w:val="28"/>
          <w:szCs w:val="28"/>
        </w:rPr>
        <w:t xml:space="preserve">14 </w:t>
      </w:r>
      <w:proofErr w:type="spellStart"/>
      <w:r w:rsidRPr="0067731C">
        <w:rPr>
          <w:rFonts w:ascii="Times New Roman" w:hAnsi="Times New Roman" w:cs="Times New Roman"/>
          <w:b/>
          <w:bCs/>
          <w:sz w:val="28"/>
          <w:szCs w:val="28"/>
        </w:rPr>
        <w:t>pt</w:t>
      </w:r>
      <w:proofErr w:type="spellEnd"/>
      <w:r w:rsidRPr="0067731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67731C">
        <w:rPr>
          <w:rFonts w:ascii="Times New Roman" w:hAnsi="Times New Roman" w:cs="Times New Roman"/>
          <w:sz w:val="28"/>
          <w:szCs w:val="28"/>
        </w:rPr>
        <w:t xml:space="preserve"> Точка в </w:t>
      </w:r>
      <w:proofErr w:type="spellStart"/>
      <w:r w:rsidRPr="0067731C">
        <w:rPr>
          <w:rFonts w:ascii="Times New Roman" w:hAnsi="Times New Roman" w:cs="Times New Roman"/>
          <w:sz w:val="28"/>
          <w:szCs w:val="28"/>
        </w:rPr>
        <w:t>конценазвания</w:t>
      </w:r>
      <w:proofErr w:type="spellEnd"/>
      <w:r w:rsidRPr="0067731C">
        <w:rPr>
          <w:rFonts w:ascii="Times New Roman" w:hAnsi="Times New Roman" w:cs="Times New Roman"/>
          <w:sz w:val="28"/>
          <w:szCs w:val="28"/>
        </w:rPr>
        <w:t xml:space="preserve"> не ставится. Под таблицей с отступом абзаца 1,25 строчными буквами (первые </w:t>
      </w:r>
      <w:proofErr w:type="spellStart"/>
      <w:r w:rsidRPr="0067731C">
        <w:rPr>
          <w:rFonts w:ascii="Times New Roman" w:hAnsi="Times New Roman" w:cs="Times New Roman"/>
          <w:sz w:val="28"/>
          <w:szCs w:val="28"/>
        </w:rPr>
        <w:t>буквыслов</w:t>
      </w:r>
      <w:proofErr w:type="spellEnd"/>
      <w:r w:rsidRPr="0067731C">
        <w:rPr>
          <w:rFonts w:ascii="Times New Roman" w:hAnsi="Times New Roman" w:cs="Times New Roman"/>
          <w:sz w:val="28"/>
          <w:szCs w:val="28"/>
        </w:rPr>
        <w:t xml:space="preserve"> – заглавные) уменьшенным на 2 пункта размером шрифта (кегль </w:t>
      </w:r>
      <w:r w:rsidRPr="0067731C">
        <w:rPr>
          <w:rFonts w:ascii="Times New Roman" w:hAnsi="Times New Roman" w:cs="Times New Roman"/>
          <w:b/>
          <w:bCs/>
          <w:sz w:val="28"/>
          <w:szCs w:val="28"/>
        </w:rPr>
        <w:t xml:space="preserve">12 </w:t>
      </w:r>
      <w:proofErr w:type="spellStart"/>
      <w:r w:rsidRPr="0067731C">
        <w:rPr>
          <w:rFonts w:ascii="Times New Roman" w:hAnsi="Times New Roman" w:cs="Times New Roman"/>
          <w:b/>
          <w:bCs/>
          <w:sz w:val="28"/>
          <w:szCs w:val="28"/>
        </w:rPr>
        <w:t>pt</w:t>
      </w:r>
      <w:proofErr w:type="spellEnd"/>
      <w:r w:rsidRPr="0067731C">
        <w:rPr>
          <w:rFonts w:ascii="Times New Roman" w:hAnsi="Times New Roman" w:cs="Times New Roman"/>
          <w:sz w:val="28"/>
          <w:szCs w:val="28"/>
        </w:rPr>
        <w:t>) пишут слова</w:t>
      </w:r>
      <w:proofErr w:type="gramStart"/>
      <w:r w:rsidRPr="0067731C">
        <w:rPr>
          <w:rFonts w:ascii="Times New Roman" w:hAnsi="Times New Roman" w:cs="Times New Roman"/>
          <w:sz w:val="28"/>
          <w:szCs w:val="28"/>
        </w:rPr>
        <w:t>«П</w:t>
      </w:r>
      <w:proofErr w:type="gramEnd"/>
      <w:r w:rsidRPr="0067731C">
        <w:rPr>
          <w:rFonts w:ascii="Times New Roman" w:hAnsi="Times New Roman" w:cs="Times New Roman"/>
          <w:sz w:val="28"/>
          <w:szCs w:val="28"/>
        </w:rPr>
        <w:t xml:space="preserve">римечание – </w:t>
      </w:r>
      <w:proofErr w:type="spellStart"/>
      <w:r w:rsidRPr="0067731C">
        <w:rPr>
          <w:rFonts w:ascii="Times New Roman" w:hAnsi="Times New Roman" w:cs="Times New Roman"/>
          <w:sz w:val="28"/>
          <w:szCs w:val="28"/>
        </w:rPr>
        <w:t>Источник:___</w:t>
      </w:r>
      <w:proofErr w:type="spellEnd"/>
      <w:r w:rsidRPr="0067731C">
        <w:rPr>
          <w:rFonts w:ascii="Times New Roman" w:hAnsi="Times New Roman" w:cs="Times New Roman"/>
          <w:sz w:val="28"/>
          <w:szCs w:val="28"/>
        </w:rPr>
        <w:t>» Например:</w:t>
      </w:r>
    </w:p>
    <w:p w:rsidR="00480FBB" w:rsidRDefault="00480FBB" w:rsidP="00480FBB">
      <w:pPr>
        <w:spacing w:before="4" w:after="4" w:line="360" w:lineRule="exact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</w:p>
    <w:p w:rsidR="0067731C" w:rsidRDefault="00480FBB" w:rsidP="00480FBB">
      <w:pPr>
        <w:spacing w:before="4" w:after="4" w:line="360" w:lineRule="exact"/>
        <w:ind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2.1  ̶  </w:t>
      </w:r>
      <w:r w:rsidRPr="00480FBB">
        <w:rPr>
          <w:rFonts w:ascii="Times New Roman" w:hAnsi="Times New Roman" w:cs="Times New Roman"/>
          <w:sz w:val="28"/>
          <w:szCs w:val="28"/>
        </w:rPr>
        <w:t>Возрастная структура работников ООО «</w:t>
      </w:r>
      <w:proofErr w:type="spellStart"/>
      <w:r w:rsidRPr="00480FBB">
        <w:rPr>
          <w:rFonts w:ascii="Times New Roman" w:hAnsi="Times New Roman" w:cs="Times New Roman"/>
          <w:sz w:val="28"/>
          <w:szCs w:val="28"/>
        </w:rPr>
        <w:t>Амониер</w:t>
      </w:r>
      <w:proofErr w:type="spellEnd"/>
      <w:r w:rsidRPr="00480FBB">
        <w:rPr>
          <w:rFonts w:ascii="Times New Roman" w:hAnsi="Times New Roman" w:cs="Times New Roman"/>
          <w:sz w:val="28"/>
          <w:szCs w:val="28"/>
        </w:rPr>
        <w:t>» в 2020-2022 гг.</w:t>
      </w:r>
    </w:p>
    <w:tbl>
      <w:tblPr>
        <w:tblStyle w:val="ad"/>
        <w:tblW w:w="0" w:type="auto"/>
        <w:tblInd w:w="170" w:type="dxa"/>
        <w:tblLook w:val="04A0"/>
      </w:tblPr>
      <w:tblGrid>
        <w:gridCol w:w="1438"/>
        <w:gridCol w:w="1288"/>
        <w:gridCol w:w="1289"/>
        <w:gridCol w:w="1290"/>
        <w:gridCol w:w="1290"/>
        <w:gridCol w:w="1290"/>
        <w:gridCol w:w="1290"/>
      </w:tblGrid>
      <w:tr w:rsidR="00480FBB" w:rsidTr="002C7F2B">
        <w:tc>
          <w:tcPr>
            <w:tcW w:w="1438" w:type="dxa"/>
            <w:vMerge w:val="restart"/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Группы работников по возрасту</w:t>
            </w:r>
          </w:p>
        </w:tc>
        <w:tc>
          <w:tcPr>
            <w:tcW w:w="2577" w:type="dxa"/>
            <w:gridSpan w:val="2"/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2020 г.</w:t>
            </w:r>
          </w:p>
        </w:tc>
        <w:tc>
          <w:tcPr>
            <w:tcW w:w="2580" w:type="dxa"/>
            <w:gridSpan w:val="2"/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2021 г.</w:t>
            </w:r>
          </w:p>
        </w:tc>
        <w:tc>
          <w:tcPr>
            <w:tcW w:w="2580" w:type="dxa"/>
            <w:gridSpan w:val="2"/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 г.</w:t>
            </w:r>
          </w:p>
        </w:tc>
      </w:tr>
      <w:tr w:rsidR="00480FBB" w:rsidTr="00480FBB">
        <w:trPr>
          <w:trHeight w:val="721"/>
        </w:trPr>
        <w:tc>
          <w:tcPr>
            <w:tcW w:w="1438" w:type="dxa"/>
            <w:vMerge/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8" w:type="dxa"/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чел.</w:t>
            </w:r>
          </w:p>
        </w:tc>
        <w:tc>
          <w:tcPr>
            <w:tcW w:w="1289" w:type="dxa"/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Уд. Вес, %</w:t>
            </w:r>
          </w:p>
        </w:tc>
        <w:tc>
          <w:tcPr>
            <w:tcW w:w="1290" w:type="dxa"/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чел.</w:t>
            </w:r>
          </w:p>
        </w:tc>
        <w:tc>
          <w:tcPr>
            <w:tcW w:w="1290" w:type="dxa"/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 w:rsidRPr="00480FBB">
              <w:rPr>
                <w:rFonts w:ascii="Times New Roman" w:hAnsi="Times New Roman" w:cs="Times New Roman"/>
              </w:rPr>
              <w:t>Уд. Вес, %</w:t>
            </w:r>
          </w:p>
        </w:tc>
        <w:tc>
          <w:tcPr>
            <w:tcW w:w="1290" w:type="dxa"/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чел.</w:t>
            </w:r>
          </w:p>
        </w:tc>
        <w:tc>
          <w:tcPr>
            <w:tcW w:w="1290" w:type="dxa"/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 w:rsidRPr="00480FBB">
              <w:rPr>
                <w:rFonts w:ascii="Times New Roman" w:hAnsi="Times New Roman" w:cs="Times New Roman"/>
              </w:rPr>
              <w:t>Уд. Вес, %</w:t>
            </w:r>
          </w:p>
        </w:tc>
      </w:tr>
      <w:tr w:rsidR="00480FBB" w:rsidTr="00480FBB">
        <w:tc>
          <w:tcPr>
            <w:tcW w:w="1438" w:type="dxa"/>
            <w:tcBorders>
              <w:bottom w:val="single" w:sz="4" w:space="0" w:color="auto"/>
            </w:tcBorders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88" w:type="dxa"/>
            <w:tcBorders>
              <w:bottom w:val="single" w:sz="4" w:space="0" w:color="auto"/>
            </w:tcBorders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89" w:type="dxa"/>
            <w:tcBorders>
              <w:bottom w:val="single" w:sz="4" w:space="0" w:color="auto"/>
            </w:tcBorders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90" w:type="dxa"/>
            <w:tcBorders>
              <w:bottom w:val="single" w:sz="4" w:space="0" w:color="auto"/>
            </w:tcBorders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90" w:type="dxa"/>
            <w:tcBorders>
              <w:bottom w:val="single" w:sz="4" w:space="0" w:color="auto"/>
            </w:tcBorders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90" w:type="dxa"/>
            <w:tcBorders>
              <w:bottom w:val="single" w:sz="4" w:space="0" w:color="auto"/>
            </w:tcBorders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90" w:type="dxa"/>
            <w:tcBorders>
              <w:bottom w:val="single" w:sz="4" w:space="0" w:color="auto"/>
            </w:tcBorders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480FBB" w:rsidTr="00480FBB">
        <w:tc>
          <w:tcPr>
            <w:tcW w:w="1438" w:type="dxa"/>
            <w:tcBorders>
              <w:bottom w:val="single" w:sz="4" w:space="0" w:color="auto"/>
            </w:tcBorders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88" w:type="dxa"/>
            <w:tcBorders>
              <w:bottom w:val="single" w:sz="4" w:space="0" w:color="auto"/>
            </w:tcBorders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bottom w:val="single" w:sz="4" w:space="0" w:color="auto"/>
            </w:tcBorders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</w:tr>
      <w:tr w:rsidR="00480FBB" w:rsidTr="00480FBB">
        <w:tc>
          <w:tcPr>
            <w:tcW w:w="1438" w:type="dxa"/>
            <w:tcBorders>
              <w:bottom w:val="single" w:sz="4" w:space="0" w:color="auto"/>
            </w:tcBorders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88" w:type="dxa"/>
            <w:tcBorders>
              <w:bottom w:val="single" w:sz="4" w:space="0" w:color="auto"/>
            </w:tcBorders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bottom w:val="single" w:sz="4" w:space="0" w:color="auto"/>
            </w:tcBorders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</w:tr>
      <w:tr w:rsidR="00480FBB" w:rsidTr="00480FBB">
        <w:tc>
          <w:tcPr>
            <w:tcW w:w="917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Продолжение таблицы 2.1 </w:t>
            </w:r>
          </w:p>
        </w:tc>
      </w:tr>
      <w:tr w:rsidR="00480FBB" w:rsidTr="00480FBB"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88" w:type="dxa"/>
            <w:tcBorders>
              <w:top w:val="single" w:sz="4" w:space="0" w:color="auto"/>
            </w:tcBorders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89" w:type="dxa"/>
            <w:tcBorders>
              <w:top w:val="single" w:sz="4" w:space="0" w:color="auto"/>
            </w:tcBorders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90" w:type="dxa"/>
            <w:tcBorders>
              <w:top w:val="single" w:sz="4" w:space="0" w:color="auto"/>
            </w:tcBorders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90" w:type="dxa"/>
            <w:tcBorders>
              <w:top w:val="single" w:sz="4" w:space="0" w:color="auto"/>
            </w:tcBorders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90" w:type="dxa"/>
            <w:tcBorders>
              <w:top w:val="single" w:sz="4" w:space="0" w:color="auto"/>
            </w:tcBorders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290" w:type="dxa"/>
            <w:tcBorders>
              <w:top w:val="single" w:sz="4" w:space="0" w:color="auto"/>
            </w:tcBorders>
            <w:vAlign w:val="center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480FBB" w:rsidTr="00480FBB">
        <w:tc>
          <w:tcPr>
            <w:tcW w:w="1438" w:type="dxa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88" w:type="dxa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</w:tr>
      <w:tr w:rsidR="00480FBB" w:rsidTr="00480FBB">
        <w:tc>
          <w:tcPr>
            <w:tcW w:w="1438" w:type="dxa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88" w:type="dxa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</w:tcPr>
          <w:p w:rsidR="00480FBB" w:rsidRP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</w:rPr>
            </w:pPr>
          </w:p>
        </w:tc>
      </w:tr>
      <w:tr w:rsidR="00480FBB" w:rsidTr="00480FBB">
        <w:tc>
          <w:tcPr>
            <w:tcW w:w="1438" w:type="dxa"/>
          </w:tcPr>
          <w:p w:rsid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8" w:type="dxa"/>
          </w:tcPr>
          <w:p w:rsid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89" w:type="dxa"/>
          </w:tcPr>
          <w:p w:rsid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</w:tcPr>
          <w:p w:rsid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</w:tcPr>
          <w:p w:rsid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</w:tcPr>
          <w:p w:rsid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</w:tcPr>
          <w:p w:rsidR="00480FBB" w:rsidRDefault="00480FBB" w:rsidP="00480FBB">
            <w:pPr>
              <w:spacing w:before="4" w:after="4" w:line="300" w:lineRule="exact"/>
              <w:ind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03C36" w:rsidRDefault="00480FBB" w:rsidP="00480FB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Примечание ̶ Источник</w:t>
      </w:r>
      <w:r w:rsidRPr="00D47BD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собственная разработка</w:t>
      </w:r>
      <w:r w:rsidR="00D47BD7">
        <w:rPr>
          <w:rFonts w:ascii="Times New Roman" w:hAnsi="Times New Roman" w:cs="Times New Roman"/>
        </w:rPr>
        <w:t xml:space="preserve"> на основе данных предприятия.</w:t>
      </w:r>
    </w:p>
    <w:p w:rsidR="00E03C36" w:rsidRDefault="00E03C36" w:rsidP="00480FB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</w:rPr>
      </w:pPr>
    </w:p>
    <w:p w:rsidR="00E03C36" w:rsidRDefault="00E03C36" w:rsidP="00480FBB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</w:rPr>
      </w:pPr>
    </w:p>
    <w:p w:rsidR="00480FBB" w:rsidRDefault="00E03C36" w:rsidP="00E03C36">
      <w:pPr>
        <w:spacing w:before="4" w:after="4" w:line="360" w:lineRule="exact"/>
        <w:ind w:left="170" w:right="57" w:firstLine="709"/>
        <w:jc w:val="center"/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  <w:r w:rsidRPr="00E03C36">
        <w:rPr>
          <w:rFonts w:ascii="Times New Roman" w:hAnsi="Times New Roman" w:cs="Times New Roman"/>
          <w:b/>
          <w:bCs/>
          <w:i/>
          <w:iCs/>
          <w:sz w:val="30"/>
          <w:szCs w:val="30"/>
        </w:rPr>
        <w:t>О</w:t>
      </w:r>
      <w:r w:rsidR="006B4C12">
        <w:rPr>
          <w:rFonts w:ascii="Times New Roman" w:hAnsi="Times New Roman" w:cs="Times New Roman"/>
          <w:b/>
          <w:bCs/>
          <w:i/>
          <w:iCs/>
          <w:sz w:val="30"/>
          <w:szCs w:val="30"/>
        </w:rPr>
        <w:t>ФОРМЛЕНИЕ ФОРМУЛ</w:t>
      </w:r>
    </w:p>
    <w:p w:rsidR="00E03C36" w:rsidRDefault="00E03C36" w:rsidP="00E03C36">
      <w:pPr>
        <w:spacing w:before="4" w:after="4" w:line="360" w:lineRule="exact"/>
        <w:ind w:left="170" w:right="57" w:firstLine="709"/>
        <w:jc w:val="center"/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</w:p>
    <w:p w:rsidR="00E03C36" w:rsidRPr="00E03C36" w:rsidRDefault="00E03C36" w:rsidP="00E03C36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3C36">
        <w:rPr>
          <w:rFonts w:ascii="Times New Roman" w:hAnsi="Times New Roman" w:cs="Times New Roman"/>
          <w:sz w:val="28"/>
          <w:szCs w:val="28"/>
        </w:rPr>
        <w:t>При оформлении формул и уравнений необходимо соблюдать следующие правила:</w:t>
      </w:r>
    </w:p>
    <w:p w:rsidR="00E03C36" w:rsidRPr="00E03C36" w:rsidRDefault="00E03C36" w:rsidP="00E03C36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3C36">
        <w:rPr>
          <w:rFonts w:ascii="Times New Roman" w:hAnsi="Times New Roman" w:cs="Times New Roman"/>
          <w:sz w:val="28"/>
          <w:szCs w:val="28"/>
        </w:rPr>
        <w:t>- формулы и уравнения следует набирать только в Редакторе формул;</w:t>
      </w:r>
    </w:p>
    <w:p w:rsidR="00E03C36" w:rsidRPr="00E03C36" w:rsidRDefault="00E03C36" w:rsidP="00E03C36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3C36">
        <w:rPr>
          <w:rFonts w:ascii="Times New Roman" w:hAnsi="Times New Roman" w:cs="Times New Roman"/>
          <w:sz w:val="28"/>
          <w:szCs w:val="28"/>
        </w:rPr>
        <w:t xml:space="preserve">- формулы и уравнения следует выделять из текста в отдельную строку. Выше и </w:t>
      </w:r>
      <w:proofErr w:type="spellStart"/>
      <w:r w:rsidRPr="00E03C36">
        <w:rPr>
          <w:rFonts w:ascii="Times New Roman" w:hAnsi="Times New Roman" w:cs="Times New Roman"/>
          <w:sz w:val="28"/>
          <w:szCs w:val="28"/>
        </w:rPr>
        <w:t>нижекаждой</w:t>
      </w:r>
      <w:proofErr w:type="spellEnd"/>
      <w:r w:rsidRPr="00E03C36">
        <w:rPr>
          <w:rFonts w:ascii="Times New Roman" w:hAnsi="Times New Roman" w:cs="Times New Roman"/>
          <w:sz w:val="28"/>
          <w:szCs w:val="28"/>
        </w:rPr>
        <w:t xml:space="preserve"> формулы и уравнения оставляется по одной свободной строке;</w:t>
      </w:r>
    </w:p>
    <w:p w:rsidR="00E03C36" w:rsidRPr="00E03C36" w:rsidRDefault="00E03C36" w:rsidP="00E03C36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3C36">
        <w:rPr>
          <w:rFonts w:ascii="Times New Roman" w:hAnsi="Times New Roman" w:cs="Times New Roman"/>
          <w:sz w:val="28"/>
          <w:szCs w:val="28"/>
        </w:rPr>
        <w:t xml:space="preserve">- если формула или уравнение не умещаются в одну строку, они должны </w:t>
      </w:r>
      <w:proofErr w:type="spellStart"/>
      <w:r w:rsidRPr="00E03C36">
        <w:rPr>
          <w:rFonts w:ascii="Times New Roman" w:hAnsi="Times New Roman" w:cs="Times New Roman"/>
          <w:sz w:val="28"/>
          <w:szCs w:val="28"/>
        </w:rPr>
        <w:t>бытьперенесены</w:t>
      </w:r>
      <w:proofErr w:type="spellEnd"/>
      <w:r w:rsidRPr="00E03C36">
        <w:rPr>
          <w:rFonts w:ascii="Times New Roman" w:hAnsi="Times New Roman" w:cs="Times New Roman"/>
          <w:sz w:val="28"/>
          <w:szCs w:val="28"/>
        </w:rPr>
        <w:t xml:space="preserve"> после знака равенства</w:t>
      </w:r>
      <w:proofErr w:type="gramStart"/>
      <w:r w:rsidRPr="00E03C36">
        <w:rPr>
          <w:rFonts w:ascii="Times New Roman" w:hAnsi="Times New Roman" w:cs="Times New Roman"/>
          <w:sz w:val="28"/>
          <w:szCs w:val="28"/>
        </w:rPr>
        <w:t xml:space="preserve"> (=) </w:t>
      </w:r>
      <w:proofErr w:type="gramEnd"/>
      <w:r w:rsidRPr="00E03C36">
        <w:rPr>
          <w:rFonts w:ascii="Times New Roman" w:hAnsi="Times New Roman" w:cs="Times New Roman"/>
          <w:sz w:val="28"/>
          <w:szCs w:val="28"/>
        </w:rPr>
        <w:t>или после знаков плюс (+), минус (-), умножения (</w:t>
      </w:r>
      <w:proofErr w:type="spellStart"/>
      <w:r w:rsidRPr="00E03C36">
        <w:rPr>
          <w:rFonts w:ascii="Times New Roman" w:hAnsi="Times New Roman" w:cs="Times New Roman"/>
          <w:sz w:val="28"/>
          <w:szCs w:val="28"/>
        </w:rPr>
        <w:t>х</w:t>
      </w:r>
      <w:proofErr w:type="spellEnd"/>
      <w:r w:rsidRPr="00E03C3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03C36">
        <w:rPr>
          <w:rFonts w:ascii="Times New Roman" w:hAnsi="Times New Roman" w:cs="Times New Roman"/>
          <w:sz w:val="28"/>
          <w:szCs w:val="28"/>
        </w:rPr>
        <w:t>иделения</w:t>
      </w:r>
      <w:proofErr w:type="spellEnd"/>
      <w:r w:rsidRPr="00E03C36">
        <w:rPr>
          <w:rFonts w:ascii="Times New Roman" w:hAnsi="Times New Roman" w:cs="Times New Roman"/>
          <w:sz w:val="28"/>
          <w:szCs w:val="28"/>
        </w:rPr>
        <w:t xml:space="preserve"> (:). При этом повторяют знак в начале следующей строки;</w:t>
      </w:r>
    </w:p>
    <w:p w:rsidR="00E03C36" w:rsidRPr="00E03C36" w:rsidRDefault="00E03C36" w:rsidP="00E03C36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3C36">
        <w:rPr>
          <w:rFonts w:ascii="Times New Roman" w:hAnsi="Times New Roman" w:cs="Times New Roman"/>
          <w:sz w:val="28"/>
          <w:szCs w:val="28"/>
        </w:rPr>
        <w:t>- ссылки на формулы по тексту дают в скобках;</w:t>
      </w:r>
    </w:p>
    <w:p w:rsidR="00E03C36" w:rsidRDefault="00E03C36" w:rsidP="00E03C36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3C36">
        <w:rPr>
          <w:rFonts w:ascii="Times New Roman" w:hAnsi="Times New Roman" w:cs="Times New Roman"/>
          <w:sz w:val="28"/>
          <w:szCs w:val="28"/>
        </w:rPr>
        <w:t xml:space="preserve">- пояснение значений символов и числовых коэффициентов, входящих в </w:t>
      </w:r>
      <w:proofErr w:type="spellStart"/>
      <w:r w:rsidRPr="00E03C36">
        <w:rPr>
          <w:rFonts w:ascii="Times New Roman" w:hAnsi="Times New Roman" w:cs="Times New Roman"/>
          <w:sz w:val="28"/>
          <w:szCs w:val="28"/>
        </w:rPr>
        <w:t>формулуили</w:t>
      </w:r>
      <w:proofErr w:type="spellEnd"/>
      <w:r w:rsidRPr="00E03C36">
        <w:rPr>
          <w:rFonts w:ascii="Times New Roman" w:hAnsi="Times New Roman" w:cs="Times New Roman"/>
          <w:sz w:val="28"/>
          <w:szCs w:val="28"/>
        </w:rPr>
        <w:t xml:space="preserve"> уравнение, следует приводить непосредственно под формулой или уравнением в той </w:t>
      </w:r>
      <w:proofErr w:type="spellStart"/>
      <w:r w:rsidRPr="00E03C36">
        <w:rPr>
          <w:rFonts w:ascii="Times New Roman" w:hAnsi="Times New Roman" w:cs="Times New Roman"/>
          <w:sz w:val="28"/>
          <w:szCs w:val="28"/>
        </w:rPr>
        <w:t>жепоследовательности</w:t>
      </w:r>
      <w:proofErr w:type="spellEnd"/>
      <w:r w:rsidRPr="00E03C36">
        <w:rPr>
          <w:rFonts w:ascii="Times New Roman" w:hAnsi="Times New Roman" w:cs="Times New Roman"/>
          <w:sz w:val="28"/>
          <w:szCs w:val="28"/>
        </w:rPr>
        <w:t xml:space="preserve">, в какой они даны в формуле (уравнении). Значение каждого символа </w:t>
      </w:r>
      <w:proofErr w:type="spellStart"/>
      <w:r w:rsidRPr="00E03C36">
        <w:rPr>
          <w:rFonts w:ascii="Times New Roman" w:hAnsi="Times New Roman" w:cs="Times New Roman"/>
          <w:sz w:val="28"/>
          <w:szCs w:val="28"/>
        </w:rPr>
        <w:t>ичислового</w:t>
      </w:r>
      <w:proofErr w:type="spellEnd"/>
      <w:r w:rsidRPr="00E03C36">
        <w:rPr>
          <w:rFonts w:ascii="Times New Roman" w:hAnsi="Times New Roman" w:cs="Times New Roman"/>
          <w:sz w:val="28"/>
          <w:szCs w:val="28"/>
        </w:rPr>
        <w:t xml:space="preserve"> коэффициента следует давать с новой строки. Первую строку пояснения </w:t>
      </w:r>
      <w:proofErr w:type="spellStart"/>
      <w:r w:rsidRPr="00E03C36">
        <w:rPr>
          <w:rFonts w:ascii="Times New Roman" w:hAnsi="Times New Roman" w:cs="Times New Roman"/>
          <w:sz w:val="28"/>
          <w:szCs w:val="28"/>
        </w:rPr>
        <w:t>начинаютсо</w:t>
      </w:r>
      <w:proofErr w:type="spellEnd"/>
      <w:r w:rsidRPr="00E03C36">
        <w:rPr>
          <w:rFonts w:ascii="Times New Roman" w:hAnsi="Times New Roman" w:cs="Times New Roman"/>
          <w:sz w:val="28"/>
          <w:szCs w:val="28"/>
        </w:rPr>
        <w:t xml:space="preserve"> слов «где» без двоеточия с абзацного отступа.</w:t>
      </w:r>
    </w:p>
    <w:p w:rsidR="00E03C36" w:rsidRDefault="00B47EB5" w:rsidP="00145A24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</w:t>
      </w:r>
      <w:r w:rsidRPr="00D96DAE">
        <w:rPr>
          <w:rFonts w:ascii="Times New Roman" w:hAnsi="Times New Roman" w:cs="Times New Roman"/>
          <w:sz w:val="28"/>
          <w:szCs w:val="28"/>
        </w:rPr>
        <w:t>:</w:t>
      </w:r>
    </w:p>
    <w:p w:rsidR="00B47EB5" w:rsidRPr="00D96DAE" w:rsidRDefault="00B47EB5" w:rsidP="00B47EB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7EB5">
        <w:rPr>
          <w:rFonts w:ascii="Times New Roman" w:hAnsi="Times New Roman" w:cs="Times New Roman"/>
          <w:sz w:val="28"/>
          <w:szCs w:val="28"/>
        </w:rPr>
        <w:t xml:space="preserve">Произведем расчет цены методом удельных показателей. Цену </w:t>
      </w:r>
      <w:proofErr w:type="spellStart"/>
      <w:r w:rsidRPr="00B47EB5">
        <w:rPr>
          <w:rFonts w:ascii="Times New Roman" w:hAnsi="Times New Roman" w:cs="Times New Roman"/>
          <w:sz w:val="28"/>
          <w:szCs w:val="28"/>
        </w:rPr>
        <w:t>методомудельных</w:t>
      </w:r>
      <w:proofErr w:type="spellEnd"/>
      <w:r w:rsidRPr="00B47EB5">
        <w:rPr>
          <w:rFonts w:ascii="Times New Roman" w:hAnsi="Times New Roman" w:cs="Times New Roman"/>
          <w:sz w:val="28"/>
          <w:szCs w:val="28"/>
        </w:rPr>
        <w:t xml:space="preserve"> показателей определим по формуле:</w:t>
      </w:r>
    </w:p>
    <w:p w:rsidR="00B47EB5" w:rsidRPr="00D96DAE" w:rsidRDefault="00B47EB5" w:rsidP="00B47EB5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7EB5" w:rsidRDefault="00664913" w:rsidP="00664913">
      <w:pPr>
        <w:spacing w:before="4" w:after="4" w:line="240" w:lineRule="auto"/>
        <w:ind w:left="170" w:right="57"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32"/>
            <w:szCs w:val="32"/>
          </w:rPr>
          <m:t>Цн=Цб×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Пн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Пб</m:t>
            </m:r>
          </m:den>
        </m:f>
      </m:oMath>
      <w:r w:rsidR="006C1E4C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(1.2)</w:t>
      </w:r>
    </w:p>
    <w:p w:rsidR="00664913" w:rsidRDefault="00664913" w:rsidP="00664913">
      <w:pPr>
        <w:spacing w:before="4" w:after="4" w:line="240" w:lineRule="auto"/>
        <w:ind w:left="170" w:right="57" w:firstLine="709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64913" w:rsidRDefault="001774B5" w:rsidP="00664913">
      <w:pPr>
        <w:spacing w:before="4" w:after="4" w:line="240" w:lineRule="auto"/>
        <w:ind w:left="170" w:right="5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iCs/>
          <w:sz w:val="28"/>
          <w:szCs w:val="28"/>
        </w:rPr>
        <w:t>Цн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 ̶  </w:t>
      </w:r>
      <w:r w:rsidR="00007F84">
        <w:rPr>
          <w:rFonts w:ascii="Times New Roman" w:hAnsi="Times New Roman" w:cs="Times New Roman"/>
          <w:iCs/>
          <w:sz w:val="28"/>
          <w:szCs w:val="28"/>
        </w:rPr>
        <w:t xml:space="preserve">цена </w:t>
      </w:r>
      <w:proofErr w:type="spellStart"/>
      <w:r w:rsidR="00007F84">
        <w:rPr>
          <w:rFonts w:ascii="Times New Roman" w:hAnsi="Times New Roman" w:cs="Times New Roman"/>
          <w:iCs/>
          <w:sz w:val="28"/>
          <w:szCs w:val="28"/>
        </w:rPr>
        <w:t>новогоизделия</w:t>
      </w:r>
      <w:proofErr w:type="spellEnd"/>
      <w:r w:rsidR="00007F84" w:rsidRPr="006C1E4C">
        <w:rPr>
          <w:rFonts w:ascii="Times New Roman" w:hAnsi="Times New Roman" w:cs="Times New Roman"/>
          <w:iCs/>
          <w:sz w:val="28"/>
          <w:szCs w:val="28"/>
        </w:rPr>
        <w:t>;</w:t>
      </w:r>
    </w:p>
    <w:p w:rsidR="00007F84" w:rsidRPr="00D96DAE" w:rsidRDefault="00145A24" w:rsidP="00007F84">
      <w:pPr>
        <w:spacing w:before="4" w:after="4" w:line="240" w:lineRule="auto"/>
        <w:ind w:left="170" w:right="57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iCs/>
          <w:sz w:val="28"/>
          <w:szCs w:val="28"/>
        </w:rPr>
        <w:t>Цб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 ̶  </w:t>
      </w:r>
      <w:r w:rsidRPr="00145A24">
        <w:rPr>
          <w:rFonts w:ascii="Times New Roman" w:hAnsi="Times New Roman" w:cs="Times New Roman"/>
          <w:iCs/>
          <w:sz w:val="28"/>
          <w:szCs w:val="28"/>
        </w:rPr>
        <w:t>цена изделия, принятого за базу сравнения</w:t>
      </w:r>
      <w:r w:rsidR="00040B4E" w:rsidRPr="00040B4E">
        <w:rPr>
          <w:rFonts w:ascii="Times New Roman" w:hAnsi="Times New Roman" w:cs="Times New Roman"/>
          <w:iCs/>
          <w:sz w:val="28"/>
          <w:szCs w:val="28"/>
        </w:rPr>
        <w:t>.</w:t>
      </w:r>
    </w:p>
    <w:p w:rsidR="00040B4E" w:rsidRPr="00D96DAE" w:rsidRDefault="00040B4E" w:rsidP="00007F84">
      <w:pPr>
        <w:spacing w:before="4" w:after="4" w:line="240" w:lineRule="auto"/>
        <w:ind w:left="170" w:right="57"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040B4E" w:rsidRDefault="00040B4E" w:rsidP="00007F84">
      <w:pPr>
        <w:spacing w:before="4" w:after="4" w:line="240" w:lineRule="auto"/>
        <w:ind w:left="170" w:right="57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Оформление расчётов по формуле</w:t>
      </w:r>
      <w:r w:rsidRPr="00D96DAE">
        <w:rPr>
          <w:rFonts w:ascii="Times New Roman" w:hAnsi="Times New Roman" w:cs="Times New Roman"/>
          <w:iCs/>
          <w:sz w:val="28"/>
          <w:szCs w:val="28"/>
        </w:rPr>
        <w:t>:</w:t>
      </w:r>
    </w:p>
    <w:p w:rsidR="00040B4E" w:rsidRDefault="00040B4E" w:rsidP="00040B4E">
      <w:pPr>
        <w:spacing w:before="4" w:after="4" w:line="240" w:lineRule="auto"/>
        <w:ind w:left="170" w:right="57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40B4E">
        <w:rPr>
          <w:rFonts w:ascii="Times New Roman" w:hAnsi="Times New Roman" w:cs="Times New Roman"/>
          <w:iCs/>
          <w:sz w:val="28"/>
          <w:szCs w:val="28"/>
        </w:rPr>
        <w:t>Затраты на потребляемую электроэнергию (</w:t>
      </w:r>
      <w:proofErr w:type="spellStart"/>
      <w:r w:rsidRPr="00040B4E">
        <w:rPr>
          <w:rFonts w:ascii="Times New Roman" w:hAnsi="Times New Roman" w:cs="Times New Roman"/>
          <w:iCs/>
          <w:sz w:val="28"/>
          <w:szCs w:val="28"/>
        </w:rPr>
        <w:t>Зэл</w:t>
      </w:r>
      <w:proofErr w:type="spellEnd"/>
      <w:r w:rsidRPr="00040B4E">
        <w:rPr>
          <w:rFonts w:ascii="Times New Roman" w:hAnsi="Times New Roman" w:cs="Times New Roman"/>
          <w:iCs/>
          <w:sz w:val="28"/>
          <w:szCs w:val="28"/>
        </w:rPr>
        <w:t>) определим по формуле</w:t>
      </w:r>
      <w:proofErr w:type="gramStart"/>
      <w:r w:rsidRPr="00040B4E">
        <w:rPr>
          <w:rFonts w:ascii="Times New Roman" w:hAnsi="Times New Roman" w:cs="Times New Roman"/>
          <w:iCs/>
          <w:sz w:val="28"/>
          <w:szCs w:val="28"/>
        </w:rPr>
        <w:t>1</w:t>
      </w:r>
      <w:proofErr w:type="gramEnd"/>
      <w:r w:rsidRPr="00040B4E">
        <w:rPr>
          <w:rFonts w:ascii="Times New Roman" w:hAnsi="Times New Roman" w:cs="Times New Roman"/>
          <w:iCs/>
          <w:sz w:val="28"/>
          <w:szCs w:val="28"/>
        </w:rPr>
        <w:t>.4. Они составят:</w:t>
      </w:r>
    </w:p>
    <w:p w:rsidR="00040B4E" w:rsidRDefault="00040B4E" w:rsidP="00040B4E">
      <w:pPr>
        <w:spacing w:before="4" w:after="4" w:line="240" w:lineRule="auto"/>
        <w:ind w:left="170" w:right="57"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040B4E" w:rsidRPr="00040B4E" w:rsidRDefault="00040B4E" w:rsidP="00040B4E">
      <w:pPr>
        <w:spacing w:before="4" w:after="4" w:line="240" w:lineRule="auto"/>
        <w:ind w:left="170" w:right="57"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Зл=0,31×0,5×8×244=302,56 руб.</m:t>
          </m:r>
        </m:oMath>
      </m:oMathPara>
    </w:p>
    <w:p w:rsidR="00F2302B" w:rsidRPr="00F2302B" w:rsidRDefault="00F2302B" w:rsidP="00F2302B">
      <w:pPr>
        <w:spacing w:before="4" w:after="4" w:line="240" w:lineRule="auto"/>
        <w:ind w:left="170" w:right="57" w:firstLine="709"/>
        <w:jc w:val="center"/>
        <w:rPr>
          <w:rFonts w:ascii="Times New Roman" w:hAnsi="Times New Roman" w:cs="Times New Roman"/>
          <w:b/>
          <w:bCs/>
          <w:i/>
          <w:sz w:val="30"/>
          <w:szCs w:val="30"/>
        </w:rPr>
      </w:pPr>
      <w:r w:rsidRPr="00F2302B">
        <w:rPr>
          <w:rFonts w:ascii="Times New Roman" w:hAnsi="Times New Roman" w:cs="Times New Roman"/>
          <w:b/>
          <w:bCs/>
          <w:i/>
          <w:sz w:val="30"/>
          <w:szCs w:val="30"/>
        </w:rPr>
        <w:lastRenderedPageBreak/>
        <w:t>О</w:t>
      </w:r>
      <w:r w:rsidR="006B4C12">
        <w:rPr>
          <w:rFonts w:ascii="Times New Roman" w:hAnsi="Times New Roman" w:cs="Times New Roman"/>
          <w:b/>
          <w:bCs/>
          <w:i/>
          <w:sz w:val="30"/>
          <w:szCs w:val="30"/>
        </w:rPr>
        <w:t>БРАЗЦЫ</w:t>
      </w:r>
    </w:p>
    <w:p w:rsidR="00145A24" w:rsidRDefault="006B4C12" w:rsidP="00F2302B">
      <w:pPr>
        <w:spacing w:before="4" w:after="4" w:line="240" w:lineRule="auto"/>
        <w:ind w:left="170" w:right="57" w:firstLine="709"/>
        <w:jc w:val="center"/>
        <w:rPr>
          <w:rFonts w:ascii="Times New Roman" w:hAnsi="Times New Roman" w:cs="Times New Roman"/>
          <w:b/>
          <w:bCs/>
          <w:i/>
          <w:sz w:val="30"/>
          <w:szCs w:val="30"/>
        </w:rPr>
      </w:pPr>
      <w:r>
        <w:rPr>
          <w:rFonts w:ascii="Times New Roman" w:hAnsi="Times New Roman" w:cs="Times New Roman"/>
          <w:b/>
          <w:bCs/>
          <w:i/>
          <w:sz w:val="30"/>
          <w:szCs w:val="30"/>
        </w:rPr>
        <w:t>ОФОРМЛЕНИЯСПИСКАИСПОЛЬЗОВАННЫХИСТОЧНИКОВ</w:t>
      </w:r>
    </w:p>
    <w:p w:rsidR="00F2302B" w:rsidRDefault="00F2302B" w:rsidP="00F2302B">
      <w:pPr>
        <w:spacing w:before="4" w:after="4" w:line="240" w:lineRule="auto"/>
        <w:ind w:left="170" w:right="57" w:firstLine="709"/>
        <w:jc w:val="center"/>
        <w:rPr>
          <w:rFonts w:ascii="Times New Roman" w:hAnsi="Times New Roman" w:cs="Times New Roman"/>
          <w:b/>
          <w:bCs/>
          <w:i/>
          <w:sz w:val="30"/>
          <w:szCs w:val="30"/>
        </w:rPr>
      </w:pPr>
    </w:p>
    <w:tbl>
      <w:tblPr>
        <w:tblStyle w:val="TableNormal"/>
        <w:tblW w:w="9197" w:type="dxa"/>
        <w:tblInd w:w="5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2837"/>
        <w:gridCol w:w="6360"/>
      </w:tblGrid>
      <w:tr w:rsidR="00575470" w:rsidRPr="00575470" w:rsidTr="009507C8">
        <w:trPr>
          <w:trHeight w:val="551"/>
        </w:trPr>
        <w:tc>
          <w:tcPr>
            <w:tcW w:w="2837" w:type="dxa"/>
          </w:tcPr>
          <w:p w:rsidR="00575470" w:rsidRPr="00575470" w:rsidRDefault="00575470" w:rsidP="00575470">
            <w:pPr>
              <w:spacing w:line="276" w:lineRule="exact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Характеристика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источника</w:t>
            </w:r>
            <w:proofErr w:type="spellEnd"/>
          </w:p>
        </w:tc>
        <w:tc>
          <w:tcPr>
            <w:tcW w:w="6360" w:type="dxa"/>
          </w:tcPr>
          <w:p w:rsidR="00575470" w:rsidRPr="00575470" w:rsidRDefault="00575470" w:rsidP="00575470">
            <w:pPr>
              <w:spacing w:before="138"/>
              <w:ind w:right="167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Примербиблиографического</w:t>
            </w:r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описания</w:t>
            </w:r>
            <w:proofErr w:type="spellEnd"/>
          </w:p>
        </w:tc>
      </w:tr>
      <w:tr w:rsidR="00575470" w:rsidRPr="00575470" w:rsidTr="009507C8">
        <w:trPr>
          <w:trHeight w:val="555"/>
        </w:trPr>
        <w:tc>
          <w:tcPr>
            <w:tcW w:w="2837" w:type="dxa"/>
          </w:tcPr>
          <w:p w:rsidR="00575470" w:rsidRPr="00575470" w:rsidRDefault="00575470" w:rsidP="00575470">
            <w:pPr>
              <w:rPr>
                <w:rFonts w:ascii="Times New Roman" w:eastAsia="Times New Roman" w:hAnsi="Times New Roman" w:cs="Times New Roman"/>
                <w:b/>
                <w:lang w:val="ru-RU"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lang w:val="ru-RU"/>
              </w:rPr>
              <w:t>Изданиясодним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  <w:lang w:val="ru-RU"/>
              </w:rPr>
              <w:t xml:space="preserve">, </w:t>
            </w:r>
            <w:r w:rsidRPr="00575470">
              <w:rPr>
                <w:rFonts w:ascii="Times New Roman" w:eastAsia="Times New Roman" w:hAnsi="Times New Roman" w:cs="Times New Roman"/>
                <w:b/>
                <w:spacing w:val="-4"/>
                <w:lang w:val="ru-RU"/>
              </w:rPr>
              <w:t>двумя</w:t>
            </w:r>
          </w:p>
          <w:p w:rsidR="00575470" w:rsidRPr="00575470" w:rsidRDefault="00575470" w:rsidP="00575470">
            <w:pPr>
              <w:rPr>
                <w:rFonts w:ascii="Times New Roman" w:eastAsia="Times New Roman" w:hAnsi="Times New Roman" w:cs="Times New Roman"/>
                <w:b/>
                <w:lang w:val="ru-RU"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lang w:val="ru-RU"/>
              </w:rPr>
              <w:t>итремя</w:t>
            </w:r>
            <w:r w:rsidRPr="00575470">
              <w:rPr>
                <w:rFonts w:ascii="Times New Roman" w:eastAsia="Times New Roman" w:hAnsi="Times New Roman" w:cs="Times New Roman"/>
                <w:b/>
                <w:spacing w:val="-2"/>
                <w:lang w:val="ru-RU"/>
              </w:rPr>
              <w:t>авторами</w:t>
            </w:r>
            <w:proofErr w:type="spellEnd"/>
          </w:p>
        </w:tc>
        <w:tc>
          <w:tcPr>
            <w:tcW w:w="6360" w:type="dxa"/>
          </w:tcPr>
          <w:p w:rsidR="00575470" w:rsidRPr="00575470" w:rsidRDefault="00575470" w:rsidP="00575470">
            <w:pPr>
              <w:tabs>
                <w:tab w:val="left" w:pos="1494"/>
                <w:tab w:val="left" w:pos="1973"/>
                <w:tab w:val="left" w:pos="2453"/>
                <w:tab w:val="left" w:pos="3444"/>
                <w:tab w:val="left" w:pos="4591"/>
                <w:tab w:val="left" w:pos="4946"/>
                <w:tab w:val="left" w:pos="6018"/>
                <w:tab w:val="left" w:pos="6718"/>
              </w:tabs>
              <w:spacing w:line="272" w:lineRule="exact"/>
              <w:rPr>
                <w:rFonts w:ascii="Times New Roman" w:eastAsia="Times New Roman" w:hAnsi="Times New Roman" w:cs="Times New Roman"/>
                <w:lang w:val="ru-RU"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Василькова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,</w:t>
            </w:r>
            <w:r w:rsidRPr="00575470">
              <w:rPr>
                <w:rFonts w:ascii="Times New Roman" w:eastAsia="Times New Roman" w:hAnsi="Times New Roman" w:cs="Times New Roman"/>
                <w:spacing w:val="-5"/>
                <w:lang w:val="ru-RU"/>
              </w:rPr>
              <w:t>О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spacing w:val="-5"/>
                <w:lang w:val="ru-RU"/>
              </w:rPr>
              <w:t>.А.</w:t>
            </w:r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Уголокприроды</w:t>
            </w:r>
            <w:r w:rsidRPr="00575470">
              <w:rPr>
                <w:rFonts w:ascii="Times New Roman" w:eastAsia="Times New Roman" w:hAnsi="Times New Roman" w:cs="Times New Roman"/>
                <w:spacing w:val="-10"/>
                <w:lang w:val="ru-RU"/>
              </w:rPr>
              <w:t>в</w:t>
            </w:r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детском</w:t>
            </w:r>
            <w:r w:rsidRPr="00575470">
              <w:rPr>
                <w:rFonts w:ascii="Times New Roman" w:eastAsia="Times New Roman" w:hAnsi="Times New Roman" w:cs="Times New Roman"/>
                <w:spacing w:val="-4"/>
                <w:lang w:val="ru-RU"/>
              </w:rPr>
              <w:t>саду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spacing w:val="-10"/>
                <w:lang w:val="ru-RU"/>
              </w:rPr>
              <w:t>/</w:t>
            </w:r>
          </w:p>
          <w:p w:rsidR="00575470" w:rsidRPr="00575470" w:rsidRDefault="00575470" w:rsidP="00575470">
            <w:pPr>
              <w:spacing w:line="264" w:lineRule="exact"/>
              <w:rPr>
                <w:rFonts w:ascii="Times New Roman" w:eastAsia="Times New Roman" w:hAnsi="Times New Roman" w:cs="Times New Roman"/>
                <w:lang w:val="ru-RU"/>
              </w:rPr>
            </w:pPr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О.А.Василькова. –3-е изд. 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–М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инск:Аверсэв,2024.–44</w:t>
            </w:r>
            <w:r w:rsidRPr="00575470">
              <w:rPr>
                <w:rFonts w:ascii="Times New Roman" w:eastAsia="Times New Roman" w:hAnsi="Times New Roman" w:cs="Times New Roman"/>
                <w:spacing w:val="-5"/>
                <w:lang w:val="ru-RU"/>
              </w:rPr>
              <w:t>с.</w:t>
            </w:r>
          </w:p>
        </w:tc>
      </w:tr>
      <w:tr w:rsidR="00575470" w:rsidRPr="00575470" w:rsidTr="009507C8">
        <w:trPr>
          <w:trHeight w:val="827"/>
        </w:trPr>
        <w:tc>
          <w:tcPr>
            <w:tcW w:w="2837" w:type="dxa"/>
          </w:tcPr>
          <w:p w:rsidR="00575470" w:rsidRPr="00575470" w:rsidRDefault="00575470" w:rsidP="00575470">
            <w:pPr>
              <w:ind w:right="91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lang w:val="ru-RU"/>
              </w:rPr>
              <w:t>Изданиясчетырьмя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  <w:lang w:val="ru-RU"/>
              </w:rPr>
              <w:t xml:space="preserve"> и более авторами</w:t>
            </w:r>
          </w:p>
        </w:tc>
        <w:tc>
          <w:tcPr>
            <w:tcW w:w="6360" w:type="dxa"/>
          </w:tcPr>
          <w:p w:rsidR="00575470" w:rsidRPr="00575470" w:rsidRDefault="00575470" w:rsidP="00575470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575470">
              <w:rPr>
                <w:rFonts w:ascii="Times New Roman" w:eastAsia="Times New Roman" w:hAnsi="Times New Roman" w:cs="Times New Roman"/>
                <w:lang w:val="ru-RU"/>
              </w:rPr>
              <w:t>Земледелие/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А.С.Мастеров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,С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.ИТрапков,Д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. В.Караульный,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Д.И.Романцевич;подобщ.ред.А.С.Мастерова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.–Горки</w:t>
            </w:r>
            <w:r w:rsidRPr="00575470">
              <w:rPr>
                <w:rFonts w:ascii="Times New Roman" w:eastAsia="Times New Roman" w:hAnsi="Times New Roman" w:cs="Times New Roman"/>
                <w:spacing w:val="-10"/>
                <w:lang w:val="ru-RU"/>
              </w:rPr>
              <w:t xml:space="preserve">: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Белорус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.г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ос.с.-х.акад.,2022.–211 </w:t>
            </w:r>
            <w:r w:rsidRPr="00575470">
              <w:rPr>
                <w:rFonts w:ascii="Times New Roman" w:eastAsia="Times New Roman" w:hAnsi="Times New Roman" w:cs="Times New Roman"/>
                <w:spacing w:val="-5"/>
                <w:lang w:val="ru-RU"/>
              </w:rPr>
              <w:t>с.</w:t>
            </w:r>
          </w:p>
        </w:tc>
      </w:tr>
      <w:tr w:rsidR="00575470" w:rsidRPr="004B27F9" w:rsidTr="009507C8">
        <w:trPr>
          <w:trHeight w:val="1105"/>
        </w:trPr>
        <w:tc>
          <w:tcPr>
            <w:tcW w:w="2837" w:type="dxa"/>
          </w:tcPr>
          <w:p w:rsidR="00575470" w:rsidRPr="00575470" w:rsidRDefault="00575470" w:rsidP="00575470">
            <w:pPr>
              <w:ind w:right="91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Издания</w:t>
            </w:r>
            <w:proofErr w:type="spellEnd"/>
          </w:p>
          <w:p w:rsidR="00575470" w:rsidRPr="00575470" w:rsidRDefault="00575470" w:rsidP="00575470">
            <w:pPr>
              <w:ind w:right="91"/>
              <w:rPr>
                <w:rFonts w:ascii="Times New Roman" w:eastAsia="Times New Roman" w:hAnsi="Times New Roman" w:cs="Times New Roman"/>
                <w:b/>
              </w:rPr>
            </w:pPr>
            <w:r w:rsidRPr="00575470">
              <w:rPr>
                <w:rFonts w:ascii="Times New Roman" w:eastAsia="Times New Roman" w:hAnsi="Times New Roman" w:cs="Times New Roman"/>
                <w:b/>
              </w:rPr>
              <w:t xml:space="preserve">с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коллективным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автором</w:t>
            </w:r>
            <w:proofErr w:type="spellEnd"/>
          </w:p>
        </w:tc>
        <w:tc>
          <w:tcPr>
            <w:tcW w:w="6360" w:type="dxa"/>
          </w:tcPr>
          <w:p w:rsidR="00575470" w:rsidRPr="00575470" w:rsidRDefault="00575470" w:rsidP="00575470">
            <w:pPr>
              <w:tabs>
                <w:tab w:val="left" w:pos="1947"/>
                <w:tab w:val="left" w:pos="3380"/>
                <w:tab w:val="left" w:pos="4589"/>
                <w:tab w:val="left" w:pos="5304"/>
                <w:tab w:val="left" w:pos="5667"/>
                <w:tab w:val="left" w:pos="6149"/>
                <w:tab w:val="left" w:pos="6725"/>
              </w:tabs>
              <w:ind w:right="135"/>
              <w:rPr>
                <w:rFonts w:ascii="Times New Roman" w:eastAsia="Times New Roman" w:hAnsi="Times New Roman" w:cs="Times New Roman"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Международнойассоциацииакадемий</w:t>
            </w:r>
            <w:r w:rsidRPr="00575470">
              <w:rPr>
                <w:rFonts w:ascii="Times New Roman" w:eastAsia="Times New Roman" w:hAnsi="Times New Roman" w:cs="Times New Roman"/>
                <w:spacing w:val="-4"/>
                <w:lang w:val="ru-RU"/>
              </w:rPr>
              <w:t>наук</w:t>
            </w:r>
            <w:proofErr w:type="spellEnd"/>
            <w:r w:rsidRPr="004B27F9">
              <w:rPr>
                <w:rFonts w:ascii="Times New Roman" w:eastAsia="Times New Roman" w:hAnsi="Times New Roman" w:cs="Times New Roman"/>
                <w:spacing w:val="-10"/>
              </w:rPr>
              <w:t>–</w:t>
            </w:r>
            <w:r w:rsidRPr="004B27F9">
              <w:rPr>
                <w:rFonts w:ascii="Times New Roman" w:eastAsia="Times New Roman" w:hAnsi="Times New Roman" w:cs="Times New Roman"/>
                <w:spacing w:val="-6"/>
              </w:rPr>
              <w:t>30</w:t>
            </w:r>
            <w:r w:rsidRPr="00575470">
              <w:rPr>
                <w:rFonts w:ascii="Times New Roman" w:eastAsia="Times New Roman" w:hAnsi="Times New Roman" w:cs="Times New Roman"/>
                <w:spacing w:val="-4"/>
                <w:lang w:val="ru-RU"/>
              </w:rPr>
              <w:t>лет</w:t>
            </w:r>
            <w:r w:rsidRPr="004B27F9">
              <w:rPr>
                <w:rFonts w:ascii="Times New Roman" w:eastAsia="Times New Roman" w:hAnsi="Times New Roman" w:cs="Times New Roman"/>
                <w:spacing w:val="-10"/>
              </w:rPr>
              <w:t xml:space="preserve">/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НАНБеларуси</w:t>
            </w:r>
            <w:proofErr w:type="spellEnd"/>
            <w:proofErr w:type="gramStart"/>
            <w:r w:rsidRPr="004B27F9">
              <w:rPr>
                <w:rFonts w:ascii="Times New Roman" w:eastAsia="Times New Roman" w:hAnsi="Times New Roman" w:cs="Times New Roman"/>
              </w:rPr>
              <w:t>;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с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ост</w:t>
            </w:r>
            <w:proofErr w:type="spellEnd"/>
            <w:r w:rsidRPr="004B27F9">
              <w:rPr>
                <w:rFonts w:ascii="Times New Roman" w:eastAsia="Times New Roman" w:hAnsi="Times New Roman" w:cs="Times New Roman"/>
              </w:rPr>
              <w:t>.: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П</w:t>
            </w:r>
            <w:r w:rsidRPr="004B27F9">
              <w:rPr>
                <w:rFonts w:ascii="Times New Roman" w:eastAsia="Times New Roman" w:hAnsi="Times New Roman" w:cs="Times New Roman"/>
              </w:rPr>
              <w:t>.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А</w:t>
            </w:r>
            <w:r w:rsidRPr="004B27F9">
              <w:rPr>
                <w:rFonts w:ascii="Times New Roman" w:eastAsia="Times New Roman" w:hAnsi="Times New Roman" w:cs="Times New Roman"/>
              </w:rPr>
              <w:t>.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Витязь</w:t>
            </w:r>
            <w:r w:rsidRPr="004B27F9">
              <w:rPr>
                <w:rFonts w:ascii="Times New Roman" w:eastAsia="Times New Roman" w:hAnsi="Times New Roman" w:cs="Times New Roman"/>
              </w:rPr>
              <w:t>,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Я</w:t>
            </w:r>
            <w:r w:rsidRPr="004B27F9">
              <w:rPr>
                <w:rFonts w:ascii="Times New Roman" w:eastAsia="Times New Roman" w:hAnsi="Times New Roman" w:cs="Times New Roman"/>
              </w:rPr>
              <w:t>.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П</w:t>
            </w:r>
            <w:r w:rsidRPr="004B27F9">
              <w:rPr>
                <w:rFonts w:ascii="Times New Roman" w:eastAsia="Times New Roman" w:hAnsi="Times New Roman" w:cs="Times New Roman"/>
              </w:rPr>
              <w:t>.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Безлепкин</w:t>
            </w:r>
            <w:proofErr w:type="spellEnd"/>
            <w:r w:rsidRPr="004B27F9">
              <w:rPr>
                <w:rFonts w:ascii="Times New Roman" w:eastAsia="Times New Roman" w:hAnsi="Times New Roman" w:cs="Times New Roman"/>
              </w:rPr>
              <w:t>;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под</w:t>
            </w:r>
            <w:r w:rsidRPr="00575470">
              <w:rPr>
                <w:rFonts w:ascii="Times New Roman" w:eastAsia="Times New Roman" w:hAnsi="Times New Roman" w:cs="Times New Roman"/>
                <w:spacing w:val="-4"/>
                <w:lang w:val="ru-RU"/>
              </w:rPr>
              <w:t>общ</w:t>
            </w:r>
            <w:proofErr w:type="spellEnd"/>
            <w:r w:rsidRPr="004B27F9">
              <w:rPr>
                <w:rFonts w:ascii="Times New Roman" w:eastAsia="Times New Roman" w:hAnsi="Times New Roman" w:cs="Times New Roman"/>
                <w:spacing w:val="-4"/>
              </w:rPr>
              <w:t xml:space="preserve">.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ред</w:t>
            </w:r>
            <w:proofErr w:type="spellEnd"/>
            <w:r w:rsidRPr="004B27F9">
              <w:rPr>
                <w:rFonts w:ascii="Times New Roman" w:eastAsia="Times New Roman" w:hAnsi="Times New Roman" w:cs="Times New Roman"/>
              </w:rPr>
              <w:t>.</w:t>
            </w:r>
            <w:proofErr w:type="spellStart"/>
            <w:r w:rsidRPr="00575470">
              <w:rPr>
                <w:rFonts w:ascii="Times New Roman" w:eastAsia="Times New Roman" w:hAnsi="Times New Roman" w:cs="Times New Roman"/>
              </w:rPr>
              <w:t>В.Г.Гусакова</w:t>
            </w:r>
            <w:proofErr w:type="spellEnd"/>
            <w:r w:rsidRPr="00575470">
              <w:rPr>
                <w:rFonts w:ascii="Times New Roman" w:eastAsia="Times New Roman" w:hAnsi="Times New Roman" w:cs="Times New Roman"/>
              </w:rPr>
              <w:t>. –</w:t>
            </w:r>
            <w:proofErr w:type="spellStart"/>
            <w:r w:rsidRPr="00575470">
              <w:rPr>
                <w:rFonts w:ascii="Times New Roman" w:eastAsia="Times New Roman" w:hAnsi="Times New Roman" w:cs="Times New Roman"/>
              </w:rPr>
              <w:t>Минск:Беларус.навука</w:t>
            </w:r>
            <w:proofErr w:type="spellEnd"/>
            <w:r w:rsidRPr="00575470">
              <w:rPr>
                <w:rFonts w:ascii="Times New Roman" w:eastAsia="Times New Roman" w:hAnsi="Times New Roman" w:cs="Times New Roman"/>
              </w:rPr>
              <w:t>, 2023.–120</w:t>
            </w:r>
            <w:r w:rsidRPr="00575470">
              <w:rPr>
                <w:rFonts w:ascii="Times New Roman" w:eastAsia="Times New Roman" w:hAnsi="Times New Roman" w:cs="Times New Roman"/>
                <w:spacing w:val="-1"/>
              </w:rPr>
              <w:t> </w:t>
            </w:r>
            <w:r w:rsidRPr="00575470">
              <w:rPr>
                <w:rFonts w:ascii="Times New Roman" w:eastAsia="Times New Roman" w:hAnsi="Times New Roman" w:cs="Times New Roman"/>
                <w:spacing w:val="-5"/>
              </w:rPr>
              <w:t>с.</w:t>
            </w:r>
          </w:p>
        </w:tc>
      </w:tr>
      <w:tr w:rsidR="00575470" w:rsidRPr="00575470" w:rsidTr="009507C8">
        <w:trPr>
          <w:trHeight w:val="827"/>
        </w:trPr>
        <w:tc>
          <w:tcPr>
            <w:tcW w:w="2837" w:type="dxa"/>
          </w:tcPr>
          <w:p w:rsidR="00575470" w:rsidRPr="00575470" w:rsidRDefault="00575470" w:rsidP="00575470">
            <w:pPr>
              <w:ind w:right="19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Многотомныеиздания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</w:rPr>
              <w:t xml:space="preserve"> в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целом</w:t>
            </w:r>
            <w:proofErr w:type="spellEnd"/>
          </w:p>
        </w:tc>
        <w:tc>
          <w:tcPr>
            <w:tcW w:w="6360" w:type="dxa"/>
          </w:tcPr>
          <w:p w:rsidR="00575470" w:rsidRPr="004B27F9" w:rsidRDefault="00575470" w:rsidP="00575470">
            <w:pPr>
              <w:spacing w:line="270" w:lineRule="exact"/>
              <w:rPr>
                <w:rFonts w:ascii="Times New Roman" w:eastAsia="Times New Roman" w:hAnsi="Times New Roman" w:cs="Times New Roman"/>
                <w:lang w:val="ru-RU"/>
              </w:rPr>
            </w:pPr>
            <w:r w:rsidRPr="00575470">
              <w:rPr>
                <w:rFonts w:ascii="Times New Roman" w:eastAsia="Times New Roman" w:hAnsi="Times New Roman" w:cs="Times New Roman"/>
                <w:lang w:val="ru-RU"/>
              </w:rPr>
              <w:t>Историябелорусскойгосударственности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:в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5т./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НАН</w:t>
            </w:r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Беларуси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 xml:space="preserve">,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Ин-тистории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;р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едкол.:А.А.Коваленя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(гл.ред.)</w:t>
            </w:r>
            <w:r w:rsidRPr="004B27F9">
              <w:rPr>
                <w:rFonts w:ascii="Times New Roman" w:eastAsia="Times New Roman" w:hAnsi="Times New Roman" w:cs="Times New Roman"/>
                <w:lang w:val="ru-RU"/>
              </w:rPr>
              <w:t xml:space="preserve">[и др.].–Минск: </w:t>
            </w:r>
            <w:proofErr w:type="spellStart"/>
            <w:r w:rsidRPr="004B27F9">
              <w:rPr>
                <w:rFonts w:ascii="Times New Roman" w:eastAsia="Times New Roman" w:hAnsi="Times New Roman" w:cs="Times New Roman"/>
                <w:lang w:val="ru-RU"/>
              </w:rPr>
              <w:t>Беларус</w:t>
            </w:r>
            <w:proofErr w:type="spellEnd"/>
            <w:r w:rsidRPr="004B27F9">
              <w:rPr>
                <w:rFonts w:ascii="Times New Roman" w:eastAsia="Times New Roman" w:hAnsi="Times New Roman" w:cs="Times New Roman"/>
                <w:lang w:val="ru-RU"/>
              </w:rPr>
              <w:t xml:space="preserve">. </w:t>
            </w:r>
            <w:proofErr w:type="spellStart"/>
            <w:r w:rsidRPr="004B27F9">
              <w:rPr>
                <w:rFonts w:ascii="Times New Roman" w:eastAsia="Times New Roman" w:hAnsi="Times New Roman" w:cs="Times New Roman"/>
                <w:lang w:val="ru-RU"/>
              </w:rPr>
              <w:t>навука</w:t>
            </w:r>
            <w:proofErr w:type="spellEnd"/>
            <w:r w:rsidRPr="004B27F9">
              <w:rPr>
                <w:rFonts w:ascii="Times New Roman" w:eastAsia="Times New Roman" w:hAnsi="Times New Roman" w:cs="Times New Roman"/>
                <w:lang w:val="ru-RU"/>
              </w:rPr>
              <w:t>, 2018–2020. – 5 т.</w:t>
            </w:r>
          </w:p>
        </w:tc>
      </w:tr>
      <w:tr w:rsidR="00575470" w:rsidRPr="00575470" w:rsidTr="009507C8">
        <w:trPr>
          <w:trHeight w:val="1104"/>
        </w:trPr>
        <w:tc>
          <w:tcPr>
            <w:tcW w:w="2837" w:type="dxa"/>
          </w:tcPr>
          <w:p w:rsidR="00575470" w:rsidRPr="00575470" w:rsidRDefault="00575470" w:rsidP="00575470">
            <w:pPr>
              <w:ind w:right="30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Сборникистатей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трудов</w:t>
            </w:r>
            <w:proofErr w:type="spellEnd"/>
          </w:p>
        </w:tc>
        <w:tc>
          <w:tcPr>
            <w:tcW w:w="6360" w:type="dxa"/>
          </w:tcPr>
          <w:p w:rsidR="00575470" w:rsidRPr="00575470" w:rsidRDefault="00575470" w:rsidP="00575470">
            <w:pPr>
              <w:ind w:right="13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Актуальные проблемы теории и методики физического воспитания и спортивной тренировки : сб.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науч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. ст. / Брест.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гос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.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ун-т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;р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едкол.:К.И.Белый,В.П.Люкевич,С.К.Якубович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</w:t>
            </w:r>
            <w:r w:rsidRPr="00575470">
              <w:rPr>
                <w:rFonts w:ascii="Times New Roman" w:eastAsia="Times New Roman" w:hAnsi="Times New Roman" w:cs="Times New Roman"/>
                <w:spacing w:val="-10"/>
                <w:lang w:val="ru-RU"/>
              </w:rPr>
              <w:t xml:space="preserve">–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Брест: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БрГУ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, 2023.– 139 </w:t>
            </w:r>
            <w:r w:rsidRPr="00575470">
              <w:rPr>
                <w:rFonts w:ascii="Times New Roman" w:eastAsia="Times New Roman" w:hAnsi="Times New Roman" w:cs="Times New Roman"/>
                <w:spacing w:val="-5"/>
                <w:lang w:val="ru-RU"/>
              </w:rPr>
              <w:t>с.</w:t>
            </w:r>
          </w:p>
        </w:tc>
      </w:tr>
      <w:tr w:rsidR="00575470" w:rsidRPr="00575470" w:rsidTr="009507C8">
        <w:trPr>
          <w:trHeight w:val="1103"/>
        </w:trPr>
        <w:tc>
          <w:tcPr>
            <w:tcW w:w="2837" w:type="dxa"/>
          </w:tcPr>
          <w:p w:rsidR="00575470" w:rsidRPr="00575470" w:rsidRDefault="00575470" w:rsidP="00575470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Материалы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конференций</w:t>
            </w:r>
            <w:proofErr w:type="spellEnd"/>
          </w:p>
        </w:tc>
        <w:tc>
          <w:tcPr>
            <w:tcW w:w="6360" w:type="dxa"/>
          </w:tcPr>
          <w:p w:rsidR="00575470" w:rsidRPr="00575470" w:rsidRDefault="00575470" w:rsidP="00575470">
            <w:pPr>
              <w:ind w:right="134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575470">
              <w:rPr>
                <w:rFonts w:ascii="Times New Roman" w:eastAsia="Times New Roman" w:hAnsi="Times New Roman" w:cs="Times New Roman"/>
                <w:lang w:val="ru-RU"/>
              </w:rPr>
              <w:t>Информационные технологии и управление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: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материалы 49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науч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.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конф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 аспирантов, магистрантов и студентов, Минск, 6–10 мая 2013г./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Белорус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.г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ос.ун-тинформатикиирадиоэлектроники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spacing w:val="-10"/>
                <w:lang w:val="ru-RU"/>
              </w:rPr>
              <w:t>;</w:t>
            </w:r>
          </w:p>
          <w:p w:rsidR="00575470" w:rsidRPr="00575470" w:rsidRDefault="00575470" w:rsidP="00575470">
            <w:pPr>
              <w:spacing w:line="261" w:lineRule="exact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редкол.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:Л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.Ю.Шилин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[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идр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.].– Минск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:Б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ГУИР,2013. –103 </w:t>
            </w:r>
            <w:r w:rsidRPr="00575470">
              <w:rPr>
                <w:rFonts w:ascii="Times New Roman" w:eastAsia="Times New Roman" w:hAnsi="Times New Roman" w:cs="Times New Roman"/>
                <w:spacing w:val="-5"/>
                <w:lang w:val="ru-RU"/>
              </w:rPr>
              <w:t>с.</w:t>
            </w:r>
          </w:p>
        </w:tc>
      </w:tr>
      <w:tr w:rsidR="00575470" w:rsidRPr="00575470" w:rsidTr="009507C8">
        <w:trPr>
          <w:trHeight w:val="1103"/>
        </w:trPr>
        <w:tc>
          <w:tcPr>
            <w:tcW w:w="2837" w:type="dxa"/>
          </w:tcPr>
          <w:p w:rsidR="00575470" w:rsidRPr="00575470" w:rsidRDefault="00575470" w:rsidP="00575470">
            <w:pPr>
              <w:ind w:right="44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Электронныересурсы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локального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доступа</w:t>
            </w:r>
            <w:proofErr w:type="spellEnd"/>
          </w:p>
        </w:tc>
        <w:tc>
          <w:tcPr>
            <w:tcW w:w="6360" w:type="dxa"/>
          </w:tcPr>
          <w:p w:rsidR="00575470" w:rsidRPr="00575470" w:rsidRDefault="00575470" w:rsidP="00575470">
            <w:pPr>
              <w:ind w:right="128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Весенние анатомические чтения : сб. ст.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Респ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.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науч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.-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практ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.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конф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., 31 мая 2024 г. /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Гродн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.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гос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. мед. ун-т ;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редкол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.: Ф. Г. Гаджиева (отв.ред.),С.А.Сидорович.–Гродно:ГрГМУ,2024.</w:t>
            </w:r>
            <w:r w:rsidRPr="00575470">
              <w:rPr>
                <w:rFonts w:ascii="Times New Roman" w:eastAsia="Times New Roman" w:hAnsi="Times New Roman" w:cs="Times New Roman"/>
                <w:spacing w:val="-10"/>
                <w:lang w:val="ru-RU"/>
              </w:rPr>
              <w:t xml:space="preserve">–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1</w:t>
            </w:r>
            <w:r w:rsidRPr="00575470">
              <w:rPr>
                <w:rFonts w:ascii="Times New Roman" w:eastAsia="Times New Roman" w:hAnsi="Times New Roman" w:cs="Times New Roman"/>
              </w:rPr>
              <w:t>CD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-</w:t>
            </w:r>
            <w:r w:rsidRPr="00575470">
              <w:rPr>
                <w:rFonts w:ascii="Times New Roman" w:eastAsia="Times New Roman" w:hAnsi="Times New Roman" w:cs="Times New Roman"/>
                <w:spacing w:val="-4"/>
              </w:rPr>
              <w:t>ROM</w:t>
            </w:r>
            <w:r w:rsidRPr="00575470">
              <w:rPr>
                <w:rFonts w:ascii="Times New Roman" w:eastAsia="Times New Roman" w:hAnsi="Times New Roman" w:cs="Times New Roman"/>
                <w:spacing w:val="-4"/>
                <w:lang w:val="ru-RU"/>
              </w:rPr>
              <w:t>.</w:t>
            </w:r>
          </w:p>
        </w:tc>
      </w:tr>
      <w:tr w:rsidR="00575470" w:rsidRPr="00575470" w:rsidTr="009507C8">
        <w:trPr>
          <w:trHeight w:val="829"/>
        </w:trPr>
        <w:tc>
          <w:tcPr>
            <w:tcW w:w="2837" w:type="dxa"/>
          </w:tcPr>
          <w:p w:rsidR="00575470" w:rsidRPr="00575470" w:rsidRDefault="00575470" w:rsidP="00575470">
            <w:pPr>
              <w:spacing w:before="1"/>
              <w:ind w:right="44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Электронныересурсы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удаленного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доступа</w:t>
            </w:r>
            <w:proofErr w:type="spellEnd"/>
          </w:p>
        </w:tc>
        <w:tc>
          <w:tcPr>
            <w:tcW w:w="6360" w:type="dxa"/>
          </w:tcPr>
          <w:p w:rsidR="00575470" w:rsidRPr="00575470" w:rsidRDefault="00575470" w:rsidP="00575470">
            <w:pPr>
              <w:tabs>
                <w:tab w:val="left" w:pos="914"/>
                <w:tab w:val="left" w:pos="1274"/>
                <w:tab w:val="left" w:pos="2266"/>
                <w:tab w:val="left" w:pos="3645"/>
                <w:tab w:val="left" w:pos="4006"/>
                <w:tab w:val="left" w:pos="4793"/>
              </w:tabs>
              <w:ind w:right="134"/>
              <w:rPr>
                <w:rFonts w:ascii="Times New Roman" w:eastAsia="Times New Roman" w:hAnsi="Times New Roman" w:cs="Times New Roman"/>
                <w:lang w:val="ru-RU"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Национальныйправовой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Интернет-портал Республики Беларусь : </w:t>
            </w:r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[сайт].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spacing w:val="-10"/>
                <w:lang w:val="ru-RU"/>
              </w:rPr>
              <w:t>–</w:t>
            </w:r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М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инск,2003–2024.</w:t>
            </w:r>
            <w:r w:rsidRPr="00575470">
              <w:rPr>
                <w:rFonts w:ascii="Times New Roman" w:eastAsia="Times New Roman" w:hAnsi="Times New Roman" w:cs="Times New Roman"/>
                <w:spacing w:val="-10"/>
                <w:lang w:val="ru-RU"/>
              </w:rPr>
              <w:t>–</w:t>
            </w:r>
            <w:r w:rsidRPr="00575470">
              <w:rPr>
                <w:rFonts w:ascii="Times New Roman" w:eastAsia="Times New Roman" w:hAnsi="Times New Roman" w:cs="Times New Roman"/>
                <w:spacing w:val="-4"/>
              </w:rPr>
              <w:t>URL</w:t>
            </w:r>
            <w:r w:rsidRPr="00575470">
              <w:rPr>
                <w:rFonts w:ascii="Times New Roman" w:eastAsia="Times New Roman" w:hAnsi="Times New Roman" w:cs="Times New Roman"/>
                <w:spacing w:val="-4"/>
                <w:lang w:val="ru-RU"/>
              </w:rPr>
              <w:t>:</w:t>
            </w:r>
            <w:hyperlink r:id="rId12">
              <w:r w:rsidRPr="00575470">
                <w:rPr>
                  <w:rFonts w:ascii="Times New Roman" w:eastAsia="Times New Roman" w:hAnsi="Times New Roman" w:cs="Times New Roman"/>
                  <w:spacing w:val="-2"/>
                </w:rPr>
                <w:t>http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  <w:lang w:val="ru-RU"/>
                </w:rPr>
                <w:t>://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</w:rPr>
                <w:t>www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  <w:lang w:val="ru-RU"/>
                </w:rPr>
                <w:t>.</w:t>
              </w:r>
              <w:proofErr w:type="spellStart"/>
              <w:r w:rsidRPr="00575470">
                <w:rPr>
                  <w:rFonts w:ascii="Times New Roman" w:eastAsia="Times New Roman" w:hAnsi="Times New Roman" w:cs="Times New Roman"/>
                  <w:spacing w:val="-2"/>
                </w:rPr>
                <w:t>pravo</w:t>
              </w:r>
              <w:proofErr w:type="spellEnd"/>
              <w:r w:rsidRPr="00575470">
                <w:rPr>
                  <w:rFonts w:ascii="Times New Roman" w:eastAsia="Times New Roman" w:hAnsi="Times New Roman" w:cs="Times New Roman"/>
                  <w:spacing w:val="-2"/>
                  <w:lang w:val="ru-RU"/>
                </w:rPr>
                <w:t>.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</w:rPr>
                <w:t>by</w:t>
              </w:r>
            </w:hyperlink>
            <w:r w:rsidRPr="00575470">
              <w:rPr>
                <w:rFonts w:ascii="Times New Roman" w:eastAsia="Times New Roman" w:hAnsi="Times New Roman" w:cs="Times New Roman"/>
                <w:lang w:val="ru-RU"/>
              </w:rPr>
              <w:t>(датаобращения:</w:t>
            </w:r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19.09.2024).</w:t>
            </w:r>
          </w:p>
        </w:tc>
      </w:tr>
      <w:tr w:rsidR="00575470" w:rsidRPr="00575470" w:rsidTr="009507C8">
        <w:trPr>
          <w:trHeight w:val="1931"/>
        </w:trPr>
        <w:tc>
          <w:tcPr>
            <w:tcW w:w="2837" w:type="dxa"/>
          </w:tcPr>
          <w:p w:rsidR="00575470" w:rsidRPr="00575470" w:rsidRDefault="00575470" w:rsidP="00575470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Технические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регламенты</w:t>
            </w:r>
            <w:proofErr w:type="spellEnd"/>
          </w:p>
        </w:tc>
        <w:tc>
          <w:tcPr>
            <w:tcW w:w="6360" w:type="dxa"/>
          </w:tcPr>
          <w:p w:rsidR="00575470" w:rsidRPr="00575470" w:rsidRDefault="00575470" w:rsidP="00575470">
            <w:pPr>
              <w:ind w:right="132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Технологический регламент на производство работ по гидроизоляции монолитных, сборных и сборно-монолитных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бетонныхижелезобетонныхконструкцийисооружений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сприменениемматериаловпроизводстваЗА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О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«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ПАРАД»: 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ТР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100926738.08-2022:срокдействияс01.04.2022/</w:t>
            </w:r>
            <w:r w:rsidRPr="00575470">
              <w:rPr>
                <w:rFonts w:ascii="Times New Roman" w:eastAsia="Times New Roman" w:hAnsi="Times New Roman" w:cs="Times New Roman"/>
                <w:spacing w:val="-5"/>
                <w:lang w:val="ru-RU"/>
              </w:rPr>
              <w:t xml:space="preserve">РУП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«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СтройМедиаПроект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», ЗАО «ПАРАД». – Минск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: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СтройМедиаПроект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, 2022. – 32 с.</w:t>
            </w:r>
          </w:p>
        </w:tc>
      </w:tr>
      <w:tr w:rsidR="00575470" w:rsidRPr="004B27F9" w:rsidTr="009507C8">
        <w:trPr>
          <w:trHeight w:val="1655"/>
        </w:trPr>
        <w:tc>
          <w:tcPr>
            <w:tcW w:w="2837" w:type="dxa"/>
          </w:tcPr>
          <w:p w:rsidR="00575470" w:rsidRPr="00575470" w:rsidRDefault="00575470" w:rsidP="00575470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Технические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кодексы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установившейся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практики</w:t>
            </w:r>
            <w:proofErr w:type="spellEnd"/>
          </w:p>
        </w:tc>
        <w:tc>
          <w:tcPr>
            <w:tcW w:w="6360" w:type="dxa"/>
          </w:tcPr>
          <w:p w:rsidR="00575470" w:rsidRPr="004B27F9" w:rsidRDefault="00575470" w:rsidP="00575470">
            <w:pPr>
              <w:ind w:right="134"/>
              <w:jc w:val="both"/>
              <w:rPr>
                <w:rFonts w:ascii="Times New Roman" w:eastAsia="Times New Roman" w:hAnsi="Times New Roman" w:cs="Times New Roman"/>
              </w:rPr>
            </w:pPr>
            <w:r w:rsidRPr="00575470">
              <w:rPr>
                <w:rFonts w:ascii="Times New Roman" w:eastAsia="Times New Roman" w:hAnsi="Times New Roman" w:cs="Times New Roman"/>
                <w:lang w:val="ru-RU"/>
              </w:rPr>
              <w:t>Правила</w:t>
            </w:r>
            <w:r w:rsidRPr="004B27F9">
              <w:rPr>
                <w:rFonts w:ascii="Times New Roman" w:eastAsia="Times New Roman" w:hAnsi="Times New Roman" w:cs="Times New Roman"/>
              </w:rPr>
              <w:t xml:space="preserve">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эксплуатации</w:t>
            </w:r>
            <w:r w:rsidRPr="004B27F9">
              <w:rPr>
                <w:rFonts w:ascii="Times New Roman" w:eastAsia="Times New Roman" w:hAnsi="Times New Roman" w:cs="Times New Roman"/>
              </w:rPr>
              <w:t xml:space="preserve">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цементобетонных</w:t>
            </w:r>
            <w:r w:rsidRPr="004B27F9">
              <w:rPr>
                <w:rFonts w:ascii="Times New Roman" w:eastAsia="Times New Roman" w:hAnsi="Times New Roman" w:cs="Times New Roman"/>
              </w:rPr>
              <w:t xml:space="preserve">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покрытий</w:t>
            </w:r>
            <w:r w:rsidRPr="004B27F9">
              <w:rPr>
                <w:rFonts w:ascii="Times New Roman" w:eastAsia="Times New Roman" w:hAnsi="Times New Roman" w:cs="Times New Roman"/>
              </w:rPr>
              <w:t xml:space="preserve">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автомобильных</w:t>
            </w:r>
            <w:r w:rsidRPr="004B27F9">
              <w:rPr>
                <w:rFonts w:ascii="Times New Roman" w:eastAsia="Times New Roman" w:hAnsi="Times New Roman" w:cs="Times New Roman"/>
              </w:rPr>
              <w:t xml:space="preserve">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дорог</w:t>
            </w:r>
            <w:r w:rsidRPr="004B27F9">
              <w:rPr>
                <w:rFonts w:ascii="Times New Roman" w:eastAsia="Times New Roman" w:hAnsi="Times New Roman" w:cs="Times New Roman"/>
              </w:rPr>
              <w:t xml:space="preserve">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и</w:t>
            </w:r>
            <w:r w:rsidRPr="004B27F9">
              <w:rPr>
                <w:rFonts w:ascii="Times New Roman" w:eastAsia="Times New Roman" w:hAnsi="Times New Roman" w:cs="Times New Roman"/>
              </w:rPr>
              <w:t xml:space="preserve">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дополнительных</w:t>
            </w:r>
            <w:r w:rsidRPr="004B27F9">
              <w:rPr>
                <w:rFonts w:ascii="Times New Roman" w:eastAsia="Times New Roman" w:hAnsi="Times New Roman" w:cs="Times New Roman"/>
              </w:rPr>
              <w:t xml:space="preserve">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элементов</w:t>
            </w:r>
            <w:r w:rsidRPr="004B27F9"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Правілы</w:t>
            </w:r>
            <w:proofErr w:type="spellEnd"/>
            <w:r w:rsidRPr="004B27F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эксплуатацыіцэментнабетонныхпакрыццяўаўтамабільныхдарог</w:t>
            </w:r>
            <w:proofErr w:type="spellEnd"/>
            <w:r w:rsidRPr="004B27F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і</w:t>
            </w:r>
            <w:proofErr w:type="spellEnd"/>
            <w:r w:rsidRPr="004B27F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дадатковых</w:t>
            </w:r>
            <w:proofErr w:type="spellEnd"/>
            <w:r w:rsidRPr="004B27F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элементаў</w:t>
            </w:r>
            <w:proofErr w:type="spellEnd"/>
            <w:proofErr w:type="gramStart"/>
            <w:r w:rsidRPr="004B27F9"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 w:rsidRPr="004B27F9">
              <w:rPr>
                <w:rFonts w:ascii="Times New Roman" w:eastAsia="Times New Roman" w:hAnsi="Times New Roman" w:cs="Times New Roman"/>
              </w:rPr>
              <w:t xml:space="preserve">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ТПК</w:t>
            </w:r>
            <w:r w:rsidRPr="004B27F9">
              <w:rPr>
                <w:rFonts w:ascii="Times New Roman" w:eastAsia="Times New Roman" w:hAnsi="Times New Roman" w:cs="Times New Roman"/>
              </w:rPr>
              <w:t xml:space="preserve"> 675-2024 (33200). –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Введ</w:t>
            </w:r>
            <w:proofErr w:type="spellEnd"/>
            <w:r w:rsidRPr="004B27F9">
              <w:rPr>
                <w:rFonts w:ascii="Times New Roman" w:eastAsia="Times New Roman" w:hAnsi="Times New Roman" w:cs="Times New Roman"/>
              </w:rPr>
              <w:t>. 01.03.2024.–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Минск</w:t>
            </w:r>
            <w:proofErr w:type="gramStart"/>
            <w:r w:rsidRPr="004B27F9">
              <w:rPr>
                <w:rFonts w:ascii="Times New Roman" w:eastAsia="Times New Roman" w:hAnsi="Times New Roman" w:cs="Times New Roman"/>
              </w:rPr>
              <w:t>: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Белорус</w:t>
            </w:r>
            <w:r w:rsidRPr="004B27F9">
              <w:rPr>
                <w:rFonts w:ascii="Times New Roman" w:eastAsia="Times New Roman" w:hAnsi="Times New Roman" w:cs="Times New Roman"/>
              </w:rPr>
              <w:t>.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дорож</w:t>
            </w:r>
            <w:proofErr w:type="spellEnd"/>
            <w:r w:rsidRPr="004B27F9">
              <w:rPr>
                <w:rFonts w:ascii="Times New Roman" w:eastAsia="Times New Roman" w:hAnsi="Times New Roman" w:cs="Times New Roman"/>
              </w:rPr>
              <w:t>.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науч</w:t>
            </w:r>
            <w:proofErr w:type="spellEnd"/>
            <w:proofErr w:type="gramEnd"/>
            <w:r w:rsidRPr="004B27F9">
              <w:rPr>
                <w:rFonts w:ascii="Times New Roman" w:eastAsia="Times New Roman" w:hAnsi="Times New Roman" w:cs="Times New Roman"/>
              </w:rPr>
              <w:t>.-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исслед</w:t>
            </w:r>
            <w:proofErr w:type="spellEnd"/>
            <w:r w:rsidRPr="004B27F9">
              <w:rPr>
                <w:rFonts w:ascii="Times New Roman" w:eastAsia="Times New Roman" w:hAnsi="Times New Roman" w:cs="Times New Roman"/>
              </w:rPr>
              <w:t>.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ин</w:t>
            </w:r>
            <w:r w:rsidRPr="004B27F9">
              <w:rPr>
                <w:rFonts w:ascii="Times New Roman" w:eastAsia="Times New Roman" w:hAnsi="Times New Roman" w:cs="Times New Roman"/>
              </w:rPr>
              <w:t>-</w:t>
            </w:r>
            <w:r w:rsidRPr="00575470">
              <w:rPr>
                <w:rFonts w:ascii="Times New Roman" w:eastAsia="Times New Roman" w:hAnsi="Times New Roman" w:cs="Times New Roman"/>
                <w:spacing w:val="-10"/>
                <w:lang w:val="ru-RU"/>
              </w:rPr>
              <w:t>т</w:t>
            </w:r>
            <w:r w:rsidRPr="004B27F9">
              <w:rPr>
                <w:rFonts w:ascii="Times New Roman" w:eastAsia="Times New Roman" w:hAnsi="Times New Roman" w:cs="Times New Roman"/>
                <w:spacing w:val="-10"/>
              </w:rPr>
              <w:t xml:space="preserve"> </w:t>
            </w:r>
            <w:r w:rsidRPr="004B27F9">
              <w:rPr>
                <w:rFonts w:ascii="Times New Roman" w:eastAsia="Times New Roman" w:hAnsi="Times New Roman" w:cs="Times New Roman"/>
              </w:rPr>
              <w:t>«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БелдорНИИ</w:t>
            </w:r>
            <w:proofErr w:type="spellEnd"/>
            <w:r w:rsidRPr="004B27F9">
              <w:rPr>
                <w:rFonts w:ascii="Times New Roman" w:eastAsia="Times New Roman" w:hAnsi="Times New Roman" w:cs="Times New Roman"/>
              </w:rPr>
              <w:t>»,2024.–</w:t>
            </w:r>
            <w:r w:rsidRPr="00575470">
              <w:rPr>
                <w:rFonts w:ascii="Times New Roman" w:eastAsia="Times New Roman" w:hAnsi="Times New Roman" w:cs="Times New Roman"/>
              </w:rPr>
              <w:t>III</w:t>
            </w:r>
            <w:r w:rsidRPr="004B27F9">
              <w:rPr>
                <w:rFonts w:ascii="Times New Roman" w:eastAsia="Times New Roman" w:hAnsi="Times New Roman" w:cs="Times New Roman"/>
              </w:rPr>
              <w:t>,36</w:t>
            </w:r>
            <w:r w:rsidRPr="00575470">
              <w:rPr>
                <w:rFonts w:ascii="Times New Roman" w:eastAsia="Times New Roman" w:hAnsi="Times New Roman" w:cs="Times New Roman"/>
                <w:spacing w:val="-5"/>
                <w:lang w:val="ru-RU"/>
              </w:rPr>
              <w:t>с</w:t>
            </w:r>
            <w:r w:rsidRPr="004B27F9">
              <w:rPr>
                <w:rFonts w:ascii="Times New Roman" w:eastAsia="Times New Roman" w:hAnsi="Times New Roman" w:cs="Times New Roman"/>
                <w:spacing w:val="-5"/>
              </w:rPr>
              <w:t>.</w:t>
            </w:r>
          </w:p>
        </w:tc>
      </w:tr>
      <w:tr w:rsidR="00575470" w:rsidRPr="00575470" w:rsidTr="009507C8">
        <w:trPr>
          <w:trHeight w:val="1931"/>
        </w:trPr>
        <w:tc>
          <w:tcPr>
            <w:tcW w:w="2837" w:type="dxa"/>
          </w:tcPr>
          <w:p w:rsidR="00575470" w:rsidRPr="00575470" w:rsidRDefault="00575470" w:rsidP="00575470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lastRenderedPageBreak/>
              <w:t>Стандарты</w:t>
            </w:r>
            <w:proofErr w:type="spellEnd"/>
          </w:p>
        </w:tc>
        <w:tc>
          <w:tcPr>
            <w:tcW w:w="6360" w:type="dxa"/>
          </w:tcPr>
          <w:p w:rsidR="00575470" w:rsidRPr="00D96DAE" w:rsidRDefault="00575470" w:rsidP="00575470">
            <w:pPr>
              <w:ind w:right="131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Оптика и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фотоника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. Лазеры и относящееся к лазерам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оборудование</w:t>
            </w:r>
            <w:proofErr w:type="gram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.С</w:t>
            </w:r>
            <w:proofErr w:type="gram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>ловарьиусловныеобозначения=Оптыкаіфатоніка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. Лазеры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і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абсталяванне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,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якое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адносіцца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да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лазераў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.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Слоўнік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і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ўмоўныя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абазначэнні</w:t>
            </w:r>
            <w:proofErr w:type="spellEnd"/>
            <w:proofErr w:type="gram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:</w:t>
            </w:r>
            <w:proofErr w:type="gram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СТБ </w:t>
            </w:r>
            <w:r w:rsidRPr="00575470">
              <w:rPr>
                <w:rFonts w:ascii="Times New Roman" w:eastAsia="Times New Roman" w:hAnsi="Times New Roman" w:cs="Times New Roman"/>
              </w:rPr>
              <w:t>ISO</w:t>
            </w:r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11145-2024. – Взамен СТБ </w:t>
            </w:r>
            <w:r w:rsidRPr="00575470">
              <w:rPr>
                <w:rFonts w:ascii="Times New Roman" w:eastAsia="Times New Roman" w:hAnsi="Times New Roman" w:cs="Times New Roman"/>
              </w:rPr>
              <w:t>ISO</w:t>
            </w:r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11145-2017</w:t>
            </w:r>
            <w:proofErr w:type="gram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;</w:t>
            </w:r>
            <w:proofErr w:type="gram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введ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>. 01.10.2024. – Минск</w:t>
            </w:r>
            <w:proofErr w:type="gram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:</w:t>
            </w:r>
            <w:proofErr w:type="gram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Госстандарт</w:t>
            </w:r>
            <w:proofErr w:type="gram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:</w:t>
            </w:r>
            <w:proofErr w:type="gram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Белорус</w:t>
            </w:r>
            <w:proofErr w:type="gram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.г</w:t>
            </w:r>
            <w:proofErr w:type="gram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>ос.ин-тстандартизацииисертификации,2024.</w:t>
            </w:r>
            <w:r w:rsidRPr="00D96DAE">
              <w:rPr>
                <w:rFonts w:ascii="Times New Roman" w:eastAsia="Times New Roman" w:hAnsi="Times New Roman" w:cs="Times New Roman"/>
                <w:spacing w:val="-10"/>
                <w:lang w:val="ru-RU"/>
              </w:rPr>
              <w:t xml:space="preserve">– </w:t>
            </w:r>
            <w:r w:rsidRPr="00575470">
              <w:rPr>
                <w:rFonts w:ascii="Times New Roman" w:eastAsia="Times New Roman" w:hAnsi="Times New Roman" w:cs="Times New Roman"/>
              </w:rPr>
              <w:t>II</w:t>
            </w:r>
            <w:proofErr w:type="gram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,18</w:t>
            </w:r>
            <w:r w:rsidRPr="00D96DAE">
              <w:rPr>
                <w:rFonts w:ascii="Times New Roman" w:eastAsia="Times New Roman" w:hAnsi="Times New Roman" w:cs="Times New Roman"/>
                <w:spacing w:val="-5"/>
                <w:lang w:val="ru-RU"/>
              </w:rPr>
              <w:t>с</w:t>
            </w:r>
            <w:proofErr w:type="gramEnd"/>
            <w:r w:rsidRPr="00D96DAE">
              <w:rPr>
                <w:rFonts w:ascii="Times New Roman" w:eastAsia="Times New Roman" w:hAnsi="Times New Roman" w:cs="Times New Roman"/>
                <w:spacing w:val="-5"/>
                <w:lang w:val="ru-RU"/>
              </w:rPr>
              <w:t>.</w:t>
            </w:r>
          </w:p>
        </w:tc>
      </w:tr>
      <w:tr w:rsidR="00575470" w:rsidRPr="00575470" w:rsidTr="009507C8">
        <w:trPr>
          <w:trHeight w:val="1395"/>
        </w:trPr>
        <w:tc>
          <w:tcPr>
            <w:tcW w:w="2837" w:type="dxa"/>
          </w:tcPr>
          <w:p w:rsidR="00575470" w:rsidRPr="00D96DAE" w:rsidRDefault="00575470" w:rsidP="00575470">
            <w:pPr>
              <w:spacing w:line="270" w:lineRule="atLeast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D96DAE">
              <w:rPr>
                <w:rFonts w:ascii="Times New Roman" w:eastAsia="Times New Roman" w:hAnsi="Times New Roman" w:cs="Times New Roman"/>
                <w:b/>
                <w:spacing w:val="-2"/>
                <w:lang w:val="ru-RU"/>
              </w:rPr>
              <w:t xml:space="preserve">Руководящие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b/>
                <w:lang w:val="ru-RU"/>
              </w:rPr>
              <w:t>документы</w:t>
            </w:r>
            <w:proofErr w:type="gramStart"/>
            <w:r w:rsidRPr="00D96DAE">
              <w:rPr>
                <w:rFonts w:ascii="Times New Roman" w:eastAsia="Times New Roman" w:hAnsi="Times New Roman" w:cs="Times New Roman"/>
                <w:b/>
                <w:lang w:val="ru-RU"/>
              </w:rPr>
              <w:t>.Т</w:t>
            </w:r>
            <w:proofErr w:type="gramEnd"/>
            <w:r w:rsidRPr="00D96DAE">
              <w:rPr>
                <w:rFonts w:ascii="Times New Roman" w:eastAsia="Times New Roman" w:hAnsi="Times New Roman" w:cs="Times New Roman"/>
                <w:b/>
                <w:lang w:val="ru-RU"/>
              </w:rPr>
              <w:t>ехнико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b/>
                <w:lang w:val="ru-RU"/>
              </w:rPr>
              <w:t>-</w:t>
            </w:r>
          </w:p>
          <w:p w:rsidR="00575470" w:rsidRPr="00D96DAE" w:rsidRDefault="00575470" w:rsidP="00575470">
            <w:pPr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D96DAE">
              <w:rPr>
                <w:rFonts w:ascii="Times New Roman" w:eastAsia="Times New Roman" w:hAnsi="Times New Roman" w:cs="Times New Roman"/>
                <w:b/>
                <w:spacing w:val="-2"/>
                <w:lang w:val="ru-RU"/>
              </w:rPr>
              <w:t xml:space="preserve">экономические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b/>
                <w:lang w:val="ru-RU"/>
              </w:rPr>
              <w:t>нормативыинормы</w:t>
            </w:r>
            <w:proofErr w:type="spellEnd"/>
          </w:p>
        </w:tc>
        <w:tc>
          <w:tcPr>
            <w:tcW w:w="6360" w:type="dxa"/>
          </w:tcPr>
          <w:p w:rsidR="00575470" w:rsidRPr="00575470" w:rsidRDefault="00575470" w:rsidP="00575470">
            <w:pPr>
              <w:spacing w:line="272" w:lineRule="exact"/>
              <w:rPr>
                <w:rFonts w:ascii="Times New Roman" w:eastAsia="Times New Roman" w:hAnsi="Times New Roman" w:cs="Times New Roman"/>
              </w:rPr>
            </w:pPr>
            <w:proofErr w:type="spell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Методическиеуказаниядляопределениякатегорийности</w:t>
            </w:r>
            <w:r w:rsidRPr="00D96DAE">
              <w:rPr>
                <w:rFonts w:ascii="Times New Roman" w:eastAsia="Times New Roman" w:hAnsi="Times New Roman" w:cs="Times New Roman"/>
                <w:spacing w:val="-5"/>
                <w:lang w:val="ru-RU"/>
              </w:rPr>
              <w:t>по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spacing w:val="-5"/>
                <w:lang w:val="ru-RU"/>
              </w:rPr>
              <w:t xml:space="preserve"> </w:t>
            </w:r>
            <w:r w:rsidRPr="00D96DAE">
              <w:rPr>
                <w:rFonts w:ascii="Times New Roman" w:eastAsia="Times New Roman" w:hAnsi="Times New Roman" w:cs="Times New Roman"/>
                <w:lang w:val="ru-RU"/>
              </w:rPr>
              <w:t>надежностиэлектроснабженияпотребителей</w:t>
            </w:r>
            <w:proofErr w:type="gram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:С</w:t>
            </w:r>
            <w:proofErr w:type="gram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>ТП</w:t>
            </w:r>
            <w:r w:rsidRPr="00D96DAE">
              <w:rPr>
                <w:rFonts w:ascii="Times New Roman" w:eastAsia="Times New Roman" w:hAnsi="Times New Roman" w:cs="Times New Roman"/>
                <w:spacing w:val="-2"/>
                <w:lang w:val="ru-RU"/>
              </w:rPr>
              <w:t>33240.20.660-</w:t>
            </w:r>
            <w:r w:rsidRPr="00D96DAE">
              <w:rPr>
                <w:rFonts w:ascii="Times New Roman" w:eastAsia="Times New Roman" w:hAnsi="Times New Roman" w:cs="Times New Roman"/>
                <w:lang w:val="ru-RU"/>
              </w:rPr>
              <w:t>22.–ВзаменСТБ09110.20.660-02(РДРБ09110.20.660-02)</w:t>
            </w:r>
            <w:r w:rsidRPr="00D96DAE">
              <w:rPr>
                <w:rFonts w:ascii="Times New Roman" w:eastAsia="Times New Roman" w:hAnsi="Times New Roman" w:cs="Times New Roman"/>
                <w:spacing w:val="-10"/>
                <w:lang w:val="ru-RU"/>
              </w:rPr>
              <w:t xml:space="preserve">; </w:t>
            </w:r>
            <w:r w:rsidRPr="00D96DAE">
              <w:rPr>
                <w:rFonts w:ascii="Times New Roman" w:eastAsia="Times New Roman" w:hAnsi="Times New Roman" w:cs="Times New Roman"/>
                <w:lang w:val="ru-RU"/>
              </w:rPr>
              <w:t>введ.</w:t>
            </w:r>
            <w:r w:rsidRPr="004B27F9">
              <w:rPr>
                <w:rFonts w:ascii="Times New Roman" w:eastAsia="Times New Roman" w:hAnsi="Times New Roman" w:cs="Times New Roman"/>
                <w:lang w:val="ru-RU"/>
              </w:rPr>
              <w:t>01.02.2023.–Минск</w:t>
            </w:r>
            <w:proofErr w:type="gramStart"/>
            <w:r w:rsidRPr="004B27F9">
              <w:rPr>
                <w:rFonts w:ascii="Times New Roman" w:eastAsia="Times New Roman" w:hAnsi="Times New Roman" w:cs="Times New Roman"/>
                <w:lang w:val="ru-RU"/>
              </w:rPr>
              <w:t>:Б</w:t>
            </w:r>
            <w:proofErr w:type="gramEnd"/>
            <w:r w:rsidRPr="004B27F9">
              <w:rPr>
                <w:rFonts w:ascii="Times New Roman" w:eastAsia="Times New Roman" w:hAnsi="Times New Roman" w:cs="Times New Roman"/>
                <w:lang w:val="ru-RU"/>
              </w:rPr>
              <w:t>елэнерго,2023.–</w:t>
            </w:r>
            <w:r w:rsidRPr="00575470">
              <w:rPr>
                <w:rFonts w:ascii="Times New Roman" w:eastAsia="Times New Roman" w:hAnsi="Times New Roman" w:cs="Times New Roman"/>
              </w:rPr>
              <w:t>III</w:t>
            </w:r>
            <w:r w:rsidRPr="004B27F9">
              <w:rPr>
                <w:rFonts w:ascii="Times New Roman" w:eastAsia="Times New Roman" w:hAnsi="Times New Roman" w:cs="Times New Roman"/>
                <w:lang w:val="ru-RU"/>
              </w:rPr>
              <w:t xml:space="preserve">,16с.– </w:t>
            </w:r>
            <w:r w:rsidRPr="00575470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575470">
              <w:rPr>
                <w:rFonts w:ascii="Times New Roman" w:eastAsia="Times New Roman" w:hAnsi="Times New Roman" w:cs="Times New Roman"/>
              </w:rPr>
              <w:t>Стандарт</w:t>
            </w:r>
            <w:proofErr w:type="spellEnd"/>
            <w:r w:rsidRPr="00575470">
              <w:rPr>
                <w:rFonts w:ascii="Times New Roman" w:eastAsia="Times New Roman" w:hAnsi="Times New Roman" w:cs="Times New Roman"/>
              </w:rPr>
              <w:t xml:space="preserve"> ГПО «</w:t>
            </w:r>
            <w:proofErr w:type="spellStart"/>
            <w:r w:rsidRPr="00575470">
              <w:rPr>
                <w:rFonts w:ascii="Times New Roman" w:eastAsia="Times New Roman" w:hAnsi="Times New Roman" w:cs="Times New Roman"/>
              </w:rPr>
              <w:t>Белэнерго</w:t>
            </w:r>
            <w:proofErr w:type="spellEnd"/>
            <w:r w:rsidRPr="00575470">
              <w:rPr>
                <w:rFonts w:ascii="Times New Roman" w:eastAsia="Times New Roman" w:hAnsi="Times New Roman" w:cs="Times New Roman"/>
              </w:rPr>
              <w:t>»).</w:t>
            </w:r>
          </w:p>
        </w:tc>
      </w:tr>
      <w:tr w:rsidR="00575470" w:rsidRPr="00575470" w:rsidTr="009507C8">
        <w:trPr>
          <w:trHeight w:val="1102"/>
        </w:trPr>
        <w:tc>
          <w:tcPr>
            <w:tcW w:w="2837" w:type="dxa"/>
          </w:tcPr>
          <w:p w:rsidR="00575470" w:rsidRPr="00575470" w:rsidRDefault="00575470" w:rsidP="00575470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Конституции</w:t>
            </w:r>
            <w:proofErr w:type="spellEnd"/>
          </w:p>
        </w:tc>
        <w:tc>
          <w:tcPr>
            <w:tcW w:w="6360" w:type="dxa"/>
          </w:tcPr>
          <w:p w:rsidR="00575470" w:rsidRPr="000461D9" w:rsidRDefault="00575470" w:rsidP="00575470">
            <w:pPr>
              <w:ind w:right="-15"/>
              <w:rPr>
                <w:rFonts w:ascii="Times New Roman" w:eastAsia="Times New Roman" w:hAnsi="Times New Roman" w:cs="Times New Roman"/>
                <w:lang w:val="ru-RU"/>
              </w:rPr>
            </w:pPr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Конституция Республики Беларусь : с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изм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>. и доп., принятыми наресп</w:t>
            </w:r>
            <w:proofErr w:type="gram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.р</w:t>
            </w:r>
            <w:proofErr w:type="gram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>еферендумах24нояб.</w:t>
            </w:r>
            <w:r w:rsidRPr="000461D9">
              <w:rPr>
                <w:rFonts w:ascii="Times New Roman" w:eastAsia="Times New Roman" w:hAnsi="Times New Roman" w:cs="Times New Roman"/>
                <w:lang w:val="ru-RU"/>
              </w:rPr>
              <w:t xml:space="preserve">1996г.,17окт.2004г.и27февр. </w:t>
            </w:r>
            <w:r w:rsidRPr="000461D9">
              <w:rPr>
                <w:rFonts w:ascii="Times New Roman" w:eastAsia="Times New Roman" w:hAnsi="Times New Roman" w:cs="Times New Roman"/>
                <w:spacing w:val="-4"/>
                <w:lang w:val="ru-RU"/>
              </w:rPr>
              <w:t>2022</w:t>
            </w:r>
          </w:p>
          <w:p w:rsidR="00575470" w:rsidRPr="00575470" w:rsidRDefault="00575470" w:rsidP="00575470">
            <w:pPr>
              <w:spacing w:line="270" w:lineRule="atLeast"/>
              <w:rPr>
                <w:rFonts w:ascii="Times New Roman" w:eastAsia="Times New Roman" w:hAnsi="Times New Roman" w:cs="Times New Roman"/>
              </w:rPr>
            </w:pPr>
            <w:r w:rsidRPr="00D96DAE">
              <w:rPr>
                <w:rFonts w:ascii="Times New Roman" w:eastAsia="Times New Roman" w:hAnsi="Times New Roman" w:cs="Times New Roman"/>
                <w:lang w:val="ru-RU"/>
              </w:rPr>
              <w:t>г. – Минск</w:t>
            </w:r>
            <w:proofErr w:type="gram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:</w:t>
            </w:r>
            <w:proofErr w:type="gram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proofErr w:type="spellStart"/>
            <w:proofErr w:type="gram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Нац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>. центр</w:t>
            </w:r>
            <w:proofErr w:type="gram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 правовой </w:t>
            </w:r>
            <w:proofErr w:type="spellStart"/>
            <w:r w:rsidRPr="00D96DAE">
              <w:rPr>
                <w:rFonts w:ascii="Times New Roman" w:eastAsia="Times New Roman" w:hAnsi="Times New Roman" w:cs="Times New Roman"/>
                <w:lang w:val="ru-RU"/>
              </w:rPr>
              <w:t>информ</w:t>
            </w:r>
            <w:proofErr w:type="spellEnd"/>
            <w:r w:rsidRPr="00D96DAE">
              <w:rPr>
                <w:rFonts w:ascii="Times New Roman" w:eastAsia="Times New Roman" w:hAnsi="Times New Roman" w:cs="Times New Roman"/>
                <w:lang w:val="ru-RU"/>
              </w:rPr>
              <w:t xml:space="preserve">.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</w:rPr>
              <w:t>Респ</w:t>
            </w:r>
            <w:proofErr w:type="spellEnd"/>
            <w:r w:rsidRPr="00575470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</w:rPr>
              <w:t>Беларусь</w:t>
            </w:r>
            <w:proofErr w:type="spellEnd"/>
            <w:r w:rsidRPr="00575470">
              <w:rPr>
                <w:rFonts w:ascii="Times New Roman" w:eastAsia="Times New Roman" w:hAnsi="Times New Roman" w:cs="Times New Roman"/>
              </w:rPr>
              <w:t>, 2024. – 109 с.</w:t>
            </w:r>
          </w:p>
        </w:tc>
      </w:tr>
      <w:tr w:rsidR="00575470" w:rsidRPr="00575470" w:rsidTr="009507C8">
        <w:trPr>
          <w:trHeight w:val="1665"/>
        </w:trPr>
        <w:tc>
          <w:tcPr>
            <w:tcW w:w="2837" w:type="dxa"/>
          </w:tcPr>
          <w:p w:rsidR="00575470" w:rsidRPr="00575470" w:rsidRDefault="00575470" w:rsidP="00575470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Кодексы</w:t>
            </w:r>
            <w:proofErr w:type="spellEnd"/>
          </w:p>
        </w:tc>
        <w:tc>
          <w:tcPr>
            <w:tcW w:w="6360" w:type="dxa"/>
          </w:tcPr>
          <w:p w:rsidR="00575470" w:rsidRPr="00575470" w:rsidRDefault="00575470" w:rsidP="00575470">
            <w:pPr>
              <w:tabs>
                <w:tab w:val="left" w:pos="1196"/>
                <w:tab w:val="left" w:pos="2088"/>
                <w:tab w:val="left" w:pos="3502"/>
                <w:tab w:val="left" w:pos="4630"/>
                <w:tab w:val="left" w:pos="4903"/>
                <w:tab w:val="left" w:pos="5347"/>
                <w:tab w:val="left" w:pos="6090"/>
                <w:tab w:val="left" w:pos="6774"/>
              </w:tabs>
              <w:spacing w:line="270" w:lineRule="exact"/>
              <w:ind w:right="-15"/>
              <w:rPr>
                <w:rFonts w:ascii="Times New Roman" w:eastAsia="Times New Roman" w:hAnsi="Times New Roman" w:cs="Times New Roman"/>
              </w:rPr>
            </w:pPr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ТрудовойкодексРеспубликиБеларусь</w:t>
            </w:r>
            <w:r w:rsidRPr="00575470">
              <w:rPr>
                <w:rFonts w:ascii="Times New Roman" w:eastAsia="Times New Roman" w:hAnsi="Times New Roman" w:cs="Times New Roman"/>
                <w:spacing w:val="-10"/>
                <w:lang w:val="ru-RU"/>
              </w:rPr>
              <w:t>:</w:t>
            </w:r>
            <w:r w:rsidRPr="00575470">
              <w:rPr>
                <w:rFonts w:ascii="Times New Roman" w:eastAsia="Times New Roman" w:hAnsi="Times New Roman" w:cs="Times New Roman"/>
                <w:spacing w:val="-5"/>
                <w:lang w:val="ru-RU"/>
              </w:rPr>
              <w:t>26</w:t>
            </w:r>
            <w:r w:rsidRPr="00575470">
              <w:rPr>
                <w:rFonts w:ascii="Times New Roman" w:eastAsia="Times New Roman" w:hAnsi="Times New Roman" w:cs="Times New Roman"/>
                <w:spacing w:val="-4"/>
                <w:lang w:val="ru-RU"/>
              </w:rPr>
              <w:t>июля1999</w:t>
            </w:r>
            <w:r w:rsidRPr="00575470">
              <w:rPr>
                <w:rFonts w:ascii="Times New Roman" w:eastAsia="Times New Roman" w:hAnsi="Times New Roman" w:cs="Times New Roman"/>
                <w:spacing w:val="-5"/>
                <w:lang w:val="ru-RU"/>
              </w:rPr>
              <w:t xml:space="preserve">г.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№</w:t>
            </w:r>
            <w:r w:rsidRPr="00575470">
              <w:rPr>
                <w:rFonts w:ascii="Times New Roman" w:eastAsia="Times New Roman" w:hAnsi="Times New Roman" w:cs="Times New Roman"/>
              </w:rPr>
              <w:t> 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296-З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: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принят Палатой представителей 8 июня 1999 г. :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одобр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 СоветомРесп.30июня1999г.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:с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изм.от29июня2023</w:t>
            </w:r>
            <w:r w:rsidRPr="00575470">
              <w:rPr>
                <w:rFonts w:ascii="Times New Roman" w:eastAsia="Times New Roman" w:hAnsi="Times New Roman" w:cs="Times New Roman"/>
                <w:spacing w:val="-5"/>
                <w:lang w:val="ru-RU"/>
              </w:rPr>
              <w:t xml:space="preserve">г.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№273-З:посостояниюна1янв.2024г.–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Минск:Нац.центр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правовой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информ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.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</w:rPr>
              <w:t>Респ</w:t>
            </w:r>
            <w:proofErr w:type="spellEnd"/>
            <w:r w:rsidRPr="00575470"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</w:rPr>
              <w:t>Беларусь</w:t>
            </w:r>
            <w:proofErr w:type="spellEnd"/>
            <w:r w:rsidRPr="00575470">
              <w:rPr>
                <w:rFonts w:ascii="Times New Roman" w:eastAsia="Times New Roman" w:hAnsi="Times New Roman" w:cs="Times New Roman"/>
              </w:rPr>
              <w:t>, 2024. – 269 с.</w:t>
            </w:r>
          </w:p>
        </w:tc>
      </w:tr>
      <w:tr w:rsidR="00575470" w:rsidRPr="00575470" w:rsidTr="009507C8">
        <w:trPr>
          <w:trHeight w:val="1125"/>
        </w:trPr>
        <w:tc>
          <w:tcPr>
            <w:tcW w:w="2837" w:type="dxa"/>
          </w:tcPr>
          <w:p w:rsidR="00575470" w:rsidRPr="00575470" w:rsidRDefault="00575470" w:rsidP="00575470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Декреты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</w:rPr>
              <w:t>,</w:t>
            </w:r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Указы</w:t>
            </w:r>
            <w:proofErr w:type="spellEnd"/>
          </w:p>
        </w:tc>
        <w:tc>
          <w:tcPr>
            <w:tcW w:w="6360" w:type="dxa"/>
          </w:tcPr>
          <w:p w:rsidR="00575470" w:rsidRPr="00575470" w:rsidRDefault="00575470" w:rsidP="00575470">
            <w:pPr>
              <w:ind w:right="-15"/>
              <w:rPr>
                <w:rFonts w:ascii="Times New Roman" w:eastAsia="Times New Roman" w:hAnsi="Times New Roman" w:cs="Times New Roman"/>
                <w:lang w:val="ru-RU"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Оразвитиипредпринимательства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:Д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екретПрезидентаРесп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 Беларусьот23нояб.2017г.№7:вред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.о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т7марта2024</w:t>
            </w:r>
            <w:r w:rsidRPr="00575470">
              <w:rPr>
                <w:rFonts w:ascii="Times New Roman" w:eastAsia="Times New Roman" w:hAnsi="Times New Roman" w:cs="Times New Roman"/>
                <w:spacing w:val="-5"/>
                <w:lang w:val="ru-RU"/>
              </w:rPr>
              <w:t xml:space="preserve">г.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№358-З: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сизм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.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идоп.вступ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. всилус23 июля2024 г. // ЭТАЛОН :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информ.-поисковая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система (дата обращения: 23.10.2024).</w:t>
            </w:r>
          </w:p>
        </w:tc>
      </w:tr>
      <w:tr w:rsidR="00575470" w:rsidRPr="00575470" w:rsidTr="009507C8">
        <w:trPr>
          <w:trHeight w:val="1381"/>
        </w:trPr>
        <w:tc>
          <w:tcPr>
            <w:tcW w:w="2837" w:type="dxa"/>
          </w:tcPr>
          <w:p w:rsidR="00575470" w:rsidRPr="00575470" w:rsidRDefault="00575470" w:rsidP="00575470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Законы</w:t>
            </w:r>
            <w:proofErr w:type="spellEnd"/>
          </w:p>
        </w:tc>
        <w:tc>
          <w:tcPr>
            <w:tcW w:w="6360" w:type="dxa"/>
          </w:tcPr>
          <w:p w:rsidR="00575470" w:rsidRPr="00575470" w:rsidRDefault="00575470" w:rsidP="00575470">
            <w:pPr>
              <w:spacing w:before="8"/>
              <w:ind w:right="-15"/>
              <w:rPr>
                <w:rFonts w:ascii="Times New Roman" w:eastAsia="Times New Roman" w:hAnsi="Times New Roman" w:cs="Times New Roman"/>
                <w:lang w:val="ru-RU"/>
              </w:rPr>
            </w:pPr>
            <w:r w:rsidRPr="00575470">
              <w:rPr>
                <w:rFonts w:ascii="Times New Roman" w:eastAsia="Times New Roman" w:hAnsi="Times New Roman" w:cs="Times New Roman"/>
                <w:lang w:val="ru-RU"/>
              </w:rPr>
              <w:t>Озащитеправпотребителей:ЗаконРесп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.Б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еларусьот9янв.2002</w:t>
            </w:r>
            <w:r w:rsidRPr="00575470">
              <w:rPr>
                <w:rFonts w:ascii="Times New Roman" w:eastAsia="Times New Roman" w:hAnsi="Times New Roman" w:cs="Times New Roman"/>
                <w:spacing w:val="-5"/>
                <w:lang w:val="ru-RU"/>
              </w:rPr>
              <w:t xml:space="preserve">г.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№90-З: вред. от 8 июля 2008 г. №366-З: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сизм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 и доп. от 13 июня 2018 г. № 111-З. – Минск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: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Амалфея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, 2020. – 67 с.</w:t>
            </w:r>
          </w:p>
        </w:tc>
      </w:tr>
      <w:tr w:rsidR="00575470" w:rsidRPr="00575470" w:rsidTr="009507C8">
        <w:trPr>
          <w:trHeight w:val="829"/>
        </w:trPr>
        <w:tc>
          <w:tcPr>
            <w:tcW w:w="2837" w:type="dxa"/>
          </w:tcPr>
          <w:p w:rsidR="00575470" w:rsidRPr="00575470" w:rsidRDefault="00575470" w:rsidP="00575470">
            <w:pPr>
              <w:spacing w:before="138"/>
              <w:ind w:right="91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Конвенции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договоры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соглашения,концепции</w:t>
            </w:r>
            <w:proofErr w:type="spellEnd"/>
          </w:p>
        </w:tc>
        <w:tc>
          <w:tcPr>
            <w:tcW w:w="6360" w:type="dxa"/>
          </w:tcPr>
          <w:p w:rsidR="00575470" w:rsidRPr="00575470" w:rsidRDefault="00575470" w:rsidP="00575470">
            <w:pPr>
              <w:spacing w:line="272" w:lineRule="exact"/>
              <w:ind w:right="-15"/>
              <w:rPr>
                <w:rFonts w:ascii="Times New Roman" w:eastAsia="Times New Roman" w:hAnsi="Times New Roman" w:cs="Times New Roman"/>
                <w:lang w:val="ru-RU"/>
              </w:rPr>
            </w:pPr>
            <w:r w:rsidRPr="00575470">
              <w:rPr>
                <w:rFonts w:ascii="Times New Roman" w:eastAsia="Times New Roman" w:hAnsi="Times New Roman" w:cs="Times New Roman"/>
                <w:lang w:val="ru-RU"/>
              </w:rPr>
              <w:t>Всемирнаяпочтоваяконвенция:заключенавг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.А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биджане26</w:t>
            </w:r>
            <w:r w:rsidRPr="00575470">
              <w:rPr>
                <w:rFonts w:ascii="Times New Roman" w:eastAsia="Times New Roman" w:hAnsi="Times New Roman" w:cs="Times New Roman"/>
                <w:spacing w:val="-4"/>
                <w:lang w:val="ru-RU"/>
              </w:rPr>
              <w:t xml:space="preserve">авг.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2021г.//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КонсультантПлюс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.Р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оссия:справ.правоваясистема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(дата обращения: 23.10.2024).</w:t>
            </w:r>
          </w:p>
        </w:tc>
      </w:tr>
      <w:tr w:rsidR="00575470" w:rsidRPr="00575470" w:rsidTr="009507C8">
        <w:trPr>
          <w:trHeight w:val="1379"/>
        </w:trPr>
        <w:tc>
          <w:tcPr>
            <w:tcW w:w="2837" w:type="dxa"/>
          </w:tcPr>
          <w:p w:rsidR="00575470" w:rsidRPr="00575470" w:rsidRDefault="00575470" w:rsidP="00575470">
            <w:pPr>
              <w:ind w:right="334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</w:rPr>
              <w:t>Приказы,решения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распоряжения</w:t>
            </w:r>
            <w:proofErr w:type="spellEnd"/>
          </w:p>
        </w:tc>
        <w:tc>
          <w:tcPr>
            <w:tcW w:w="6360" w:type="dxa"/>
          </w:tcPr>
          <w:p w:rsidR="00575470" w:rsidRPr="00575470" w:rsidRDefault="00575470" w:rsidP="00575470">
            <w:pPr>
              <w:ind w:right="-15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575470">
              <w:rPr>
                <w:rFonts w:ascii="Times New Roman" w:eastAsia="Times New Roman" w:hAnsi="Times New Roman" w:cs="Times New Roman"/>
                <w:lang w:val="ru-RU"/>
              </w:rPr>
              <w:t>О ведении государственной статистики в 2044 году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: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приказ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Нац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. стат. ком.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Респ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. Беларусь от 15 дек. 2023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г.№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197 // Национальный статистический комитет Республики Беларусь. – </w:t>
            </w:r>
            <w:r w:rsidRPr="00575470">
              <w:rPr>
                <w:rFonts w:ascii="Times New Roman" w:eastAsia="Times New Roman" w:hAnsi="Times New Roman" w:cs="Times New Roman"/>
              </w:rPr>
              <w:t>URL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: </w:t>
            </w:r>
            <w:hyperlink r:id="rId13">
              <w:r w:rsidRPr="00575470">
                <w:rPr>
                  <w:rFonts w:ascii="Times New Roman" w:eastAsia="Times New Roman" w:hAnsi="Times New Roman" w:cs="Times New Roman"/>
                  <w:spacing w:val="-2"/>
                </w:rPr>
                <w:t>https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  <w:lang w:val="ru-RU"/>
                </w:rPr>
                <w:t>://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</w:rPr>
                <w:t>www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  <w:lang w:val="ru-RU"/>
                </w:rPr>
                <w:t>.</w:t>
              </w:r>
              <w:proofErr w:type="spellStart"/>
              <w:r w:rsidRPr="00575470">
                <w:rPr>
                  <w:rFonts w:ascii="Times New Roman" w:eastAsia="Times New Roman" w:hAnsi="Times New Roman" w:cs="Times New Roman"/>
                  <w:spacing w:val="-2"/>
                </w:rPr>
                <w:t>belstat</w:t>
              </w:r>
              <w:proofErr w:type="spellEnd"/>
              <w:r w:rsidRPr="00575470">
                <w:rPr>
                  <w:rFonts w:ascii="Times New Roman" w:eastAsia="Times New Roman" w:hAnsi="Times New Roman" w:cs="Times New Roman"/>
                  <w:spacing w:val="-2"/>
                  <w:lang w:val="ru-RU"/>
                </w:rPr>
                <w:t>.</w:t>
              </w:r>
              <w:proofErr w:type="spellStart"/>
              <w:r w:rsidRPr="00575470">
                <w:rPr>
                  <w:rFonts w:ascii="Times New Roman" w:eastAsia="Times New Roman" w:hAnsi="Times New Roman" w:cs="Times New Roman"/>
                  <w:spacing w:val="-2"/>
                </w:rPr>
                <w:t>gov</w:t>
              </w:r>
              <w:proofErr w:type="spellEnd"/>
              <w:r w:rsidRPr="00575470">
                <w:rPr>
                  <w:rFonts w:ascii="Times New Roman" w:eastAsia="Times New Roman" w:hAnsi="Times New Roman" w:cs="Times New Roman"/>
                  <w:spacing w:val="-2"/>
                  <w:lang w:val="ru-RU"/>
                </w:rPr>
                <w:t>.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</w:rPr>
                <w:t>by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  <w:lang w:val="ru-RU"/>
                </w:rPr>
                <w:t>/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</w:rPr>
                <w:t>upload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  <w:lang w:val="ru-RU"/>
                </w:rPr>
                <w:t>-</w:t>
              </w:r>
              <w:proofErr w:type="spellStart"/>
              <w:r w:rsidRPr="00575470">
                <w:rPr>
                  <w:rFonts w:ascii="Times New Roman" w:eastAsia="Times New Roman" w:hAnsi="Times New Roman" w:cs="Times New Roman"/>
                  <w:spacing w:val="-2"/>
                </w:rPr>
                <w:t>belstat</w:t>
              </w:r>
              <w:proofErr w:type="spellEnd"/>
              <w:r w:rsidRPr="00575470">
                <w:rPr>
                  <w:rFonts w:ascii="Times New Roman" w:eastAsia="Times New Roman" w:hAnsi="Times New Roman" w:cs="Times New Roman"/>
                  <w:spacing w:val="-2"/>
                  <w:lang w:val="ru-RU"/>
                </w:rPr>
                <w:t>/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</w:rPr>
                <w:t>upload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  <w:lang w:val="ru-RU"/>
                </w:rPr>
                <w:t>-</w:t>
              </w:r>
              <w:proofErr w:type="spellStart"/>
              <w:r w:rsidRPr="00575470">
                <w:rPr>
                  <w:rFonts w:ascii="Times New Roman" w:eastAsia="Times New Roman" w:hAnsi="Times New Roman" w:cs="Times New Roman"/>
                  <w:spacing w:val="-2"/>
                </w:rPr>
                <w:t>belstat</w:t>
              </w:r>
              <w:proofErr w:type="spellEnd"/>
              <w:r w:rsidRPr="00575470">
                <w:rPr>
                  <w:rFonts w:ascii="Times New Roman" w:eastAsia="Times New Roman" w:hAnsi="Times New Roman" w:cs="Times New Roman"/>
                  <w:spacing w:val="-2"/>
                  <w:lang w:val="ru-RU"/>
                </w:rPr>
                <w:t>-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</w:rPr>
                <w:t>word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  <w:lang w:val="ru-RU"/>
                </w:rPr>
                <w:t>/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</w:rPr>
                <w:t>O</w:t>
              </w:r>
              <w:r w:rsidRPr="00575470">
                <w:rPr>
                  <w:rFonts w:ascii="Times New Roman" w:eastAsia="Times New Roman" w:hAnsi="Times New Roman" w:cs="Times New Roman"/>
                  <w:spacing w:val="-2"/>
                  <w:lang w:val="ru-RU"/>
                </w:rPr>
                <w:t>-</w:t>
              </w:r>
            </w:hyperlink>
            <w:proofErr w:type="spellStart"/>
            <w:r w:rsidRPr="00575470">
              <w:rPr>
                <w:rFonts w:ascii="Times New Roman" w:eastAsia="Times New Roman" w:hAnsi="Times New Roman" w:cs="Times New Roman"/>
              </w:rPr>
              <w:t>Belstate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/</w:t>
            </w:r>
            <w:proofErr w:type="spellStart"/>
            <w:r w:rsidRPr="00575470">
              <w:rPr>
                <w:rFonts w:ascii="Times New Roman" w:eastAsia="Times New Roman" w:hAnsi="Times New Roman" w:cs="Times New Roman"/>
              </w:rPr>
              <w:t>prikaz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_197_15_12_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2023.</w:t>
            </w:r>
            <w:r w:rsidRPr="00575470">
              <w:rPr>
                <w:rFonts w:ascii="Times New Roman" w:eastAsia="Times New Roman" w:hAnsi="Times New Roman" w:cs="Times New Roman"/>
              </w:rPr>
              <w:t>doc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(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датаобращения:</w:t>
            </w:r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23.09.2024).</w:t>
            </w:r>
          </w:p>
        </w:tc>
      </w:tr>
      <w:tr w:rsidR="00575470" w:rsidRPr="00575470" w:rsidTr="009507C8">
        <w:trPr>
          <w:trHeight w:val="1106"/>
        </w:trPr>
        <w:tc>
          <w:tcPr>
            <w:tcW w:w="2837" w:type="dxa"/>
          </w:tcPr>
          <w:p w:rsidR="00575470" w:rsidRPr="00575470" w:rsidRDefault="00575470" w:rsidP="00575470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575470">
              <w:rPr>
                <w:rFonts w:ascii="Times New Roman" w:eastAsia="Times New Roman" w:hAnsi="Times New Roman" w:cs="Times New Roman"/>
                <w:b/>
                <w:spacing w:val="-2"/>
              </w:rPr>
              <w:t>Положения</w:t>
            </w:r>
            <w:proofErr w:type="spellEnd"/>
          </w:p>
        </w:tc>
        <w:tc>
          <w:tcPr>
            <w:tcW w:w="6360" w:type="dxa"/>
          </w:tcPr>
          <w:p w:rsidR="00575470" w:rsidRPr="00575470" w:rsidRDefault="00575470" w:rsidP="00575470">
            <w:pPr>
              <w:ind w:right="-15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575470">
              <w:rPr>
                <w:rFonts w:ascii="Times New Roman" w:eastAsia="Times New Roman" w:hAnsi="Times New Roman" w:cs="Times New Roman"/>
                <w:lang w:val="ru-RU"/>
              </w:rPr>
              <w:t>Положение об осуществлении физическими лицами ремесленной деятельности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: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 утв. Указом Президента 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Респ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 Беларусь от 21 авг. 2024г.№328//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КонсультантПлюс</w:t>
            </w:r>
            <w:proofErr w:type="gram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.Б</w:t>
            </w:r>
            <w:proofErr w:type="gram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еларусь:справ.</w:t>
            </w:r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правовая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 xml:space="preserve"> </w:t>
            </w:r>
            <w:r w:rsidRPr="00575470">
              <w:rPr>
                <w:rFonts w:ascii="Times New Roman" w:eastAsia="Times New Roman" w:hAnsi="Times New Roman" w:cs="Times New Roman"/>
                <w:lang w:val="ru-RU"/>
              </w:rPr>
              <w:t>система(</w:t>
            </w:r>
            <w:proofErr w:type="spellStart"/>
            <w:r w:rsidRPr="00575470">
              <w:rPr>
                <w:rFonts w:ascii="Times New Roman" w:eastAsia="Times New Roman" w:hAnsi="Times New Roman" w:cs="Times New Roman"/>
                <w:lang w:val="ru-RU"/>
              </w:rPr>
              <w:t>датаобращения</w:t>
            </w:r>
            <w:proofErr w:type="spellEnd"/>
            <w:r w:rsidRPr="00575470">
              <w:rPr>
                <w:rFonts w:ascii="Times New Roman" w:eastAsia="Times New Roman" w:hAnsi="Times New Roman" w:cs="Times New Roman"/>
                <w:lang w:val="ru-RU"/>
              </w:rPr>
              <w:t xml:space="preserve">: </w:t>
            </w:r>
            <w:r w:rsidRPr="0057547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23.10.2024).</w:t>
            </w:r>
          </w:p>
        </w:tc>
      </w:tr>
    </w:tbl>
    <w:p w:rsidR="00F2302B" w:rsidRPr="00F2302B" w:rsidRDefault="00F2302B" w:rsidP="002813B0">
      <w:pPr>
        <w:spacing w:before="4" w:after="4" w:line="240" w:lineRule="auto"/>
        <w:ind w:left="170" w:right="57"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942F5A" w:rsidRDefault="00942F5A" w:rsidP="002171FD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42F5A" w:rsidRPr="005C0403" w:rsidRDefault="00942F5A" w:rsidP="002171FD">
      <w:pPr>
        <w:spacing w:before="4" w:after="4" w:line="360" w:lineRule="exact"/>
        <w:ind w:left="170" w:right="5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0440F" w:rsidRDefault="00D0440F" w:rsidP="002171FD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0440F" w:rsidRPr="002A3E67" w:rsidRDefault="00D0440F" w:rsidP="002171FD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45E52" w:rsidRDefault="00645E52" w:rsidP="002171FD">
      <w:pPr>
        <w:spacing w:before="4" w:after="4" w:line="360" w:lineRule="exact"/>
        <w:ind w:left="170" w:right="57"/>
        <w:jc w:val="center"/>
        <w:rPr>
          <w:rFonts w:ascii="Times New Roman" w:hAnsi="Times New Roman" w:cs="Times New Roman"/>
          <w:b/>
          <w:bCs/>
        </w:rPr>
      </w:pPr>
    </w:p>
    <w:sectPr w:rsidR="00645E52" w:rsidSect="00D129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Полужирный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03348"/>
    <w:multiLevelType w:val="hybridMultilevel"/>
    <w:tmpl w:val="C282A270"/>
    <w:lvl w:ilvl="0" w:tplc="29E6C89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9" w:hanging="360"/>
      </w:pPr>
    </w:lvl>
    <w:lvl w:ilvl="2" w:tplc="0419001B" w:tentative="1">
      <w:start w:val="1"/>
      <w:numFmt w:val="lowerRoman"/>
      <w:lvlText w:val="%3."/>
      <w:lvlJc w:val="right"/>
      <w:pPr>
        <w:ind w:left="2679" w:hanging="180"/>
      </w:pPr>
    </w:lvl>
    <w:lvl w:ilvl="3" w:tplc="0419000F" w:tentative="1">
      <w:start w:val="1"/>
      <w:numFmt w:val="decimal"/>
      <w:lvlText w:val="%4."/>
      <w:lvlJc w:val="left"/>
      <w:pPr>
        <w:ind w:left="3399" w:hanging="360"/>
      </w:pPr>
    </w:lvl>
    <w:lvl w:ilvl="4" w:tplc="04190019" w:tentative="1">
      <w:start w:val="1"/>
      <w:numFmt w:val="lowerLetter"/>
      <w:lvlText w:val="%5."/>
      <w:lvlJc w:val="left"/>
      <w:pPr>
        <w:ind w:left="4119" w:hanging="360"/>
      </w:pPr>
    </w:lvl>
    <w:lvl w:ilvl="5" w:tplc="0419001B" w:tentative="1">
      <w:start w:val="1"/>
      <w:numFmt w:val="lowerRoman"/>
      <w:lvlText w:val="%6."/>
      <w:lvlJc w:val="right"/>
      <w:pPr>
        <w:ind w:left="4839" w:hanging="180"/>
      </w:pPr>
    </w:lvl>
    <w:lvl w:ilvl="6" w:tplc="0419000F" w:tentative="1">
      <w:start w:val="1"/>
      <w:numFmt w:val="decimal"/>
      <w:lvlText w:val="%7."/>
      <w:lvlJc w:val="left"/>
      <w:pPr>
        <w:ind w:left="5559" w:hanging="360"/>
      </w:pPr>
    </w:lvl>
    <w:lvl w:ilvl="7" w:tplc="04190019" w:tentative="1">
      <w:start w:val="1"/>
      <w:numFmt w:val="lowerLetter"/>
      <w:lvlText w:val="%8."/>
      <w:lvlJc w:val="left"/>
      <w:pPr>
        <w:ind w:left="6279" w:hanging="360"/>
      </w:pPr>
    </w:lvl>
    <w:lvl w:ilvl="8" w:tplc="0419001B" w:tentative="1">
      <w:start w:val="1"/>
      <w:numFmt w:val="lowerRoman"/>
      <w:lvlText w:val="%9."/>
      <w:lvlJc w:val="right"/>
      <w:pPr>
        <w:ind w:left="6999" w:hanging="180"/>
      </w:pPr>
    </w:lvl>
  </w:abstractNum>
  <w:abstractNum w:abstractNumId="1">
    <w:nsid w:val="137C2E37"/>
    <w:multiLevelType w:val="hybridMultilevel"/>
    <w:tmpl w:val="9EEEA70E"/>
    <w:lvl w:ilvl="0" w:tplc="65B06E16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35CC4"/>
    <w:rsid w:val="00007F84"/>
    <w:rsid w:val="00027CC7"/>
    <w:rsid w:val="0003500A"/>
    <w:rsid w:val="00040B4E"/>
    <w:rsid w:val="000461D9"/>
    <w:rsid w:val="00047019"/>
    <w:rsid w:val="000B2AE5"/>
    <w:rsid w:val="000E37F4"/>
    <w:rsid w:val="00105C07"/>
    <w:rsid w:val="00125BBA"/>
    <w:rsid w:val="00145A24"/>
    <w:rsid w:val="001774B5"/>
    <w:rsid w:val="00196449"/>
    <w:rsid w:val="001A1797"/>
    <w:rsid w:val="001E47A1"/>
    <w:rsid w:val="001F122F"/>
    <w:rsid w:val="002171FD"/>
    <w:rsid w:val="00256D9B"/>
    <w:rsid w:val="002813B0"/>
    <w:rsid w:val="002A3E67"/>
    <w:rsid w:val="002C033E"/>
    <w:rsid w:val="0030092B"/>
    <w:rsid w:val="00332D0B"/>
    <w:rsid w:val="00334241"/>
    <w:rsid w:val="00341E49"/>
    <w:rsid w:val="0034457E"/>
    <w:rsid w:val="00351D77"/>
    <w:rsid w:val="0035331F"/>
    <w:rsid w:val="00382EBD"/>
    <w:rsid w:val="0039456A"/>
    <w:rsid w:val="00403012"/>
    <w:rsid w:val="004303A5"/>
    <w:rsid w:val="00455068"/>
    <w:rsid w:val="00462AB6"/>
    <w:rsid w:val="00480FBB"/>
    <w:rsid w:val="004B20BA"/>
    <w:rsid w:val="004B27F9"/>
    <w:rsid w:val="004C2E39"/>
    <w:rsid w:val="00531A11"/>
    <w:rsid w:val="00560960"/>
    <w:rsid w:val="00575470"/>
    <w:rsid w:val="005A004B"/>
    <w:rsid w:val="005B2DE0"/>
    <w:rsid w:val="005B4FEF"/>
    <w:rsid w:val="005C0403"/>
    <w:rsid w:val="005E5777"/>
    <w:rsid w:val="005F15D0"/>
    <w:rsid w:val="006371BB"/>
    <w:rsid w:val="00645E52"/>
    <w:rsid w:val="00664913"/>
    <w:rsid w:val="0067731C"/>
    <w:rsid w:val="00681F76"/>
    <w:rsid w:val="00687EEC"/>
    <w:rsid w:val="006B0841"/>
    <w:rsid w:val="006B4C12"/>
    <w:rsid w:val="006C1E4C"/>
    <w:rsid w:val="00720F37"/>
    <w:rsid w:val="00756C46"/>
    <w:rsid w:val="00763B23"/>
    <w:rsid w:val="00791098"/>
    <w:rsid w:val="007B08ED"/>
    <w:rsid w:val="007B6F6A"/>
    <w:rsid w:val="007D4DA2"/>
    <w:rsid w:val="007E4E83"/>
    <w:rsid w:val="0080610B"/>
    <w:rsid w:val="0082366C"/>
    <w:rsid w:val="00870312"/>
    <w:rsid w:val="00885310"/>
    <w:rsid w:val="008B0AF5"/>
    <w:rsid w:val="008B10A5"/>
    <w:rsid w:val="008B113C"/>
    <w:rsid w:val="008B225F"/>
    <w:rsid w:val="00921884"/>
    <w:rsid w:val="00924E9E"/>
    <w:rsid w:val="00935CC4"/>
    <w:rsid w:val="00942F2A"/>
    <w:rsid w:val="00942F5A"/>
    <w:rsid w:val="00945718"/>
    <w:rsid w:val="009E1F80"/>
    <w:rsid w:val="00A44CD2"/>
    <w:rsid w:val="00A45ECE"/>
    <w:rsid w:val="00A560D8"/>
    <w:rsid w:val="00A61BE3"/>
    <w:rsid w:val="00A863AB"/>
    <w:rsid w:val="00A91587"/>
    <w:rsid w:val="00AB15E7"/>
    <w:rsid w:val="00B270DC"/>
    <w:rsid w:val="00B47A13"/>
    <w:rsid w:val="00B47EB5"/>
    <w:rsid w:val="00B70F35"/>
    <w:rsid w:val="00B918ED"/>
    <w:rsid w:val="00B92266"/>
    <w:rsid w:val="00B92EA7"/>
    <w:rsid w:val="00BA4250"/>
    <w:rsid w:val="00BC6AFD"/>
    <w:rsid w:val="00BF3077"/>
    <w:rsid w:val="00C06BF6"/>
    <w:rsid w:val="00C11309"/>
    <w:rsid w:val="00C122FD"/>
    <w:rsid w:val="00C32598"/>
    <w:rsid w:val="00C573B7"/>
    <w:rsid w:val="00C701A3"/>
    <w:rsid w:val="00C73A28"/>
    <w:rsid w:val="00D0440F"/>
    <w:rsid w:val="00D12946"/>
    <w:rsid w:val="00D142DA"/>
    <w:rsid w:val="00D3745B"/>
    <w:rsid w:val="00D47BD7"/>
    <w:rsid w:val="00D553E2"/>
    <w:rsid w:val="00D71B95"/>
    <w:rsid w:val="00D96DAE"/>
    <w:rsid w:val="00DC1C9B"/>
    <w:rsid w:val="00DF6CD6"/>
    <w:rsid w:val="00E03C36"/>
    <w:rsid w:val="00E32348"/>
    <w:rsid w:val="00EC1331"/>
    <w:rsid w:val="00F01965"/>
    <w:rsid w:val="00F16871"/>
    <w:rsid w:val="00F2302B"/>
    <w:rsid w:val="00F82B57"/>
    <w:rsid w:val="00FB45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2946"/>
  </w:style>
  <w:style w:type="paragraph" w:styleId="1">
    <w:name w:val="heading 1"/>
    <w:basedOn w:val="a"/>
    <w:next w:val="a"/>
    <w:link w:val="10"/>
    <w:uiPriority w:val="9"/>
    <w:qFormat/>
    <w:rsid w:val="00935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142D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5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5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142D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5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5C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5C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5C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5C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5C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5C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5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35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5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5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5C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5C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5C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5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5C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5CC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41E4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41E49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4303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Placeholder Text"/>
    <w:basedOn w:val="a0"/>
    <w:uiPriority w:val="99"/>
    <w:semiHidden/>
    <w:rsid w:val="00664913"/>
    <w:rPr>
      <w:color w:val="666666"/>
    </w:rPr>
  </w:style>
  <w:style w:type="table" w:customStyle="1" w:styleId="TableNormal">
    <w:name w:val="Table Normal"/>
    <w:uiPriority w:val="2"/>
    <w:semiHidden/>
    <w:unhideWhenUsed/>
    <w:qFormat/>
    <w:rsid w:val="0057547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Balloon Text"/>
    <w:basedOn w:val="a"/>
    <w:link w:val="af0"/>
    <w:uiPriority w:val="99"/>
    <w:semiHidden/>
    <w:unhideWhenUsed/>
    <w:rsid w:val="004B27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B27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belstat.gov.by/upload-belstat/upload-belstat-word/O-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www.pravo.b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2380</Words>
  <Characters>13567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Hanna</dc:creator>
  <cp:lastModifiedBy>Пользователь Windows</cp:lastModifiedBy>
  <cp:revision>2</cp:revision>
  <dcterms:created xsi:type="dcterms:W3CDTF">2026-05-07T19:37:00Z</dcterms:created>
  <dcterms:modified xsi:type="dcterms:W3CDTF">2026-05-07T19:37:00Z</dcterms:modified>
</cp:coreProperties>
</file>