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D7" w:rsidRDefault="00D075D7" w:rsidP="00D075D7">
      <w:r>
        <w:t>There are two ways through which we can change the folder where artifact is saved.</w:t>
      </w:r>
    </w:p>
    <w:p w:rsidR="00D075D7" w:rsidRDefault="00D075D7" w:rsidP="00D075D7"/>
    <w:p w:rsidR="00D075D7" w:rsidRDefault="00D075D7" w:rsidP="00D075D7">
      <w:pPr>
        <w:pStyle w:val="ListParagraph"/>
        <w:numPr>
          <w:ilvl w:val="0"/>
          <w:numId w:val="1"/>
        </w:numPr>
      </w:pPr>
      <w:r>
        <w:t>Go to</w:t>
      </w:r>
      <w:r>
        <w:rPr>
          <w:rFonts w:ascii="Wingdings" w:hAnsi="Wingdings"/>
        </w:rPr>
        <w:t></w:t>
      </w:r>
      <w:r>
        <w:t xml:space="preserve">component </w:t>
      </w:r>
      <w:r>
        <w:rPr>
          <w:rFonts w:ascii="Wingdings" w:hAnsi="Wingdings"/>
        </w:rPr>
        <w:t></w:t>
      </w:r>
      <w:r>
        <w:t>process</w:t>
      </w:r>
      <w:r>
        <w:rPr>
          <w:rFonts w:ascii="Wingdings" w:hAnsi="Wingdings"/>
        </w:rPr>
        <w:t></w:t>
      </w:r>
      <w:r>
        <w:t xml:space="preserve">configuration of process </w:t>
      </w:r>
      <w:r>
        <w:rPr>
          <w:rFonts w:ascii="Wingdings" w:hAnsi="Wingdings"/>
        </w:rPr>
        <w:t></w:t>
      </w:r>
      <w:r>
        <w:t xml:space="preserve"> basic settings</w:t>
      </w:r>
      <w:r>
        <w:rPr>
          <w:rFonts w:ascii="Wingdings" w:hAnsi="Wingdings"/>
        </w:rPr>
        <w:t></w:t>
      </w:r>
      <w:r>
        <w:t>change default working directory</w:t>
      </w:r>
    </w:p>
    <w:p w:rsidR="00D075D7" w:rsidRDefault="00D075D7" w:rsidP="00D075D7">
      <w:pPr>
        <w:pStyle w:val="ListParagraph"/>
      </w:pPr>
    </w:p>
    <w:p w:rsidR="00D075D7" w:rsidRDefault="00D075D7" w:rsidP="00D075D7">
      <w:pPr>
        <w:pStyle w:val="ListParagraph"/>
      </w:pPr>
      <w:r>
        <w:rPr>
          <w:noProof/>
        </w:rPr>
        <w:drawing>
          <wp:inline distT="0" distB="0" distL="0" distR="0">
            <wp:extent cx="5231263" cy="2643450"/>
            <wp:effectExtent l="0" t="0" r="7620" b="5080"/>
            <wp:docPr id="3" name="Picture 3" descr="cid:image003.jpg@01D1DC6D.514B4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jpg@01D1DC6D.514B4B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82" cy="26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D7" w:rsidRDefault="00D075D7" w:rsidP="00D075D7">
      <w:pPr>
        <w:pStyle w:val="ListParagraph"/>
      </w:pPr>
    </w:p>
    <w:p w:rsidR="00D075D7" w:rsidRDefault="00D075D7" w:rsidP="00D075D7">
      <w:pPr>
        <w:pStyle w:val="ListParagraph"/>
        <w:numPr>
          <w:ilvl w:val="0"/>
          <w:numId w:val="1"/>
        </w:numPr>
      </w:pPr>
      <w:r>
        <w:t>Go to</w:t>
      </w:r>
      <w:r>
        <w:rPr>
          <w:rFonts w:ascii="Wingdings" w:hAnsi="Wingdings"/>
        </w:rPr>
        <w:t></w:t>
      </w:r>
      <w:r>
        <w:t xml:space="preserve">component </w:t>
      </w:r>
      <w:r>
        <w:rPr>
          <w:rFonts w:ascii="Wingdings" w:hAnsi="Wingdings"/>
        </w:rPr>
        <w:t></w:t>
      </w:r>
      <w:r>
        <w:t>process</w:t>
      </w:r>
      <w:r>
        <w:rPr>
          <w:rFonts w:ascii="Wingdings" w:hAnsi="Wingdings"/>
        </w:rPr>
        <w:t></w:t>
      </w:r>
      <w:r>
        <w:t xml:space="preserve">configuration of process </w:t>
      </w:r>
      <w:r>
        <w:rPr>
          <w:rFonts w:ascii="Wingdings" w:hAnsi="Wingdings"/>
        </w:rPr>
        <w:t></w:t>
      </w:r>
      <w:r>
        <w:t xml:space="preserve">design </w:t>
      </w:r>
    </w:p>
    <w:p w:rsidR="00D075D7" w:rsidRDefault="00D075D7" w:rsidP="00D075D7">
      <w:pPr>
        <w:pStyle w:val="ListParagraph"/>
      </w:pPr>
      <w:r>
        <w:t>In download artifact step add following configuration –</w:t>
      </w:r>
    </w:p>
    <w:p w:rsidR="00D075D7" w:rsidRDefault="00D075D7" w:rsidP="00D075D7">
      <w:pPr>
        <w:pStyle w:val="ListParagraph"/>
      </w:pPr>
    </w:p>
    <w:p w:rsidR="00D075D7" w:rsidRDefault="00D075D7" w:rsidP="00D075D7">
      <w:pPr>
        <w:pStyle w:val="ListParagraph"/>
      </w:pPr>
      <w:r>
        <w:t>Provide the directory path in working directory field.</w:t>
      </w:r>
    </w:p>
    <w:p w:rsidR="00D075D7" w:rsidRDefault="00D075D7" w:rsidP="00D075D7">
      <w:pPr>
        <w:pStyle w:val="ListParagraph"/>
      </w:pPr>
    </w:p>
    <w:p w:rsidR="00D075D7" w:rsidRDefault="00D075D7" w:rsidP="00D075D7">
      <w:pPr>
        <w:pStyle w:val="ListParagraph"/>
      </w:pPr>
      <w:r>
        <w:rPr>
          <w:noProof/>
        </w:rPr>
        <w:drawing>
          <wp:inline distT="0" distB="0" distL="0" distR="0">
            <wp:extent cx="5252528" cy="3068792"/>
            <wp:effectExtent l="0" t="0" r="5715" b="0"/>
            <wp:docPr id="2" name="Picture 2" descr="cid:image004.jpg@01D1DC6D.514B4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1DC6D.514B4B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885" cy="30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D7" w:rsidRDefault="00D075D7" w:rsidP="00D075D7">
      <w:pPr>
        <w:pStyle w:val="ListParagraph"/>
      </w:pPr>
    </w:p>
    <w:p w:rsidR="00D075D7" w:rsidRDefault="00D075D7" w:rsidP="00D075D7">
      <w:pPr>
        <w:pStyle w:val="ListParagraph"/>
      </w:pPr>
      <w:r>
        <w:t>The artifact is getting saved to the given path.</w:t>
      </w:r>
    </w:p>
    <w:p w:rsidR="00D075D7" w:rsidRDefault="00D075D7" w:rsidP="00D075D7">
      <w:pPr>
        <w:pStyle w:val="ListParagraph"/>
      </w:pPr>
    </w:p>
    <w:p w:rsidR="00D075D7" w:rsidRDefault="00D075D7" w:rsidP="00D075D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46458" cy="4189228"/>
            <wp:effectExtent l="0" t="0" r="0" b="1905"/>
            <wp:docPr id="1" name="Picture 1" descr="cid:image006.jpg@01D1DC6D.514B4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jpg@01D1DC6D.514B4B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02" cy="419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D7" w:rsidRDefault="00D075D7" w:rsidP="00D075D7">
      <w:pPr>
        <w:pStyle w:val="ListParagraph"/>
      </w:pPr>
    </w:p>
    <w:p w:rsidR="00D075D7" w:rsidRDefault="00D075D7" w:rsidP="00D075D7">
      <w:pPr>
        <w:pStyle w:val="ListParagraph"/>
      </w:pPr>
    </w:p>
    <w:p w:rsidR="00994936" w:rsidRDefault="00994936" w:rsidP="00994936">
      <w:pPr>
        <w:pStyle w:val="ListParagraph"/>
        <w:numPr>
          <w:ilvl w:val="0"/>
          <w:numId w:val="1"/>
        </w:numPr>
      </w:pPr>
      <w:r>
        <w:t>Create a property and use that property at process configuration</w:t>
      </w:r>
    </w:p>
    <w:p w:rsidR="007B5C29" w:rsidRDefault="007B5C29" w:rsidP="007B5C29">
      <w:pPr>
        <w:pStyle w:val="ListParagraph"/>
      </w:pPr>
      <w:r>
        <w:t xml:space="preserve">Go to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system settings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add property </w:t>
      </w:r>
      <w:r>
        <w:sym w:font="Wingdings" w:char="F0E0"/>
      </w:r>
      <w:r>
        <w:t xml:space="preserve"> give path of directory where you want to save it and name of property </w:t>
      </w:r>
      <w:r>
        <w:sym w:font="Wingdings" w:char="F0E0"/>
      </w:r>
      <w:r>
        <w:t xml:space="preserve"> save</w:t>
      </w:r>
    </w:p>
    <w:p w:rsidR="007B5C29" w:rsidRDefault="007B5C29" w:rsidP="007B5C29">
      <w:pPr>
        <w:pStyle w:val="ListParagraph"/>
      </w:pPr>
    </w:p>
    <w:p w:rsidR="007B5C29" w:rsidRDefault="007B5C29" w:rsidP="007B5C29">
      <w:pPr>
        <w:pStyle w:val="ListParagraph"/>
      </w:pPr>
      <w:r>
        <w:t>Go to</w:t>
      </w:r>
      <w:r>
        <w:rPr>
          <w:rFonts w:ascii="Wingdings" w:hAnsi="Wingdings"/>
        </w:rPr>
        <w:t></w:t>
      </w:r>
      <w:r>
        <w:t xml:space="preserve">component </w:t>
      </w:r>
      <w:r>
        <w:rPr>
          <w:rFonts w:ascii="Wingdings" w:hAnsi="Wingdings"/>
        </w:rPr>
        <w:t></w:t>
      </w:r>
      <w:r>
        <w:t>process</w:t>
      </w:r>
      <w:r>
        <w:rPr>
          <w:rFonts w:ascii="Wingdings" w:hAnsi="Wingdings"/>
        </w:rPr>
        <w:t></w:t>
      </w:r>
      <w:r>
        <w:t xml:space="preserve">configuration of process </w:t>
      </w:r>
      <w:r>
        <w:rPr>
          <w:rFonts w:ascii="Wingdings" w:hAnsi="Wingdings"/>
        </w:rPr>
        <w:t></w:t>
      </w:r>
      <w:r>
        <w:t xml:space="preserve"> basic settings</w:t>
      </w:r>
      <w:r>
        <w:rPr>
          <w:rFonts w:ascii="Wingdings" w:hAnsi="Wingdings"/>
        </w:rPr>
        <w:t></w:t>
      </w:r>
      <w:r>
        <w:t>change default working directory</w:t>
      </w:r>
      <w:r>
        <w:t xml:space="preserve"> </w:t>
      </w:r>
      <w:r>
        <w:sym w:font="Wingdings" w:char="F0E0"/>
      </w:r>
      <w:r>
        <w:t xml:space="preserve"> provide directory as ${p:propertyname}\$(componentname}</w:t>
      </w:r>
    </w:p>
    <w:p w:rsidR="007B5C29" w:rsidRDefault="007B5C29" w:rsidP="007B5C29">
      <w:pPr>
        <w:pStyle w:val="ListParagraph"/>
      </w:pPr>
    </w:p>
    <w:p w:rsidR="007B5C29" w:rsidRDefault="007B5C29" w:rsidP="007B5C29">
      <w:pPr>
        <w:pStyle w:val="ListParagraph"/>
      </w:pPr>
      <w:r>
        <w:rPr>
          <w:noProof/>
        </w:rPr>
        <w:lastRenderedPageBreak/>
        <w:drawing>
          <wp:inline distT="0" distB="0" distL="0" distR="0" wp14:anchorId="120EBB39" wp14:editId="5A312504">
            <wp:extent cx="5231263" cy="2643450"/>
            <wp:effectExtent l="0" t="0" r="7620" b="5080"/>
            <wp:docPr id="4" name="Picture 4" descr="cid:image003.jpg@01D1DC6D.514B4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jpg@01D1DC6D.514B4B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82" cy="26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29" w:rsidRDefault="007B5C29" w:rsidP="007B5C29">
      <w:pPr>
        <w:pStyle w:val="ListParagraph"/>
      </w:pPr>
    </w:p>
    <w:p w:rsidR="007B5C29" w:rsidRDefault="00EA15BD" w:rsidP="00EA15BD">
      <w:pPr>
        <w:pStyle w:val="ListParagraph"/>
        <w:numPr>
          <w:ilvl w:val="0"/>
          <w:numId w:val="1"/>
        </w:numPr>
      </w:pPr>
      <w:r>
        <w:t xml:space="preserve">Create a template </w:t>
      </w:r>
    </w:p>
    <w:p w:rsidR="00EA15BD" w:rsidRDefault="00EA15BD" w:rsidP="00EA15BD">
      <w:pPr>
        <w:pStyle w:val="ListParagraph"/>
      </w:pPr>
      <w:r>
        <w:t>While creating a template provide directory here</w:t>
      </w:r>
    </w:p>
    <w:p w:rsidR="00EA15BD" w:rsidRDefault="00EA15BD" w:rsidP="00EA15BD">
      <w:pPr>
        <w:pStyle w:val="ListParagraph"/>
      </w:pPr>
      <w:r>
        <w:t>Invoke this template while creating component</w:t>
      </w:r>
      <w:bookmarkStart w:id="0" w:name="_GoBack"/>
      <w:bookmarkEnd w:id="0"/>
    </w:p>
    <w:sectPr w:rsidR="00EA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5739"/>
    <w:multiLevelType w:val="hybridMultilevel"/>
    <w:tmpl w:val="C1BC03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D7"/>
    <w:rsid w:val="007B5C29"/>
    <w:rsid w:val="00994936"/>
    <w:rsid w:val="00D075D7"/>
    <w:rsid w:val="00E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4BFD-C7A0-4555-8CEB-4E72926B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5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5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1DC6D.514B4B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1DC6D.514B4B5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06.jpg@01D1DC6D.514B4B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</Words>
  <Characters>765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4</cp:revision>
  <dcterms:created xsi:type="dcterms:W3CDTF">2016-07-15T12:19:00Z</dcterms:created>
  <dcterms:modified xsi:type="dcterms:W3CDTF">2016-07-15T12:25:00Z</dcterms:modified>
</cp:coreProperties>
</file>