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Microsoft YaHei"/>
          <w:b/>
          <w:color w:val="0B2545"/>
          <w:sz w:val="44"/>
        </w:rPr>
        <w:t>微观观测相对论</w:t>
      </w:r>
    </w:p>
    <w:p>
      <w:pPr>
        <w:spacing w:after="200"/>
      </w:pPr>
      <w:r>
        <w:rPr>
          <w:b/>
          <w:color w:val="1F4D78"/>
          <w:sz w:val="30"/>
        </w:rPr>
        <w:t>基于多维投影结构的量子实在性重构</w:t>
      </w:r>
    </w:p>
    <w:p>
      <w:pPr>
        <w:spacing w:after="240"/>
      </w:pPr>
      <w:r>
        <w:rPr>
          <w:color w:val="555555"/>
          <w:sz w:val="20"/>
        </w:rPr>
        <w:t>Microscopic Observational Relativity, MOR | 3.0 拓展版：小时空猜想与空间本质探索</w:t>
      </w:r>
    </w:p>
    <w:p>
      <w:pPr>
        <w:pStyle w:val="Heading1"/>
      </w:pPr>
      <w:r>
        <w:t>3.0 版本说明</w:t>
      </w:r>
    </w:p>
    <w:p>
      <w:r>
        <w:t>3.0 版本在 2.0 已完成的理论命名与弱版本框架上继续推进：理论主名保持为“微观观测相对论”（Microscopic Observational Relativity, MOR），副标题保持为“基于多维投影结构的量子实在性重构”。本版新增“小时空猜想”与“空间本质探索”两个研究接口，用来扩展 MOR 对量子实在、时空关系、光速不变、纠缠和因果律的解释边界。</w:t>
      </w:r>
    </w:p>
    <w:p>
      <w:r>
        <w:t>3.0 版本仍以弱版本为主体，即仍然不声称已经取代量子力学的计算体系，也不声称已经给出新的实验偏离。它在 2.0 的基础上进一步提出：量子尺度下可能存在与宏观时空不同的“小时空”关系层；而空间的本质问题，可能与光速不变、量子纠缠和因果结构的深层解释有关。这些新增内容被明确标注为猜想与研究纲领，不构成本版的经验预测负担。</w:t>
      </w:r>
    </w:p>
    <w:p>
      <w:pPr>
        <w:pStyle w:val="Heading1"/>
      </w:pPr>
      <w:r>
        <w:t>摘要</w:t>
      </w:r>
    </w:p>
    <w:p>
      <w:r>
        <w:t>微观观测相对论（MOR）提出：量子世界的奇异性不必被理解为观测前现实的缺席，也不必诉诸宇宙分裂。更稳妥的理解是，微观实在具有多维投影结构，而观测行为使物理系统进入某一微观观测参照系，从而读取其中一个可显现结果。3.0 版本在弱版本本体论诠释的基础上新增“小时空猜想”：量子尺度下的时间、空间、关联与因果可能并不等同于宏观光滑时空的简单缩小版本。</w:t>
      </w:r>
    </w:p>
    <w:p>
      <w:r>
        <w:t>在 MOR 中，叠加态表示微观实在尚未被单一观测参照系穷尽；坍缩表示某一投影结果在特定测量关系中获得可见性；观测不是意识创造结果，而是由测量装置、相互作用方式、测量基和退相干条件构成的物理参照结构。3.0 进一步把问题推向空间与时间的本体论：光速不变、量子纠缠和因果律也许都在提示，宏观时空不是最底层的容器，而是更深微观关系结构的稳定显现。</w:t>
      </w:r>
    </w:p>
    <w:p>
      <w:pPr>
        <w:pStyle w:val="Heading1"/>
      </w:pPr>
      <w:r>
        <w:t>一、理论命名与基本定位</w:t>
      </w:r>
    </w:p>
    <w:p>
      <w:r>
        <w:t>理论主名确定为“微观观测相对论”（Microscopic Observational Relativity, MOR）。这个名称比旧称更适合作为理论主名，因为它直接表达了理论的核心主张：在量子尺度下，微观实在的显现依赖于观测参照系。</w:t>
      </w:r>
    </w:p>
    <w:p>
      <w:pPr>
        <w:pStyle w:val="ListBullet"/>
      </w:pPr>
      <w:r>
        <w:t>狭义相对论讨论高速运动下时间与空间测量如何依赖惯性参照系。</w:t>
      </w:r>
    </w:p>
    <w:p>
      <w:pPr>
        <w:pStyle w:val="ListBullet"/>
      </w:pPr>
      <w:r>
        <w:t>广义相对论讨论引力场中时空几何如何依赖物质能量分布。</w:t>
      </w:r>
    </w:p>
    <w:p>
      <w:pPr>
        <w:pStyle w:val="ListBullet"/>
      </w:pPr>
      <w:r>
        <w:t>微观观测相对论讨论量子尺度下微观实在的显现如何依赖观测参照系。</w:t>
      </w:r>
    </w:p>
    <w:p>
      <w:r>
        <w:t>“多维投影结构”保留为 MOR 的解释模型或技术副名，用于描述同一微观实体在不同观测参照系下具有多个相互关联的投影扇区。理论全称可写作：微观观测相对论：基于多维投影结构的量子实在性重构。</w:t>
      </w:r>
    </w:p>
    <w:p>
      <w:pPr>
        <w:pStyle w:val="Heading2"/>
      </w:pPr>
      <w:r>
        <w:t>1.1 弱版本与强版本的区分</w:t>
      </w:r>
    </w:p>
    <w:p>
      <w:r>
        <w:t>MOR 应区分为两个层次。弱版本是量子力学的本体论诠释：它保留标准量子力学的计算结果，尤其保留 Born 规则和现有实验事实，但改变我们对叠加、坍缩和观测的理解。强版本则是潜在的新物理理论：如果多维投影结构不仅是解释语言，而具有独立物理效应，那么它必须在特定实验条件下给出区别于标准量子力学的可检验预测。</w:t>
      </w:r>
    </w:p>
    <w:p>
      <w:r>
        <w:t>本文 2.0 版本只完成弱版本。强版本所需的偏离项、实验边界和数学化工具，保留为未来研究接口，而不进入本文核心论证。换言之，3.0 的成功标准不是提出新实验预言，而是给出一个更稳定、更少误解、并能容纳时空本体论问题的量子实在性解释框架。</w:t>
      </w:r>
    </w:p>
    <w:p>
      <w:pPr>
        <w:pStyle w:val="Heading2"/>
      </w:pPr>
      <w:r>
        <w:t>1.2 三个核心概念</w:t>
      </w:r>
    </w:p>
    <w:p>
      <w:pPr>
        <w:pStyle w:val="Heading3"/>
      </w:pPr>
      <w:r>
        <w:t>1.2.1 微观观测参照系</w:t>
      </w:r>
    </w:p>
    <w:p>
      <w:r>
        <w:t>微观观测参照系不是主观意识，也不是观察者的心理选择，而是由测量装置、测量基、相互作用方式和环境退相干条件共同构成的物理参照结构。在相对论中，不同惯性系会得到不同的时间和空间测量结果，但并不改变事件本身；在 MOR 中，不同微观观测参照系会得到不同的量子显现结果，但并不意味着微观实在只在观测瞬间才被创造出来。</w:t>
      </w:r>
    </w:p>
    <w:p>
      <w:pPr>
        <w:jc w:val="center"/>
      </w:pPr>
      <w:r>
        <w:rPr>
          <w:b/>
        </w:rPr>
        <w:t>M = (O, H_int, E, D)</w:t>
      </w:r>
    </w:p>
    <w:p>
      <w:r>
        <w:t>其中 O 是被测可观测量，H_int 是系统与仪器的相互作用，E 是环境条件，D 是退相干稳定结构。这个表达式的作用，是把“观测”从主观意识拉回物理测量关系。</w:t>
      </w:r>
    </w:p>
    <w:p>
      <w:pPr>
        <w:pStyle w:val="Heading3"/>
      </w:pPr>
      <w:r>
        <w:t>1.2.2 多维投影结构</w:t>
      </w:r>
    </w:p>
    <w:p>
      <w:r>
        <w:t>多维投影结构不再作为理论主名，而作为 MOR 的辅助解释模型。它表示同一微观实体在不同观测参照系下具有多个相互关联的投影扇区。这些投影扇区不应被过早理解为彼此独立的宇宙，也不必立即设定为真实几何时空。更稳妥的说法是：它们是微观实在在不同测量条件下可显现、可区分、可关联的信息-物理结构。</w:t>
      </w:r>
    </w:p>
    <w:p>
      <w:pPr>
        <w:jc w:val="center"/>
      </w:pPr>
      <w:r>
        <w:rPr>
          <w:b/>
        </w:rPr>
        <w:t>Ω_Q = ({S_i}, {ψ_i}, Γ, μ)</w:t>
      </w:r>
    </w:p>
    <w:p>
      <w:r>
        <w:t>这里 Ω_Q 表示量子系统 Q 的完整投影结构，S_i 表示第 i 个微观投影扇区，ψ_i 表示该扇区中的投影态，Γ 表示投影之间的相干与约束网络，μ 表示可显现测度。这个结构草图不是最终方程，而是为 MOR 的概念一致性提供骨架。</w:t>
      </w:r>
    </w:p>
    <w:p>
      <w:pPr>
        <w:pStyle w:val="Heading3"/>
      </w:pPr>
      <w:r>
        <w:t>1.2.3 量子显现</w:t>
      </w:r>
    </w:p>
    <w:p>
      <w:r>
        <w:t>量子显现指微观实体在特定观测参照系中呈现为确定结果的过程。传统所谓“坍缩”，在 MOR 中不再被理解为物理实在的瞬时断裂，而是参照系选择之后的信息显现。换言之，观测并不是让世界从无到有，也不是摧毁其他可能性；观测只是让观测者进入某一条可读取的显现路径。</w:t>
      </w:r>
    </w:p>
    <w:p>
      <w:pPr>
        <w:pStyle w:val="Heading2"/>
      </w:pPr>
      <w:r>
        <w:t>1.3 三个基本公设</w:t>
      </w:r>
    </w:p>
    <w:p>
      <w:pPr>
        <w:pStyle w:val="Heading3"/>
      </w:pPr>
      <w:r>
        <w:t>公设一：微观实在的多重显现公设</w:t>
      </w:r>
    </w:p>
    <w:p>
      <w:r>
        <w:t>任一微观实体并不等同于某一次测量中出现的单一结果。它的完整状态包含多个可能显现的投影扇区。叠加态表示的不是现实缺席，而是微观实在尚未被单一观测参照系穷尽。</w:t>
      </w:r>
    </w:p>
    <w:p>
      <w:pPr>
        <w:pStyle w:val="Heading3"/>
      </w:pPr>
      <w:r>
        <w:t>公设二：观测参照系选择公设</w:t>
      </w:r>
    </w:p>
    <w:p>
      <w:r>
        <w:t>一次具体观测等价于测量条件对某一微观观测参照系的选择。测量结果的确定性，来自观测者被限制在该参照系内，而不是来自所有其他可能性的物理消失。因此，坍缩可以被重新解释为：在特定观测参照系中，一个投影结果获得可见性，而其他投影结构退入不可见或不可访问状态。</w:t>
      </w:r>
    </w:p>
    <w:p>
      <w:pPr>
        <w:pStyle w:val="Heading3"/>
      </w:pPr>
      <w:r>
        <w:t>公设三：经验一致性公设</w:t>
      </w:r>
    </w:p>
    <w:p>
      <w:r>
        <w:t>在弱版本中，MOR 必须与标准量子力学的统计预测保持一致，不能随意破坏已有实验事实。它对 Born 规则的贡献不是改变数值预测，而是改变其本体论解释：概率不是因为现实尚未存在，而是因为完整投影结构在给定观测参照系下只能以特定测度被读取。</w:t>
      </w:r>
    </w:p>
    <w:p>
      <w:pPr>
        <w:pStyle w:val="Heading2"/>
      </w:pPr>
      <w:r>
        <w:t>1.4 中心命题</w:t>
      </w:r>
    </w:p>
    <w:p>
      <w:r>
        <w:t>微观观测相对论认为，量子态的叠加并非单纯表示观测前的认知不确定性，也不必诉诸宇宙分裂，而是表示同一微观实体在多个相互关联的投影扇区中具有共同实在性。观测并不创造结果，也不摧毁其他可能性，而是通过具体测量条件将观测者限制在某一微观观测参照系中。因此，量子测量中的“坍缩”可以被理解为参照系选择下的信息显现，而非物理实在的瞬时断裂。</w:t>
      </w:r>
    </w:p>
    <w:p>
      <w:pPr>
        <w:pStyle w:val="Heading1"/>
      </w:pPr>
      <w:r>
        <w:t>二、弱版本 MOR 对量子力学核心概念的重解释</w:t>
      </w:r>
    </w:p>
    <w:p>
      <w:pPr>
        <w:pStyle w:val="Heading2"/>
      </w:pPr>
      <w:r>
        <w:t>2.1 叠加：不是现实缺席，而是参照系未穷尽</w:t>
      </w:r>
    </w:p>
    <w:p>
      <w:r>
        <w:t>在传统语言中，叠加态常被说成系统处于多个可能结果的概率组合。MOR 的弱版本建议将叠加理解为：微观实在的完整投影结构尚未被某一观测参照系穷尽。叠加不是经典无知，也不是许多世界的实际分裂，而是一个系统在不同可显现路径中的关系性结构。</w:t>
      </w:r>
    </w:p>
    <w:p>
      <w:r>
        <w:t>因此，叠加态的哲学含义不是“系统还没有真实状态”，而是“系统的真实结构不能被某一个结果完全代表”。单一测量结果只是完整实在在特定参照系下的显现，而非完整实在本身。</w:t>
      </w:r>
    </w:p>
    <w:p>
      <w:pPr>
        <w:pStyle w:val="Heading2"/>
      </w:pPr>
      <w:r>
        <w:t>2.2 坍缩：不是实在断裂，而是信息显现</w:t>
      </w:r>
    </w:p>
    <w:p>
      <w:r>
        <w:t>MOR 不把坍缩理解为某种神秘的瞬时物理断裂，而把它理解为观测参照系确定之后的信息显现。当 M 被测量装置、相互作用和退相干结构确定后，稳定结果基 B_M 被选定，某一投影结果获得可记录性。</w:t>
      </w:r>
    </w:p>
    <w:p>
      <w:pPr>
        <w:jc w:val="center"/>
      </w:pPr>
      <w:r>
        <w:rPr>
          <w:b/>
        </w:rPr>
        <w:t>M : Ω_Q → B_M</w:t>
      </w:r>
    </w:p>
    <w:p>
      <w:r>
        <w:t>所谓坍缩，便是完整投影结构相对于当前 M 被读成某个结果 o_k 的过程。其他投影并不需要被说成“消失”，而是相对于当前参照系不再可见或不可访问。</w:t>
      </w:r>
    </w:p>
    <w:p>
      <w:pPr>
        <w:pStyle w:val="Heading2"/>
      </w:pPr>
      <w:r>
        <w:t>2.3 观测：不是意识参与，而是物理参照结构</w:t>
      </w:r>
    </w:p>
    <w:p>
      <w:r>
        <w:t>MOR 的观测概念必须坚持非主观主义。观测不是人的意识选择现实，而是物理系统之间建立稳定测量关系。人的意识最多是读取仪器记录的后来者，而不是量子结果的创造者。这样，MOR 可以保留“观测相对性”的核心，却避免滑向意识决定论。</w:t>
      </w:r>
    </w:p>
    <w:p>
      <w:pPr>
        <w:pStyle w:val="Heading2"/>
      </w:pPr>
      <w:r>
        <w:t>2.4 Born 规则：不是无知概率，而是可显现测度</w:t>
      </w:r>
    </w:p>
    <w:p>
      <w:r>
        <w:t>弱版本 MOR 必须复现 Born 规则。它不改变公式，而改变解释：Born 权重不是观测前现实缺席的概率，也不是主观信念强度，而是完整投影结构在给定观测参照系下的可显现测度。</w:t>
      </w:r>
    </w:p>
    <w:p>
      <w:pPr>
        <w:jc w:val="center"/>
      </w:pPr>
      <w:r>
        <w:rPr>
          <w:b/>
        </w:rPr>
        <w:t>μ_i(M) = ||Π_i^M |ψ⟩||²</w:t>
      </w:r>
    </w:p>
    <w:p>
      <w:r>
        <w:t>其中 Π_i^M 是由观测参照系 M 选定的结果投影算符。这个表达式表明：概率来自完整投影结构与观测参照系之间的关系，而不是来自观察者的心理不确定。</w:t>
      </w:r>
    </w:p>
    <w:p>
      <w:pPr>
        <w:pStyle w:val="Heading1"/>
      </w:pPr>
      <w:r>
        <w:t>三、MOR 与主要量子诠释的边界</w:t>
      </w:r>
    </w:p>
    <w:p>
      <w:r>
        <w:t>MOR 最稳妥的哲学定位是一种关系性实在论。它既不把量子态简化为观察者的主观信念，也不把每个可能结果实体化为彼此独立的世界；它主张完整投影结构 Ω_Q 具有实在性，而具体观测结果是该结构在物理测量关系 M 下的显现。</w:t>
      </w:r>
    </w:p>
    <w:tbl>
      <w:tblPr>
        <w:tblStyle w:val="TableGrid"/>
        <w:tblW w:type="dxa" w:w="9360"/>
        <w:tblLook w:firstColumn="1" w:firstRow="1" w:lastColumn="0" w:lastRow="0" w:noHBand="0" w:noVBand="1" w:val="04A0"/>
        <w:tblCellMar>
          <w:top w:w="80" w:type="dxa"/>
          <w:start w:w="120" w:type="dxa"/>
          <w:bottom w:w="80" w:type="dxa"/>
          <w:end w:w="120" w:type="dxa"/>
        </w:tblCellMar>
      </w:tblPr>
      <w:tblGrid>
        <w:gridCol w:w="2000"/>
        <w:gridCol w:w="3100"/>
        <w:gridCol w:w="4260"/>
      </w:tblGrid>
      <w:tr>
        <w:tc>
          <w:tcPr>
            <w:tcW w:type="dxa" w:w="2000"/>
            <w:shd w:fill="F2F4F7"/>
            <w:vAlign w:val="center"/>
          </w:tcPr>
          <w:p>
            <w:r>
              <w:rPr>
                <w:b/>
              </w:rPr>
              <w:t>诠释/路线</w:t>
            </w:r>
          </w:p>
        </w:tc>
        <w:tc>
          <w:tcPr>
            <w:tcW w:type="dxa" w:w="3100"/>
            <w:shd w:fill="F2F4F7"/>
            <w:vAlign w:val="center"/>
          </w:tcPr>
          <w:p>
            <w:r>
              <w:rPr>
                <w:b/>
              </w:rPr>
              <w:t>相似处</w:t>
            </w:r>
          </w:p>
        </w:tc>
        <w:tc>
          <w:tcPr>
            <w:tcW w:type="dxa" w:w="4260"/>
            <w:shd w:fill="F2F4F7"/>
            <w:vAlign w:val="center"/>
          </w:tcPr>
          <w:p>
            <w:r>
              <w:rPr>
                <w:b/>
              </w:rPr>
              <w:t>MOR 的区分点</w:t>
            </w:r>
          </w:p>
        </w:tc>
      </w:tr>
      <w:tr>
        <w:tc>
          <w:tcPr>
            <w:tcW w:type="dxa" w:w="2000"/>
            <w:vAlign w:val="center"/>
          </w:tcPr>
          <w:p>
            <w:r>
              <w:t>哥本哈根诠释</w:t>
            </w:r>
          </w:p>
        </w:tc>
        <w:tc>
          <w:tcPr>
            <w:tcW w:type="dxa" w:w="3100"/>
            <w:vAlign w:val="center"/>
          </w:tcPr>
          <w:p>
            <w:r>
              <w:t>都重视测量情境。</w:t>
            </w:r>
          </w:p>
        </w:tc>
        <w:tc>
          <w:tcPr>
            <w:tcW w:type="dxa" w:w="4260"/>
            <w:vAlign w:val="center"/>
          </w:tcPr>
          <w:p>
            <w:r>
              <w:t>MOR 不把坍缩作为不可解释的基本过程，而将其重述为参照系显现。</w:t>
            </w:r>
          </w:p>
        </w:tc>
      </w:tr>
      <w:tr>
        <w:tc>
          <w:tcPr>
            <w:tcW w:type="dxa" w:w="2000"/>
            <w:vAlign w:val="center"/>
          </w:tcPr>
          <w:p>
            <w:r>
              <w:t>多世界诠释</w:t>
            </w:r>
          </w:p>
        </w:tc>
        <w:tc>
          <w:tcPr>
            <w:tcW w:type="dxa" w:w="3100"/>
            <w:vAlign w:val="center"/>
          </w:tcPr>
          <w:p>
            <w:r>
              <w:t>都拒绝观测摧毁其他可能性。</w:t>
            </w:r>
          </w:p>
        </w:tc>
        <w:tc>
          <w:tcPr>
            <w:tcW w:type="dxa" w:w="4260"/>
            <w:vAlign w:val="center"/>
          </w:tcPr>
          <w:p>
            <w:r>
              <w:t>MOR 的投影扇区不是彼此独立的宇宙，而是同一实体的关联显现面向。</w:t>
            </w:r>
          </w:p>
        </w:tc>
      </w:tr>
      <w:tr>
        <w:tc>
          <w:tcPr>
            <w:tcW w:type="dxa" w:w="2000"/>
            <w:vAlign w:val="center"/>
          </w:tcPr>
          <w:p>
            <w:r>
              <w:t>退相干理论</w:t>
            </w:r>
          </w:p>
        </w:tc>
        <w:tc>
          <w:tcPr>
            <w:tcW w:type="dxa" w:w="3100"/>
            <w:vAlign w:val="center"/>
          </w:tcPr>
          <w:p>
            <w:r>
              <w:t>都重视环境和稳定结果基。</w:t>
            </w:r>
          </w:p>
        </w:tc>
        <w:tc>
          <w:tcPr>
            <w:tcW w:type="dxa" w:w="4260"/>
            <w:vAlign w:val="center"/>
          </w:tcPr>
          <w:p>
            <w:r>
              <w:t>退相干解释 B_M 的稳定化，MOR 还要解释 Ω_Q 的投影实在性与 μ 的本体论含义。</w:t>
            </w:r>
          </w:p>
        </w:tc>
      </w:tr>
      <w:tr>
        <w:tc>
          <w:tcPr>
            <w:tcW w:type="dxa" w:w="2000"/>
            <w:vAlign w:val="center"/>
          </w:tcPr>
          <w:p>
            <w:r>
              <w:t>关系量子力学</w:t>
            </w:r>
          </w:p>
        </w:tc>
        <w:tc>
          <w:tcPr>
            <w:tcW w:type="dxa" w:w="3100"/>
            <w:vAlign w:val="center"/>
          </w:tcPr>
          <w:p>
            <w:r>
              <w:t>都强调关系而非绝对状态。</w:t>
            </w:r>
          </w:p>
        </w:tc>
        <w:tc>
          <w:tcPr>
            <w:tcW w:type="dxa" w:w="4260"/>
            <w:vAlign w:val="center"/>
          </w:tcPr>
          <w:p>
            <w:r>
              <w:t>MOR 进一步引入完整投影结构 Ω_Q、投影关联网络 Γ 和微观观测参照系 M。</w:t>
            </w:r>
          </w:p>
        </w:tc>
      </w:tr>
      <w:tr>
        <w:tc>
          <w:tcPr>
            <w:tcW w:type="dxa" w:w="2000"/>
            <w:vAlign w:val="center"/>
          </w:tcPr>
          <w:p>
            <w:r>
              <w:t>QBism</w:t>
            </w:r>
          </w:p>
        </w:tc>
        <w:tc>
          <w:tcPr>
            <w:tcW w:type="dxa" w:w="3100"/>
            <w:vAlign w:val="center"/>
          </w:tcPr>
          <w:p>
            <w:r>
              <w:t>都反对朴素客观波函数图景。</w:t>
            </w:r>
          </w:p>
        </w:tc>
        <w:tc>
          <w:tcPr>
            <w:tcW w:type="dxa" w:w="4260"/>
            <w:vAlign w:val="center"/>
          </w:tcPr>
          <w:p>
            <w:r>
              <w:t>MOR 不把概率化约为主体信念，而将 μ 理解为物理测量关系下的可显现测度。</w:t>
            </w:r>
          </w:p>
        </w:tc>
      </w:tr>
    </w:tbl>
    <w:p>
      <w:pPr>
        <w:pStyle w:val="Heading1"/>
      </w:pPr>
      <w:r>
        <w:t>四、3.0 版本的边界与未来接口</w:t>
      </w:r>
    </w:p>
    <w:p>
      <w:r>
        <w:t>3.0 版本仍以弱版本 MOR 为主体：它是量子力学的本体论诠释，并新增小时空与空间本质的研究猜想，但仍不是已经完成的新物理理论。因此，本文不把普通双缝干涉、普通纠缠或普通自旋测量说成对 MOR 的独立验证；这些现象只能展示 MOR 的解释力和相容性。</w:t>
      </w:r>
    </w:p>
    <w:p>
      <w:r>
        <w:t>未来若要发展强版本 MOR，必须引入受严格约束的偏离项，并给出可测统计判据。但这不是 3.0 版本的任务。</w:t>
      </w:r>
    </w:p>
    <w:p>
      <w:pPr>
        <w:jc w:val="center"/>
      </w:pPr>
      <w:r>
        <w:rPr>
          <w:b/>
        </w:rPr>
        <w:t>μ_i(M) = ||Π_i^M |ψ⟩||² + δ_i^MOR(M, Γ, D)</w:t>
      </w:r>
    </w:p>
    <w:p>
      <w:r>
        <w:t>其中 δ_i^MOR 只有在满足归一化、非负性、无信号约束和经典极限的情况下，才可能成为未来实验研究对象。3.0 版本保留这一接口，但不依赖它来证明弱版本与新增猜想的哲学价值。</w:t>
      </w:r>
    </w:p>
    <w:p>
      <w:pPr>
        <w:pStyle w:val="Heading1"/>
      </w:pPr>
      <w:r>
        <w:t>五、小时空概念与小时空猜想</w:t>
      </w:r>
    </w:p>
    <w:p>
      <w:r>
        <w:t>3.0 版本在 2.0 的本体论诠释框架上增加一个新的研究接口：小时空概念。这里的“小时空”不是把宏观时空按比例缩小，也不是直接宣称空间或时间由某种最小单元拼成；它首先是一种哲学物理猜想，用来描述量子尺度下的时间、空间、关联与因果可能具有不同于宏观经验的呈现方式。</w:t>
      </w:r>
    </w:p>
    <w:p>
      <w:r>
        <w:t>宏观世界中的温度可以作为一个类比：单个分子的运动并不直接等同于宏观温度，温度是大量微观运动在统计层面形成的宏观量。类似地，宏观时空中的连续位置、稳定距离、清晰时刻和确定因果顺序，可能并不是微观层面的原始图像，而是微观关联结构经过退相干、粗粒化和观测参照系稳定化之后的显现结果。</w:t>
      </w:r>
    </w:p>
    <w:p>
      <w:pPr>
        <w:pStyle w:val="Heading2"/>
      </w:pPr>
      <w:r>
        <w:t>5.1 小时空的初步定义</w:t>
      </w:r>
    </w:p>
    <w:p>
      <w:r>
        <w:t>小时空可暂定为：在量子或微观尺度下，由微观实体之间的关联、可区分性、相互作用、时间排序和因果可达性共同构成的关系结构。它与宏观时空的关系，类似微观分子运动与宏观温度之间的关系：二者相关，但不能被简单等同。</w:t>
      </w:r>
    </w:p>
    <w:p>
      <w:pPr>
        <w:jc w:val="center"/>
      </w:pPr>
      <w:r>
        <w:rPr>
          <w:b/>
          <w:color w:val="1F4D78"/>
        </w:rPr>
        <w:t>χ_Q = (R_Q, τ_Q, C_Q, κ_Q)</w:t>
      </w:r>
    </w:p>
    <w:p>
      <w:r>
        <w:t>其中 χ_Q 表示量子系统 Q 的小时空结构草图；R_Q 表示微观关联网络，τ_Q 表示局部时间排序或过程顺序，C_Q 表示因果可达性与信息可传递约束，κ_Q 表示由微观关系向宏观时空显现的粗粒化规则。这个记号不是成熟方程，而是为后续研究提供一个可讨论的概念坐标。</w:t>
      </w:r>
    </w:p>
    <w:p>
      <w:pPr>
        <w:pStyle w:val="Heading2"/>
      </w:pPr>
      <w:r>
        <w:t>5.2 小时空与宏观时空的可能差异</w:t>
      </w:r>
    </w:p>
    <w:p>
      <w:r>
        <w:t>如果小时空猜想成立，量子尺度下的时空特性至少可能在以下方向上区别于宏观时空：</w:t>
      </w:r>
    </w:p>
    <w:p>
      <w:pPr>
        <w:pStyle w:val="ListBullet"/>
      </w:pPr>
      <w:r>
        <w:t>宏观时空通常表现为连续、稳定、可坐标化的背景；小时空可能首先表现为关系网络，而不是独立容器。</w:t>
      </w:r>
    </w:p>
    <w:p>
      <w:pPr>
        <w:pStyle w:val="ListBullet"/>
      </w:pPr>
      <w:r>
        <w:t>宏观事件通常具有清晰的先后顺序；小时空中的过程顺序可能与测量设置、相互作用方式和系统纠缠结构有关。</w:t>
      </w:r>
    </w:p>
    <w:p>
      <w:pPr>
        <w:pStyle w:val="ListBullet"/>
      </w:pPr>
      <w:r>
        <w:t>宏观空间强调可分离的物体位置；小时空可能允许非可分关联，使两个空间上分离的系统仍属于同一联合投影结构。</w:t>
      </w:r>
    </w:p>
    <w:p>
      <w:pPr>
        <w:pStyle w:val="ListBullet"/>
      </w:pPr>
      <w:r>
        <w:t>宏观因果律要求可传递作用受到光锥结构限制；小时空中的相关性可以跨越宏观空间分离，但不能被直接解释为可控超光速信号。</w:t>
      </w:r>
    </w:p>
    <w:p>
      <w:pPr>
        <w:pStyle w:val="ListBullet"/>
      </w:pPr>
      <w:r>
        <w:t>宏观时间箭头与热力学、退相干和记录形成有关；小时空层面的演化可能更接近可逆振幅结构，时间箭头需要在显现层重新解释。</w:t>
      </w:r>
    </w:p>
    <w:p>
      <w:pPr>
        <w:pStyle w:val="Heading2"/>
      </w:pPr>
      <w:r>
        <w:t>5.3 小时空在 MOR 中的位置</w:t>
      </w:r>
    </w:p>
    <w:p>
      <w:r>
        <w:t>在 2.0 中，MOR 的核心是微观观测参照系与多维投影结构；在 3.0 中，小时空猜想进一步提出：不同投影扇区之所以能在观测中呈现为不同结果，可能不仅因为测量基不同，也因为它们对应着微观层面不同的关系结构与显现路径。换言之，Ω_Q 不只是状态可能性的集合，也可能包含这些状态能够被宏观时空读取的条件。</w:t>
      </w:r>
    </w:p>
    <w:p>
      <w:r>
        <w:t>这会让“坍缩”的解释更进一步：坍缩不是实在突然从多变一，而是宏观观测参照系在小时空关系中选定一个可稳定记录的显现截面。叠加也不再只是数学线性组合，而是多个小时空显现路径在同一微观实在中的共同存在方式。</w:t>
      </w:r>
    </w:p>
    <w:p>
      <w:pPr>
        <w:pStyle w:val="Heading2"/>
      </w:pPr>
      <w:r>
        <w:t>5.4 作为“新云”的意义</w:t>
      </w:r>
    </w:p>
    <w:p>
      <w:r>
        <w:t>如果借用物理学史上“几朵云”的修辞，小时空猜想可以被视为一个值得保留的疑问点。需要谨慎说明的是，经典说法中的“两朵云”通常指 19 世纪末经典物理上空的以太漂移问题与黑体辐射问题；前者最终通向相对论，后者最终通向量子论。黑洞辐射则是后来在广义相对论、量子场论和热力学交汇处出现的现代提示。MOR 3.0 所说的小时空，不是把这些历史问题简单并列，而是借用其精神：真正重大的理论进展，常常开始于一个与既有框架不完全吻合的边缘疑问。</w:t>
      </w:r>
    </w:p>
    <w:p>
      <w:r>
        <w:t>小时空的探索价值在于：它可能把量子叠加、纠缠、测量、光速不变、因果结构和宏观时空显现放到同一张问题地图上。即使最终它不形成新的物理理论，它也可以作为 MOR 的哲学研究纲领，帮助澄清量子实在性问题到底卡在何处。</w:t>
      </w:r>
    </w:p>
    <w:p>
      <w:pPr>
        <w:pStyle w:val="Heading2"/>
      </w:pPr>
      <w:r>
        <w:t>5.5 后续研究问题</w:t>
      </w:r>
    </w:p>
    <w:p>
      <w:pPr>
        <w:pStyle w:val="ListBullet"/>
      </w:pPr>
      <w:r>
        <w:t>小时空是否可以被形式化为关系网络、范畴结构、因果集、量子信息结构或某种投影几何？</w:t>
      </w:r>
    </w:p>
    <w:p>
      <w:pPr>
        <w:pStyle w:val="ListBullet"/>
      </w:pPr>
      <w:r>
        <w:t>宏观时空的连续性、度量和光锥结构，是否可以被理解为小时空关系在稳定观测参照系下的粗粒化结果？</w:t>
      </w:r>
    </w:p>
    <w:p>
      <w:pPr>
        <w:pStyle w:val="ListBullet"/>
      </w:pPr>
      <w:r>
        <w:t>量子纠缠中的非局域相关，是否可以被重新表述为小时空层面的非可分关系，而不是宏观空间中的瞬时作用？</w:t>
      </w:r>
    </w:p>
    <w:p>
      <w:pPr>
        <w:pStyle w:val="ListBullet"/>
      </w:pPr>
      <w:r>
        <w:t>小时空与 Born 概率之间是否存在更深关系，即可显现测度 μ 是否来源于小时空结构的稳定投影权重？</w:t>
      </w:r>
    </w:p>
    <w:p>
      <w:pPr>
        <w:pStyle w:val="Heading1"/>
      </w:pPr>
      <w:r>
        <w:t>六、空间本质的再探索：光速、纠缠与因果</w:t>
      </w:r>
    </w:p>
    <w:p>
      <w:r>
        <w:t>MOR 3.0 的第二个新增方向，是从哲学和物理双重意义上重新追问空间的本质。空间究竟是一个预先存在的容器，还是物体之间关系的表达？它是度量结构、因果结构、信息可达性的条件，还是量子实在显现为宏观经验时形成的稳定投影？这些问题并不是抽象修辞，因为光速不变、量子纠缠和因果律都深深依赖我们如何理解时间与空间的关系。</w:t>
      </w:r>
    </w:p>
    <w:p>
      <w:pPr>
        <w:pStyle w:val="Heading2"/>
      </w:pPr>
      <w:r>
        <w:t>6.1 空间不是单纯容器</w:t>
      </w:r>
    </w:p>
    <w:p>
      <w:r>
        <w:t>在日常经验中，空间像一个容器：物体位于其中，距离把物体分开，运动在空间中发生。但现代物理已经削弱了这种朴素图像。狭义相对论表明，时间与空间不能完全分离；广义相对论表明，时空几何会与物质能量分布相互关联；量子纠缠则提示，空间分离并不等于物理状态的完全可分离。</w:t>
      </w:r>
    </w:p>
    <w:p>
      <w:r>
        <w:t>因此，在 MOR 中，空间更适合被理解为一种显现结构：它让物体能够被区分、定位、相互接近或相互隔离，也让因果关系获得可表达的舞台。但空间本身可能不是最底层实体，而是微观关系在宏观参照系中的稳定表达。</w:t>
      </w:r>
    </w:p>
    <w:p>
      <w:pPr>
        <w:pStyle w:val="Heading2"/>
      </w:pPr>
      <w:r>
        <w:t>6.2 光速不变的本质线索</w:t>
      </w:r>
    </w:p>
    <w:p>
      <w:r>
        <w:t>光速不变在狭义相对论中不是单纯关于光的经验事实，而是时空结构的核心约束：不同惯性参照系对时间和空间的分解可以不同，但光锥结构保持不变。若从 MOR 3.0 的角度看，光速不变可能提示：宏观时空并非任意容器，而是具有稳定信息传播边界的显现结构。</w:t>
      </w:r>
    </w:p>
    <w:p>
      <w:r>
        <w:t>这里必须保持谨慎：MOR 3.0 并不声称已经解释了光速不变原理。它只是提出一个研究方向：如果宏观时空是小时空关系的稳定粗粒化，那么光速 c 也许可以被理解为宏观显现层中信息、相互作用和因果可达性的极限结构，而不仅是某种粒子运动速度的数值常数。</w:t>
      </w:r>
    </w:p>
    <w:p>
      <w:pPr>
        <w:pStyle w:val="Heading2"/>
      </w:pPr>
      <w:r>
        <w:t>6.3 纠缠不是空间中的瞬时推力</w:t>
      </w:r>
    </w:p>
    <w:p>
      <w:r>
        <w:t>量子纠缠最容易引发误解：两个空间上分离的系统表现出强相关，似乎意味着一个系统瞬间影响另一个系统。但标准量子理论与实验事实更稳妥的解释是：纠缠态描述的是一个不可分的联合系统，测量结果之间存在相关性，却不能用来发送可控超光速信息。</w:t>
      </w:r>
    </w:p>
    <w:p>
      <w:r>
        <w:t>MOR 可以把这一点重新表述为：纠缠不是宏观空间中两个物体之间的神秘拉扯，而是同一多维投影结构在两个空间区域中的联合显现。所谓“瞬时效应”不是一个信号穿越空间，而是宏观空间分离无法完全表达小时空层面的非可分关系。</w:t>
      </w:r>
    </w:p>
    <w:p>
      <w:pPr>
        <w:pStyle w:val="Heading2"/>
      </w:pPr>
      <w:r>
        <w:t>6.4 因果律与空间起点</w:t>
      </w:r>
    </w:p>
    <w:p>
      <w:r>
        <w:t>因果律通常被理解为事件之间的先后和作用关系。但事件能否相互作用、信息能否从一处到另一处、两个对象是否可以被独立改变，都依赖空间分离与时间排序。因此，空间不是因果律之外的背景，它参与规定因果关系能够怎样被表达。</w:t>
      </w:r>
    </w:p>
    <w:p>
      <w:r>
        <w:t>若小时空与宏观时空并不完全同构，那么因果律也可能具有层级性：在宏观层面，因果律表现为光锥、局域传播和可记录事件之间的先后关系；在量子层面，它可能表现为投影结构、相干约束和不可分关联之间的可显现关系。MOR 的任务不是取消因果律，而是探索因果律如何从微观关系结构中显现为宏观时空中的稳定规则。</w:t>
      </w:r>
    </w:p>
    <w:p>
      <w:pPr>
        <w:pStyle w:val="Heading2"/>
      </w:pPr>
      <w:r>
        <w:t>6.5 3.0 的边界声明</w:t>
      </w:r>
    </w:p>
    <w:p>
      <w:r>
        <w:t>小时空与空间本质探索是 3.0 的新增思想接口，不是已经完成的强物理理论。它们不能被用来声称已经推导出相对论，也不能被用来声称解释了所有量子纠缠现象。它们的价值在于提出一个清晰的研究问题：宏观时空、量子显现与观测参照系之间，是否存在一个尚未被充分形式化的微观关系层？</w:t>
      </w:r>
    </w:p>
    <w:p>
      <w:pPr>
        <w:pStyle w:val="Heading1"/>
      </w:pPr>
      <w:r>
        <w:t>七、常见质疑与弱版本回应</w:t>
      </w:r>
    </w:p>
    <w:tbl>
      <w:tblPr>
        <w:tblStyle w:val="TableGrid"/>
        <w:tblW w:type="dxa" w:w="9360"/>
        <w:tblLook w:firstColumn="1" w:firstRow="1" w:lastColumn="0" w:lastRow="0" w:noHBand="0" w:noVBand="1" w:val="04A0"/>
        <w:tblCellMar>
          <w:top w:w="80" w:type="dxa"/>
          <w:start w:w="120" w:type="dxa"/>
          <w:bottom w:w="80" w:type="dxa"/>
          <w:end w:w="120" w:type="dxa"/>
        </w:tblCellMar>
      </w:tblPr>
      <w:tblGrid>
        <w:gridCol w:w="2700"/>
        <w:gridCol w:w="6660"/>
      </w:tblGrid>
      <w:tr>
        <w:tc>
          <w:tcPr>
            <w:tcW w:type="dxa" w:w="2700"/>
            <w:shd w:fill="F2F4F7"/>
            <w:vAlign w:val="center"/>
          </w:tcPr>
          <w:p>
            <w:r>
              <w:rPr>
                <w:b/>
              </w:rPr>
              <w:t>质疑</w:t>
            </w:r>
          </w:p>
        </w:tc>
        <w:tc>
          <w:tcPr>
            <w:tcW w:type="dxa" w:w="6660"/>
            <w:shd w:fill="F2F4F7"/>
            <w:vAlign w:val="center"/>
          </w:tcPr>
          <w:p>
            <w:r>
              <w:rPr>
                <w:b/>
              </w:rPr>
              <w:t>弱版本 MOR 的回应</w:t>
            </w:r>
          </w:p>
        </w:tc>
      </w:tr>
      <w:tr>
        <w:tc>
          <w:tcPr>
            <w:tcW w:type="dxa" w:w="2700"/>
            <w:vAlign w:val="center"/>
          </w:tcPr>
          <w:p>
            <w:r>
              <w:t>这是不是多世界改名？</w:t>
            </w:r>
          </w:p>
        </w:tc>
        <w:tc>
          <w:tcPr>
            <w:tcW w:type="dxa" w:w="6660"/>
            <w:vAlign w:val="center"/>
          </w:tcPr>
          <w:p>
            <w:r>
              <w:t>不是。MOR 的投影扇区不是相互独立的宇宙，而是同一完整投影结构的关联显现面向。</w:t>
            </w:r>
          </w:p>
        </w:tc>
      </w:tr>
      <w:tr>
        <w:tc>
          <w:tcPr>
            <w:tcW w:type="dxa" w:w="2700"/>
            <w:vAlign w:val="center"/>
          </w:tcPr>
          <w:p>
            <w:r>
              <w:t>观测参照系是不是意识选择？</w:t>
            </w:r>
          </w:p>
        </w:tc>
        <w:tc>
          <w:tcPr>
            <w:tcW w:type="dxa" w:w="6660"/>
            <w:vAlign w:val="center"/>
          </w:tcPr>
          <w:p>
            <w:r>
              <w:t>不是。M 由 O、H_int、E、D 定义，是物理测量关系，不是心理选择。</w:t>
            </w:r>
          </w:p>
        </w:tc>
      </w:tr>
      <w:tr>
        <w:tc>
          <w:tcPr>
            <w:tcW w:type="dxa" w:w="2700"/>
            <w:vAlign w:val="center"/>
          </w:tcPr>
          <w:p>
            <w:r>
              <w:t>Born 规则是否只是重述？</w:t>
            </w:r>
          </w:p>
        </w:tc>
        <w:tc>
          <w:tcPr>
            <w:tcW w:type="dxa" w:w="6660"/>
            <w:vAlign w:val="center"/>
          </w:tcPr>
          <w:p>
            <w:r>
              <w:t>弱版本确实保留 Born 规则；贡献在于把概率解释为可显现测度，而非现实缺席或主观信念。</w:t>
            </w:r>
          </w:p>
        </w:tc>
      </w:tr>
      <w:tr>
        <w:tc>
          <w:tcPr>
            <w:tcW w:type="dxa" w:w="2700"/>
            <w:vAlign w:val="center"/>
          </w:tcPr>
          <w:p>
            <w:r>
              <w:t>MOR 是否不可检验？</w:t>
            </w:r>
          </w:p>
        </w:tc>
        <w:tc>
          <w:tcPr>
            <w:tcW w:type="dxa" w:w="6660"/>
            <w:vAlign w:val="center"/>
          </w:tcPr>
          <w:p>
            <w:r>
              <w:t>弱版本作为诠释不提出新数值预测；强版本的可检验性需要未来 δ_i^MOR 的严格定义。</w:t>
            </w:r>
          </w:p>
        </w:tc>
      </w:tr>
      <w:tr>
        <w:tc>
          <w:tcPr>
            <w:tcW w:type="dxa" w:w="2700"/>
            <w:vAlign w:val="center"/>
          </w:tcPr>
          <w:p>
            <w:r>
              <w:t>多维投影是否过度实体化？</w:t>
            </w:r>
          </w:p>
        </w:tc>
        <w:tc>
          <w:tcPr>
            <w:tcW w:type="dxa" w:w="6660"/>
            <w:vAlign w:val="center"/>
          </w:tcPr>
          <w:p>
            <w:r>
              <w:t>2.0 中它只是解释结构，不被过早设定为独立宇宙或真实几何时空。</w:t>
            </w:r>
          </w:p>
        </w:tc>
      </w:tr>
      <w:tr>
        <w:tc>
          <w:tcPr>
            <w:tcW w:type="dxa" w:w="2700"/>
          </w:tcPr>
          <w:p>
            <w:r>
              <w:t>小时空猜想是否过于大胆？</w:t>
            </w:r>
          </w:p>
        </w:tc>
        <w:tc>
          <w:tcPr>
            <w:tcW w:type="dxa" w:w="6660"/>
          </w:tcPr>
          <w:p>
            <w:r>
              <w:t>在 3.0 中，小时空只作为研究猜想提出，不作为已证明的物理结构。它的作用是提示：微观尺度下的时空关系可能不同于宏观光滑时空，后续必须通过数学模型和经验约束检验。</w:t>
            </w:r>
          </w:p>
        </w:tc>
      </w:tr>
      <w:tr>
        <w:tc>
          <w:tcPr>
            <w:tcW w:type="dxa" w:w="2700"/>
          </w:tcPr>
          <w:p>
            <w:r>
              <w:t>MOR 是否主张量子纠缠可以超光速传递信息？</w:t>
            </w:r>
          </w:p>
        </w:tc>
        <w:tc>
          <w:tcPr>
            <w:tcW w:type="dxa" w:w="6660"/>
          </w:tcPr>
          <w:p>
            <w:r>
              <w:t>不主张。MOR 将纠缠理解为联合系统的非可分投影约束，而不是可控超光速信号。弱版本必须保留无信号原则和相对论因果结构。</w:t>
            </w:r>
          </w:p>
        </w:tc>
      </w:tr>
    </w:tbl>
    <w:p>
      <w:pPr>
        <w:pStyle w:val="Heading1"/>
      </w:pPr>
      <w:r>
        <w:t>八、核心术语与符号表</w:t>
      </w:r>
    </w:p>
    <w:tbl>
      <w:tblPr>
        <w:tblStyle w:val="TableGrid"/>
        <w:tblW w:type="dxa" w:w="9360"/>
        <w:tblLook w:firstColumn="1" w:firstRow="1" w:lastColumn="0" w:lastRow="0" w:noHBand="0" w:noVBand="1" w:val="04A0"/>
        <w:tblCellMar>
          <w:top w:w="80" w:type="dxa"/>
          <w:start w:w="120" w:type="dxa"/>
          <w:bottom w:w="80" w:type="dxa"/>
          <w:end w:w="120" w:type="dxa"/>
        </w:tblCellMar>
      </w:tblPr>
      <w:tblGrid>
        <w:gridCol w:w="2700"/>
        <w:gridCol w:w="6660"/>
      </w:tblGrid>
      <w:tr>
        <w:tc>
          <w:tcPr>
            <w:tcW w:type="dxa" w:w="2700"/>
            <w:shd w:fill="F2F4F7"/>
            <w:vAlign w:val="center"/>
          </w:tcPr>
          <w:p>
            <w:r>
              <w:rPr>
                <w:b/>
              </w:rPr>
              <w:t>符号/术语</w:t>
            </w:r>
          </w:p>
        </w:tc>
        <w:tc>
          <w:tcPr>
            <w:tcW w:type="dxa" w:w="6660"/>
            <w:shd w:fill="F2F4F7"/>
            <w:vAlign w:val="center"/>
          </w:tcPr>
          <w:p>
            <w:r>
              <w:rPr>
                <w:b/>
              </w:rPr>
              <w:t>定义</w:t>
            </w:r>
          </w:p>
        </w:tc>
      </w:tr>
      <w:tr>
        <w:tc>
          <w:tcPr>
            <w:tcW w:type="dxa" w:w="2700"/>
            <w:vAlign w:val="center"/>
          </w:tcPr>
          <w:p>
            <w:r>
              <w:t>MOR / 微观观测相对论</w:t>
            </w:r>
          </w:p>
        </w:tc>
        <w:tc>
          <w:tcPr>
            <w:tcW w:type="dxa" w:w="6660"/>
            <w:vAlign w:val="center"/>
          </w:tcPr>
          <w:p>
            <w:r>
              <w:t>量子尺度下关于微观实在显现如何依赖观测参照系的本体论诠释。</w:t>
            </w:r>
          </w:p>
        </w:tc>
      </w:tr>
      <w:tr>
        <w:tc>
          <w:tcPr>
            <w:tcW w:type="dxa" w:w="2700"/>
            <w:vAlign w:val="center"/>
          </w:tcPr>
          <w:p>
            <w:r>
              <w:t>Ω_Q / 完整投影结构</w:t>
            </w:r>
          </w:p>
        </w:tc>
        <w:tc>
          <w:tcPr>
            <w:tcW w:type="dxa" w:w="6660"/>
            <w:vAlign w:val="center"/>
          </w:tcPr>
          <w:p>
            <w:r>
              <w:t>量子系统 Q 的完整关系性实在结构。</w:t>
            </w:r>
          </w:p>
        </w:tc>
      </w:tr>
      <w:tr>
        <w:tc>
          <w:tcPr>
            <w:tcW w:type="dxa" w:w="2700"/>
            <w:vAlign w:val="center"/>
          </w:tcPr>
          <w:p>
            <w:r>
              <w:t>S_i / 微观投影扇区</w:t>
            </w:r>
          </w:p>
        </w:tc>
        <w:tc>
          <w:tcPr>
            <w:tcW w:type="dxa" w:w="6660"/>
            <w:vAlign w:val="center"/>
          </w:tcPr>
          <w:p>
            <w:r>
              <w:t>系统在某一可观测条件下可显现的关系域。</w:t>
            </w:r>
          </w:p>
        </w:tc>
      </w:tr>
      <w:tr>
        <w:tc>
          <w:tcPr>
            <w:tcW w:type="dxa" w:w="2700"/>
            <w:vAlign w:val="center"/>
          </w:tcPr>
          <w:p>
            <w:r>
              <w:t>Γ / 投影关联网络</w:t>
            </w:r>
          </w:p>
        </w:tc>
        <w:tc>
          <w:tcPr>
            <w:tcW w:type="dxa" w:w="6660"/>
            <w:vAlign w:val="center"/>
          </w:tcPr>
          <w:p>
            <w:r>
              <w:t>不同投影扇区之间的相干、约束和关联结构。</w:t>
            </w:r>
          </w:p>
        </w:tc>
      </w:tr>
      <w:tr>
        <w:tc>
          <w:tcPr>
            <w:tcW w:type="dxa" w:w="2700"/>
            <w:vAlign w:val="center"/>
          </w:tcPr>
          <w:p>
            <w:r>
              <w:t>M / 微观观测参照系</w:t>
            </w:r>
          </w:p>
        </w:tc>
        <w:tc>
          <w:tcPr>
            <w:tcW w:type="dxa" w:w="6660"/>
            <w:vAlign w:val="center"/>
          </w:tcPr>
          <w:p>
            <w:r>
              <w:t>由 O、H_int、E、D 共同定义的物理测量关系。</w:t>
            </w:r>
          </w:p>
        </w:tc>
      </w:tr>
      <w:tr>
        <w:tc>
          <w:tcPr>
            <w:tcW w:type="dxa" w:w="2700"/>
            <w:vAlign w:val="center"/>
          </w:tcPr>
          <w:p>
            <w:r>
              <w:t>B_M / 稳定结果基</w:t>
            </w:r>
          </w:p>
        </w:tc>
        <w:tc>
          <w:tcPr>
            <w:tcW w:type="dxa" w:w="6660"/>
            <w:vAlign w:val="center"/>
          </w:tcPr>
          <w:p>
            <w:r>
              <w:t>由观测参照系 M 选定的一组稳定可记录结果。</w:t>
            </w:r>
          </w:p>
        </w:tc>
      </w:tr>
      <w:tr>
        <w:tc>
          <w:tcPr>
            <w:tcW w:type="dxa" w:w="2700"/>
            <w:vAlign w:val="center"/>
          </w:tcPr>
          <w:p>
            <w:r>
              <w:t>μ_i(M) / 可显现测度</w:t>
            </w:r>
          </w:p>
        </w:tc>
        <w:tc>
          <w:tcPr>
            <w:tcW w:type="dxa" w:w="6660"/>
            <w:vAlign w:val="center"/>
          </w:tcPr>
          <w:p>
            <w:r>
              <w:t>投影扇区 S_i 在 M 下被读取为结果的权重。</w:t>
            </w:r>
          </w:p>
        </w:tc>
      </w:tr>
      <w:tr>
        <w:tc>
          <w:tcPr>
            <w:tcW w:type="dxa" w:w="2700"/>
            <w:vAlign w:val="center"/>
          </w:tcPr>
          <w:p>
            <w:r>
              <w:t>δ_i^MOR / 强版本偏离项</w:t>
            </w:r>
          </w:p>
        </w:tc>
        <w:tc>
          <w:tcPr>
            <w:tcW w:type="dxa" w:w="6660"/>
            <w:vAlign w:val="center"/>
          </w:tcPr>
          <w:p>
            <w:r>
              <w:t>未来强版本可能引入的受约束偏离项，非 2.0 弱版本核心主张。</w:t>
            </w:r>
          </w:p>
        </w:tc>
      </w:tr>
      <w:tr>
        <w:tc>
          <w:tcPr>
            <w:tcW w:type="dxa" w:w="2700"/>
          </w:tcPr>
          <w:p>
            <w:r>
              <w:t>小时空</w:t>
            </w:r>
          </w:p>
        </w:tc>
        <w:tc>
          <w:tcPr>
            <w:tcW w:type="dxa" w:w="6660"/>
          </w:tcPr>
          <w:p>
            <w:r>
              <w:t>量子尺度或微观尺度下可能存在的时空关系层级；它不等同于把宏观时空简单缩小，而是指微观关联、时间排序、空间分离与因果可达性可能具有不同于宏观时空的呈现方式。</w:t>
            </w:r>
          </w:p>
        </w:tc>
      </w:tr>
      <w:tr>
        <w:tc>
          <w:tcPr>
            <w:tcW w:type="dxa" w:w="2700"/>
          </w:tcPr>
          <w:p>
            <w:r>
              <w:t>小时空猜想</w:t>
            </w:r>
          </w:p>
        </w:tc>
        <w:tc>
          <w:tcPr>
            <w:tcW w:type="dxa" w:w="6660"/>
          </w:tcPr>
          <w:p>
            <w:r>
              <w:t>3.0 新增研究猜想：宏观时空可能是微观关系结构经退相干、粗粒化和稳定投影后形成的显现层；量子叠加、纠缠与测量问题可能部分来自小时空与宏观时空之间的翻译差异。</w:t>
            </w:r>
          </w:p>
        </w:tc>
      </w:tr>
      <w:tr>
        <w:tc>
          <w:tcPr>
            <w:tcW w:type="dxa" w:w="2700"/>
          </w:tcPr>
          <w:p>
            <w:r>
              <w:t>空间本质探索</w:t>
            </w:r>
          </w:p>
        </w:tc>
        <w:tc>
          <w:tcPr>
            <w:tcW w:type="dxa" w:w="6660"/>
          </w:tcPr>
          <w:p>
            <w:r>
              <w:t>对空间作为容器、关系、度量、因果结构和可分辨性条件的再解释。MOR 3.0 将空间视为量子实在显现的关键约束，而不是单纯的背景舞台。</w:t>
            </w:r>
          </w:p>
        </w:tc>
      </w:tr>
    </w:tbl>
    <w:p>
      <w:pPr>
        <w:pStyle w:val="Heading1"/>
      </w:pPr>
      <w:r>
        <w:t>结语</w:t>
      </w:r>
    </w:p>
    <w:p>
      <w:r>
        <w:t>微观观测相对论的 2.0 弱版本，并不试图立即取代量子力学，也不试图用一个新名词解决所有技术问题。它的价值在于提出一种更清晰的哲学图景：世界不是在观测中被制造出来的，也不是在每一次测量中分裂成无数宇宙；世界更像是一种具有多维投影结构的深层实在，而观测只是我们从有限参照系中读取它的一种方式。</w:t>
      </w:r>
    </w:p>
    <w:p>
      <w:r>
        <w:t>在这个意义上，MOR 不是量子力学之外的任意想象，而是对量子力学成功形式主义的一次本体论重读。它把叠加理解为实在未被单一参照系穷尽，把坍缩理解为信息显现，把观测理解为物理参照结构，并以此为未来更严格的数学化和实验化研究保留入口。</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微观观测相对论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