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451" w:rsidRPr="0068773B" w:rsidRDefault="0068773B">
      <w:pPr>
        <w:jc w:val="center"/>
        <w:rPr>
          <w:rFonts w:eastAsia="黑体" w:cstheme="minorHAnsi"/>
          <w:b/>
          <w:bCs/>
          <w:sz w:val="24"/>
          <w:szCs w:val="24"/>
        </w:rPr>
      </w:pPr>
      <w:bookmarkStart w:id="0" w:name="_GoBack"/>
      <w:r w:rsidRPr="0068773B">
        <w:rPr>
          <w:rFonts w:eastAsia="黑体" w:cstheme="minorHAnsi"/>
          <w:b/>
          <w:bCs/>
          <w:sz w:val="24"/>
          <w:szCs w:val="24"/>
        </w:rPr>
        <w:t>Dancing and singing</w:t>
      </w:r>
    </w:p>
    <w:p w:rsidR="00FE3451" w:rsidRPr="0068773B" w:rsidRDefault="0068773B">
      <w:pPr>
        <w:jc w:val="left"/>
        <w:rPr>
          <w:rFonts w:eastAsia="宋体" w:cstheme="minorHAnsi"/>
          <w:sz w:val="24"/>
          <w:szCs w:val="24"/>
        </w:rPr>
      </w:pPr>
      <w:proofErr w:type="gramStart"/>
      <w:r w:rsidRPr="0068773B">
        <w:rPr>
          <w:rFonts w:eastAsia="宋体" w:cstheme="minorHAnsi"/>
          <w:b/>
          <w:bCs/>
          <w:sz w:val="24"/>
          <w:szCs w:val="24"/>
        </w:rPr>
        <w:t>1.Learning</w:t>
      </w:r>
      <w:proofErr w:type="gramEnd"/>
      <w:r w:rsidRPr="0068773B">
        <w:rPr>
          <w:rFonts w:eastAsia="宋体" w:cstheme="minorHAnsi"/>
          <w:b/>
          <w:bCs/>
          <w:sz w:val="24"/>
          <w:szCs w:val="24"/>
        </w:rPr>
        <w:t xml:space="preserve"> goals</w:t>
      </w:r>
    </w:p>
    <w:p w:rsidR="00FE3451" w:rsidRPr="0068773B" w:rsidRDefault="0068773B">
      <w:pPr>
        <w:jc w:val="left"/>
        <w:rPr>
          <w:rFonts w:eastAsia="宋体" w:cstheme="minorHAnsi"/>
          <w:sz w:val="24"/>
          <w:szCs w:val="24"/>
        </w:rPr>
      </w:pPr>
      <w:r w:rsidRPr="0068773B">
        <w:rPr>
          <w:rFonts w:eastAsia="宋体" w:cstheme="minorHAnsi"/>
          <w:sz w:val="24"/>
          <w:szCs w:val="24"/>
        </w:rPr>
        <w:t>In this course, we mainly learn how to use the Python programming to realize the "singing" and "dancing" of the Freestyle, that is, the motor, buzzer and RGB lights work simultaneously.</w:t>
      </w:r>
    </w:p>
    <w:p w:rsidR="00FE3451" w:rsidRPr="0068773B" w:rsidRDefault="00FE3451">
      <w:pPr>
        <w:jc w:val="left"/>
        <w:rPr>
          <w:rFonts w:eastAsia="宋体" w:cstheme="minorHAnsi"/>
          <w:sz w:val="24"/>
          <w:szCs w:val="24"/>
        </w:rPr>
      </w:pPr>
    </w:p>
    <w:p w:rsidR="00FE3451" w:rsidRPr="0068773B" w:rsidRDefault="0068773B">
      <w:pPr>
        <w:jc w:val="left"/>
        <w:rPr>
          <w:rFonts w:eastAsia="宋体" w:cstheme="minorHAnsi"/>
          <w:b/>
          <w:bCs/>
          <w:sz w:val="24"/>
          <w:szCs w:val="24"/>
        </w:rPr>
      </w:pPr>
      <w:proofErr w:type="gramStart"/>
      <w:r w:rsidRPr="0068773B">
        <w:rPr>
          <w:rFonts w:eastAsia="宋体" w:cstheme="minorHAnsi"/>
          <w:b/>
          <w:bCs/>
          <w:sz w:val="24"/>
          <w:szCs w:val="24"/>
        </w:rPr>
        <w:t>2.Building</w:t>
      </w:r>
      <w:proofErr w:type="gramEnd"/>
      <w:r w:rsidRPr="0068773B">
        <w:rPr>
          <w:rFonts w:eastAsia="宋体" w:cstheme="minorHAnsi"/>
          <w:b/>
          <w:bCs/>
          <w:sz w:val="24"/>
          <w:szCs w:val="24"/>
        </w:rPr>
        <w:t xml:space="preserve"> block assembly steps</w:t>
      </w:r>
    </w:p>
    <w:p w:rsidR="00FE3451" w:rsidRPr="0068773B" w:rsidRDefault="0068773B">
      <w:pPr>
        <w:jc w:val="left"/>
        <w:rPr>
          <w:rFonts w:eastAsia="宋体" w:cstheme="minorHAnsi"/>
          <w:sz w:val="24"/>
          <w:szCs w:val="24"/>
        </w:rPr>
      </w:pPr>
      <w:r w:rsidRPr="0068773B">
        <w:rPr>
          <w:rFonts w:eastAsia="宋体" w:cstheme="minorHAnsi"/>
          <w:sz w:val="24"/>
          <w:szCs w:val="24"/>
        </w:rPr>
        <w:t>For the building block construction steps, please refer to the installation manual or building block installation picture of [Assembly course]-[Freestyle].</w:t>
      </w:r>
    </w:p>
    <w:p w:rsidR="00FE3451" w:rsidRPr="0068773B" w:rsidRDefault="00FE3451">
      <w:pPr>
        <w:rPr>
          <w:rFonts w:eastAsia="宋体" w:cstheme="minorHAnsi"/>
          <w:sz w:val="24"/>
          <w:szCs w:val="24"/>
        </w:rPr>
      </w:pPr>
    </w:p>
    <w:p w:rsidR="00FE3451" w:rsidRPr="0068773B" w:rsidRDefault="0068773B">
      <w:pPr>
        <w:rPr>
          <w:rFonts w:cstheme="minorHAnsi"/>
          <w:sz w:val="24"/>
          <w:szCs w:val="24"/>
        </w:rPr>
      </w:pPr>
      <w:proofErr w:type="gramStart"/>
      <w:r w:rsidRPr="0068773B">
        <w:rPr>
          <w:rFonts w:eastAsia="宋体" w:cstheme="minorHAnsi"/>
          <w:b/>
          <w:bCs/>
          <w:sz w:val="24"/>
          <w:szCs w:val="24"/>
        </w:rPr>
        <w:t>3.Wiring</w:t>
      </w:r>
      <w:proofErr w:type="gramEnd"/>
      <w:r w:rsidRPr="0068773B">
        <w:rPr>
          <w:rFonts w:eastAsia="宋体" w:cstheme="minorHAnsi"/>
          <w:b/>
          <w:bCs/>
          <w:sz w:val="24"/>
          <w:szCs w:val="24"/>
        </w:rPr>
        <w:t xml:space="preserve"> of motor </w:t>
      </w:r>
    </w:p>
    <w:p w:rsidR="00FE3451" w:rsidRPr="0068773B" w:rsidRDefault="0068773B">
      <w:pPr>
        <w:jc w:val="left"/>
        <w:rPr>
          <w:rFonts w:eastAsia="宋体" w:cstheme="minorHAnsi"/>
          <w:sz w:val="24"/>
          <w:szCs w:val="24"/>
        </w:rPr>
      </w:pPr>
      <w:r w:rsidRPr="0068773B">
        <w:rPr>
          <w:rFonts w:eastAsia="宋体" w:cstheme="minorHAnsi"/>
          <w:sz w:val="24"/>
          <w:szCs w:val="24"/>
        </w:rPr>
        <w:t>The motor wiring on the left side of the freestyle is inserted into th</w:t>
      </w:r>
      <w:r w:rsidRPr="0068773B">
        <w:rPr>
          <w:rFonts w:eastAsia="宋体" w:cstheme="minorHAnsi"/>
          <w:sz w:val="24"/>
          <w:szCs w:val="24"/>
        </w:rPr>
        <w:t xml:space="preserve">e M1 interface of the </w:t>
      </w:r>
      <w:proofErr w:type="spellStart"/>
      <w:r w:rsidRPr="0068773B">
        <w:rPr>
          <w:rFonts w:eastAsia="宋体" w:cstheme="minorHAnsi"/>
          <w:sz w:val="24"/>
          <w:szCs w:val="24"/>
        </w:rPr>
        <w:t>Super</w:t>
      </w:r>
      <w:proofErr w:type="gramStart"/>
      <w:r w:rsidRPr="0068773B">
        <w:rPr>
          <w:rFonts w:eastAsia="宋体" w:cstheme="minorHAnsi"/>
          <w:sz w:val="24"/>
          <w:szCs w:val="24"/>
        </w:rPr>
        <w:t>:bit</w:t>
      </w:r>
      <w:proofErr w:type="spellEnd"/>
      <w:proofErr w:type="gramEnd"/>
      <w:r w:rsidRPr="0068773B">
        <w:rPr>
          <w:rFonts w:eastAsia="宋体" w:cstheme="minorHAnsi"/>
          <w:sz w:val="24"/>
          <w:szCs w:val="24"/>
        </w:rPr>
        <w:t xml:space="preserve"> expansion board, and the black wire is close to the battery side;</w:t>
      </w:r>
    </w:p>
    <w:p w:rsidR="00FE3451" w:rsidRPr="0068773B" w:rsidRDefault="0068773B">
      <w:pPr>
        <w:jc w:val="left"/>
        <w:rPr>
          <w:rFonts w:eastAsia="宋体" w:cstheme="minorHAnsi"/>
          <w:sz w:val="24"/>
          <w:szCs w:val="24"/>
        </w:rPr>
      </w:pPr>
      <w:r w:rsidRPr="0068773B">
        <w:rPr>
          <w:rFonts w:eastAsia="宋体" w:cstheme="minorHAnsi"/>
          <w:sz w:val="24"/>
          <w:szCs w:val="24"/>
        </w:rPr>
        <w:t xml:space="preserve">The motor wiring on the right side of the freestyle is inserted into the M3 interface of the </w:t>
      </w:r>
      <w:proofErr w:type="spellStart"/>
      <w:r w:rsidRPr="0068773B">
        <w:rPr>
          <w:rFonts w:eastAsia="宋体" w:cstheme="minorHAnsi"/>
          <w:sz w:val="24"/>
          <w:szCs w:val="24"/>
        </w:rPr>
        <w:t>Super</w:t>
      </w:r>
      <w:proofErr w:type="gramStart"/>
      <w:r w:rsidRPr="0068773B">
        <w:rPr>
          <w:rFonts w:eastAsia="宋体" w:cstheme="minorHAnsi"/>
          <w:sz w:val="24"/>
          <w:szCs w:val="24"/>
        </w:rPr>
        <w:t>:bit</w:t>
      </w:r>
      <w:proofErr w:type="spellEnd"/>
      <w:proofErr w:type="gramEnd"/>
      <w:r w:rsidRPr="0068773B">
        <w:rPr>
          <w:rFonts w:eastAsia="宋体" w:cstheme="minorHAnsi"/>
          <w:sz w:val="24"/>
          <w:szCs w:val="24"/>
        </w:rPr>
        <w:t xml:space="preserve"> expansion board, and the black wire is close to the bat</w:t>
      </w:r>
      <w:r w:rsidRPr="0068773B">
        <w:rPr>
          <w:rFonts w:eastAsia="宋体" w:cstheme="minorHAnsi"/>
          <w:sz w:val="24"/>
          <w:szCs w:val="24"/>
        </w:rPr>
        <w:t>tery side;</w:t>
      </w:r>
    </w:p>
    <w:p w:rsidR="00FE3451" w:rsidRPr="0068773B" w:rsidRDefault="0068773B">
      <w:pPr>
        <w:jc w:val="left"/>
        <w:rPr>
          <w:rFonts w:eastAsia="宋体" w:cstheme="minorHAnsi"/>
          <w:sz w:val="24"/>
          <w:szCs w:val="24"/>
        </w:rPr>
      </w:pPr>
      <w:r w:rsidRPr="0068773B">
        <w:rPr>
          <w:rFonts w:eastAsia="宋体" w:cstheme="minorHAnsi"/>
          <w:sz w:val="24"/>
          <w:szCs w:val="24"/>
        </w:rPr>
        <w:t>As shown below:</w:t>
      </w:r>
    </w:p>
    <w:p w:rsidR="00FE3451" w:rsidRPr="0068773B" w:rsidRDefault="0068773B">
      <w:pPr>
        <w:jc w:val="left"/>
        <w:rPr>
          <w:rFonts w:cstheme="minorHAnsi"/>
          <w:sz w:val="24"/>
          <w:szCs w:val="24"/>
        </w:rPr>
      </w:pPr>
      <w:r w:rsidRPr="0068773B">
        <w:rPr>
          <w:rFonts w:cstheme="minorHAnsi"/>
          <w:noProof/>
          <w:sz w:val="24"/>
          <w:szCs w:val="24"/>
        </w:rPr>
        <w:drawing>
          <wp:inline distT="0" distB="0" distL="114300" distR="114300">
            <wp:extent cx="5270500" cy="2697480"/>
            <wp:effectExtent l="0" t="0" r="635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451" w:rsidRPr="0068773B" w:rsidRDefault="0068773B">
      <w:pPr>
        <w:jc w:val="left"/>
        <w:rPr>
          <w:rFonts w:eastAsia="宋体" w:cstheme="minorHAnsi"/>
          <w:sz w:val="24"/>
          <w:szCs w:val="24"/>
        </w:rPr>
      </w:pPr>
      <w:r w:rsidRPr="0068773B">
        <w:rPr>
          <w:rFonts w:eastAsia="宋体" w:cstheme="minorHAnsi"/>
          <w:sz w:val="24"/>
          <w:szCs w:val="24"/>
        </w:rPr>
        <w:br/>
      </w:r>
      <w:bookmarkStart w:id="1" w:name="OLE_LINK1"/>
      <w:proofErr w:type="gramStart"/>
      <w:r w:rsidR="00443724" w:rsidRPr="0068773B">
        <w:rPr>
          <w:rFonts w:eastAsia="宋体" w:cstheme="minorHAnsi"/>
          <w:b/>
          <w:bCs/>
          <w:sz w:val="24"/>
          <w:szCs w:val="24"/>
        </w:rPr>
        <w:t>4</w:t>
      </w:r>
      <w:r w:rsidRPr="0068773B">
        <w:rPr>
          <w:rFonts w:eastAsia="宋体" w:cstheme="minorHAnsi"/>
          <w:b/>
          <w:bCs/>
          <w:sz w:val="24"/>
          <w:szCs w:val="24"/>
        </w:rPr>
        <w:t>.Code</w:t>
      </w:r>
      <w:proofErr w:type="gramEnd"/>
      <w:r w:rsidRPr="0068773B">
        <w:rPr>
          <w:rFonts w:eastAsia="宋体" w:cstheme="minorHAnsi"/>
          <w:b/>
          <w:bCs/>
          <w:sz w:val="24"/>
          <w:szCs w:val="24"/>
        </w:rPr>
        <w:t xml:space="preserve"> and analysis</w:t>
      </w:r>
    </w:p>
    <w:p w:rsidR="00FE3451" w:rsidRPr="0068773B" w:rsidRDefault="0068773B">
      <w:pPr>
        <w:jc w:val="left"/>
        <w:rPr>
          <w:rFonts w:eastAsia="宋体" w:cstheme="minorHAnsi"/>
          <w:sz w:val="24"/>
          <w:szCs w:val="24"/>
        </w:rPr>
      </w:pPr>
      <w:r w:rsidRPr="0068773B">
        <w:rPr>
          <w:rFonts w:eastAsia="宋体" w:cstheme="minorHAnsi"/>
          <w:sz w:val="24"/>
          <w:szCs w:val="24"/>
        </w:rPr>
        <w:t>The program for this course, please view .</w:t>
      </w:r>
      <w:proofErr w:type="spellStart"/>
      <w:r w:rsidRPr="0068773B">
        <w:rPr>
          <w:rFonts w:eastAsia="宋体" w:cstheme="minorHAnsi"/>
          <w:sz w:val="24"/>
          <w:szCs w:val="24"/>
        </w:rPr>
        <w:t>py</w:t>
      </w:r>
      <w:proofErr w:type="spellEnd"/>
      <w:r w:rsidRPr="0068773B">
        <w:rPr>
          <w:rFonts w:eastAsia="宋体" w:cstheme="minorHAnsi"/>
          <w:sz w:val="24"/>
          <w:szCs w:val="24"/>
        </w:rPr>
        <w:t xml:space="preserve"> file.</w:t>
      </w:r>
      <w:bookmarkEnd w:id="1"/>
    </w:p>
    <w:p w:rsidR="00FE3451" w:rsidRPr="0068773B" w:rsidRDefault="0068773B">
      <w:pPr>
        <w:rPr>
          <w:rFonts w:eastAsia="宋体" w:cstheme="minorHAnsi"/>
          <w:sz w:val="24"/>
          <w:szCs w:val="24"/>
        </w:rPr>
      </w:pPr>
      <w:r w:rsidRPr="0068773B">
        <w:rPr>
          <w:rFonts w:cstheme="minorHAnsi"/>
          <w:noProof/>
          <w:sz w:val="24"/>
          <w:szCs w:val="24"/>
        </w:rPr>
        <w:drawing>
          <wp:inline distT="0" distB="0" distL="114300" distR="114300">
            <wp:extent cx="3746629" cy="1397203"/>
            <wp:effectExtent l="0" t="0" r="635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686" cy="141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451" w:rsidRPr="0068773B" w:rsidRDefault="0068773B" w:rsidP="0068773B">
      <w:pPr>
        <w:jc w:val="left"/>
        <w:rPr>
          <w:rFonts w:eastAsia="宋体" w:cstheme="minorHAnsi"/>
          <w:sz w:val="24"/>
          <w:szCs w:val="24"/>
        </w:rPr>
      </w:pPr>
      <w:r w:rsidRPr="0068773B">
        <w:rPr>
          <w:rFonts w:eastAsia="宋体" w:cstheme="minorHAnsi"/>
          <w:sz w:val="24"/>
          <w:szCs w:val="24"/>
        </w:rPr>
        <w:t>First</w:t>
      </w:r>
      <w:r w:rsidRPr="0068773B">
        <w:rPr>
          <w:rFonts w:eastAsia="宋体" w:cstheme="minorHAnsi"/>
          <w:sz w:val="24"/>
          <w:szCs w:val="24"/>
        </w:rPr>
        <w:t>, we need to</w:t>
      </w:r>
      <w:r w:rsidRPr="0068773B">
        <w:rPr>
          <w:rFonts w:eastAsia="宋体" w:cstheme="minorHAnsi"/>
          <w:sz w:val="24"/>
          <w:szCs w:val="24"/>
        </w:rPr>
        <w:t xml:space="preserve"> import the library needed for this lesson from </w:t>
      </w:r>
      <w:proofErr w:type="spellStart"/>
      <w:r w:rsidRPr="0068773B">
        <w:rPr>
          <w:rFonts w:eastAsia="宋体" w:cstheme="minorHAnsi"/>
          <w:sz w:val="24"/>
          <w:szCs w:val="24"/>
        </w:rPr>
        <w:t>micro</w:t>
      </w:r>
      <w:proofErr w:type="gramStart"/>
      <w:r w:rsidRPr="0068773B">
        <w:rPr>
          <w:rFonts w:eastAsia="宋体" w:cstheme="minorHAnsi"/>
          <w:sz w:val="24"/>
          <w:szCs w:val="24"/>
        </w:rPr>
        <w:t>:</w:t>
      </w:r>
      <w:r w:rsidRPr="0068773B">
        <w:rPr>
          <w:rFonts w:eastAsia="宋体" w:cstheme="minorHAnsi"/>
          <w:sz w:val="24"/>
          <w:szCs w:val="24"/>
        </w:rPr>
        <w:t>bit</w:t>
      </w:r>
      <w:proofErr w:type="spellEnd"/>
      <w:proofErr w:type="gramEnd"/>
      <w:r w:rsidRPr="0068773B">
        <w:rPr>
          <w:rFonts w:eastAsia="宋体" w:cstheme="minorHAnsi"/>
          <w:sz w:val="24"/>
          <w:szCs w:val="24"/>
        </w:rPr>
        <w:t xml:space="preserve">, </w:t>
      </w:r>
      <w:proofErr w:type="spellStart"/>
      <w:r w:rsidRPr="0068773B">
        <w:rPr>
          <w:rFonts w:eastAsia="宋体" w:cstheme="minorHAnsi"/>
          <w:sz w:val="24"/>
          <w:szCs w:val="24"/>
        </w:rPr>
        <w:t>superbit</w:t>
      </w:r>
      <w:proofErr w:type="spellEnd"/>
      <w:r w:rsidRPr="0068773B">
        <w:rPr>
          <w:rFonts w:eastAsia="宋体" w:cstheme="minorHAnsi"/>
          <w:sz w:val="24"/>
          <w:szCs w:val="24"/>
        </w:rPr>
        <w:t xml:space="preserve"> </w:t>
      </w:r>
      <w:r w:rsidRPr="0068773B">
        <w:rPr>
          <w:rFonts w:eastAsia="宋体" w:cstheme="minorHAnsi"/>
          <w:sz w:val="24"/>
          <w:szCs w:val="24"/>
        </w:rPr>
        <w:t xml:space="preserve">library is dedicated to </w:t>
      </w:r>
      <w:proofErr w:type="spellStart"/>
      <w:r w:rsidRPr="0068773B">
        <w:rPr>
          <w:rFonts w:eastAsia="宋体" w:cstheme="minorHAnsi"/>
          <w:sz w:val="24"/>
          <w:szCs w:val="24"/>
        </w:rPr>
        <w:t>super:bit</w:t>
      </w:r>
      <w:proofErr w:type="spellEnd"/>
      <w:r w:rsidRPr="0068773B">
        <w:rPr>
          <w:rFonts w:eastAsia="宋体" w:cstheme="minorHAnsi"/>
          <w:sz w:val="24"/>
          <w:szCs w:val="24"/>
        </w:rPr>
        <w:t xml:space="preserve"> expansion board</w:t>
      </w:r>
      <w:r w:rsidRPr="0068773B">
        <w:rPr>
          <w:rFonts w:eastAsia="宋体" w:cstheme="minorHAnsi"/>
          <w:sz w:val="24"/>
          <w:szCs w:val="24"/>
        </w:rPr>
        <w:t>;</w:t>
      </w:r>
      <w:r w:rsidRPr="0068773B">
        <w:rPr>
          <w:rFonts w:eastAsia="宋体" w:cstheme="minorHAnsi"/>
          <w:sz w:val="24"/>
          <w:szCs w:val="24"/>
        </w:rPr>
        <w:t xml:space="preserve"> </w:t>
      </w:r>
      <w:r w:rsidRPr="0068773B">
        <w:rPr>
          <w:rFonts w:eastAsia="宋体" w:cstheme="minorHAnsi"/>
          <w:sz w:val="24"/>
          <w:szCs w:val="24"/>
        </w:rPr>
        <w:t xml:space="preserve">music library is </w:t>
      </w:r>
      <w:r w:rsidRPr="0068773B">
        <w:rPr>
          <w:rFonts w:eastAsia="宋体" w:cstheme="minorHAnsi"/>
          <w:sz w:val="24"/>
          <w:szCs w:val="24"/>
        </w:rPr>
        <w:t xml:space="preserve">used to play music; </w:t>
      </w:r>
      <w:proofErr w:type="spellStart"/>
      <w:r w:rsidRPr="0068773B">
        <w:rPr>
          <w:rFonts w:eastAsia="宋体" w:cstheme="minorHAnsi"/>
          <w:sz w:val="24"/>
          <w:szCs w:val="24"/>
        </w:rPr>
        <w:t>neopixel</w:t>
      </w:r>
      <w:proofErr w:type="spellEnd"/>
      <w:r w:rsidRPr="0068773B">
        <w:rPr>
          <w:rFonts w:eastAsia="宋体" w:cstheme="minorHAnsi"/>
          <w:sz w:val="24"/>
          <w:szCs w:val="24"/>
        </w:rPr>
        <w:t xml:space="preserve"> is used to control RGB lights.</w:t>
      </w:r>
    </w:p>
    <w:p w:rsidR="00FE3451" w:rsidRPr="0068773B" w:rsidRDefault="0068773B">
      <w:pPr>
        <w:rPr>
          <w:rFonts w:eastAsia="宋体" w:cstheme="minorHAnsi"/>
          <w:sz w:val="24"/>
          <w:szCs w:val="24"/>
        </w:rPr>
      </w:pPr>
      <w:r w:rsidRPr="0068773B">
        <w:rPr>
          <w:rFonts w:cstheme="minorHAnsi"/>
          <w:noProof/>
          <w:sz w:val="24"/>
          <w:szCs w:val="24"/>
        </w:rPr>
        <w:lastRenderedPageBreak/>
        <w:drawing>
          <wp:inline distT="0" distB="0" distL="114300" distR="114300">
            <wp:extent cx="4376122" cy="629107"/>
            <wp:effectExtent l="0" t="0" r="5715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2333" cy="65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451" w:rsidRPr="0068773B" w:rsidRDefault="0068773B">
      <w:pPr>
        <w:rPr>
          <w:rFonts w:eastAsia="宋体" w:cstheme="minorHAnsi"/>
          <w:sz w:val="24"/>
          <w:szCs w:val="24"/>
        </w:rPr>
      </w:pPr>
      <w:proofErr w:type="spellStart"/>
      <w:r w:rsidRPr="0068773B">
        <w:rPr>
          <w:rFonts w:eastAsia="宋体" w:cstheme="minorHAnsi"/>
          <w:sz w:val="24"/>
          <w:szCs w:val="24"/>
          <w:highlight w:val="yellow"/>
        </w:rPr>
        <w:t>display.show</w:t>
      </w:r>
      <w:proofErr w:type="spellEnd"/>
      <w:r w:rsidRPr="0068773B">
        <w:rPr>
          <w:rFonts w:eastAsia="宋体" w:cstheme="minorHAnsi"/>
          <w:sz w:val="24"/>
          <w:szCs w:val="24"/>
          <w:highlight w:val="yellow"/>
        </w:rPr>
        <w:t>(</w:t>
      </w:r>
      <w:proofErr w:type="spellStart"/>
      <w:r w:rsidRPr="0068773B">
        <w:rPr>
          <w:rFonts w:eastAsia="宋体" w:cstheme="minorHAnsi"/>
          <w:sz w:val="24"/>
          <w:szCs w:val="24"/>
          <w:highlight w:val="yellow"/>
        </w:rPr>
        <w:t>Image.HAPPY</w:t>
      </w:r>
      <w:proofErr w:type="spellEnd"/>
      <w:r w:rsidRPr="0068773B">
        <w:rPr>
          <w:rFonts w:eastAsia="宋体" w:cstheme="minorHAnsi"/>
          <w:sz w:val="24"/>
          <w:szCs w:val="24"/>
          <w:highlight w:val="yellow"/>
        </w:rPr>
        <w:t>)</w:t>
      </w:r>
      <w:r w:rsidRPr="0068773B">
        <w:rPr>
          <w:rFonts w:eastAsia="宋体" w:cstheme="minorHAnsi"/>
          <w:sz w:val="24"/>
          <w:szCs w:val="24"/>
        </w:rPr>
        <w:t>：</w:t>
      </w:r>
      <w:r w:rsidRPr="0068773B">
        <w:rPr>
          <w:rFonts w:eastAsia="宋体" w:cstheme="minorHAnsi"/>
          <w:sz w:val="24"/>
          <w:szCs w:val="24"/>
        </w:rPr>
        <w:t xml:space="preserve">Display smile pattern on </w:t>
      </w:r>
      <w:proofErr w:type="spellStart"/>
      <w:r w:rsidRPr="0068773B">
        <w:rPr>
          <w:rFonts w:eastAsia="宋体" w:cstheme="minorHAnsi"/>
          <w:sz w:val="24"/>
          <w:szCs w:val="24"/>
        </w:rPr>
        <w:t>micro</w:t>
      </w:r>
      <w:proofErr w:type="gramStart"/>
      <w:r w:rsidRPr="0068773B">
        <w:rPr>
          <w:rFonts w:eastAsia="宋体" w:cstheme="minorHAnsi"/>
          <w:sz w:val="24"/>
          <w:szCs w:val="24"/>
        </w:rPr>
        <w:t>:bit</w:t>
      </w:r>
      <w:proofErr w:type="spellEnd"/>
      <w:proofErr w:type="gramEnd"/>
      <w:r w:rsidRPr="0068773B">
        <w:rPr>
          <w:rFonts w:eastAsia="宋体" w:cstheme="minorHAnsi"/>
          <w:sz w:val="24"/>
          <w:szCs w:val="24"/>
        </w:rPr>
        <w:t xml:space="preserve"> matrix.</w:t>
      </w:r>
    </w:p>
    <w:p w:rsidR="00FE3451" w:rsidRPr="0068773B" w:rsidRDefault="0068773B">
      <w:pPr>
        <w:rPr>
          <w:rFonts w:eastAsia="宋体" w:cstheme="minorHAnsi"/>
          <w:sz w:val="24"/>
          <w:szCs w:val="24"/>
        </w:rPr>
      </w:pPr>
      <w:r w:rsidRPr="0068773B">
        <w:rPr>
          <w:rFonts w:eastAsia="宋体" w:cstheme="minorHAnsi"/>
          <w:sz w:val="24"/>
          <w:szCs w:val="24"/>
          <w:highlight w:val="yellow"/>
        </w:rPr>
        <w:t xml:space="preserve">np = </w:t>
      </w:r>
      <w:proofErr w:type="spellStart"/>
      <w:r w:rsidRPr="0068773B">
        <w:rPr>
          <w:rFonts w:eastAsia="宋体" w:cstheme="minorHAnsi"/>
          <w:sz w:val="24"/>
          <w:szCs w:val="24"/>
          <w:highlight w:val="yellow"/>
        </w:rPr>
        <w:t>neopixel.NeoPixel</w:t>
      </w:r>
      <w:proofErr w:type="spellEnd"/>
      <w:r w:rsidRPr="0068773B">
        <w:rPr>
          <w:rFonts w:eastAsia="宋体" w:cstheme="minorHAnsi"/>
          <w:sz w:val="24"/>
          <w:szCs w:val="24"/>
          <w:highlight w:val="yellow"/>
        </w:rPr>
        <w:t>(pin12, 4)</w:t>
      </w:r>
      <w:r w:rsidRPr="0068773B">
        <w:rPr>
          <w:rFonts w:eastAsia="宋体" w:cstheme="minorHAnsi"/>
          <w:sz w:val="24"/>
          <w:szCs w:val="24"/>
        </w:rPr>
        <w:t>：</w:t>
      </w:r>
      <w:r w:rsidRPr="0068773B">
        <w:rPr>
          <w:rFonts w:eastAsia="宋体" w:cstheme="minorHAnsi"/>
          <w:sz w:val="24"/>
          <w:szCs w:val="24"/>
        </w:rPr>
        <w:t>RGB l</w:t>
      </w:r>
      <w:r w:rsidRPr="0068773B">
        <w:rPr>
          <w:rFonts w:eastAsia="宋体" w:cstheme="minorHAnsi"/>
          <w:sz w:val="24"/>
          <w:szCs w:val="24"/>
        </w:rPr>
        <w:t>ight</w:t>
      </w:r>
      <w:r w:rsidRPr="0068773B">
        <w:rPr>
          <w:rFonts w:eastAsia="宋体" w:cstheme="minorHAnsi"/>
          <w:sz w:val="24"/>
          <w:szCs w:val="24"/>
        </w:rPr>
        <w:t xml:space="preserve"> initialization settings, a total of 4 RGB l</w:t>
      </w:r>
      <w:r w:rsidRPr="0068773B">
        <w:rPr>
          <w:rFonts w:eastAsia="宋体" w:cstheme="minorHAnsi"/>
          <w:sz w:val="24"/>
          <w:szCs w:val="24"/>
        </w:rPr>
        <w:t>ight</w:t>
      </w:r>
      <w:r w:rsidRPr="0068773B">
        <w:rPr>
          <w:rFonts w:eastAsia="宋体" w:cstheme="minorHAnsi"/>
          <w:sz w:val="24"/>
          <w:szCs w:val="24"/>
        </w:rPr>
        <w:t>s, (</w:t>
      </w:r>
      <w:r w:rsidRPr="0068773B">
        <w:rPr>
          <w:rFonts w:eastAsia="宋体" w:cstheme="minorHAnsi"/>
          <w:sz w:val="24"/>
          <w:szCs w:val="24"/>
        </w:rPr>
        <w:t xml:space="preserve">In this course, </w:t>
      </w:r>
      <w:r w:rsidRPr="0068773B">
        <w:rPr>
          <w:rFonts w:eastAsia="宋体" w:cstheme="minorHAnsi"/>
          <w:sz w:val="24"/>
          <w:szCs w:val="24"/>
        </w:rPr>
        <w:t>we only contro</w:t>
      </w:r>
      <w:r w:rsidRPr="0068773B">
        <w:rPr>
          <w:rFonts w:eastAsia="宋体" w:cstheme="minorHAnsi"/>
          <w:sz w:val="24"/>
          <w:szCs w:val="24"/>
        </w:rPr>
        <w:t>l one l</w:t>
      </w:r>
      <w:r w:rsidRPr="0068773B">
        <w:rPr>
          <w:rFonts w:eastAsia="宋体" w:cstheme="minorHAnsi"/>
          <w:sz w:val="24"/>
          <w:szCs w:val="24"/>
        </w:rPr>
        <w:t>ight</w:t>
      </w:r>
      <w:r w:rsidRPr="0068773B">
        <w:rPr>
          <w:rFonts w:eastAsia="宋体" w:cstheme="minorHAnsi"/>
          <w:sz w:val="24"/>
          <w:szCs w:val="24"/>
        </w:rPr>
        <w:t xml:space="preserve">) connected to the P12 pin of the </w:t>
      </w:r>
      <w:proofErr w:type="spellStart"/>
      <w:r w:rsidRPr="0068773B">
        <w:rPr>
          <w:rFonts w:eastAsia="宋体" w:cstheme="minorHAnsi"/>
          <w:sz w:val="24"/>
          <w:szCs w:val="24"/>
        </w:rPr>
        <w:t>micro</w:t>
      </w:r>
      <w:proofErr w:type="gramStart"/>
      <w:r w:rsidRPr="0068773B">
        <w:rPr>
          <w:rFonts w:eastAsia="宋体" w:cstheme="minorHAnsi"/>
          <w:sz w:val="24"/>
          <w:szCs w:val="24"/>
        </w:rPr>
        <w:t>:</w:t>
      </w:r>
      <w:r w:rsidRPr="0068773B">
        <w:rPr>
          <w:rFonts w:eastAsia="宋体" w:cstheme="minorHAnsi"/>
          <w:sz w:val="24"/>
          <w:szCs w:val="24"/>
        </w:rPr>
        <w:t>bit</w:t>
      </w:r>
      <w:proofErr w:type="spellEnd"/>
      <w:proofErr w:type="gramEnd"/>
      <w:r w:rsidRPr="0068773B">
        <w:rPr>
          <w:rFonts w:eastAsia="宋体" w:cstheme="minorHAnsi"/>
          <w:sz w:val="24"/>
          <w:szCs w:val="24"/>
        </w:rPr>
        <w:t xml:space="preserve"> board (you can check the hardware interface manual).</w:t>
      </w:r>
    </w:p>
    <w:p w:rsidR="00FE3451" w:rsidRPr="0068773B" w:rsidRDefault="0068773B">
      <w:pPr>
        <w:rPr>
          <w:rFonts w:eastAsia="宋体" w:cstheme="minorHAnsi"/>
          <w:sz w:val="24"/>
          <w:szCs w:val="24"/>
        </w:rPr>
      </w:pPr>
      <w:r w:rsidRPr="0068773B">
        <w:rPr>
          <w:rFonts w:cstheme="minorHAnsi"/>
          <w:noProof/>
          <w:sz w:val="24"/>
          <w:szCs w:val="24"/>
        </w:rPr>
        <w:drawing>
          <wp:inline distT="0" distB="0" distL="114300" distR="114300">
            <wp:extent cx="5124078" cy="129479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257" cy="130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451" w:rsidRPr="0068773B" w:rsidRDefault="0068773B">
      <w:pPr>
        <w:rPr>
          <w:rFonts w:eastAsia="宋体" w:cstheme="minorHAnsi"/>
          <w:sz w:val="24"/>
          <w:szCs w:val="24"/>
        </w:rPr>
      </w:pPr>
      <w:proofErr w:type="gramStart"/>
      <w:r w:rsidRPr="0068773B">
        <w:rPr>
          <w:rFonts w:eastAsia="宋体" w:cstheme="minorHAnsi"/>
          <w:sz w:val="24"/>
          <w:szCs w:val="24"/>
          <w:highlight w:val="yellow"/>
        </w:rPr>
        <w:t>while</w:t>
      </w:r>
      <w:proofErr w:type="gramEnd"/>
      <w:r w:rsidRPr="0068773B">
        <w:rPr>
          <w:rFonts w:eastAsia="宋体" w:cstheme="minorHAnsi"/>
          <w:sz w:val="24"/>
          <w:szCs w:val="24"/>
          <w:highlight w:val="yellow"/>
        </w:rPr>
        <w:t xml:space="preserve"> True</w:t>
      </w:r>
      <w:r w:rsidRPr="0068773B">
        <w:rPr>
          <w:rFonts w:eastAsia="宋体" w:cstheme="minorHAnsi"/>
          <w:sz w:val="24"/>
          <w:szCs w:val="24"/>
        </w:rPr>
        <w:t xml:space="preserve">: </w:t>
      </w:r>
      <w:bookmarkStart w:id="2" w:name="OLE_LINK3"/>
      <w:r w:rsidRPr="0068773B">
        <w:rPr>
          <w:rFonts w:cstheme="minorHAnsi"/>
          <w:sz w:val="24"/>
          <w:szCs w:val="24"/>
        </w:rPr>
        <w:t>In an infinite loop</w:t>
      </w:r>
      <w:bookmarkEnd w:id="2"/>
    </w:p>
    <w:p w:rsidR="00FE3451" w:rsidRPr="0068773B" w:rsidRDefault="0068773B">
      <w:pPr>
        <w:rPr>
          <w:rFonts w:eastAsia="宋体" w:cstheme="minorHAnsi"/>
          <w:sz w:val="24"/>
          <w:szCs w:val="24"/>
        </w:rPr>
      </w:pPr>
      <w:proofErr w:type="spellStart"/>
      <w:r w:rsidRPr="0068773B">
        <w:rPr>
          <w:rFonts w:eastAsia="宋体" w:cstheme="minorHAnsi"/>
          <w:sz w:val="24"/>
          <w:szCs w:val="24"/>
          <w:highlight w:val="yellow"/>
        </w:rPr>
        <w:t>music.play</w:t>
      </w:r>
      <w:proofErr w:type="spellEnd"/>
      <w:r w:rsidRPr="0068773B">
        <w:rPr>
          <w:rFonts w:eastAsia="宋体" w:cstheme="minorHAnsi"/>
          <w:sz w:val="24"/>
          <w:szCs w:val="24"/>
          <w:highlight w:val="yellow"/>
        </w:rPr>
        <w:t>('E4:4')</w:t>
      </w:r>
      <w:r w:rsidRPr="0068773B">
        <w:rPr>
          <w:rFonts w:eastAsia="宋体" w:cstheme="minorHAnsi"/>
          <w:sz w:val="24"/>
          <w:szCs w:val="24"/>
        </w:rPr>
        <w:t>：</w:t>
      </w:r>
      <w:r w:rsidRPr="0068773B">
        <w:rPr>
          <w:rFonts w:eastAsia="宋体" w:cstheme="minorHAnsi"/>
          <w:sz w:val="24"/>
          <w:szCs w:val="24"/>
        </w:rPr>
        <w:t>The buzzer plays the tone. Parameter1 E4 represents the pitch, parameter2 4 represents the beat</w:t>
      </w:r>
      <w:r w:rsidRPr="0068773B">
        <w:rPr>
          <w:rFonts w:eastAsia="宋体" w:cstheme="minorHAnsi"/>
          <w:sz w:val="24"/>
          <w:szCs w:val="24"/>
        </w:rPr>
        <w:t>.</w:t>
      </w:r>
    </w:p>
    <w:p w:rsidR="00FE3451" w:rsidRPr="0068773B" w:rsidRDefault="0068773B">
      <w:pPr>
        <w:jc w:val="left"/>
        <w:rPr>
          <w:rFonts w:eastAsia="宋体" w:cstheme="minorHAnsi"/>
          <w:sz w:val="24"/>
          <w:szCs w:val="24"/>
        </w:rPr>
      </w:pPr>
      <w:proofErr w:type="spellStart"/>
      <w:r w:rsidRPr="0068773B">
        <w:rPr>
          <w:rFonts w:eastAsia="宋体" w:cstheme="minorHAnsi"/>
          <w:sz w:val="24"/>
          <w:szCs w:val="24"/>
          <w:highlight w:val="yellow"/>
        </w:rPr>
        <w:t>superbit.motor_control</w:t>
      </w:r>
      <w:proofErr w:type="spellEnd"/>
      <w:r w:rsidRPr="0068773B">
        <w:rPr>
          <w:rFonts w:eastAsia="宋体" w:cstheme="minorHAnsi"/>
          <w:sz w:val="24"/>
          <w:szCs w:val="24"/>
          <w:highlight w:val="yellow"/>
        </w:rPr>
        <w:t>(superbit.M1, 255, 0)</w:t>
      </w:r>
      <w:r w:rsidRPr="0068773B">
        <w:rPr>
          <w:rFonts w:eastAsia="宋体" w:cstheme="minorHAnsi"/>
          <w:sz w:val="24"/>
          <w:szCs w:val="24"/>
        </w:rPr>
        <w:t>：</w:t>
      </w:r>
      <w:r w:rsidRPr="0068773B">
        <w:rPr>
          <w:rFonts w:eastAsia="宋体" w:cstheme="minorHAnsi"/>
          <w:sz w:val="24"/>
          <w:szCs w:val="24"/>
        </w:rPr>
        <w:t>The motor connected to the M1 interface rotates forward with speed 255;</w:t>
      </w:r>
    </w:p>
    <w:p w:rsidR="00FE3451" w:rsidRPr="0068773B" w:rsidRDefault="0068773B">
      <w:pPr>
        <w:jc w:val="left"/>
        <w:rPr>
          <w:rFonts w:eastAsia="宋体" w:cstheme="minorHAnsi"/>
          <w:sz w:val="24"/>
          <w:szCs w:val="24"/>
        </w:rPr>
      </w:pPr>
      <w:proofErr w:type="spellStart"/>
      <w:r w:rsidRPr="0068773B">
        <w:rPr>
          <w:rFonts w:eastAsia="宋体" w:cstheme="minorHAnsi"/>
          <w:sz w:val="24"/>
          <w:szCs w:val="24"/>
          <w:highlight w:val="yellow"/>
        </w:rPr>
        <w:t>superbit.motor_control</w:t>
      </w:r>
      <w:proofErr w:type="spellEnd"/>
      <w:r w:rsidRPr="0068773B">
        <w:rPr>
          <w:rFonts w:eastAsia="宋体" w:cstheme="minorHAnsi"/>
          <w:sz w:val="24"/>
          <w:szCs w:val="24"/>
          <w:highlight w:val="yellow"/>
        </w:rPr>
        <w:t>(superbit.M3, 255, 0)</w:t>
      </w:r>
      <w:r w:rsidRPr="0068773B">
        <w:rPr>
          <w:rFonts w:eastAsia="宋体" w:cstheme="minorHAnsi"/>
          <w:sz w:val="24"/>
          <w:szCs w:val="24"/>
        </w:rPr>
        <w:t>：</w:t>
      </w:r>
      <w:r w:rsidRPr="0068773B">
        <w:rPr>
          <w:rFonts w:eastAsia="宋体" w:cstheme="minorHAnsi"/>
          <w:sz w:val="24"/>
          <w:szCs w:val="24"/>
        </w:rPr>
        <w:t>The motor connected to the M3 interface rotates forward with speed 255;</w:t>
      </w:r>
    </w:p>
    <w:p w:rsidR="00FE3451" w:rsidRPr="0068773B" w:rsidRDefault="0068773B">
      <w:pPr>
        <w:rPr>
          <w:rFonts w:eastAsia="宋体" w:cstheme="minorHAnsi"/>
          <w:sz w:val="24"/>
          <w:szCs w:val="24"/>
          <w:highlight w:val="yellow"/>
        </w:rPr>
      </w:pPr>
      <w:proofErr w:type="gramStart"/>
      <w:r w:rsidRPr="0068773B">
        <w:rPr>
          <w:rFonts w:eastAsia="宋体" w:cstheme="minorHAnsi"/>
          <w:sz w:val="24"/>
          <w:szCs w:val="24"/>
          <w:highlight w:val="yellow"/>
        </w:rPr>
        <w:t>np[</w:t>
      </w:r>
      <w:proofErr w:type="gramEnd"/>
      <w:r w:rsidRPr="0068773B">
        <w:rPr>
          <w:rFonts w:eastAsia="宋体" w:cstheme="minorHAnsi"/>
          <w:sz w:val="24"/>
          <w:szCs w:val="24"/>
          <w:highlight w:val="yellow"/>
        </w:rPr>
        <w:t>0] = (255, 0, 0)</w:t>
      </w:r>
    </w:p>
    <w:p w:rsidR="00FE3451" w:rsidRPr="0068773B" w:rsidRDefault="0068773B">
      <w:pPr>
        <w:rPr>
          <w:rFonts w:eastAsia="宋体" w:cstheme="minorHAnsi"/>
          <w:sz w:val="24"/>
          <w:szCs w:val="24"/>
        </w:rPr>
      </w:pPr>
      <w:proofErr w:type="spellStart"/>
      <w:r w:rsidRPr="0068773B">
        <w:rPr>
          <w:rFonts w:eastAsia="宋体" w:cstheme="minorHAnsi"/>
          <w:sz w:val="24"/>
          <w:szCs w:val="24"/>
          <w:highlight w:val="yellow"/>
        </w:rPr>
        <w:t>np.show</w:t>
      </w:r>
      <w:proofErr w:type="spellEnd"/>
      <w:r w:rsidRPr="0068773B">
        <w:rPr>
          <w:rFonts w:eastAsia="宋体" w:cstheme="minorHAnsi"/>
          <w:sz w:val="24"/>
          <w:szCs w:val="24"/>
          <w:highlight w:val="yellow"/>
        </w:rPr>
        <w:t>()</w:t>
      </w:r>
      <w:r w:rsidRPr="0068773B">
        <w:rPr>
          <w:rFonts w:eastAsia="宋体" w:cstheme="minorHAnsi"/>
          <w:sz w:val="24"/>
          <w:szCs w:val="24"/>
        </w:rPr>
        <w:t>：</w:t>
      </w:r>
      <w:r w:rsidRPr="0068773B">
        <w:rPr>
          <w:rFonts w:eastAsia="宋体" w:cstheme="minorHAnsi"/>
          <w:sz w:val="24"/>
          <w:szCs w:val="24"/>
        </w:rPr>
        <w:t>The first RGB light is red.</w:t>
      </w:r>
    </w:p>
    <w:p w:rsidR="00FE3451" w:rsidRPr="0068773B" w:rsidRDefault="0068773B">
      <w:pPr>
        <w:rPr>
          <w:rFonts w:eastAsia="宋体" w:cstheme="minorHAnsi"/>
          <w:sz w:val="24"/>
          <w:szCs w:val="24"/>
        </w:rPr>
      </w:pPr>
      <w:r w:rsidRPr="0068773B">
        <w:rPr>
          <w:rFonts w:eastAsia="宋体" w:cstheme="minorHAnsi"/>
          <w:sz w:val="24"/>
          <w:szCs w:val="24"/>
        </w:rPr>
        <w:t>.....</w:t>
      </w:r>
    </w:p>
    <w:p w:rsidR="00FE3451" w:rsidRPr="0068773B" w:rsidRDefault="0068773B">
      <w:pPr>
        <w:rPr>
          <w:rFonts w:eastAsia="宋体" w:cstheme="minorHAnsi"/>
          <w:sz w:val="24"/>
          <w:szCs w:val="24"/>
        </w:rPr>
      </w:pPr>
      <w:r w:rsidRPr="0068773B">
        <w:rPr>
          <w:rFonts w:eastAsia="宋体" w:cstheme="minorHAnsi"/>
          <w:sz w:val="24"/>
          <w:szCs w:val="24"/>
        </w:rPr>
        <w:t>In a loop</w:t>
      </w:r>
    </w:p>
    <w:p w:rsidR="00FE3451" w:rsidRPr="0068773B" w:rsidRDefault="00FE3451">
      <w:pPr>
        <w:rPr>
          <w:rFonts w:eastAsia="宋体" w:cstheme="minorHAnsi"/>
          <w:sz w:val="24"/>
          <w:szCs w:val="24"/>
        </w:rPr>
      </w:pPr>
    </w:p>
    <w:p w:rsidR="00FE3451" w:rsidRPr="0068773B" w:rsidRDefault="0068773B">
      <w:pPr>
        <w:jc w:val="left"/>
        <w:rPr>
          <w:rFonts w:eastAsia="宋体" w:cstheme="minorHAnsi"/>
          <w:sz w:val="24"/>
          <w:szCs w:val="24"/>
        </w:rPr>
      </w:pPr>
      <w:r w:rsidRPr="0068773B">
        <w:rPr>
          <w:rFonts w:eastAsia="宋体" w:cstheme="minorHAnsi"/>
          <w:sz w:val="24"/>
          <w:szCs w:val="24"/>
        </w:rPr>
        <w:t>About tone:</w:t>
      </w:r>
    </w:p>
    <w:p w:rsidR="00FE3451" w:rsidRPr="0068773B" w:rsidRDefault="0068773B">
      <w:pPr>
        <w:jc w:val="left"/>
        <w:rPr>
          <w:rFonts w:eastAsia="宋体" w:cstheme="minorHAnsi"/>
          <w:sz w:val="24"/>
          <w:szCs w:val="24"/>
        </w:rPr>
      </w:pPr>
      <w:r w:rsidRPr="0068773B">
        <w:rPr>
          <w:rFonts w:eastAsia="宋体" w:cstheme="minorHAnsi"/>
          <w:sz w:val="24"/>
          <w:szCs w:val="24"/>
        </w:rPr>
        <w:t xml:space="preserve">In this course, we play “ODE”. Everyone can check the music notation of the song on some website, and then write the corresponding program according to the music notation. For example: </w:t>
      </w:r>
      <w:proofErr w:type="spellStart"/>
      <w:proofErr w:type="gramStart"/>
      <w:r w:rsidRPr="0068773B">
        <w:rPr>
          <w:rFonts w:eastAsia="宋体" w:cstheme="minorHAnsi"/>
          <w:sz w:val="24"/>
          <w:szCs w:val="24"/>
        </w:rPr>
        <w:t>music.play</w:t>
      </w:r>
      <w:proofErr w:type="spellEnd"/>
      <w:r w:rsidRPr="0068773B">
        <w:rPr>
          <w:rFonts w:eastAsia="宋体" w:cstheme="minorHAnsi"/>
          <w:sz w:val="24"/>
          <w:szCs w:val="24"/>
        </w:rPr>
        <w:t>(</w:t>
      </w:r>
      <w:proofErr w:type="gramEnd"/>
      <w:r w:rsidRPr="0068773B">
        <w:rPr>
          <w:rFonts w:eastAsia="宋体" w:cstheme="minorHAnsi"/>
          <w:sz w:val="24"/>
          <w:szCs w:val="24"/>
        </w:rPr>
        <w:t xml:space="preserve">'E4:4'), </w:t>
      </w:r>
      <w:proofErr w:type="spellStart"/>
      <w:r w:rsidRPr="0068773B">
        <w:rPr>
          <w:rFonts w:eastAsia="宋体" w:cstheme="minorHAnsi"/>
          <w:sz w:val="24"/>
          <w:szCs w:val="24"/>
        </w:rPr>
        <w:t>music.play</w:t>
      </w:r>
      <w:proofErr w:type="spellEnd"/>
      <w:r w:rsidRPr="0068773B">
        <w:rPr>
          <w:rFonts w:eastAsia="宋体" w:cstheme="minorHAnsi"/>
          <w:sz w:val="24"/>
          <w:szCs w:val="24"/>
        </w:rPr>
        <w:t>('F4:8') ...</w:t>
      </w:r>
    </w:p>
    <w:p w:rsidR="00FE3451" w:rsidRPr="0068773B" w:rsidRDefault="00FE3451">
      <w:pPr>
        <w:rPr>
          <w:rFonts w:eastAsia="宋体" w:cstheme="minorHAnsi"/>
          <w:sz w:val="24"/>
          <w:szCs w:val="24"/>
        </w:rPr>
      </w:pPr>
    </w:p>
    <w:p w:rsidR="00FE3451" w:rsidRPr="0068773B" w:rsidRDefault="00443724">
      <w:pPr>
        <w:pStyle w:val="a4"/>
        <w:widowControl/>
        <w:spacing w:beforeAutospacing="0" w:afterAutospacing="0"/>
        <w:rPr>
          <w:rFonts w:eastAsia="宋体" w:cstheme="minorHAnsi"/>
          <w:b/>
          <w:bCs/>
          <w:szCs w:val="24"/>
        </w:rPr>
      </w:pPr>
      <w:proofErr w:type="gramStart"/>
      <w:r w:rsidRPr="0068773B">
        <w:rPr>
          <w:rFonts w:eastAsia="宋体" w:cstheme="minorHAnsi"/>
          <w:b/>
          <w:bCs/>
          <w:szCs w:val="24"/>
        </w:rPr>
        <w:t>5</w:t>
      </w:r>
      <w:r w:rsidR="0068773B" w:rsidRPr="0068773B">
        <w:rPr>
          <w:rFonts w:eastAsia="宋体" w:cstheme="minorHAnsi"/>
          <w:b/>
          <w:bCs/>
          <w:szCs w:val="24"/>
        </w:rPr>
        <w:t>.Writing</w:t>
      </w:r>
      <w:proofErr w:type="gramEnd"/>
      <w:r w:rsidR="0068773B" w:rsidRPr="0068773B">
        <w:rPr>
          <w:rFonts w:eastAsia="宋体" w:cstheme="minorHAnsi"/>
          <w:b/>
          <w:bCs/>
          <w:szCs w:val="24"/>
        </w:rPr>
        <w:t xml:space="preserve"> and download code</w:t>
      </w:r>
    </w:p>
    <w:p w:rsidR="00FE3451" w:rsidRPr="0068773B" w:rsidRDefault="0068773B">
      <w:pPr>
        <w:pStyle w:val="a4"/>
        <w:widowControl/>
        <w:shd w:val="clear" w:color="auto" w:fill="FFFFFF"/>
        <w:spacing w:beforeAutospacing="0" w:afterAutospacing="0"/>
        <w:rPr>
          <w:rFonts w:eastAsia="宋体" w:cstheme="minorHAnsi"/>
          <w:kern w:val="2"/>
          <w:szCs w:val="24"/>
        </w:rPr>
      </w:pPr>
      <w:proofErr w:type="gramStart"/>
      <w:r w:rsidRPr="0068773B">
        <w:rPr>
          <w:rFonts w:eastAsia="宋体" w:cstheme="minorHAnsi"/>
          <w:kern w:val="2"/>
          <w:szCs w:val="24"/>
        </w:rPr>
        <w:t>1.You</w:t>
      </w:r>
      <w:proofErr w:type="gramEnd"/>
      <w:r w:rsidRPr="0068773B">
        <w:rPr>
          <w:rFonts w:eastAsia="宋体" w:cstheme="minorHAnsi"/>
          <w:kern w:val="2"/>
          <w:szCs w:val="24"/>
        </w:rPr>
        <w:t xml:space="preserve"> should open the Mu software, and enter the code in the edit window, , as shown below.</w:t>
      </w:r>
    </w:p>
    <w:p w:rsidR="00FE3451" w:rsidRPr="0068773B" w:rsidRDefault="0068773B">
      <w:pPr>
        <w:pStyle w:val="a4"/>
        <w:widowControl/>
        <w:shd w:val="clear" w:color="auto" w:fill="FFFFFF"/>
        <w:spacing w:beforeAutospacing="0" w:afterAutospacing="0"/>
        <w:rPr>
          <w:rFonts w:eastAsia="宋体" w:cstheme="minorHAnsi"/>
          <w:b/>
          <w:bCs/>
          <w:color w:val="ED7D31" w:themeColor="accent2"/>
          <w:kern w:val="2"/>
          <w:szCs w:val="24"/>
        </w:rPr>
      </w:pPr>
      <w:r w:rsidRPr="0068773B">
        <w:rPr>
          <w:rFonts w:eastAsia="宋体" w:cstheme="minorHAnsi"/>
          <w:b/>
          <w:bCs/>
          <w:color w:val="ED7D31" w:themeColor="accent2"/>
          <w:kern w:val="2"/>
          <w:szCs w:val="24"/>
        </w:rPr>
        <w:t>Note! All English and symbols should be entered in English, use the Tab key (tab key) to ind</w:t>
      </w:r>
      <w:r w:rsidRPr="0068773B">
        <w:rPr>
          <w:rFonts w:eastAsia="宋体" w:cstheme="minorHAnsi"/>
          <w:b/>
          <w:bCs/>
          <w:color w:val="ED7D31" w:themeColor="accent2"/>
          <w:kern w:val="2"/>
          <w:szCs w:val="24"/>
        </w:rPr>
        <w:t>ent and the last line must be a space.</w:t>
      </w:r>
    </w:p>
    <w:p w:rsidR="00FE3451" w:rsidRPr="0068773B" w:rsidRDefault="0068773B">
      <w:pPr>
        <w:pStyle w:val="a4"/>
        <w:widowControl/>
        <w:numPr>
          <w:ilvl w:val="0"/>
          <w:numId w:val="1"/>
        </w:numPr>
        <w:spacing w:beforeAutospacing="0" w:afterAutospacing="0"/>
        <w:rPr>
          <w:rFonts w:eastAsia="宋体" w:cstheme="minorHAnsi"/>
          <w:kern w:val="2"/>
          <w:szCs w:val="24"/>
        </w:rPr>
      </w:pPr>
      <w:r w:rsidRPr="0068773B">
        <w:rPr>
          <w:rFonts w:eastAsia="宋体" w:cstheme="minorHAnsi"/>
          <w:kern w:val="2"/>
          <w:szCs w:val="24"/>
        </w:rPr>
        <w:t xml:space="preserve">You can click the “Check” button to check if our code has an error. </w:t>
      </w:r>
    </w:p>
    <w:p w:rsidR="00FE3451" w:rsidRPr="0068773B" w:rsidRDefault="0068773B">
      <w:pPr>
        <w:pStyle w:val="a4"/>
        <w:widowControl/>
        <w:spacing w:beforeAutospacing="0" w:afterAutospacing="0"/>
        <w:rPr>
          <w:rFonts w:eastAsia="宋体" w:cstheme="minorHAnsi"/>
          <w:kern w:val="2"/>
          <w:szCs w:val="24"/>
        </w:rPr>
      </w:pPr>
      <w:r w:rsidRPr="0068773B">
        <w:rPr>
          <w:rFonts w:eastAsia="宋体" w:cstheme="minorHAnsi"/>
          <w:kern w:val="2"/>
          <w:szCs w:val="24"/>
        </w:rPr>
        <w:t xml:space="preserve">If a cursor or underline appears on a line, it indicates a syntax error, please check and modify. If there is no error in the program, the bottom </w:t>
      </w:r>
      <w:r w:rsidRPr="0068773B">
        <w:rPr>
          <w:rFonts w:eastAsia="宋体" w:cstheme="minorHAnsi"/>
          <w:kern w:val="2"/>
          <w:szCs w:val="24"/>
        </w:rPr>
        <w:t>left of the interface will prompt that there is no problem in detection.</w:t>
      </w:r>
    </w:p>
    <w:p w:rsidR="00FE3451" w:rsidRPr="0068773B" w:rsidRDefault="0068773B">
      <w:pPr>
        <w:pStyle w:val="a4"/>
        <w:widowControl/>
        <w:spacing w:beforeAutospacing="0" w:afterAutospacing="0"/>
        <w:jc w:val="center"/>
        <w:rPr>
          <w:rFonts w:eastAsia="宋体" w:cstheme="minorHAnsi"/>
          <w:color w:val="333333"/>
          <w:szCs w:val="24"/>
        </w:rPr>
      </w:pPr>
      <w:r w:rsidRPr="0068773B">
        <w:rPr>
          <w:rFonts w:cstheme="minorHAnsi"/>
          <w:noProof/>
          <w:szCs w:val="24"/>
        </w:rPr>
        <w:lastRenderedPageBreak/>
        <w:drawing>
          <wp:inline distT="0" distB="0" distL="114300" distR="114300">
            <wp:extent cx="5070475" cy="2693035"/>
            <wp:effectExtent l="9525" t="9525" r="25400" b="215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26930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 w:rsidR="00FE3451" w:rsidRPr="0068773B" w:rsidRDefault="0068773B">
      <w:pPr>
        <w:pStyle w:val="a4"/>
        <w:widowControl/>
        <w:numPr>
          <w:ilvl w:val="0"/>
          <w:numId w:val="2"/>
        </w:numPr>
        <w:spacing w:beforeAutospacing="0" w:afterAutospacing="0"/>
        <w:rPr>
          <w:rFonts w:eastAsia="宋体" w:cstheme="minorHAnsi"/>
          <w:szCs w:val="24"/>
        </w:rPr>
      </w:pPr>
      <w:r w:rsidRPr="0068773B">
        <w:rPr>
          <w:rFonts w:eastAsia="宋体" w:cstheme="minorHAnsi"/>
          <w:szCs w:val="24"/>
        </w:rPr>
        <w:t xml:space="preserve">Click the ‘REPL’ button to check whether the </w:t>
      </w:r>
      <w:proofErr w:type="spellStart"/>
      <w:r w:rsidRPr="0068773B">
        <w:rPr>
          <w:rFonts w:eastAsia="宋体" w:cstheme="minorHAnsi"/>
          <w:szCs w:val="24"/>
        </w:rPr>
        <w:t>Superbit</w:t>
      </w:r>
      <w:proofErr w:type="spellEnd"/>
      <w:r w:rsidRPr="0068773B">
        <w:rPr>
          <w:rFonts w:eastAsia="宋体" w:cstheme="minorHAnsi"/>
          <w:szCs w:val="24"/>
        </w:rPr>
        <w:t xml:space="preserve"> library has been downloaded. </w:t>
      </w:r>
    </w:p>
    <w:p w:rsidR="00FE3451" w:rsidRPr="0068773B" w:rsidRDefault="0068773B">
      <w:pPr>
        <w:pStyle w:val="a4"/>
        <w:widowControl/>
        <w:spacing w:beforeAutospacing="0" w:afterAutospacing="0"/>
        <w:rPr>
          <w:rFonts w:eastAsia="宋体" w:cstheme="minorHAnsi"/>
          <w:szCs w:val="24"/>
        </w:rPr>
      </w:pPr>
      <w:r w:rsidRPr="0068773B">
        <w:rPr>
          <w:rFonts w:eastAsia="宋体" w:cstheme="minorHAnsi"/>
          <w:szCs w:val="24"/>
        </w:rPr>
        <w:t>If not, please refer to [Preparation before class] --&gt; [2.4 Python Programming Guide</w:t>
      </w:r>
      <w:proofErr w:type="gramStart"/>
      <w:r w:rsidRPr="0068773B">
        <w:rPr>
          <w:rFonts w:eastAsia="宋体" w:cstheme="minorHAnsi"/>
          <w:szCs w:val="24"/>
        </w:rPr>
        <w:t>] .</w:t>
      </w:r>
      <w:proofErr w:type="gramEnd"/>
    </w:p>
    <w:p w:rsidR="00FE3451" w:rsidRPr="0068773B" w:rsidRDefault="0068773B">
      <w:pPr>
        <w:pStyle w:val="a4"/>
        <w:widowControl/>
        <w:spacing w:beforeAutospacing="0" w:afterAutospacing="0"/>
        <w:jc w:val="center"/>
        <w:rPr>
          <w:rFonts w:eastAsia="宋体" w:cstheme="minorHAnsi"/>
          <w:b/>
          <w:bCs/>
          <w:color w:val="ED7D31" w:themeColor="accent2"/>
          <w:szCs w:val="24"/>
        </w:rPr>
      </w:pPr>
      <w:r w:rsidRPr="0068773B">
        <w:rPr>
          <w:rFonts w:cstheme="minorHAnsi"/>
          <w:noProof/>
          <w:szCs w:val="24"/>
        </w:rPr>
        <w:drawing>
          <wp:inline distT="0" distB="0" distL="114300" distR="114300">
            <wp:extent cx="5086350" cy="3916680"/>
            <wp:effectExtent l="9525" t="9525" r="9525" b="1714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9166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 w:rsidR="00FE3451" w:rsidRPr="0068773B" w:rsidRDefault="0068773B">
      <w:pPr>
        <w:pStyle w:val="a4"/>
        <w:widowControl/>
        <w:spacing w:beforeAutospacing="0" w:afterAutospacing="0"/>
        <w:rPr>
          <w:rFonts w:eastAsia="宋体" w:cstheme="minorHAnsi"/>
          <w:szCs w:val="24"/>
        </w:rPr>
      </w:pPr>
      <w:r w:rsidRPr="0068773B">
        <w:rPr>
          <w:rFonts w:eastAsia="宋体" w:cstheme="minorHAnsi"/>
          <w:szCs w:val="24"/>
        </w:rPr>
        <w:t>4. Afte</w:t>
      </w:r>
      <w:r w:rsidRPr="0068773B">
        <w:rPr>
          <w:rFonts w:eastAsia="宋体" w:cstheme="minorHAnsi"/>
          <w:szCs w:val="24"/>
        </w:rPr>
        <w:t xml:space="preserve">r the program is written, use a micro USB cable to connect the computer and the </w:t>
      </w:r>
      <w:proofErr w:type="spellStart"/>
      <w:r w:rsidRPr="0068773B">
        <w:rPr>
          <w:rFonts w:eastAsia="宋体" w:cstheme="minorHAnsi"/>
          <w:szCs w:val="24"/>
        </w:rPr>
        <w:t>micro</w:t>
      </w:r>
      <w:proofErr w:type="gramStart"/>
      <w:r w:rsidRPr="0068773B">
        <w:rPr>
          <w:rFonts w:eastAsia="宋体" w:cstheme="minorHAnsi"/>
          <w:szCs w:val="24"/>
        </w:rPr>
        <w:t>:bit</w:t>
      </w:r>
      <w:proofErr w:type="spellEnd"/>
      <w:proofErr w:type="gramEnd"/>
      <w:r w:rsidRPr="0068773B">
        <w:rPr>
          <w:rFonts w:eastAsia="宋体" w:cstheme="minorHAnsi"/>
          <w:szCs w:val="24"/>
        </w:rPr>
        <w:t xml:space="preserve"> board. Please click the ‘Flash’ button to download the program to the </w:t>
      </w:r>
      <w:proofErr w:type="spellStart"/>
      <w:r w:rsidRPr="0068773B">
        <w:rPr>
          <w:rFonts w:eastAsia="宋体" w:cstheme="minorHAnsi"/>
          <w:szCs w:val="24"/>
        </w:rPr>
        <w:t>micro</w:t>
      </w:r>
      <w:proofErr w:type="gramStart"/>
      <w:r w:rsidRPr="0068773B">
        <w:rPr>
          <w:rFonts w:eastAsia="宋体" w:cstheme="minorHAnsi"/>
          <w:szCs w:val="24"/>
        </w:rPr>
        <w:t>:bit</w:t>
      </w:r>
      <w:proofErr w:type="spellEnd"/>
      <w:proofErr w:type="gramEnd"/>
      <w:r w:rsidRPr="0068773B">
        <w:rPr>
          <w:rFonts w:eastAsia="宋体" w:cstheme="minorHAnsi"/>
          <w:szCs w:val="24"/>
        </w:rPr>
        <w:t xml:space="preserve"> motherboard (You need to click the ‘REPL’ button again to close the function of import</w:t>
      </w:r>
      <w:r w:rsidRPr="0068773B">
        <w:rPr>
          <w:rFonts w:eastAsia="宋体" w:cstheme="minorHAnsi"/>
          <w:szCs w:val="24"/>
        </w:rPr>
        <w:t>ing library files before you download the program).</w:t>
      </w:r>
    </w:p>
    <w:p w:rsidR="00FE3451" w:rsidRPr="0068773B" w:rsidRDefault="0068773B">
      <w:pPr>
        <w:pStyle w:val="a4"/>
        <w:widowControl/>
        <w:spacing w:beforeAutospacing="0" w:afterAutospacing="0"/>
        <w:jc w:val="center"/>
        <w:rPr>
          <w:rFonts w:eastAsia="宋体" w:cstheme="minorHAnsi"/>
          <w:color w:val="333333"/>
          <w:szCs w:val="24"/>
        </w:rPr>
      </w:pPr>
      <w:r w:rsidRPr="0068773B">
        <w:rPr>
          <w:rFonts w:cstheme="minorHAnsi"/>
          <w:noProof/>
          <w:szCs w:val="24"/>
        </w:rPr>
        <w:lastRenderedPageBreak/>
        <w:drawing>
          <wp:inline distT="0" distB="0" distL="114300" distR="114300">
            <wp:extent cx="5270500" cy="3383915"/>
            <wp:effectExtent l="9525" t="9525" r="15875" b="1651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39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 w:rsidR="00FE3451" w:rsidRPr="0068773B" w:rsidRDefault="0068773B">
      <w:pPr>
        <w:jc w:val="left"/>
        <w:rPr>
          <w:rFonts w:eastAsia="宋体" w:cstheme="minorHAnsi"/>
          <w:sz w:val="24"/>
          <w:szCs w:val="24"/>
        </w:rPr>
      </w:pPr>
      <w:proofErr w:type="gramStart"/>
      <w:r w:rsidRPr="0068773B">
        <w:rPr>
          <w:rFonts w:eastAsia="宋体" w:cstheme="minorHAnsi"/>
          <w:sz w:val="24"/>
          <w:szCs w:val="24"/>
        </w:rPr>
        <w:t>5.</w:t>
      </w:r>
      <w:r w:rsidRPr="0068773B">
        <w:rPr>
          <w:rFonts w:eastAsia="宋体" w:cstheme="minorHAnsi"/>
          <w:sz w:val="24"/>
          <w:szCs w:val="24"/>
        </w:rPr>
        <w:t>If</w:t>
      </w:r>
      <w:proofErr w:type="gramEnd"/>
      <w:r w:rsidRPr="0068773B">
        <w:rPr>
          <w:rFonts w:eastAsia="宋体" w:cstheme="minorHAnsi"/>
          <w:sz w:val="24"/>
          <w:szCs w:val="24"/>
        </w:rPr>
        <w:t xml:space="preserve"> the download failed, please confirm whether the </w:t>
      </w:r>
      <w:proofErr w:type="spellStart"/>
      <w:r w:rsidRPr="0068773B">
        <w:rPr>
          <w:rFonts w:eastAsia="宋体" w:cstheme="minorHAnsi"/>
          <w:sz w:val="24"/>
          <w:szCs w:val="24"/>
        </w:rPr>
        <w:t>micro</w:t>
      </w:r>
      <w:r w:rsidRPr="0068773B">
        <w:rPr>
          <w:rFonts w:eastAsia="宋体" w:cstheme="minorHAnsi"/>
          <w:sz w:val="24"/>
          <w:szCs w:val="24"/>
        </w:rPr>
        <w:t>:</w:t>
      </w:r>
      <w:r w:rsidRPr="0068773B">
        <w:rPr>
          <w:rFonts w:eastAsia="宋体" w:cstheme="minorHAnsi"/>
          <w:sz w:val="24"/>
          <w:szCs w:val="24"/>
        </w:rPr>
        <w:t>bit</w:t>
      </w:r>
      <w:proofErr w:type="spellEnd"/>
      <w:r w:rsidRPr="0068773B">
        <w:rPr>
          <w:rFonts w:eastAsia="宋体" w:cstheme="minorHAnsi"/>
          <w:sz w:val="24"/>
          <w:szCs w:val="24"/>
        </w:rPr>
        <w:t xml:space="preserve"> is connected to the computer through the micro</w:t>
      </w:r>
      <w:r w:rsidRPr="0068773B">
        <w:rPr>
          <w:rFonts w:eastAsia="宋体" w:cstheme="minorHAnsi"/>
          <w:sz w:val="24"/>
          <w:szCs w:val="24"/>
        </w:rPr>
        <w:t xml:space="preserve"> </w:t>
      </w:r>
      <w:r w:rsidRPr="0068773B">
        <w:rPr>
          <w:rFonts w:eastAsia="宋体" w:cstheme="minorHAnsi"/>
          <w:sz w:val="24"/>
          <w:szCs w:val="24"/>
        </w:rPr>
        <w:t xml:space="preserve">USB data cable, and confirm whether the </w:t>
      </w:r>
      <w:proofErr w:type="spellStart"/>
      <w:r w:rsidRPr="0068773B">
        <w:rPr>
          <w:rFonts w:eastAsia="宋体" w:cstheme="minorHAnsi"/>
          <w:sz w:val="24"/>
          <w:szCs w:val="24"/>
        </w:rPr>
        <w:t>Super</w:t>
      </w:r>
      <w:r w:rsidRPr="0068773B">
        <w:rPr>
          <w:rFonts w:eastAsia="宋体" w:cstheme="minorHAnsi"/>
          <w:sz w:val="24"/>
          <w:szCs w:val="24"/>
        </w:rPr>
        <w:t>:</w:t>
      </w:r>
      <w:r w:rsidRPr="0068773B">
        <w:rPr>
          <w:rFonts w:eastAsia="宋体" w:cstheme="minorHAnsi"/>
          <w:sz w:val="24"/>
          <w:szCs w:val="24"/>
        </w:rPr>
        <w:t>bit</w:t>
      </w:r>
      <w:proofErr w:type="spellEnd"/>
      <w:r w:rsidRPr="0068773B">
        <w:rPr>
          <w:rFonts w:eastAsia="宋体" w:cstheme="minorHAnsi"/>
          <w:sz w:val="24"/>
          <w:szCs w:val="24"/>
        </w:rPr>
        <w:t xml:space="preserve"> Python library has been imported.</w:t>
      </w:r>
    </w:p>
    <w:p w:rsidR="00FE3451" w:rsidRPr="0068773B" w:rsidRDefault="00FE3451">
      <w:pPr>
        <w:rPr>
          <w:rFonts w:eastAsia="宋体" w:cstheme="minorHAnsi"/>
          <w:sz w:val="24"/>
          <w:szCs w:val="24"/>
        </w:rPr>
      </w:pPr>
    </w:p>
    <w:p w:rsidR="00FE3451" w:rsidRPr="0068773B" w:rsidRDefault="00443724">
      <w:pPr>
        <w:rPr>
          <w:rFonts w:eastAsia="宋体" w:cstheme="minorHAnsi"/>
          <w:sz w:val="24"/>
          <w:szCs w:val="24"/>
        </w:rPr>
      </w:pPr>
      <w:proofErr w:type="gramStart"/>
      <w:r w:rsidRPr="0068773B">
        <w:rPr>
          <w:rFonts w:cstheme="minorHAnsi"/>
          <w:b/>
          <w:bCs/>
          <w:sz w:val="24"/>
          <w:szCs w:val="24"/>
        </w:rPr>
        <w:t>6</w:t>
      </w:r>
      <w:r w:rsidR="0068773B" w:rsidRPr="0068773B">
        <w:rPr>
          <w:rFonts w:cstheme="minorHAnsi"/>
          <w:b/>
          <w:bCs/>
          <w:sz w:val="24"/>
          <w:szCs w:val="24"/>
        </w:rPr>
        <w:t>.Experimental</w:t>
      </w:r>
      <w:proofErr w:type="gramEnd"/>
      <w:r w:rsidR="0068773B" w:rsidRPr="0068773B">
        <w:rPr>
          <w:rFonts w:cstheme="minorHAnsi"/>
          <w:b/>
          <w:bCs/>
          <w:sz w:val="24"/>
          <w:szCs w:val="24"/>
        </w:rPr>
        <w:t xml:space="preserve"> phenomena</w:t>
      </w:r>
    </w:p>
    <w:p w:rsidR="00FE3451" w:rsidRPr="0068773B" w:rsidRDefault="0068773B">
      <w:pPr>
        <w:jc w:val="left"/>
        <w:rPr>
          <w:rFonts w:eastAsia="宋体" w:cstheme="minorHAnsi"/>
          <w:sz w:val="24"/>
          <w:szCs w:val="24"/>
        </w:rPr>
      </w:pPr>
      <w:r w:rsidRPr="0068773B">
        <w:rPr>
          <w:rFonts w:eastAsia="宋体" w:cstheme="minorHAnsi"/>
          <w:sz w:val="24"/>
          <w:szCs w:val="24"/>
        </w:rPr>
        <w:t>After the program is successfully downloaded, the micro: bit dot matrix will display the smile pattern, as shown below. Open the power switch, the Freestyle robot will play the music "Ode", and freestyle will move forward-&gt; backwar</w:t>
      </w:r>
      <w:r w:rsidRPr="0068773B">
        <w:rPr>
          <w:rFonts w:eastAsia="宋体" w:cstheme="minorHAnsi"/>
          <w:sz w:val="24"/>
          <w:szCs w:val="24"/>
        </w:rPr>
        <w:t>d-&gt; spin left -&gt; spin right switch different motion states, RGB lights will switch to different colors.</w:t>
      </w:r>
    </w:p>
    <w:p w:rsidR="00FE3451" w:rsidRPr="0068773B" w:rsidRDefault="0068773B">
      <w:pPr>
        <w:ind w:firstLine="420"/>
        <w:jc w:val="center"/>
        <w:rPr>
          <w:rFonts w:eastAsia="宋体" w:cstheme="minorHAnsi"/>
          <w:sz w:val="24"/>
          <w:szCs w:val="24"/>
        </w:rPr>
      </w:pPr>
      <w:r w:rsidRPr="0068773B">
        <w:rPr>
          <w:rFonts w:eastAsia="宋体" w:cstheme="minorHAnsi"/>
          <w:noProof/>
          <w:sz w:val="24"/>
          <w:szCs w:val="24"/>
        </w:rPr>
        <w:drawing>
          <wp:inline distT="0" distB="0" distL="114300" distR="114300">
            <wp:extent cx="2418080" cy="1985010"/>
            <wp:effectExtent l="0" t="0" r="127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808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451" w:rsidRPr="0068773B" w:rsidRDefault="0068773B">
      <w:pPr>
        <w:jc w:val="left"/>
        <w:rPr>
          <w:rFonts w:eastAsia="宋体" w:cstheme="minorHAnsi"/>
          <w:sz w:val="24"/>
          <w:szCs w:val="24"/>
        </w:rPr>
      </w:pPr>
      <w:r w:rsidRPr="0068773B">
        <w:rPr>
          <w:rFonts w:eastAsia="宋体" w:cstheme="minorHAnsi"/>
          <w:b/>
          <w:bCs/>
          <w:color w:val="7030A0"/>
          <w:sz w:val="24"/>
          <w:szCs w:val="24"/>
        </w:rPr>
        <w:t xml:space="preserve">If you need to restart, press the reset button on the back of the </w:t>
      </w:r>
      <w:proofErr w:type="spellStart"/>
      <w:r w:rsidRPr="0068773B">
        <w:rPr>
          <w:rFonts w:eastAsia="宋体" w:cstheme="minorHAnsi"/>
          <w:b/>
          <w:bCs/>
          <w:color w:val="7030A0"/>
          <w:sz w:val="24"/>
          <w:szCs w:val="24"/>
        </w:rPr>
        <w:t>micro</w:t>
      </w:r>
      <w:proofErr w:type="gramStart"/>
      <w:r w:rsidRPr="0068773B">
        <w:rPr>
          <w:rFonts w:eastAsia="宋体" w:cstheme="minorHAnsi"/>
          <w:b/>
          <w:bCs/>
          <w:color w:val="7030A0"/>
          <w:sz w:val="24"/>
          <w:szCs w:val="24"/>
        </w:rPr>
        <w:t>:bit</w:t>
      </w:r>
      <w:proofErr w:type="spellEnd"/>
      <w:proofErr w:type="gramEnd"/>
      <w:r w:rsidRPr="0068773B">
        <w:rPr>
          <w:rFonts w:eastAsia="宋体" w:cstheme="minorHAnsi"/>
          <w:b/>
          <w:bCs/>
          <w:color w:val="7030A0"/>
          <w:sz w:val="24"/>
          <w:szCs w:val="24"/>
        </w:rPr>
        <w:t xml:space="preserve"> board.</w:t>
      </w:r>
    </w:p>
    <w:bookmarkEnd w:id="0"/>
    <w:p w:rsidR="00FE3451" w:rsidRPr="0068773B" w:rsidRDefault="00FE3451">
      <w:pPr>
        <w:rPr>
          <w:rFonts w:eastAsia="宋体" w:cstheme="minorHAnsi"/>
          <w:sz w:val="24"/>
          <w:szCs w:val="24"/>
        </w:rPr>
      </w:pPr>
    </w:p>
    <w:sectPr w:rsidR="00FE3451" w:rsidRPr="0068773B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68773B">
      <w:r>
        <w:separator/>
      </w:r>
    </w:p>
  </w:endnote>
  <w:endnote w:type="continuationSeparator" w:id="0">
    <w:p w:rsidR="00000000" w:rsidRDefault="00687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451" w:rsidRDefault="0068773B">
    <w:pPr>
      <w:pStyle w:val="a3"/>
      <w:jc w:val="right"/>
      <w:rPr>
        <w:rFonts w:ascii="微软雅黑" w:eastAsia="微软雅黑" w:hAnsi="微软雅黑"/>
      </w:rPr>
    </w:pPr>
    <w:r>
      <w:rPr>
        <w:rFonts w:ascii="微软雅黑" w:eastAsia="微软雅黑" w:hAnsi="微软雅黑"/>
      </w:rPr>
      <w:t>www.yahboom.com</w:t>
    </w:r>
  </w:p>
  <w:p w:rsidR="00FE3451" w:rsidRDefault="00FE3451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68773B">
      <w:r>
        <w:separator/>
      </w:r>
    </w:p>
  </w:footnote>
  <w:footnote w:type="continuationSeparator" w:id="0">
    <w:p w:rsidR="00000000" w:rsidRDefault="006877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451" w:rsidRDefault="0068773B">
    <w:pPr>
      <w:jc w:val="right"/>
    </w:pPr>
    <w:r>
      <w:rPr>
        <w:noProof/>
      </w:rPr>
      <w:drawing>
        <wp:inline distT="0" distB="0" distL="0" distR="0">
          <wp:extent cx="1637665" cy="248920"/>
          <wp:effectExtent l="0" t="0" r="635" b="1778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D7525E"/>
    <w:multiLevelType w:val="singleLevel"/>
    <w:tmpl w:val="5ED7525E"/>
    <w:lvl w:ilvl="0">
      <w:start w:val="3"/>
      <w:numFmt w:val="decimal"/>
      <w:suff w:val="space"/>
      <w:lvlText w:val="%1."/>
      <w:lvlJc w:val="left"/>
    </w:lvl>
  </w:abstractNum>
  <w:abstractNum w:abstractNumId="1" w15:restartNumberingAfterBreak="0">
    <w:nsid w:val="5ED75641"/>
    <w:multiLevelType w:val="singleLevel"/>
    <w:tmpl w:val="5ED75641"/>
    <w:lvl w:ilvl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451"/>
    <w:rsid w:val="00052F8C"/>
    <w:rsid w:val="00443724"/>
    <w:rsid w:val="0068773B"/>
    <w:rsid w:val="00FE3451"/>
    <w:rsid w:val="02BF0D89"/>
    <w:rsid w:val="03E556D4"/>
    <w:rsid w:val="04725475"/>
    <w:rsid w:val="04983A34"/>
    <w:rsid w:val="05671263"/>
    <w:rsid w:val="059715C1"/>
    <w:rsid w:val="063969F6"/>
    <w:rsid w:val="066C591C"/>
    <w:rsid w:val="066D7936"/>
    <w:rsid w:val="076831EB"/>
    <w:rsid w:val="076C74E3"/>
    <w:rsid w:val="08002F73"/>
    <w:rsid w:val="08AE7A80"/>
    <w:rsid w:val="09912451"/>
    <w:rsid w:val="09D27E1D"/>
    <w:rsid w:val="0AB4476F"/>
    <w:rsid w:val="0BF34B7D"/>
    <w:rsid w:val="0CB61CB8"/>
    <w:rsid w:val="0CDD686F"/>
    <w:rsid w:val="0DA25248"/>
    <w:rsid w:val="0DB3148E"/>
    <w:rsid w:val="0DBC2385"/>
    <w:rsid w:val="0EFD72A5"/>
    <w:rsid w:val="0FE84098"/>
    <w:rsid w:val="10BA1A8E"/>
    <w:rsid w:val="12DC4100"/>
    <w:rsid w:val="131339A2"/>
    <w:rsid w:val="157468B4"/>
    <w:rsid w:val="157D5A35"/>
    <w:rsid w:val="15C640ED"/>
    <w:rsid w:val="16652864"/>
    <w:rsid w:val="167E119E"/>
    <w:rsid w:val="181C6D8D"/>
    <w:rsid w:val="19AC4E71"/>
    <w:rsid w:val="19FF587D"/>
    <w:rsid w:val="1A2830B6"/>
    <w:rsid w:val="1B635514"/>
    <w:rsid w:val="1BD51DEA"/>
    <w:rsid w:val="1C0C29BC"/>
    <w:rsid w:val="1CE1149A"/>
    <w:rsid w:val="1D2A6C48"/>
    <w:rsid w:val="1DDE5696"/>
    <w:rsid w:val="1E5B5AF5"/>
    <w:rsid w:val="1E7F3BF9"/>
    <w:rsid w:val="207245C7"/>
    <w:rsid w:val="218B5A11"/>
    <w:rsid w:val="22CD5828"/>
    <w:rsid w:val="22D01C47"/>
    <w:rsid w:val="232F26B6"/>
    <w:rsid w:val="25EE7C9A"/>
    <w:rsid w:val="26014178"/>
    <w:rsid w:val="267329EB"/>
    <w:rsid w:val="28450DA6"/>
    <w:rsid w:val="287D3833"/>
    <w:rsid w:val="293116AB"/>
    <w:rsid w:val="29661535"/>
    <w:rsid w:val="2AF258D8"/>
    <w:rsid w:val="2F1D76B9"/>
    <w:rsid w:val="313408DB"/>
    <w:rsid w:val="31683B74"/>
    <w:rsid w:val="32C128A4"/>
    <w:rsid w:val="336F11EB"/>
    <w:rsid w:val="3490209A"/>
    <w:rsid w:val="36D45D2C"/>
    <w:rsid w:val="36EC5031"/>
    <w:rsid w:val="37154C20"/>
    <w:rsid w:val="37C356FA"/>
    <w:rsid w:val="3818397B"/>
    <w:rsid w:val="3DCD57EA"/>
    <w:rsid w:val="3EC47034"/>
    <w:rsid w:val="3F6A309B"/>
    <w:rsid w:val="402D0D97"/>
    <w:rsid w:val="40733ADE"/>
    <w:rsid w:val="40751FEB"/>
    <w:rsid w:val="411A5C7F"/>
    <w:rsid w:val="41FD2CE5"/>
    <w:rsid w:val="42AB74F2"/>
    <w:rsid w:val="43AF531A"/>
    <w:rsid w:val="43BB21D2"/>
    <w:rsid w:val="4436032B"/>
    <w:rsid w:val="458B708C"/>
    <w:rsid w:val="4683426F"/>
    <w:rsid w:val="46DE57F3"/>
    <w:rsid w:val="474C7BFF"/>
    <w:rsid w:val="476A239E"/>
    <w:rsid w:val="47721C9E"/>
    <w:rsid w:val="48E0372F"/>
    <w:rsid w:val="4A557F55"/>
    <w:rsid w:val="4CBA35AA"/>
    <w:rsid w:val="4E2E3D96"/>
    <w:rsid w:val="4E5C548A"/>
    <w:rsid w:val="4EDE3DA0"/>
    <w:rsid w:val="4FEF372D"/>
    <w:rsid w:val="50D56B74"/>
    <w:rsid w:val="50F730B8"/>
    <w:rsid w:val="52921C4C"/>
    <w:rsid w:val="552A7B1A"/>
    <w:rsid w:val="5573195A"/>
    <w:rsid w:val="577A7DD9"/>
    <w:rsid w:val="586041B6"/>
    <w:rsid w:val="595D6EE1"/>
    <w:rsid w:val="59F722BA"/>
    <w:rsid w:val="5A633CEB"/>
    <w:rsid w:val="5AB91670"/>
    <w:rsid w:val="5B1F1451"/>
    <w:rsid w:val="5B570C86"/>
    <w:rsid w:val="5BBF4E11"/>
    <w:rsid w:val="5C134B5D"/>
    <w:rsid w:val="5CB637C6"/>
    <w:rsid w:val="5D0A79DF"/>
    <w:rsid w:val="5EB0377D"/>
    <w:rsid w:val="5F6B58A4"/>
    <w:rsid w:val="60D05834"/>
    <w:rsid w:val="61775FFE"/>
    <w:rsid w:val="63ED3BAB"/>
    <w:rsid w:val="64DF7E39"/>
    <w:rsid w:val="658D7DE9"/>
    <w:rsid w:val="65A5194F"/>
    <w:rsid w:val="65FD1E4E"/>
    <w:rsid w:val="667B376D"/>
    <w:rsid w:val="67CA30B0"/>
    <w:rsid w:val="68154E6F"/>
    <w:rsid w:val="68F73C88"/>
    <w:rsid w:val="6BBB3E69"/>
    <w:rsid w:val="6D812D9A"/>
    <w:rsid w:val="6E261304"/>
    <w:rsid w:val="6E8B688C"/>
    <w:rsid w:val="6EBD285B"/>
    <w:rsid w:val="72F37A31"/>
    <w:rsid w:val="72FF1C44"/>
    <w:rsid w:val="73050E76"/>
    <w:rsid w:val="7312024F"/>
    <w:rsid w:val="737759BC"/>
    <w:rsid w:val="77080677"/>
    <w:rsid w:val="778C7955"/>
    <w:rsid w:val="781463CA"/>
    <w:rsid w:val="78F40AA4"/>
    <w:rsid w:val="79125E8B"/>
    <w:rsid w:val="7A03613E"/>
    <w:rsid w:val="7A061D92"/>
    <w:rsid w:val="7A150F4E"/>
    <w:rsid w:val="7EE33460"/>
    <w:rsid w:val="7EEB75E6"/>
    <w:rsid w:val="7F5F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A40DB09-6C96-41EA-B53A-5895C42F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5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 m</cp:lastModifiedBy>
  <cp:revision>2</cp:revision>
  <dcterms:created xsi:type="dcterms:W3CDTF">2014-10-29T12:08:00Z</dcterms:created>
  <dcterms:modified xsi:type="dcterms:W3CDTF">2020-06-06T04:00:00Z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