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  <w:proofErr w:type="spellStart"/>
      <w:r>
        <w:rPr>
          <w:rFonts w:ascii="Trebuchet MS" w:hAnsi="Trebuchet MS"/>
          <w:color w:val="27272C"/>
          <w:sz w:val="33"/>
          <w:szCs w:val="33"/>
        </w:rPr>
        <w:t>Ook</w:t>
      </w:r>
      <w:proofErr w:type="spellEnd"/>
      <w:r>
        <w:rPr>
          <w:rFonts w:ascii="Trebuchet MS" w:hAnsi="Trebuchet MS"/>
          <w:color w:val="27272C"/>
          <w:sz w:val="33"/>
          <w:szCs w:val="33"/>
        </w:rPr>
        <w:t>!</w:t>
      </w:r>
    </w:p>
    <w:p w:rsidR="00D75802" w:rsidRDefault="00D75802" w:rsidP="00D75802">
      <w:pPr>
        <w:pStyle w:val="a4"/>
        <w:shd w:val="clear" w:color="auto" w:fill="FFFFFF"/>
        <w:spacing w:before="180" w:beforeAutospacing="0" w:after="3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2171700" cy="2171700"/>
            <wp:effectExtent l="0" t="0" r="0" b="0"/>
            <wp:docPr id="5" name="Рисунок 5" descr="6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8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>Целое семейство эзотерических языков выглядит так, будто основывается на принципе английского философа Уильяма Оккама: «Не следует множить сущее без необходимости». Они отрицают какой-либо дополнительный синтаксис, а их разработчики часто гонятся за уменьшением размера компилятора.</w:t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 xml:space="preserve">Несмотря на внешнюю примитивность, такие языки могут иметь бесконечный набор ячеек и </w:t>
      </w:r>
      <w:proofErr w:type="spellStart"/>
      <w:r>
        <w:rPr>
          <w:rFonts w:ascii="Trebuchet MS" w:hAnsi="Trebuchet MS"/>
          <w:color w:val="27272C"/>
        </w:rPr>
        <w:t>тьюринговскую</w:t>
      </w:r>
      <w:proofErr w:type="spellEnd"/>
      <w:r>
        <w:rPr>
          <w:rFonts w:ascii="Trebuchet MS" w:hAnsi="Trebuchet MS"/>
          <w:color w:val="27272C"/>
        </w:rPr>
        <w:t xml:space="preserve"> полноту, и, следовательно, по потенциальным возможностям не уступать «настоящим», подобным C, </w:t>
      </w:r>
      <w:proofErr w:type="spellStart"/>
      <w:r>
        <w:rPr>
          <w:rFonts w:ascii="Trebuchet MS" w:hAnsi="Trebuchet MS"/>
          <w:color w:val="27272C"/>
        </w:rPr>
        <w:t>Pascal</w:t>
      </w:r>
      <w:proofErr w:type="spellEnd"/>
      <w:r>
        <w:rPr>
          <w:rFonts w:ascii="Trebuchet MS" w:hAnsi="Trebuchet MS"/>
          <w:color w:val="27272C"/>
        </w:rPr>
        <w:t xml:space="preserve"> или </w:t>
      </w:r>
      <w:proofErr w:type="spellStart"/>
      <w:r>
        <w:rPr>
          <w:rFonts w:ascii="Trebuchet MS" w:hAnsi="Trebuchet MS"/>
          <w:color w:val="27272C"/>
        </w:rPr>
        <w:t>Java</w:t>
      </w:r>
      <w:proofErr w:type="spellEnd"/>
      <w:r>
        <w:rPr>
          <w:rFonts w:ascii="Trebuchet MS" w:hAnsi="Trebuchet MS"/>
          <w:color w:val="27272C"/>
        </w:rPr>
        <w:t xml:space="preserve">. Например, для поклонников Терри </w:t>
      </w:r>
      <w:proofErr w:type="spellStart"/>
      <w:r>
        <w:rPr>
          <w:rFonts w:ascii="Trebuchet MS" w:hAnsi="Trebuchet MS"/>
          <w:color w:val="27272C"/>
        </w:rPr>
        <w:t>Пратчетта</w:t>
      </w:r>
      <w:proofErr w:type="spellEnd"/>
      <w:r>
        <w:rPr>
          <w:rFonts w:ascii="Trebuchet MS" w:hAnsi="Trebuchet MS"/>
          <w:color w:val="27272C"/>
        </w:rPr>
        <w:t xml:space="preserve"> существует «</w:t>
      </w:r>
      <w:proofErr w:type="spellStart"/>
      <w:r>
        <w:rPr>
          <w:rFonts w:ascii="Trebuchet MS" w:hAnsi="Trebuchet MS"/>
          <w:color w:val="27272C"/>
        </w:rPr>
        <w:t>Ook</w:t>
      </w:r>
      <w:proofErr w:type="spellEnd"/>
      <w:r>
        <w:rPr>
          <w:rFonts w:ascii="Trebuchet MS" w:hAnsi="Trebuchet MS"/>
          <w:color w:val="27272C"/>
        </w:rPr>
        <w:t>!». Этот необычный язык программирования имитирует речь одного из героев «Плоского мира» — орангутанга-библиотекаря из Незримого Университета.</w:t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>Пример кода для вывода сообщения «</w:t>
      </w:r>
      <w:proofErr w:type="spellStart"/>
      <w:r>
        <w:rPr>
          <w:rFonts w:ascii="Trebuchet MS" w:hAnsi="Trebuchet MS"/>
          <w:color w:val="27272C"/>
        </w:rPr>
        <w:t>Hello</w:t>
      </w:r>
      <w:proofErr w:type="spellEnd"/>
      <w:r>
        <w:rPr>
          <w:rFonts w:ascii="Trebuchet MS" w:hAnsi="Trebuchet MS"/>
          <w:color w:val="27272C"/>
        </w:rPr>
        <w:t xml:space="preserve">, </w:t>
      </w:r>
      <w:proofErr w:type="spellStart"/>
      <w:r>
        <w:rPr>
          <w:rFonts w:ascii="Trebuchet MS" w:hAnsi="Trebuchet MS"/>
          <w:color w:val="27272C"/>
        </w:rPr>
        <w:t>world</w:t>
      </w:r>
      <w:proofErr w:type="spellEnd"/>
      <w:r>
        <w:rPr>
          <w:rFonts w:ascii="Trebuchet MS" w:hAnsi="Trebuchet MS"/>
          <w:color w:val="27272C"/>
        </w:rPr>
        <w:t>!»:</w:t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5250180" cy="2468880"/>
            <wp:effectExtent l="0" t="0" r="7620" b="7620"/>
            <wp:docPr id="4" name="Рисунок 4" descr="https://lh3.googleusercontent.com/5KDVPGOOaOm6BnPLEYrusKzRP3_FlRfFriLVHDxggRLmD0XMM3djxoDcA_ouFwDLizTBxcoGiLG3DVd7VoRbFkRe9A5qTdwtuipOUnQrY_Y6ETlOx5GasFvQtgdkKH6HA_nmHo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5KDVPGOOaOm6BnPLEYrusKzRP3_FlRfFriLVHDxggRLmD0XMM3djxoDcA_ouFwDLizTBxcoGiLG3DVd7VoRbFkRe9A5qTdwtuipOUnQrY_Y6ETlOx5GasFvQtgdkKH6HA_nmHo6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D75802" w:rsidRDefault="00D75802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231A54" w:rsidRDefault="00231A54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  <w:proofErr w:type="spellStart"/>
      <w:r>
        <w:rPr>
          <w:rFonts w:ascii="Trebuchet MS" w:hAnsi="Trebuchet MS"/>
          <w:color w:val="27272C"/>
          <w:sz w:val="33"/>
          <w:szCs w:val="33"/>
        </w:rPr>
        <w:t>Whitespase</w:t>
      </w:r>
      <w:proofErr w:type="spellEnd"/>
    </w:p>
    <w:p w:rsidR="00D75802" w:rsidRDefault="00D75802" w:rsidP="00D75802">
      <w:pPr>
        <w:pStyle w:val="a4"/>
        <w:shd w:val="clear" w:color="auto" w:fill="FFFFFF"/>
        <w:spacing w:before="180" w:beforeAutospacing="0" w:after="3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2011680" cy="2011680"/>
            <wp:effectExtent l="0" t="0" r="7620" b="7620"/>
            <wp:docPr id="7" name="Рисунок 7" descr="6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8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proofErr w:type="spellStart"/>
      <w:r>
        <w:rPr>
          <w:rFonts w:ascii="Trebuchet MS" w:hAnsi="Trebuchet MS"/>
          <w:color w:val="27272C"/>
        </w:rPr>
        <w:t>Whitespace</w:t>
      </w:r>
      <w:proofErr w:type="spellEnd"/>
      <w:r>
        <w:rPr>
          <w:rFonts w:ascii="Trebuchet MS" w:hAnsi="Trebuchet MS"/>
          <w:color w:val="27272C"/>
        </w:rPr>
        <w:t xml:space="preserve"> (англ. пробел) — эзотерический язык программирования, созданный Э. </w:t>
      </w:r>
      <w:proofErr w:type="spellStart"/>
      <w:r>
        <w:rPr>
          <w:rFonts w:ascii="Trebuchet MS" w:hAnsi="Trebuchet MS"/>
          <w:color w:val="27272C"/>
        </w:rPr>
        <w:t>Брэди</w:t>
      </w:r>
      <w:proofErr w:type="spellEnd"/>
      <w:r>
        <w:rPr>
          <w:rFonts w:ascii="Trebuchet MS" w:hAnsi="Trebuchet MS"/>
          <w:color w:val="27272C"/>
        </w:rPr>
        <w:t xml:space="preserve"> и К. Моррисом. Существенным его отличием является то, что для управляющих конструкций используются только непечатаемые символы, а именно: пробел, перевод строки и табуляция. Интересным следствием этого факта является то, что текст программы на языке </w:t>
      </w:r>
      <w:proofErr w:type="spellStart"/>
      <w:r>
        <w:rPr>
          <w:rFonts w:ascii="Trebuchet MS" w:hAnsi="Trebuchet MS"/>
          <w:color w:val="27272C"/>
        </w:rPr>
        <w:t>Whitespace</w:t>
      </w:r>
      <w:proofErr w:type="spellEnd"/>
      <w:r>
        <w:rPr>
          <w:rFonts w:ascii="Trebuchet MS" w:hAnsi="Trebuchet MS"/>
          <w:color w:val="27272C"/>
        </w:rPr>
        <w:t xml:space="preserve"> можно «скрыть» внутри исходных кодов другой программы. Кстати язык был выпущен 1 апреля 2003 года, и многие восприняли его как шутку на День смеха.</w:t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>Пример кода для вывода сообщения «</w:t>
      </w:r>
      <w:proofErr w:type="spellStart"/>
      <w:r>
        <w:rPr>
          <w:rFonts w:ascii="Trebuchet MS" w:hAnsi="Trebuchet MS"/>
          <w:color w:val="27272C"/>
        </w:rPr>
        <w:t>Hello</w:t>
      </w:r>
      <w:proofErr w:type="spellEnd"/>
      <w:r>
        <w:rPr>
          <w:rFonts w:ascii="Trebuchet MS" w:hAnsi="Trebuchet MS"/>
          <w:color w:val="27272C"/>
        </w:rPr>
        <w:t xml:space="preserve">, </w:t>
      </w:r>
      <w:proofErr w:type="spellStart"/>
      <w:r>
        <w:rPr>
          <w:rFonts w:ascii="Trebuchet MS" w:hAnsi="Trebuchet MS"/>
          <w:color w:val="27272C"/>
        </w:rPr>
        <w:t>world</w:t>
      </w:r>
      <w:proofErr w:type="spellEnd"/>
      <w:r>
        <w:rPr>
          <w:rFonts w:ascii="Trebuchet MS" w:hAnsi="Trebuchet MS"/>
          <w:color w:val="27272C"/>
        </w:rPr>
        <w:t>!» (с подсветкой спецсимволов):</w:t>
      </w:r>
    </w:p>
    <w:p w:rsidR="00D75802" w:rsidRDefault="00D75802" w:rsidP="00D75802">
      <w:pPr>
        <w:pStyle w:val="a4"/>
        <w:shd w:val="clear" w:color="auto" w:fill="FFFFFF"/>
        <w:spacing w:before="270" w:beforeAutospacing="0" w:after="3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3390900" cy="3912577"/>
            <wp:effectExtent l="0" t="0" r="0" b="0"/>
            <wp:docPr id="6" name="Рисунок 6" descr="https://lh5.googleusercontent.com/maef66J-6pvcI3hO-aXRMpD6YgV1v0mlPnV_v4dKwaj3zPxPgtLo1db14xjOWRo_SziBGLuJvjUx3myzGpRnEH4CE0kClphSokC5pDaOwhYGleVaNmgBP4YNHs7sVx2OOclkfT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maef66J-6pvcI3hO-aXRMpD6YgV1v0mlPnV_v4dKwaj3zPxPgtLo1db14xjOWRo_SziBGLuJvjUx3myzGpRnEH4CE0kClphSokC5pDaOwhYGleVaNmgBP4YNHs7sVx2OOclkfTr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06" cy="39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  <w:proofErr w:type="spellStart"/>
      <w:r>
        <w:rPr>
          <w:rFonts w:ascii="Trebuchet MS" w:hAnsi="Trebuchet MS"/>
          <w:color w:val="27272C"/>
          <w:sz w:val="33"/>
          <w:szCs w:val="33"/>
        </w:rPr>
        <w:t>Chef</w:t>
      </w:r>
      <w:proofErr w:type="spellEnd"/>
    </w:p>
    <w:p w:rsidR="00D75802" w:rsidRDefault="00D75802" w:rsidP="00D75802">
      <w:pPr>
        <w:pStyle w:val="a4"/>
        <w:shd w:val="clear" w:color="auto" w:fill="FFFFFF"/>
        <w:spacing w:before="180" w:beforeAutospacing="0" w:after="3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1920240" cy="1920240"/>
            <wp:effectExtent l="0" t="0" r="3810" b="3810"/>
            <wp:docPr id="11" name="Рисунок 11" descr="6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8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proofErr w:type="spellStart"/>
      <w:r>
        <w:rPr>
          <w:rFonts w:ascii="Trebuchet MS" w:hAnsi="Trebuchet MS"/>
          <w:color w:val="27272C"/>
        </w:rPr>
        <w:t>Chef</w:t>
      </w:r>
      <w:proofErr w:type="spellEnd"/>
      <w:r>
        <w:rPr>
          <w:rFonts w:ascii="Trebuchet MS" w:hAnsi="Trebuchet MS"/>
          <w:color w:val="27272C"/>
        </w:rPr>
        <w:t xml:space="preserve"> — эзотерический язык программирования, разработанный Дэвидом Морган-</w:t>
      </w:r>
      <w:proofErr w:type="spellStart"/>
      <w:r>
        <w:rPr>
          <w:rFonts w:ascii="Trebuchet MS" w:hAnsi="Trebuchet MS"/>
          <w:color w:val="27272C"/>
        </w:rPr>
        <w:t>Маром</w:t>
      </w:r>
      <w:proofErr w:type="spellEnd"/>
      <w:r>
        <w:rPr>
          <w:rFonts w:ascii="Trebuchet MS" w:hAnsi="Trebuchet MS"/>
          <w:color w:val="27272C"/>
        </w:rPr>
        <w:t xml:space="preserve">, программы на котором сходны с кулинарными рецептами. Каждая программа в языке состоит из названия, списка переменных и их значений, списка инструкций. Переменные могут быть названы только названиями основных продуктов питания. Стек, в которые помещаются значения переменных, называется англ. </w:t>
      </w:r>
      <w:proofErr w:type="spellStart"/>
      <w:r>
        <w:rPr>
          <w:rFonts w:ascii="Trebuchet MS" w:hAnsi="Trebuchet MS"/>
          <w:color w:val="27272C"/>
        </w:rPr>
        <w:t>mixing</w:t>
      </w:r>
      <w:proofErr w:type="spellEnd"/>
      <w:r>
        <w:rPr>
          <w:rFonts w:ascii="Trebuchet MS" w:hAnsi="Trebuchet MS"/>
          <w:color w:val="27272C"/>
        </w:rPr>
        <w:t xml:space="preserve"> </w:t>
      </w:r>
      <w:proofErr w:type="spellStart"/>
      <w:r>
        <w:rPr>
          <w:rFonts w:ascii="Trebuchet MS" w:hAnsi="Trebuchet MS"/>
          <w:color w:val="27272C"/>
        </w:rPr>
        <w:t>bowl</w:t>
      </w:r>
      <w:proofErr w:type="spellEnd"/>
      <w:r>
        <w:rPr>
          <w:rFonts w:ascii="Trebuchet MS" w:hAnsi="Trebuchet MS"/>
          <w:color w:val="27272C"/>
        </w:rPr>
        <w:t xml:space="preserve"> («чаша для смешивания»), а операции для манипуляции с переменными — </w:t>
      </w:r>
      <w:proofErr w:type="spellStart"/>
      <w:r>
        <w:rPr>
          <w:rFonts w:ascii="Trebuchet MS" w:hAnsi="Trebuchet MS"/>
          <w:color w:val="27272C"/>
        </w:rPr>
        <w:t>mix</w:t>
      </w:r>
      <w:proofErr w:type="spellEnd"/>
      <w:r>
        <w:rPr>
          <w:rFonts w:ascii="Trebuchet MS" w:hAnsi="Trebuchet MS"/>
          <w:color w:val="27272C"/>
        </w:rPr>
        <w:t xml:space="preserve"> («смешать»), </w:t>
      </w:r>
      <w:proofErr w:type="spellStart"/>
      <w:r>
        <w:rPr>
          <w:rFonts w:ascii="Trebuchet MS" w:hAnsi="Trebuchet MS"/>
          <w:color w:val="27272C"/>
        </w:rPr>
        <w:t>stir</w:t>
      </w:r>
      <w:proofErr w:type="spellEnd"/>
      <w:r>
        <w:rPr>
          <w:rFonts w:ascii="Trebuchet MS" w:hAnsi="Trebuchet MS"/>
          <w:color w:val="27272C"/>
        </w:rPr>
        <w:t xml:space="preserve"> («взболтать») и так далее. Язык идеально подходит для домохозяек и для Джеймса Бонда.</w:t>
      </w:r>
    </w:p>
    <w:p w:rsidR="00231A54" w:rsidRDefault="00231A54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bookmarkStart w:id="0" w:name="_GoBack"/>
      <w:bookmarkEnd w:id="0"/>
    </w:p>
    <w:p w:rsidR="00D75802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>Пример кода для вывода сообщения «</w:t>
      </w:r>
      <w:proofErr w:type="spellStart"/>
      <w:r>
        <w:rPr>
          <w:rFonts w:ascii="Trebuchet MS" w:hAnsi="Trebuchet MS"/>
          <w:color w:val="27272C"/>
        </w:rPr>
        <w:t>Hello</w:t>
      </w:r>
      <w:proofErr w:type="spellEnd"/>
      <w:r>
        <w:rPr>
          <w:rFonts w:ascii="Trebuchet MS" w:hAnsi="Trebuchet MS"/>
          <w:color w:val="27272C"/>
        </w:rPr>
        <w:t xml:space="preserve">, </w:t>
      </w:r>
      <w:proofErr w:type="spellStart"/>
      <w:r>
        <w:rPr>
          <w:rFonts w:ascii="Trebuchet MS" w:hAnsi="Trebuchet MS"/>
          <w:color w:val="27272C"/>
        </w:rPr>
        <w:t>world</w:t>
      </w:r>
      <w:proofErr w:type="spellEnd"/>
      <w:r>
        <w:rPr>
          <w:rFonts w:ascii="Trebuchet MS" w:hAnsi="Trebuchet MS"/>
          <w:color w:val="27272C"/>
        </w:rPr>
        <w:t>!»:</w:t>
      </w:r>
    </w:p>
    <w:p w:rsidR="00D75802" w:rsidRPr="00231A54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231A54">
        <w:rPr>
          <w:rFonts w:ascii="Trebuchet MS" w:hAnsi="Trebuchet MS"/>
          <w:color w:val="27272C"/>
        </w:rPr>
        <w:t xml:space="preserve">Hello World </w:t>
      </w:r>
      <w:proofErr w:type="spellStart"/>
      <w:r w:rsidRPr="00231A54">
        <w:rPr>
          <w:rFonts w:ascii="Trebuchet MS" w:hAnsi="Trebuchet MS"/>
          <w:color w:val="27272C"/>
        </w:rPr>
        <w:t>Souffle</w:t>
      </w:r>
      <w:proofErr w:type="spellEnd"/>
      <w:r w:rsidRPr="00231A54">
        <w:rPr>
          <w:rFonts w:ascii="Trebuchet MS" w:hAnsi="Trebuchet MS"/>
          <w:color w:val="27272C"/>
        </w:rPr>
        <w:t>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color w:val="27272C"/>
          <w:lang w:val="en-US"/>
        </w:rPr>
        <w:br/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Ingredients.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72 g haricot beans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101 eggs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108 g lard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111 cups oil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32 zucchinis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119 ml water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114 g red salmon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 xml:space="preserve">100 g </w:t>
      </w:r>
      <w:proofErr w:type="spellStart"/>
      <w:r w:rsidRPr="00D75802">
        <w:rPr>
          <w:rFonts w:ascii="Trebuchet MS" w:hAnsi="Trebuchet MS"/>
          <w:i/>
          <w:iCs/>
          <w:color w:val="27272C"/>
          <w:lang w:val="en-US"/>
        </w:rPr>
        <w:t>dijon</w:t>
      </w:r>
      <w:proofErr w:type="spellEnd"/>
      <w:r w:rsidRPr="00D75802">
        <w:rPr>
          <w:rFonts w:ascii="Trebuchet MS" w:hAnsi="Trebuchet MS"/>
          <w:i/>
          <w:iCs/>
          <w:color w:val="27272C"/>
          <w:lang w:val="en-US"/>
        </w:rPr>
        <w:t xml:space="preserve"> mustard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33 potatoes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color w:val="27272C"/>
          <w:lang w:val="en-US"/>
        </w:rPr>
        <w:br/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Method.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potatoes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 xml:space="preserve">Put </w:t>
      </w:r>
      <w:proofErr w:type="spellStart"/>
      <w:r w:rsidRPr="00D75802">
        <w:rPr>
          <w:rFonts w:ascii="Trebuchet MS" w:hAnsi="Trebuchet MS"/>
          <w:i/>
          <w:iCs/>
          <w:color w:val="27272C"/>
          <w:lang w:val="en-US"/>
        </w:rPr>
        <w:t>dijon</w:t>
      </w:r>
      <w:proofErr w:type="spellEnd"/>
      <w:r w:rsidRPr="00D75802">
        <w:rPr>
          <w:rFonts w:ascii="Trebuchet MS" w:hAnsi="Trebuchet MS"/>
          <w:i/>
          <w:iCs/>
          <w:color w:val="27272C"/>
          <w:lang w:val="en-US"/>
        </w:rPr>
        <w:t xml:space="preserve"> mustard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lard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red salmon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oil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lastRenderedPageBreak/>
        <w:t>Put water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zucchinis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oil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lard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lard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eggs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Put haricot beans into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Liquefy contents of the mixing bowl.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Pour contents of the mixing bowl into the baking dish.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color w:val="27272C"/>
          <w:lang w:val="en-US"/>
        </w:rPr>
        <w:br/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proofErr w:type="spellStart"/>
      <w:r>
        <w:rPr>
          <w:rFonts w:ascii="Trebuchet MS" w:hAnsi="Trebuchet MS"/>
          <w:i/>
          <w:iCs/>
          <w:color w:val="27272C"/>
        </w:rPr>
        <w:t>Serves</w:t>
      </w:r>
      <w:proofErr w:type="spellEnd"/>
      <w:r>
        <w:rPr>
          <w:rFonts w:ascii="Trebuchet MS" w:hAnsi="Trebuchet MS"/>
          <w:i/>
          <w:iCs/>
          <w:color w:val="27272C"/>
        </w:rPr>
        <w:t xml:space="preserve"> 1.</w:t>
      </w:r>
    </w:p>
    <w:p w:rsidR="00D75802" w:rsidRDefault="00D75802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  <w:proofErr w:type="spellStart"/>
      <w:r>
        <w:rPr>
          <w:rFonts w:ascii="Trebuchet MS" w:hAnsi="Trebuchet MS"/>
          <w:color w:val="27272C"/>
          <w:sz w:val="33"/>
          <w:szCs w:val="33"/>
        </w:rPr>
        <w:t>Shakespeare</w:t>
      </w:r>
      <w:proofErr w:type="spellEnd"/>
    </w:p>
    <w:p w:rsidR="00D75802" w:rsidRDefault="00D75802" w:rsidP="00D75802">
      <w:pPr>
        <w:pStyle w:val="a4"/>
        <w:shd w:val="clear" w:color="auto" w:fill="FFFFFF"/>
        <w:spacing w:before="180" w:beforeAutospacing="0" w:after="3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2133600" cy="2133600"/>
            <wp:effectExtent l="0" t="0" r="0" b="0"/>
            <wp:docPr id="8" name="Рисунок 8" descr="68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8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 xml:space="preserve">Если же вы не готовите, ходите есть в рестораны и предпочитаете духовную пищу, найдется вариант и для вас. </w:t>
      </w:r>
      <w:proofErr w:type="spellStart"/>
      <w:r>
        <w:rPr>
          <w:rFonts w:ascii="Trebuchet MS" w:hAnsi="Trebuchet MS"/>
          <w:color w:val="27272C"/>
        </w:rPr>
        <w:t>Shakespeare</w:t>
      </w:r>
      <w:proofErr w:type="spellEnd"/>
      <w:r>
        <w:rPr>
          <w:rFonts w:ascii="Trebuchet MS" w:hAnsi="Trebuchet MS"/>
          <w:color w:val="27272C"/>
        </w:rPr>
        <w:t xml:space="preserve"> — эзотерический язык программирования, разработанный Джоном </w:t>
      </w:r>
      <w:proofErr w:type="spellStart"/>
      <w:r>
        <w:rPr>
          <w:rFonts w:ascii="Trebuchet MS" w:hAnsi="Trebuchet MS"/>
          <w:color w:val="27272C"/>
        </w:rPr>
        <w:t>Аслаудом</w:t>
      </w:r>
      <w:proofErr w:type="spellEnd"/>
      <w:r>
        <w:rPr>
          <w:rFonts w:ascii="Trebuchet MS" w:hAnsi="Trebuchet MS"/>
          <w:color w:val="27272C"/>
        </w:rPr>
        <w:t xml:space="preserve"> и Карлом </w:t>
      </w:r>
      <w:proofErr w:type="spellStart"/>
      <w:r>
        <w:rPr>
          <w:rFonts w:ascii="Trebuchet MS" w:hAnsi="Trebuchet MS"/>
          <w:color w:val="27272C"/>
        </w:rPr>
        <w:t>Хассельстромом</w:t>
      </w:r>
      <w:proofErr w:type="spellEnd"/>
      <w:r>
        <w:rPr>
          <w:rFonts w:ascii="Trebuchet MS" w:hAnsi="Trebuchet MS"/>
          <w:color w:val="27272C"/>
        </w:rPr>
        <w:t xml:space="preserve">. Язык </w:t>
      </w:r>
      <w:proofErr w:type="spellStart"/>
      <w:r>
        <w:rPr>
          <w:rFonts w:ascii="Trebuchet MS" w:hAnsi="Trebuchet MS"/>
          <w:color w:val="27272C"/>
        </w:rPr>
        <w:t>Shakespeare</w:t>
      </w:r>
      <w:proofErr w:type="spellEnd"/>
      <w:r>
        <w:rPr>
          <w:rFonts w:ascii="Trebuchet MS" w:hAnsi="Trebuchet MS"/>
          <w:color w:val="27272C"/>
        </w:rPr>
        <w:t xml:space="preserve"> призван замаскировать исходный код программы под пьесы Уильяма Шекспира.</w:t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 xml:space="preserve">Список персонажей в начале программы служит для объявления количества стеков, носящих имена, например, «Ромео» и «Джульетта». Эти герои общаются друг с другом — тем самым совершая операции ввода-вывода, могут задавать вопросы (аналог условного оператора). Части исходного кода на </w:t>
      </w:r>
      <w:proofErr w:type="spellStart"/>
      <w:r>
        <w:rPr>
          <w:rFonts w:ascii="Trebuchet MS" w:hAnsi="Trebuchet MS"/>
          <w:color w:val="27272C"/>
        </w:rPr>
        <w:t>Shakespeare</w:t>
      </w:r>
      <w:proofErr w:type="spellEnd"/>
      <w:r>
        <w:rPr>
          <w:rFonts w:ascii="Trebuchet MS" w:hAnsi="Trebuchet MS"/>
          <w:color w:val="27272C"/>
        </w:rPr>
        <w:t xml:space="preserve"> называются Актами (</w:t>
      </w:r>
      <w:proofErr w:type="spellStart"/>
      <w:r>
        <w:rPr>
          <w:rFonts w:ascii="Trebuchet MS" w:hAnsi="Trebuchet MS"/>
          <w:color w:val="27272C"/>
        </w:rPr>
        <w:t>Act</w:t>
      </w:r>
      <w:proofErr w:type="spellEnd"/>
      <w:r>
        <w:rPr>
          <w:rFonts w:ascii="Trebuchet MS" w:hAnsi="Trebuchet MS"/>
          <w:color w:val="27272C"/>
        </w:rPr>
        <w:t>), которые разбиваются на Сцены (</w:t>
      </w:r>
      <w:proofErr w:type="spellStart"/>
      <w:r>
        <w:rPr>
          <w:rFonts w:ascii="Trebuchet MS" w:hAnsi="Trebuchet MS"/>
          <w:color w:val="27272C"/>
        </w:rPr>
        <w:t>Scene</w:t>
      </w:r>
      <w:proofErr w:type="spellEnd"/>
      <w:r>
        <w:rPr>
          <w:rFonts w:ascii="Trebuchet MS" w:hAnsi="Trebuchet MS"/>
          <w:color w:val="27272C"/>
        </w:rPr>
        <w:t>). Каждые Акт и Сцена пронумерованы римскими цифрами и служат метками для GOTO.</w:t>
      </w:r>
    </w:p>
    <w:p w:rsidR="00D75802" w:rsidRDefault="00D75802" w:rsidP="00D75802">
      <w:pPr>
        <w:pStyle w:val="a4"/>
        <w:shd w:val="clear" w:color="auto" w:fill="FFFFFF"/>
        <w:spacing w:before="270" w:beforeAutospacing="0" w:after="3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 xml:space="preserve">Прежде чем персонажи смогут участвовать, они должны сначала выйти на сцену. Чтобы поместить персонажа на сцену, его необходимо вызвать командой </w:t>
      </w:r>
      <w:proofErr w:type="spellStart"/>
      <w:r>
        <w:rPr>
          <w:rFonts w:ascii="Trebuchet MS" w:hAnsi="Trebuchet MS"/>
          <w:color w:val="27272C"/>
        </w:rPr>
        <w:t>Enter</w:t>
      </w:r>
      <w:proofErr w:type="spellEnd"/>
      <w:r>
        <w:rPr>
          <w:rFonts w:ascii="Trebuchet MS" w:hAnsi="Trebuchet MS"/>
          <w:color w:val="27272C"/>
        </w:rPr>
        <w:t xml:space="preserve">. Одновременно на сцене могут находиться только два персонажа. Иначе не ясно, с </w:t>
      </w:r>
      <w:r>
        <w:rPr>
          <w:rFonts w:ascii="Trebuchet MS" w:hAnsi="Trebuchet MS"/>
          <w:color w:val="27272C"/>
        </w:rPr>
        <w:lastRenderedPageBreak/>
        <w:t xml:space="preserve">кем ведется общение. Чтобы персонаж покинул сцену, необходимо обратиться к нему командой </w:t>
      </w:r>
      <w:proofErr w:type="spellStart"/>
      <w:r>
        <w:rPr>
          <w:rFonts w:ascii="Trebuchet MS" w:hAnsi="Trebuchet MS"/>
          <w:color w:val="27272C"/>
        </w:rPr>
        <w:t>Exit</w:t>
      </w:r>
      <w:proofErr w:type="spellEnd"/>
      <w:r>
        <w:rPr>
          <w:rFonts w:ascii="Trebuchet MS" w:hAnsi="Trebuchet MS"/>
          <w:color w:val="27272C"/>
        </w:rPr>
        <w:t xml:space="preserve">. Если акт заканчивается, или необходимо просто прогнать нескольких персонажей, то необходимо использовать команду </w:t>
      </w:r>
      <w:proofErr w:type="spellStart"/>
      <w:r>
        <w:rPr>
          <w:rFonts w:ascii="Trebuchet MS" w:hAnsi="Trebuchet MS"/>
          <w:color w:val="27272C"/>
        </w:rPr>
        <w:t>Exeunt</w:t>
      </w:r>
      <w:proofErr w:type="spellEnd"/>
      <w:r>
        <w:rPr>
          <w:rFonts w:ascii="Trebuchet MS" w:hAnsi="Trebuchet MS"/>
          <w:color w:val="27272C"/>
        </w:rPr>
        <w:t>. В результате получается и пьеса, и программа.</w:t>
      </w:r>
    </w:p>
    <w:p w:rsidR="00D75802" w:rsidRDefault="00D75802" w:rsidP="00D75802">
      <w:pPr>
        <w:pStyle w:val="a4"/>
        <w:shd w:val="clear" w:color="auto" w:fill="FFFFFF"/>
        <w:spacing w:before="270" w:beforeAutospacing="0" w:after="3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>Пример кода для вывода сообщения «</w:t>
      </w:r>
      <w:proofErr w:type="spellStart"/>
      <w:r>
        <w:rPr>
          <w:rFonts w:ascii="Trebuchet MS" w:hAnsi="Trebuchet MS"/>
          <w:color w:val="27272C"/>
        </w:rPr>
        <w:t>Hello</w:t>
      </w:r>
      <w:proofErr w:type="spellEnd"/>
      <w:r>
        <w:rPr>
          <w:rFonts w:ascii="Trebuchet MS" w:hAnsi="Trebuchet MS"/>
          <w:color w:val="27272C"/>
        </w:rPr>
        <w:t xml:space="preserve">, </w:t>
      </w:r>
      <w:proofErr w:type="spellStart"/>
      <w:r>
        <w:rPr>
          <w:rFonts w:ascii="Trebuchet MS" w:hAnsi="Trebuchet MS"/>
          <w:color w:val="27272C"/>
        </w:rPr>
        <w:t>world</w:t>
      </w:r>
      <w:proofErr w:type="spellEnd"/>
      <w:r>
        <w:rPr>
          <w:rFonts w:ascii="Trebuchet MS" w:hAnsi="Trebuchet MS"/>
          <w:color w:val="27272C"/>
        </w:rPr>
        <w:t>!»: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Romeo, a young man with a remarkable patience.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Juliet, a likewise young woman of remarkable grace.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Ophelia, a remarkable woman much in dispute with Hamlet.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Prince Hamlet, the flatterer of Andersen Insulting A/S.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color w:val="27272C"/>
          <w:lang w:val="en-US"/>
        </w:rPr>
        <w:br/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Act I: Hamlet's insults and flattery.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Scene I: The insulting of Romeo.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[Enter Hamlet and Romeo]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Hamlet: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You lying stupid fatherless big smelly half-witted coward! You are as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stupid as the difference between a handsome rich brave hero and thyself!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Speak your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You are as brave as the sum of your fat little stuffed misused dusty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old rotten codpiece and a beautiful fair warm peaceful sunny summer's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day. You are as healthy as the difference between the sum of the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sweetest reddest rose and my father and yourself! Speak your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You are as cowardly as the sum of yourself and the difference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between a big mighty proud kingdom and a horse. Speak your mind.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Speak your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[Exit Romeo]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Scene II: The praising of Juliet.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[Enter Juliet]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Hamlet: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Thou art as sweet as the sum of the sum of Romeo and his horse and his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black cat! Speak thy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[Exit Juliet]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Scene III: The praising of Ophelia.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[Enter Ophelia]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Hamlet: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Thou art as lovely as the product of a large rural town and my amazing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bottomless embroidered purse. Speak thy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Thou art as loving as the product of the bluest clearest sweetest sky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and the sum of a squirrel and a white horse. Thou art as beautiful as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the difference between Juliet and thyself. Speak thy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[Exeunt Ophelia and Hamlet]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color w:val="27272C"/>
          <w:lang w:val="en-US"/>
        </w:rPr>
        <w:br/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Act II: Behind Hamlet's back.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Scene I: Romeo and Juliet's conversation.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[Enter Romeo and Juliet]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Romeo: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Speak your mind. You are as worried as the sum of yourself and the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difference between my small smooth hamster and my nose. Speak your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Juliet: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lastRenderedPageBreak/>
        <w:t>Speak YOUR mind! You are as bad as Hamlet! You are as small as the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difference between the square of the difference between my little pony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and your big hairy hound and the cube of your sorry little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codpiece. Speak your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[Exit Romeo]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Scene II: Juliet and Ophelia's conversation.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[Enter Ophelia]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Juliet: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Thou art as good as the quotient between Romeo and the sum of a small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furry animal and a leech. Speak your mind!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Ophelia:</w:t>
      </w:r>
    </w:p>
    <w:p w:rsidR="00D75802" w:rsidRP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  <w:lang w:val="en-US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>Thou art as disgusting as the quotient between Romeo and twice the</w:t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i/>
          <w:iCs/>
          <w:color w:val="27272C"/>
          <w:lang w:val="en-US"/>
        </w:rPr>
        <w:t xml:space="preserve">difference between a mistletoe and an oozing infected blister! </w:t>
      </w:r>
      <w:proofErr w:type="spellStart"/>
      <w:r>
        <w:rPr>
          <w:rFonts w:ascii="Trebuchet MS" w:hAnsi="Trebuchet MS"/>
          <w:i/>
          <w:iCs/>
          <w:color w:val="27272C"/>
        </w:rPr>
        <w:t>Speak</w:t>
      </w:r>
      <w:proofErr w:type="spellEnd"/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proofErr w:type="spellStart"/>
      <w:r>
        <w:rPr>
          <w:rFonts w:ascii="Trebuchet MS" w:hAnsi="Trebuchet MS"/>
          <w:i/>
          <w:iCs/>
          <w:color w:val="27272C"/>
        </w:rPr>
        <w:t>your</w:t>
      </w:r>
      <w:proofErr w:type="spellEnd"/>
      <w:r>
        <w:rPr>
          <w:rFonts w:ascii="Trebuchet MS" w:hAnsi="Trebuchet MS"/>
          <w:i/>
          <w:iCs/>
          <w:color w:val="27272C"/>
        </w:rPr>
        <w:t xml:space="preserve"> </w:t>
      </w:r>
      <w:proofErr w:type="spellStart"/>
      <w:r>
        <w:rPr>
          <w:rFonts w:ascii="Trebuchet MS" w:hAnsi="Trebuchet MS"/>
          <w:i/>
          <w:iCs/>
          <w:color w:val="27272C"/>
        </w:rPr>
        <w:t>mind</w:t>
      </w:r>
      <w:proofErr w:type="spellEnd"/>
      <w:r>
        <w:rPr>
          <w:rFonts w:ascii="Trebuchet MS" w:hAnsi="Trebuchet MS"/>
          <w:i/>
          <w:iCs/>
          <w:color w:val="27272C"/>
        </w:rPr>
        <w:t>!</w:t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i/>
          <w:iCs/>
          <w:color w:val="27272C"/>
        </w:rPr>
        <w:t>[</w:t>
      </w:r>
      <w:proofErr w:type="spellStart"/>
      <w:r>
        <w:rPr>
          <w:rFonts w:ascii="Trebuchet MS" w:hAnsi="Trebuchet MS"/>
          <w:i/>
          <w:iCs/>
          <w:color w:val="27272C"/>
        </w:rPr>
        <w:t>Exeunt</w:t>
      </w:r>
      <w:proofErr w:type="spellEnd"/>
      <w:r>
        <w:rPr>
          <w:rFonts w:ascii="Trebuchet MS" w:hAnsi="Trebuchet MS"/>
          <w:i/>
          <w:iCs/>
          <w:color w:val="27272C"/>
        </w:rPr>
        <w:t>]</w:t>
      </w:r>
    </w:p>
    <w:p w:rsidR="00D75802" w:rsidRDefault="00D75802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D75802" w:rsidRDefault="00D75802" w:rsidP="00D75802">
      <w:pPr>
        <w:pStyle w:val="2"/>
        <w:shd w:val="clear" w:color="auto" w:fill="FFFFFF"/>
        <w:spacing w:before="300" w:beforeAutospacing="0" w:after="330" w:afterAutospacing="0"/>
        <w:rPr>
          <w:rFonts w:ascii="Trebuchet MS" w:hAnsi="Trebuchet MS"/>
          <w:color w:val="27272C"/>
          <w:sz w:val="33"/>
          <w:szCs w:val="33"/>
        </w:rPr>
      </w:pPr>
      <w:proofErr w:type="spellStart"/>
      <w:r>
        <w:rPr>
          <w:rFonts w:ascii="Trebuchet MS" w:hAnsi="Trebuchet MS"/>
          <w:color w:val="27272C"/>
          <w:sz w:val="33"/>
          <w:szCs w:val="33"/>
        </w:rPr>
        <w:t>ArnoldC</w:t>
      </w:r>
      <w:proofErr w:type="spellEnd"/>
    </w:p>
    <w:p w:rsidR="00D75802" w:rsidRDefault="00D75802" w:rsidP="00D75802">
      <w:pPr>
        <w:pStyle w:val="a4"/>
        <w:shd w:val="clear" w:color="auto" w:fill="FFFFFF"/>
        <w:spacing w:before="180" w:beforeAutospacing="0" w:after="3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2133600" cy="2133600"/>
            <wp:effectExtent l="0" t="0" r="0" b="0"/>
            <wp:docPr id="10" name="Рисунок 10" descr="68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8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D75802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 xml:space="preserve">Любителей кино порадует язык программирования </w:t>
      </w:r>
      <w:proofErr w:type="spellStart"/>
      <w:r>
        <w:rPr>
          <w:rFonts w:ascii="Trebuchet MS" w:hAnsi="Trebuchet MS"/>
          <w:color w:val="27272C"/>
        </w:rPr>
        <w:t>ArnoldC</w:t>
      </w:r>
      <w:proofErr w:type="spellEnd"/>
      <w:r>
        <w:rPr>
          <w:rFonts w:ascii="Trebuchet MS" w:hAnsi="Trebuchet MS"/>
          <w:color w:val="27272C"/>
        </w:rPr>
        <w:t xml:space="preserve">, составленный из цитат героев Арнольда </w:t>
      </w:r>
      <w:proofErr w:type="spellStart"/>
      <w:r>
        <w:rPr>
          <w:rFonts w:ascii="Trebuchet MS" w:hAnsi="Trebuchet MS"/>
          <w:color w:val="27272C"/>
        </w:rPr>
        <w:t>Шварцнеггера</w:t>
      </w:r>
      <w:proofErr w:type="spellEnd"/>
      <w:r>
        <w:rPr>
          <w:rFonts w:ascii="Trebuchet MS" w:hAnsi="Trebuchet MS"/>
          <w:color w:val="27272C"/>
        </w:rPr>
        <w:t>. Не будем углубляться в подробности.</w:t>
      </w:r>
    </w:p>
    <w:p w:rsidR="00D75802" w:rsidRDefault="00D75802" w:rsidP="00D75802">
      <w:pPr>
        <w:pStyle w:val="a4"/>
        <w:shd w:val="clear" w:color="auto" w:fill="FFFFFF"/>
        <w:spacing w:before="270" w:beforeAutospacing="0" w:after="30" w:afterAutospacing="0"/>
        <w:rPr>
          <w:rFonts w:ascii="Trebuchet MS" w:hAnsi="Trebuchet MS"/>
          <w:color w:val="27272C"/>
        </w:rPr>
      </w:pPr>
      <w:r>
        <w:rPr>
          <w:rFonts w:ascii="Trebuchet MS" w:hAnsi="Trebuchet MS"/>
          <w:color w:val="27272C"/>
        </w:rPr>
        <w:t>Пример кода для вывода сообщения «</w:t>
      </w:r>
      <w:proofErr w:type="spellStart"/>
      <w:r>
        <w:rPr>
          <w:rFonts w:ascii="Trebuchet MS" w:hAnsi="Trebuchet MS"/>
          <w:color w:val="27272C"/>
        </w:rPr>
        <w:t>Hello</w:t>
      </w:r>
      <w:proofErr w:type="spellEnd"/>
      <w:r>
        <w:rPr>
          <w:rFonts w:ascii="Trebuchet MS" w:hAnsi="Trebuchet MS"/>
          <w:color w:val="27272C"/>
        </w:rPr>
        <w:t xml:space="preserve">, </w:t>
      </w:r>
      <w:proofErr w:type="spellStart"/>
      <w:r>
        <w:rPr>
          <w:rFonts w:ascii="Trebuchet MS" w:hAnsi="Trebuchet MS"/>
          <w:color w:val="27272C"/>
        </w:rPr>
        <w:t>world</w:t>
      </w:r>
      <w:proofErr w:type="spellEnd"/>
      <w:r>
        <w:rPr>
          <w:rFonts w:ascii="Trebuchet MS" w:hAnsi="Trebuchet MS"/>
          <w:color w:val="27272C"/>
        </w:rPr>
        <w:t>!»:</w:t>
      </w:r>
    </w:p>
    <w:p w:rsidR="00D75802" w:rsidRDefault="00D75802" w:rsidP="00D75802">
      <w:pPr>
        <w:pStyle w:val="a4"/>
        <w:shd w:val="clear" w:color="auto" w:fill="FFFFFF"/>
        <w:spacing w:before="270" w:beforeAutospacing="0" w:after="30" w:afterAutospacing="0"/>
        <w:jc w:val="center"/>
        <w:rPr>
          <w:rFonts w:ascii="Trebuchet MS" w:hAnsi="Trebuchet MS"/>
          <w:color w:val="27272C"/>
        </w:rPr>
      </w:pPr>
      <w:r>
        <w:rPr>
          <w:rFonts w:ascii="Trebuchet MS" w:hAnsi="Trebuchet MS"/>
          <w:noProof/>
          <w:color w:val="27272C"/>
        </w:rPr>
        <w:drawing>
          <wp:inline distT="0" distB="0" distL="0" distR="0">
            <wp:extent cx="2552700" cy="640080"/>
            <wp:effectExtent l="0" t="0" r="0" b="7620"/>
            <wp:docPr id="9" name="Рисунок 9" descr="https://lh5.googleusercontent.com/d0NQzv8_8UV__PyOUCGZvbULWtkWHMy2QrCSxuunKfkjLDDprR4uchYWNxb0dKOXV2-VXRzAZ-VtjC6gJ-GYE1s62jk5B6bCuxLIj7f52Pw_fqobw2zZDQeUhIZiZPYeUmNQj5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d0NQzv8_8UV__PyOUCGZvbULWtkWHMy2QrCSxuunKfkjLDDprR4uchYWNxb0dKOXV2-VXRzAZ-VtjC6gJ-GYE1s62jk5B6bCuxLIj7f52Pw_fqobw2zZDQeUhIZiZPYeUmNQj5e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Default="00D75802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proofErr w:type="spellStart"/>
      <w:r w:rsidRPr="0012115E">
        <w:rPr>
          <w:rFonts w:ascii="Trebuchet MS" w:hAnsi="Trebuchet MS"/>
          <w:color w:val="27272C"/>
        </w:rPr>
        <w:lastRenderedPageBreak/>
        <w:t>MarioLANG</w:t>
      </w:r>
      <w:proofErr w:type="spellEnd"/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Пришло время вспомнить далёкое детство… Нет, речь не про </w:t>
      </w:r>
      <w:r w:rsidRPr="0012115E">
        <w:rPr>
          <w:rFonts w:ascii="Trebuchet MS" w:hAnsi="Trebuchet MS"/>
          <w:b/>
          <w:bCs/>
          <w:color w:val="27272C"/>
        </w:rPr>
        <w:t>BASIC</w:t>
      </w:r>
      <w:r w:rsidRPr="0012115E">
        <w:rPr>
          <w:rFonts w:ascii="Trebuchet MS" w:hAnsi="Trebuchet MS"/>
          <w:color w:val="27272C"/>
        </w:rPr>
        <w:t>, хотя сегодня он и считается практически реликвией. У всех или почти всех ведь была «Денди»? И принцессу искали, и монетки собирали, и по трубам лазили… Встречайте новое амплуа итальянского водопроводчика в мире программирования.</w:t>
      </w: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Структура</w:t>
      </w: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 xml:space="preserve">Исходный код на этом языке действительно напоминает мир игр серии </w:t>
      </w:r>
      <w:proofErr w:type="spellStart"/>
      <w:r w:rsidRPr="0012115E">
        <w:rPr>
          <w:rFonts w:ascii="Trebuchet MS" w:hAnsi="Trebuchet MS"/>
          <w:color w:val="27272C"/>
        </w:rPr>
        <w:t>Super</w:t>
      </w:r>
      <w:proofErr w:type="spellEnd"/>
      <w:r w:rsidRPr="0012115E">
        <w:rPr>
          <w:rFonts w:ascii="Trebuchet MS" w:hAnsi="Trebuchet MS"/>
          <w:color w:val="27272C"/>
        </w:rPr>
        <w:t xml:space="preserve"> </w:t>
      </w:r>
      <w:proofErr w:type="spellStart"/>
      <w:r w:rsidRPr="0012115E">
        <w:rPr>
          <w:rFonts w:ascii="Trebuchet MS" w:hAnsi="Trebuchet MS"/>
          <w:color w:val="27272C"/>
        </w:rPr>
        <w:t>Mario</w:t>
      </w:r>
      <w:proofErr w:type="spellEnd"/>
      <w:r w:rsidRPr="0012115E">
        <w:rPr>
          <w:rFonts w:ascii="Trebuchet MS" w:hAnsi="Trebuchet MS"/>
          <w:color w:val="27272C"/>
        </w:rPr>
        <w:t>. В качестве условных операторов используются символы, выступающие строительным материалом для локаций, а также указания для усатого сантехника. Всё, что не распознаётся как команда, является комментарием.</w:t>
      </w: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Примеры кода:</w:t>
      </w:r>
    </w:p>
    <w:p w:rsidR="0012115E" w:rsidRDefault="0012115E" w:rsidP="0012115E">
      <w:pPr>
        <w:pStyle w:val="HTML"/>
        <w:rPr>
          <w:rStyle w:val="token"/>
          <w:rFonts w:ascii="Consolas" w:hAnsi="Consolas"/>
        </w:rPr>
      </w:pPr>
      <w:r>
        <w:rPr>
          <w:rStyle w:val="token"/>
          <w:rFonts w:ascii="Consolas" w:hAnsi="Consolas"/>
          <w:color w:val="9A6E3A"/>
        </w:rPr>
        <w:t>++++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</w:rPr>
        <w:t xml:space="preserve">       </w:t>
      </w:r>
      <w:r>
        <w:rPr>
          <w:rStyle w:val="token"/>
          <w:rFonts w:ascii="Consolas" w:hAnsi="Consolas"/>
          <w:color w:val="9A6E3A"/>
        </w:rPr>
        <w:t>&gt;</w:t>
      </w:r>
      <w:r>
        <w:rPr>
          <w:rStyle w:val="token"/>
          <w:rFonts w:ascii="Consolas" w:hAnsi="Consolas"/>
        </w:rPr>
        <w:t xml:space="preserve">       </w:t>
      </w:r>
      <w:r>
        <w:rPr>
          <w:rStyle w:val="token"/>
          <w:rFonts w:ascii="Consolas" w:hAnsi="Consolas"/>
          <w:color w:val="9A6E3A"/>
        </w:rPr>
        <w:t>&gt;</w:t>
      </w:r>
      <w:r>
        <w:rPr>
          <w:rStyle w:val="token"/>
          <w:rFonts w:ascii="Consolas" w:hAnsi="Consolas"/>
        </w:rPr>
        <w:t xml:space="preserve">  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:::::</w:t>
      </w:r>
    </w:p>
    <w:p w:rsidR="0012115E" w:rsidRDefault="0012115E" w:rsidP="0012115E">
      <w:pPr>
        <w:pStyle w:val="HTML"/>
        <w:rPr>
          <w:rStyle w:val="token"/>
          <w:rFonts w:ascii="Consolas" w:hAnsi="Consolas"/>
        </w:rPr>
      </w:pPr>
      <w:r>
        <w:rPr>
          <w:rStyle w:val="token"/>
          <w:rFonts w:ascii="Consolas" w:hAnsi="Consolas"/>
          <w:color w:val="9A6E3A"/>
        </w:rPr>
        <w:t>====+</w:t>
      </w:r>
      <w:r>
        <w:rPr>
          <w:rStyle w:val="token"/>
          <w:rFonts w:ascii="Consolas" w:hAnsi="Consolas"/>
        </w:rPr>
        <w:t xml:space="preserve">      </w:t>
      </w:r>
      <w:r>
        <w:rPr>
          <w:rStyle w:val="token"/>
          <w:rFonts w:ascii="Consolas" w:hAnsi="Consolas"/>
          <w:color w:val="9A6E3A"/>
        </w:rPr>
        <w:t>&gt;^===</w:t>
      </w:r>
      <w:r>
        <w:rPr>
          <w:rStyle w:val="token"/>
          <w:rFonts w:ascii="Consolas" w:hAnsi="Consolas"/>
        </w:rPr>
        <w:t xml:space="preserve">    </w:t>
      </w:r>
      <w:r>
        <w:rPr>
          <w:rStyle w:val="token"/>
          <w:rFonts w:ascii="Consolas" w:hAnsi="Consolas"/>
          <w:color w:val="669900"/>
        </w:rPr>
        <w:t>""</w:t>
      </w:r>
      <w:r>
        <w:rPr>
          <w:rStyle w:val="HTML1"/>
          <w:rFonts w:ascii="Consolas" w:hAnsi="Consolas"/>
        </w:rPr>
        <w:t>"</w:t>
      </w:r>
      <w:r>
        <w:rPr>
          <w:rStyle w:val="token"/>
          <w:rFonts w:ascii="Consolas" w:hAnsi="Consolas"/>
          <w:color w:val="9A6E3A"/>
        </w:rPr>
        <w:t>==================</w:t>
      </w:r>
    </w:p>
    <w:p w:rsidR="0012115E" w:rsidRDefault="0012115E" w:rsidP="0012115E">
      <w:pPr>
        <w:pStyle w:val="HTML"/>
        <w:rPr>
          <w:rStyle w:val="token"/>
          <w:rFonts w:ascii="Consolas" w:hAnsi="Consolas"/>
        </w:rPr>
      </w:pPr>
      <w:r>
        <w:rPr>
          <w:rStyle w:val="token"/>
          <w:rFonts w:ascii="Consolas" w:hAnsi="Consolas"/>
        </w:rPr>
        <w:t xml:space="preserve">    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:</w:t>
      </w:r>
      <w:r>
        <w:rPr>
          <w:rStyle w:val="token"/>
          <w:rFonts w:ascii="Consolas" w:hAnsi="Consolas"/>
          <w:color w:val="9A6E3A"/>
        </w:rPr>
        <w:t>-</w:t>
      </w:r>
      <w:r>
        <w:rPr>
          <w:rStyle w:val="token"/>
          <w:rFonts w:ascii="Consolas" w:hAnsi="Consolas"/>
          <w:color w:val="999999"/>
        </w:rPr>
        <w:t>):(:</w:t>
      </w:r>
      <w:r>
        <w:rPr>
          <w:rStyle w:val="token"/>
          <w:rFonts w:ascii="Consolas" w:hAnsi="Consolas"/>
          <w:color w:val="9A6E3A"/>
        </w:rPr>
        <w:t>^=</w:t>
      </w:r>
      <w:r>
        <w:rPr>
          <w:rStyle w:val="token"/>
          <w:rFonts w:ascii="Consolas" w:hAnsi="Consolas"/>
        </w:rPr>
        <w:t xml:space="preserve">   </w:t>
      </w:r>
      <w:r>
        <w:rPr>
          <w:rStyle w:val="token"/>
          <w:rFonts w:ascii="Consolas" w:hAnsi="Consolas"/>
          <w:color w:val="9A6E3A"/>
        </w:rPr>
        <w:t>=</w:t>
      </w:r>
      <w:r>
        <w:rPr>
          <w:rStyle w:val="token"/>
          <w:rFonts w:ascii="Consolas" w:hAnsi="Consolas"/>
        </w:rPr>
        <w:t xml:space="preserve">                       </w:t>
      </w:r>
      <w:r>
        <w:rPr>
          <w:rStyle w:val="token"/>
          <w:rFonts w:ascii="Consolas" w:hAnsi="Consolas"/>
          <w:color w:val="9A6E3A"/>
        </w:rPr>
        <w:t>!</w:t>
      </w:r>
    </w:p>
    <w:p w:rsidR="0012115E" w:rsidRDefault="0012115E" w:rsidP="0012115E">
      <w:pPr>
        <w:pStyle w:val="HTML"/>
        <w:rPr>
          <w:rStyle w:val="token"/>
          <w:rFonts w:ascii="Consolas" w:hAnsi="Consolas"/>
        </w:rPr>
      </w:pPr>
      <w:r>
        <w:rPr>
          <w:rStyle w:val="token"/>
          <w:rFonts w:ascii="Consolas" w:hAnsi="Consolas"/>
        </w:rPr>
        <w:t xml:space="preserve">    </w:t>
      </w:r>
      <w:r>
        <w:rPr>
          <w:rStyle w:val="token"/>
          <w:rFonts w:ascii="Consolas" w:hAnsi="Consolas"/>
          <w:color w:val="9A6E3A"/>
        </w:rPr>
        <w:t>=========</w:t>
      </w:r>
      <w:r>
        <w:rPr>
          <w:rStyle w:val="token"/>
          <w:rFonts w:ascii="Consolas" w:hAnsi="Consolas"/>
        </w:rPr>
        <w:t xml:space="preserve">    </w:t>
      </w:r>
      <w:r>
        <w:rPr>
          <w:rStyle w:val="token"/>
          <w:rFonts w:ascii="Consolas" w:hAnsi="Consolas"/>
          <w:color w:val="9A6E3A"/>
        </w:rPr>
        <w:t>=</w:t>
      </w:r>
      <w:r>
        <w:rPr>
          <w:rStyle w:val="token"/>
          <w:rFonts w:ascii="Consolas" w:hAnsi="Consolas"/>
        </w:rPr>
        <w:t xml:space="preserve">                      </w:t>
      </w:r>
      <w:r>
        <w:rPr>
          <w:rStyle w:val="HTML1"/>
          <w:rFonts w:ascii="Consolas" w:hAnsi="Consolas"/>
        </w:rPr>
        <w:t>#</w:t>
      </w:r>
    </w:p>
    <w:p w:rsidR="0012115E" w:rsidRDefault="0012115E" w:rsidP="0012115E">
      <w:pPr>
        <w:pStyle w:val="HTML"/>
        <w:rPr>
          <w:rStyle w:val="token"/>
          <w:rFonts w:ascii="Consolas" w:hAnsi="Consolas"/>
        </w:rPr>
      </w:pPr>
      <w:r>
        <w:rPr>
          <w:rStyle w:val="token"/>
          <w:rFonts w:ascii="Consolas" w:hAnsi="Consolas"/>
        </w:rPr>
        <w:t xml:space="preserve">                  </w:t>
      </w:r>
      <w:r>
        <w:rPr>
          <w:rStyle w:val="token"/>
          <w:rFonts w:ascii="Consolas" w:hAnsi="Consolas"/>
          <w:color w:val="9A6E3A"/>
        </w:rPr>
        <w:t>=</w:t>
      </w:r>
      <w:r>
        <w:rPr>
          <w:rStyle w:val="token"/>
          <w:rFonts w:ascii="Consolas" w:hAnsi="Consolas"/>
        </w:rPr>
        <w:t xml:space="preserve"> </w:t>
      </w:r>
      <w:r>
        <w:rPr>
          <w:rStyle w:val="token"/>
          <w:rFonts w:ascii="Consolas" w:hAnsi="Consolas"/>
          <w:color w:val="9A6E3A"/>
        </w:rPr>
        <w:t>!</w:t>
      </w:r>
      <w:r>
        <w:rPr>
          <w:rStyle w:val="token"/>
          <w:rFonts w:ascii="Consolas" w:hAnsi="Consolas"/>
        </w:rPr>
        <w:t xml:space="preserve">             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9A6E3A"/>
        </w:rPr>
        <w:t>+</w:t>
      </w:r>
      <w:r>
        <w:rPr>
          <w:rStyle w:val="token"/>
          <w:rFonts w:ascii="Consolas" w:hAnsi="Consolas"/>
          <w:color w:val="999999"/>
        </w:rPr>
        <w:t>.,:</w:t>
      </w:r>
      <w:r>
        <w:rPr>
          <w:rStyle w:val="token"/>
          <w:rFonts w:ascii="Consolas" w:hAnsi="Consolas"/>
          <w:color w:val="9A6E3A"/>
        </w:rPr>
        <w:t>-&lt;</w:t>
      </w:r>
    </w:p>
    <w:p w:rsidR="0012115E" w:rsidRDefault="0012115E" w:rsidP="0012115E">
      <w:pPr>
        <w:pStyle w:val="HTML"/>
        <w:rPr>
          <w:rFonts w:ascii="Consolas" w:hAnsi="Consolas"/>
          <w:sz w:val="27"/>
          <w:szCs w:val="27"/>
        </w:rPr>
      </w:pPr>
      <w:r>
        <w:rPr>
          <w:rStyle w:val="token"/>
          <w:rFonts w:ascii="Consolas" w:hAnsi="Consolas"/>
        </w:rPr>
        <w:t xml:space="preserve">                   </w:t>
      </w:r>
      <w:r>
        <w:rPr>
          <w:rStyle w:val="token"/>
          <w:rFonts w:ascii="Consolas" w:hAnsi="Consolas"/>
          <w:color w:val="9A6E3A"/>
        </w:rPr>
        <w:t>=</w:t>
      </w:r>
      <w:r>
        <w:rPr>
          <w:rStyle w:val="HTML1"/>
          <w:rFonts w:ascii="Consolas" w:hAnsi="Consolas"/>
        </w:rPr>
        <w:t>###</w:t>
      </w:r>
      <w:r>
        <w:rPr>
          <w:rStyle w:val="token"/>
          <w:rFonts w:ascii="Consolas" w:hAnsi="Consolas"/>
        </w:rPr>
        <w:t xml:space="preserve">           </w:t>
      </w:r>
      <w:r>
        <w:rPr>
          <w:rStyle w:val="token"/>
          <w:rFonts w:ascii="Consolas" w:hAnsi="Consolas"/>
          <w:color w:val="9A6E3A"/>
        </w:rPr>
        <w:t>======</w:t>
      </w:r>
      <w:r>
        <w:rPr>
          <w:rStyle w:val="HTML1"/>
          <w:rFonts w:ascii="Consolas" w:hAnsi="Consolas"/>
        </w:rPr>
        <w:t>"</w:t>
      </w: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В результате выполнения кода выводится последовательность чисел: 4 6 0 5 6 7 8 9 10 11 12 12 12 12 12 11. После этого пользователь должен ввести букву, и программа выведет её и следующую в алфавите.</w:t>
      </w:r>
    </w:p>
    <w:p w:rsidR="0012115E" w:rsidRDefault="0012115E" w:rsidP="0012115E">
      <w:pPr>
        <w:pStyle w:val="HTML"/>
        <w:rPr>
          <w:rStyle w:val="token"/>
          <w:rFonts w:ascii="Consolas" w:hAnsi="Consolas"/>
        </w:rPr>
      </w:pPr>
      <w:r>
        <w:rPr>
          <w:rStyle w:val="token"/>
          <w:rFonts w:ascii="Consolas" w:hAnsi="Consolas"/>
          <w:color w:val="9A6E3A"/>
        </w:rPr>
        <w:t>++++</w:t>
      </w:r>
      <w:r>
        <w:rPr>
          <w:rStyle w:val="token"/>
          <w:rFonts w:ascii="Consolas" w:hAnsi="Consolas"/>
          <w:color w:val="999999"/>
        </w:rPr>
        <w:t>:</w:t>
      </w:r>
    </w:p>
    <w:p w:rsidR="0012115E" w:rsidRDefault="0012115E" w:rsidP="0012115E">
      <w:pPr>
        <w:pStyle w:val="HTML"/>
        <w:rPr>
          <w:rFonts w:ascii="Consolas" w:hAnsi="Consolas"/>
          <w:sz w:val="27"/>
          <w:szCs w:val="27"/>
        </w:rPr>
      </w:pPr>
      <w:r>
        <w:rPr>
          <w:rStyle w:val="token"/>
          <w:rFonts w:ascii="Consolas" w:hAnsi="Consolas"/>
          <w:color w:val="9A6E3A"/>
        </w:rPr>
        <w:t>====</w:t>
      </w:r>
    </w:p>
    <w:p w:rsidR="00D75802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Эта программа выводит цифру 4. Двоеточие в конце означает, что Марио останавливается и выполняет вывод.</w:t>
      </w:r>
    </w:p>
    <w:p w:rsid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color w:val="EEF2F1"/>
          <w:sz w:val="27"/>
          <w:szCs w:val="27"/>
          <w:shd w:val="clear" w:color="auto" w:fill="181D1C"/>
        </w:rPr>
      </w:pPr>
    </w:p>
    <w:p w:rsid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color w:val="EEF2F1"/>
          <w:sz w:val="27"/>
          <w:szCs w:val="27"/>
          <w:shd w:val="clear" w:color="auto" w:fill="181D1C"/>
        </w:rPr>
      </w:pPr>
    </w:p>
    <w:p w:rsidR="0012115E" w:rsidRP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rFonts w:eastAsia="Times New Roman" w:cs="Arial"/>
          <w:b/>
          <w:bCs/>
          <w:color w:val="000000"/>
          <w:sz w:val="42"/>
          <w:szCs w:val="42"/>
          <w:lang w:eastAsia="ru-RU"/>
        </w:rPr>
      </w:pP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proofErr w:type="spellStart"/>
      <w:r w:rsidRPr="0012115E">
        <w:rPr>
          <w:rFonts w:ascii="Trebuchet MS" w:hAnsi="Trebuchet MS"/>
          <w:color w:val="27272C"/>
        </w:rPr>
        <w:t>Вудс</w:t>
      </w:r>
      <w:proofErr w:type="spellEnd"/>
      <w:r w:rsidRPr="0012115E">
        <w:rPr>
          <w:rFonts w:ascii="Trebuchet MS" w:hAnsi="Trebuchet MS"/>
          <w:color w:val="27272C"/>
        </w:rPr>
        <w:t xml:space="preserve"> и </w:t>
      </w:r>
      <w:proofErr w:type="spellStart"/>
      <w:r w:rsidRPr="0012115E">
        <w:rPr>
          <w:rFonts w:ascii="Trebuchet MS" w:hAnsi="Trebuchet MS"/>
          <w:color w:val="27272C"/>
        </w:rPr>
        <w:t>Лайон</w:t>
      </w:r>
      <w:proofErr w:type="spellEnd"/>
      <w:r w:rsidRPr="0012115E">
        <w:rPr>
          <w:rFonts w:ascii="Trebuchet MS" w:hAnsi="Trebuchet MS"/>
          <w:color w:val="27272C"/>
        </w:rPr>
        <w:t xml:space="preserve"> хотели создать язык, на котором было бы очень сложно или вовсе невозможно программировать, и добились своего. Даже самые простые операции в INTERCAL заставят кодера попотеть. Язык использует метод вывода строк «лента Тьюринга», в котором массив чисел обрабатывается слева направо по одному символу за раз. Некоторые команды блокируют выполнение последующих команд или изменения переменных в коде. Визитная карточка INTERCAL — это модификатор PLEASE, который не несет никакой смысловой нагрузки, но должен встречаться в коде четыре или пять раз. Если вы используете PLEASE меньше трех раз, программа выдаст ошибку «Программист недостаточно вежлив», если больше пяти — «Программист слишком вежлив».</w:t>
      </w: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 xml:space="preserve">Пример кода для </w:t>
      </w:r>
      <w:proofErr w:type="spellStart"/>
      <w:proofErr w:type="gramStart"/>
      <w:r w:rsidRPr="0012115E">
        <w:rPr>
          <w:rFonts w:ascii="Trebuchet MS" w:hAnsi="Trebuchet MS"/>
          <w:color w:val="27272C"/>
        </w:rPr>
        <w:t>Hello,World</w:t>
      </w:r>
      <w:proofErr w:type="spellEnd"/>
      <w:proofErr w:type="gramEnd"/>
      <w:r w:rsidRPr="0012115E">
        <w:rPr>
          <w:rFonts w:ascii="Trebuchet MS" w:hAnsi="Trebuchet MS"/>
          <w:color w:val="27272C"/>
        </w:rPr>
        <w:t xml:space="preserve"> на языке INTERCAL: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&lt;-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#13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PLEASE </w:t>
      </w: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#1 &lt;- #238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#2 &lt;- #108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#3 &lt;- #112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#4 &lt;- #0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#5 &lt;- #64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lastRenderedPageBreak/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#6 &lt;- #194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PLEASE </w:t>
      </w: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#7 &lt;- #48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#8 &lt;- #26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#9 &lt;- #244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PLEASE </w:t>
      </w: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#10 &lt;- #168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#11 &lt;- #24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#12 &lt;- #16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b/>
          <w:bCs/>
          <w:color w:val="444444"/>
          <w:sz w:val="24"/>
          <w:szCs w:val="24"/>
          <w:shd w:val="clear" w:color="auto" w:fill="FFE8CD"/>
          <w:lang w:val="en-US" w:eastAsia="ru-RU"/>
        </w:rPr>
        <w:t>DO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 xml:space="preserve"> SUB </w:t>
      </w:r>
      <w:r w:rsidRPr="0012115E">
        <w:rPr>
          <w:rFonts w:ascii="Consolas" w:eastAsia="Times New Roman" w:hAnsi="Consolas" w:cs="Courier New"/>
          <w:color w:val="888888"/>
          <w:sz w:val="24"/>
          <w:szCs w:val="24"/>
          <w:shd w:val="clear" w:color="auto" w:fill="FFE8CD"/>
          <w:lang w:val="en-US" w:eastAsia="ru-RU"/>
        </w:rPr>
        <w:t>#13 &lt;- #162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>PLEASE READ OUT ,</w:t>
      </w:r>
      <w:r w:rsidRPr="0012115E">
        <w:rPr>
          <w:rFonts w:ascii="Consolas" w:eastAsia="Times New Roman" w:hAnsi="Consolas" w:cs="Courier New"/>
          <w:color w:val="880000"/>
          <w:sz w:val="24"/>
          <w:szCs w:val="24"/>
          <w:shd w:val="clear" w:color="auto" w:fill="FFE8CD"/>
          <w:lang w:val="en-US" w:eastAsia="ru-RU"/>
        </w:rPr>
        <w:t>1</w:t>
      </w:r>
    </w:p>
    <w:p w:rsidR="0012115E" w:rsidRPr="0012115E" w:rsidRDefault="0012115E" w:rsidP="0012115E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</w:pPr>
      <w:r w:rsidRPr="0012115E">
        <w:rPr>
          <w:rFonts w:ascii="Consolas" w:eastAsia="Times New Roman" w:hAnsi="Consolas" w:cs="Courier New"/>
          <w:color w:val="444444"/>
          <w:sz w:val="24"/>
          <w:szCs w:val="24"/>
          <w:shd w:val="clear" w:color="auto" w:fill="FFE8CD"/>
          <w:lang w:val="en-US" w:eastAsia="ru-RU"/>
        </w:rPr>
        <w:t>PLEASE GIVE UP</w:t>
      </w:r>
    </w:p>
    <w:p w:rsidR="0012115E" w:rsidRPr="0012115E" w:rsidRDefault="0012115E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 xml:space="preserve">INTERCAL запустил традицию создания странных и экспериментальных языков, которую подхватили другие программисты. Например, в 1998 году превзойти INTERCAL по невыносимости решил Бен </w:t>
      </w:r>
      <w:proofErr w:type="spellStart"/>
      <w:r w:rsidRPr="0012115E">
        <w:rPr>
          <w:rFonts w:ascii="Trebuchet MS" w:hAnsi="Trebuchet MS"/>
          <w:color w:val="27272C"/>
        </w:rPr>
        <w:t>Олмстад</w:t>
      </w:r>
      <w:proofErr w:type="spellEnd"/>
      <w:r w:rsidRPr="0012115E">
        <w:rPr>
          <w:rFonts w:ascii="Trebuchet MS" w:hAnsi="Trebuchet MS"/>
          <w:color w:val="27272C"/>
        </w:rPr>
        <w:t>. Он изобрел язык </w:t>
      </w:r>
      <w:proofErr w:type="spellStart"/>
      <w:r w:rsidRPr="0012115E">
        <w:rPr>
          <w:rFonts w:ascii="Trebuchet MS" w:hAnsi="Trebuchet MS"/>
          <w:color w:val="27272C"/>
        </w:rPr>
        <w:t>Malbolge</w:t>
      </w:r>
      <w:proofErr w:type="spellEnd"/>
      <w:r w:rsidRPr="0012115E">
        <w:rPr>
          <w:rFonts w:ascii="Trebuchet MS" w:hAnsi="Trebuchet MS"/>
          <w:color w:val="27272C"/>
        </w:rPr>
        <w:t>, который назвал в честь восьмого круга ада из «Божественной комедии» Данте. Пожалуй, само название говорит о сложности языка лучше всего.</w:t>
      </w:r>
    </w:p>
    <w:p w:rsid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12115E" w:rsidRDefault="0012115E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</w:p>
    <w:p w:rsidR="00D75802" w:rsidRPr="00D75802" w:rsidRDefault="00D75802" w:rsidP="00D75802">
      <w:pPr>
        <w:shd w:val="clear" w:color="auto" w:fill="FFFFFF"/>
        <w:spacing w:before="630" w:after="120" w:line="480" w:lineRule="atLeast"/>
        <w:outlineLvl w:val="1"/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</w:pPr>
      <w:proofErr w:type="spellStart"/>
      <w:r w:rsidRPr="00D75802">
        <w:rPr>
          <w:rFonts w:ascii="Arial" w:eastAsia="Times New Roman" w:hAnsi="Arial" w:cs="Arial"/>
          <w:b/>
          <w:bCs/>
          <w:color w:val="000000"/>
          <w:sz w:val="42"/>
          <w:szCs w:val="42"/>
          <w:lang w:eastAsia="ru-RU"/>
        </w:rPr>
        <w:t>Befunge</w:t>
      </w:r>
      <w:proofErr w:type="spellEnd"/>
    </w:p>
    <w:p w:rsidR="00D75802" w:rsidRPr="00D75802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Этому языку уже почти 30 лет, и он был придуман как самый сложный для компиляции язык программирования. Работает он так:</w:t>
      </w:r>
    </w:p>
    <w:p w:rsidR="00D75802" w:rsidRPr="00D75802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Есть таблица с командами для процессора.</w:t>
      </w:r>
    </w:p>
    <w:p w:rsidR="00D75802" w:rsidRPr="00D75802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Каждая команда обозначается каким-то символом из кодовой таблицы </w:t>
      </w:r>
      <w:hyperlink r:id="rId13" w:tgtFrame="_blank" w:history="1">
        <w:r w:rsidRPr="0012115E">
          <w:rPr>
            <w:rFonts w:ascii="Trebuchet MS" w:hAnsi="Trebuchet MS"/>
            <w:color w:val="27272C"/>
          </w:rPr>
          <w:t>ASCII</w:t>
        </w:r>
      </w:hyperlink>
      <w:r w:rsidRPr="00D75802">
        <w:rPr>
          <w:rFonts w:ascii="Trebuchet MS" w:hAnsi="Trebuchet MS"/>
          <w:color w:val="27272C"/>
        </w:rPr>
        <w:t>.</w:t>
      </w:r>
    </w:p>
    <w:p w:rsidR="00D75802" w:rsidRPr="00D75802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Эти команды можно извлекать из таблицы с помощью модификаторов p и g.</w:t>
      </w:r>
    </w:p>
    <w:p w:rsidR="00D75802" w:rsidRPr="00D75802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 xml:space="preserve">Кроме таблицы в языке есть много </w:t>
      </w:r>
      <w:proofErr w:type="spellStart"/>
      <w:r w:rsidRPr="00D75802">
        <w:rPr>
          <w:rFonts w:ascii="Trebuchet MS" w:hAnsi="Trebuchet MS"/>
          <w:color w:val="27272C"/>
        </w:rPr>
        <w:t>односимвольных</w:t>
      </w:r>
      <w:proofErr w:type="spellEnd"/>
      <w:r w:rsidRPr="00D75802">
        <w:rPr>
          <w:rFonts w:ascii="Trebuchet MS" w:hAnsi="Trebuchet MS"/>
          <w:color w:val="27272C"/>
        </w:rPr>
        <w:t xml:space="preserve"> команд, каждая из которых делает какую-то одну простейшую операцию.</w:t>
      </w:r>
    </w:p>
    <w:p w:rsidR="00D75802" w:rsidRPr="00D75802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При компиляции программа собирается из содержимого таблицы и родных команд.</w:t>
      </w:r>
    </w:p>
    <w:p w:rsidR="00D75802" w:rsidRPr="00D75802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Даже самое простое описание этого языка уже выглядит очень сложно, не говоря уже о программах. Вот реализация алгоритма Фибоначчи, которая выдаёт первые 14 чисел последовательности: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2"/>
        <w:gridCol w:w="1089"/>
      </w:tblGrid>
      <w:tr w:rsidR="00D75802" w:rsidRPr="00D75802" w:rsidTr="00D75802">
        <w:trPr>
          <w:gridAfter w:val="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0" w:type="dxa"/>
              <w:bottom w:w="0" w:type="dxa"/>
              <w:right w:w="0" w:type="dxa"/>
            </w:tcMar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62*1+v&gt;01p001&gt;+v&gt;\:02p\:02gv</w:t>
            </w:r>
          </w:p>
        </w:tc>
      </w:tr>
      <w:tr w:rsidR="00D75802" w:rsidRPr="00D75802" w:rsidTr="00D75802">
        <w:tc>
          <w:tcPr>
            <w:tcW w:w="96" w:type="dxa"/>
            <w:shd w:val="clear" w:color="auto" w:fill="auto"/>
            <w:noWrap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0 ^ &lt;</w:t>
            </w:r>
          </w:p>
        </w:tc>
      </w:tr>
      <w:tr w:rsidR="00D75802" w:rsidRPr="00D75802" w:rsidTr="00D75802">
        <w:tc>
          <w:tcPr>
            <w:tcW w:w="96" w:type="dxa"/>
            <w:noWrap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. :p</w:t>
            </w:r>
          </w:p>
        </w:tc>
      </w:tr>
      <w:tr w:rsidR="00D75802" w:rsidRPr="00D75802" w:rsidTr="00D75802">
        <w:tc>
          <w:tcPr>
            <w:tcW w:w="96" w:type="dxa"/>
            <w:shd w:val="clear" w:color="auto" w:fill="auto"/>
            <w:noWrap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» .1</w:t>
            </w:r>
          </w:p>
        </w:tc>
      </w:tr>
      <w:tr w:rsidR="00D75802" w:rsidRPr="00D75802" w:rsidTr="00D75802">
        <w:tc>
          <w:tcPr>
            <w:tcW w:w="96" w:type="dxa"/>
            <w:noWrap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v 0," "&lt;0</w:t>
            </w:r>
          </w:p>
        </w:tc>
      </w:tr>
      <w:tr w:rsidR="00D75802" w:rsidRPr="00D75802" w:rsidTr="00D75802">
        <w:tc>
          <w:tcPr>
            <w:tcW w:w="96" w:type="dxa"/>
            <w:shd w:val="clear" w:color="auto" w:fill="auto"/>
            <w:noWrap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" &gt;1g12-+:|</w:t>
            </w:r>
          </w:p>
        </w:tc>
      </w:tr>
      <w:tr w:rsidR="00D75802" w:rsidRPr="00D75802" w:rsidTr="00D75802">
        <w:tc>
          <w:tcPr>
            <w:tcW w:w="96" w:type="dxa"/>
            <w:noWrap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, @</w:t>
            </w:r>
          </w:p>
        </w:tc>
      </w:tr>
      <w:tr w:rsidR="00D75802" w:rsidRPr="00D75802" w:rsidTr="00D75802">
        <w:tc>
          <w:tcPr>
            <w:tcW w:w="96" w:type="dxa"/>
            <w:shd w:val="clear" w:color="auto" w:fill="auto"/>
            <w:noWrap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D75802" w:rsidRPr="00D75802" w:rsidRDefault="00D75802" w:rsidP="00D75802">
            <w:pPr>
              <w:spacing w:after="0" w:line="300" w:lineRule="atLeast"/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</w:pPr>
            <w:r w:rsidRPr="00D75802">
              <w:rPr>
                <w:rFonts w:ascii="Consolas" w:eastAsia="Times New Roman" w:hAnsi="Consolas" w:cs="Times New Roman"/>
                <w:color w:val="333333"/>
                <w:sz w:val="18"/>
                <w:szCs w:val="18"/>
                <w:lang w:eastAsia="ru-RU"/>
              </w:rPr>
              <w:t>&gt;^</w:t>
            </w:r>
          </w:p>
        </w:tc>
      </w:tr>
    </w:tbl>
    <w:p w:rsidR="00D75802" w:rsidRDefault="00D75802" w:rsidP="00D75802">
      <w:pPr>
        <w:pStyle w:val="2"/>
        <w:shd w:val="clear" w:color="auto" w:fill="FFFFFF"/>
        <w:spacing w:before="630" w:beforeAutospacing="0" w:after="120" w:afterAutospacing="0" w:line="480" w:lineRule="atLeast"/>
        <w:rPr>
          <w:rFonts w:ascii="Arial" w:hAnsi="Arial" w:cs="Arial"/>
          <w:color w:val="000000"/>
          <w:sz w:val="42"/>
          <w:szCs w:val="42"/>
        </w:rPr>
      </w:pPr>
      <w:r>
        <w:br/>
      </w:r>
      <w:r>
        <w:br/>
      </w:r>
      <w:proofErr w:type="spellStart"/>
      <w:r>
        <w:rPr>
          <w:rFonts w:ascii="Arial" w:hAnsi="Arial" w:cs="Arial"/>
          <w:color w:val="000000"/>
          <w:sz w:val="42"/>
          <w:szCs w:val="42"/>
        </w:rPr>
        <w:t>Malbolge</w:t>
      </w:r>
      <w:proofErr w:type="spellEnd"/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 xml:space="preserve">Когда Бен </w:t>
      </w:r>
      <w:proofErr w:type="spellStart"/>
      <w:r w:rsidRPr="0012115E">
        <w:rPr>
          <w:rFonts w:ascii="Trebuchet MS" w:hAnsi="Trebuchet MS"/>
          <w:color w:val="27272C"/>
        </w:rPr>
        <w:t>Олмстед</w:t>
      </w:r>
      <w:proofErr w:type="spellEnd"/>
      <w:r w:rsidRPr="0012115E">
        <w:rPr>
          <w:rFonts w:ascii="Trebuchet MS" w:hAnsi="Trebuchet MS"/>
          <w:color w:val="27272C"/>
        </w:rPr>
        <w:t xml:space="preserve"> в 1998 году узнал, что </w:t>
      </w:r>
      <w:proofErr w:type="spellStart"/>
      <w:r w:rsidRPr="0012115E">
        <w:rPr>
          <w:rFonts w:ascii="Trebuchet MS" w:hAnsi="Trebuchet MS"/>
          <w:color w:val="27272C"/>
        </w:rPr>
        <w:t>Befunge</w:t>
      </w:r>
      <w:proofErr w:type="spellEnd"/>
      <w:r w:rsidRPr="0012115E">
        <w:rPr>
          <w:rFonts w:ascii="Trebuchet MS" w:hAnsi="Trebuchet MS"/>
          <w:color w:val="27272C"/>
        </w:rPr>
        <w:t xml:space="preserve"> считается самым сложным языком, то попросил подержать его пиво, и пока кто-то держал его пиво, создал </w:t>
      </w:r>
      <w:proofErr w:type="spellStart"/>
      <w:r w:rsidRPr="0012115E">
        <w:rPr>
          <w:rFonts w:ascii="Trebuchet MS" w:hAnsi="Trebuchet MS"/>
          <w:color w:val="27272C"/>
        </w:rPr>
        <w:t>Malbolge</w:t>
      </w:r>
      <w:proofErr w:type="spellEnd"/>
      <w:r w:rsidRPr="0012115E">
        <w:rPr>
          <w:rFonts w:ascii="Trebuchet MS" w:hAnsi="Trebuchet MS"/>
          <w:color w:val="27272C"/>
        </w:rPr>
        <w:t xml:space="preserve">. Название языка совпадает с названием восьмого круга ада у Данте, что должно намекать на его </w:t>
      </w:r>
      <w:proofErr w:type="spellStart"/>
      <w:r w:rsidRPr="0012115E">
        <w:rPr>
          <w:rFonts w:ascii="Trebuchet MS" w:hAnsi="Trebuchet MS"/>
          <w:color w:val="27272C"/>
        </w:rPr>
        <w:t>адовую</w:t>
      </w:r>
      <w:proofErr w:type="spellEnd"/>
      <w:r w:rsidRPr="0012115E">
        <w:rPr>
          <w:rFonts w:ascii="Trebuchet MS" w:hAnsi="Trebuchet MS"/>
          <w:color w:val="27272C"/>
        </w:rPr>
        <w:t xml:space="preserve"> сложность.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 xml:space="preserve">Особенность этого языка в том, что он работает в троичной системе счисления и имеет всего три регистра для указателей и управления данными. Ещё у этого языка нет стандарта синтаксиса, команды могут идти в произвольном порядке. А чтобы было ещё интереснее, после загрузки вся свободная память интерпретатора заполняется с помощью команды </w:t>
      </w:r>
      <w:proofErr w:type="spellStart"/>
      <w:r w:rsidRPr="0012115E">
        <w:rPr>
          <w:rFonts w:ascii="Trebuchet MS" w:hAnsi="Trebuchet MS"/>
          <w:color w:val="27272C"/>
        </w:rPr>
        <w:t>crazy</w:t>
      </w:r>
      <w:proofErr w:type="spellEnd"/>
      <w:r w:rsidRPr="0012115E">
        <w:rPr>
          <w:rFonts w:ascii="Trebuchet MS" w:hAnsi="Trebuchet MS"/>
          <w:color w:val="27272C"/>
        </w:rPr>
        <w:t>: она сравнивает в троичной системе 2 числа по своим правилам и результат отправляется в память.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И напоследок: после того, как выполняется очередная команда, она шифруется с помощью таблицы перевода.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Исходные символы: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proofErr w:type="gramStart"/>
      <w:r w:rsidRPr="0012115E">
        <w:rPr>
          <w:rFonts w:ascii="Trebuchet MS" w:hAnsi="Trebuchet MS"/>
          <w:color w:val="27272C"/>
        </w:rPr>
        <w:t>!»$</w:t>
      </w:r>
      <w:proofErr w:type="gramEnd"/>
      <w:r w:rsidRPr="0012115E">
        <w:rPr>
          <w:rFonts w:ascii="Trebuchet MS" w:hAnsi="Trebuchet MS"/>
          <w:color w:val="27272C"/>
        </w:rPr>
        <w:t>%&gt;&amp; '()*+, -./0123456789:;&lt;=&gt;? @ABCDEFGHIJKLMNOPQRSTUVWXYZ[</w:t>
      </w:r>
      <w:proofErr w:type="gramStart"/>
      <w:r w:rsidRPr="0012115E">
        <w:rPr>
          <w:rFonts w:ascii="Trebuchet MS" w:hAnsi="Trebuchet MS"/>
          <w:color w:val="27272C"/>
        </w:rPr>
        <w:t>\]^</w:t>
      </w:r>
      <w:proofErr w:type="gramEnd"/>
      <w:r w:rsidRPr="0012115E">
        <w:rPr>
          <w:rFonts w:ascii="Trebuchet MS" w:hAnsi="Trebuchet MS"/>
          <w:color w:val="27272C"/>
        </w:rPr>
        <w:t>_`</w:t>
      </w:r>
      <w:proofErr w:type="spellStart"/>
      <w:r w:rsidRPr="0012115E">
        <w:rPr>
          <w:rFonts w:ascii="Trebuchet MS" w:hAnsi="Trebuchet MS"/>
          <w:color w:val="27272C"/>
        </w:rPr>
        <w:t>abcdefghijklmnopqrstuvwxyz</w:t>
      </w:r>
      <w:proofErr w:type="spellEnd"/>
      <w:r w:rsidRPr="0012115E">
        <w:rPr>
          <w:rFonts w:ascii="Trebuchet MS" w:hAnsi="Trebuchet MS"/>
          <w:color w:val="27272C"/>
        </w:rPr>
        <w:t>{|}~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Закодированные символы: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5</w:t>
      </w:r>
      <w:proofErr w:type="gramStart"/>
      <w:r w:rsidRPr="0012115E">
        <w:rPr>
          <w:rFonts w:ascii="Trebuchet MS" w:hAnsi="Trebuchet MS"/>
          <w:color w:val="27272C"/>
        </w:rPr>
        <w:t>z]&amp;</w:t>
      </w:r>
      <w:proofErr w:type="gramEnd"/>
      <w:r w:rsidRPr="0012115E">
        <w:rPr>
          <w:rFonts w:ascii="Trebuchet MS" w:hAnsi="Trebuchet MS"/>
          <w:color w:val="27272C"/>
        </w:rPr>
        <w:t xml:space="preserve"> </w:t>
      </w:r>
      <w:proofErr w:type="spellStart"/>
      <w:r w:rsidRPr="0012115E">
        <w:rPr>
          <w:rFonts w:ascii="Trebuchet MS" w:hAnsi="Trebuchet MS"/>
          <w:color w:val="27272C"/>
        </w:rPr>
        <w:t>gqtyfr</w:t>
      </w:r>
      <w:proofErr w:type="spellEnd"/>
      <w:r w:rsidRPr="0012115E">
        <w:rPr>
          <w:rFonts w:ascii="Trebuchet MS" w:hAnsi="Trebuchet MS"/>
          <w:color w:val="27272C"/>
        </w:rPr>
        <w:t>$(we4{WP)H-</w:t>
      </w:r>
      <w:proofErr w:type="spellStart"/>
      <w:r w:rsidRPr="0012115E">
        <w:rPr>
          <w:rFonts w:ascii="Trebuchet MS" w:hAnsi="Trebuchet MS"/>
          <w:color w:val="27272C"/>
        </w:rPr>
        <w:t>Zn</w:t>
      </w:r>
      <w:proofErr w:type="spellEnd"/>
      <w:r w:rsidRPr="0012115E">
        <w:rPr>
          <w:rFonts w:ascii="Trebuchet MS" w:hAnsi="Trebuchet MS"/>
          <w:color w:val="27272C"/>
        </w:rPr>
        <w:t>, [%\3dL+Q;&gt;U! pJS72FhOA1CB6v^=I_0/8|jsb9m&lt;.</w:t>
      </w:r>
      <w:proofErr w:type="spellStart"/>
      <w:r w:rsidRPr="0012115E">
        <w:rPr>
          <w:rFonts w:ascii="Trebuchet MS" w:hAnsi="Trebuchet MS"/>
          <w:color w:val="27272C"/>
        </w:rPr>
        <w:t>TVac`uY</w:t>
      </w:r>
      <w:proofErr w:type="spellEnd"/>
      <w:r w:rsidRPr="0012115E">
        <w:rPr>
          <w:rFonts w:ascii="Trebuchet MS" w:hAnsi="Trebuchet MS"/>
          <w:color w:val="27272C"/>
        </w:rPr>
        <w:t>*</w:t>
      </w:r>
      <w:proofErr w:type="spellStart"/>
      <w:r w:rsidRPr="0012115E">
        <w:rPr>
          <w:rFonts w:ascii="Trebuchet MS" w:hAnsi="Trebuchet MS"/>
          <w:color w:val="27272C"/>
        </w:rPr>
        <w:t>MK’X~xDl</w:t>
      </w:r>
      <w:proofErr w:type="spellEnd"/>
      <w:r w:rsidRPr="0012115E">
        <w:rPr>
          <w:rFonts w:ascii="Trebuchet MS" w:hAnsi="Trebuchet MS"/>
          <w:color w:val="27272C"/>
        </w:rPr>
        <w:t>}</w:t>
      </w:r>
      <w:proofErr w:type="spellStart"/>
      <w:r w:rsidRPr="0012115E">
        <w:rPr>
          <w:rFonts w:ascii="Trebuchet MS" w:hAnsi="Trebuchet MS"/>
          <w:color w:val="27272C"/>
        </w:rPr>
        <w:t>REokN</w:t>
      </w:r>
      <w:proofErr w:type="spellEnd"/>
      <w:r w:rsidRPr="0012115E">
        <w:rPr>
          <w:rFonts w:ascii="Trebuchet MS" w:hAnsi="Trebuchet MS"/>
          <w:color w:val="27272C"/>
        </w:rPr>
        <w:t xml:space="preserve">: #? </w:t>
      </w:r>
      <w:proofErr w:type="spellStart"/>
      <w:proofErr w:type="gramStart"/>
      <w:r w:rsidRPr="0012115E">
        <w:rPr>
          <w:rFonts w:ascii="Trebuchet MS" w:hAnsi="Trebuchet MS"/>
          <w:color w:val="27272C"/>
        </w:rPr>
        <w:t>G«</w:t>
      </w:r>
      <w:proofErr w:type="gramEnd"/>
      <w:r w:rsidRPr="0012115E">
        <w:rPr>
          <w:rFonts w:ascii="Trebuchet MS" w:hAnsi="Trebuchet MS"/>
          <w:color w:val="27272C"/>
        </w:rPr>
        <w:t>i</w:t>
      </w:r>
      <w:proofErr w:type="spellEnd"/>
      <w:r w:rsidRPr="0012115E">
        <w:rPr>
          <w:rFonts w:ascii="Trebuchet MS" w:hAnsi="Trebuchet MS"/>
          <w:color w:val="27272C"/>
        </w:rPr>
        <w:t>@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Язык получился настолько сложным, что даже его создатель не смог написать на нём программу. Первая программа на </w:t>
      </w:r>
      <w:proofErr w:type="spellStart"/>
      <w:r w:rsidRPr="0012115E">
        <w:rPr>
          <w:rFonts w:ascii="Trebuchet MS" w:hAnsi="Trebuchet MS"/>
          <w:color w:val="27272C"/>
        </w:rPr>
        <w:t>Malbolge</w:t>
      </w:r>
      <w:proofErr w:type="spellEnd"/>
      <w:r w:rsidRPr="0012115E">
        <w:rPr>
          <w:rFonts w:ascii="Trebuchet MS" w:hAnsi="Trebuchet MS"/>
          <w:color w:val="27272C"/>
        </w:rPr>
        <w:t xml:space="preserve"> появилась два года спустя, когда энтузиасты с помощью </w:t>
      </w:r>
      <w:proofErr w:type="spellStart"/>
      <w:r w:rsidRPr="0012115E">
        <w:rPr>
          <w:rFonts w:ascii="Trebuchet MS" w:hAnsi="Trebuchet MS"/>
          <w:color w:val="27272C"/>
        </w:rPr>
        <w:t>Lisp</w:t>
      </w:r>
      <w:proofErr w:type="spellEnd"/>
      <w:r w:rsidRPr="0012115E">
        <w:rPr>
          <w:rFonts w:ascii="Trebuchet MS" w:hAnsi="Trebuchet MS"/>
          <w:color w:val="27272C"/>
        </w:rPr>
        <w:t xml:space="preserve"> перебирали варианты кода, чтобы вывести классическое «</w:t>
      </w:r>
      <w:proofErr w:type="spellStart"/>
      <w:r w:rsidRPr="0012115E">
        <w:rPr>
          <w:rFonts w:ascii="Trebuchet MS" w:hAnsi="Trebuchet MS"/>
          <w:color w:val="27272C"/>
        </w:rPr>
        <w:t>Hello</w:t>
      </w:r>
      <w:proofErr w:type="spellEnd"/>
      <w:r w:rsidRPr="0012115E">
        <w:rPr>
          <w:rFonts w:ascii="Trebuchet MS" w:hAnsi="Trebuchet MS"/>
          <w:color w:val="27272C"/>
        </w:rPr>
        <w:t xml:space="preserve">, </w:t>
      </w:r>
      <w:proofErr w:type="spellStart"/>
      <w:r w:rsidRPr="0012115E">
        <w:rPr>
          <w:rFonts w:ascii="Trebuchet MS" w:hAnsi="Trebuchet MS"/>
          <w:color w:val="27272C"/>
        </w:rPr>
        <w:t>world</w:t>
      </w:r>
      <w:proofErr w:type="spellEnd"/>
      <w:r w:rsidRPr="0012115E">
        <w:rPr>
          <w:rFonts w:ascii="Trebuchet MS" w:hAnsi="Trebuchet MS"/>
          <w:color w:val="27272C"/>
        </w:rPr>
        <w:t>»:</w:t>
      </w:r>
    </w:p>
    <w:p w:rsidR="00BB7B80" w:rsidRDefault="00D75802">
      <w:r>
        <w:t>(‘&amp;%:9</w:t>
      </w:r>
      <w:proofErr w:type="gramStart"/>
      <w:r>
        <w:t>]!~</w:t>
      </w:r>
      <w:proofErr w:type="gramEnd"/>
      <w:r>
        <w:t>}|z2Vxwv-,POqponl$Hjig%eB@@&gt;}=&lt;M:9wv6WsU2T|nm-,jcL(I&amp;%$#"`CB]V?Tx&lt;uVtT`Rpo3NlF.Jh++FdbCBA@?]!~|4XzyTT43Qsqq(Lnmkj«Fhg${z@&gt;</w:t>
      </w:r>
    </w:p>
    <w:p w:rsidR="00D75802" w:rsidRPr="0012115E" w:rsidRDefault="00D75802" w:rsidP="0012115E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12115E">
        <w:rPr>
          <w:rFonts w:ascii="Trebuchet MS" w:hAnsi="Trebuchet MS"/>
          <w:color w:val="27272C"/>
        </w:rPr>
        <w:t>На сегодняшний день в мире есть всего 3 программы, написанные на этом языке, и ни одна из них не была создана человеком.</w:t>
      </w:r>
    </w:p>
    <w:p w:rsidR="00D75802" w:rsidRDefault="00D75802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</w:p>
    <w:p w:rsidR="0012115E" w:rsidRDefault="0012115E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</w:p>
    <w:p w:rsidR="0012115E" w:rsidRDefault="0012115E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</w:p>
    <w:p w:rsidR="0012115E" w:rsidRDefault="0012115E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</w:p>
    <w:p w:rsidR="0012115E" w:rsidRPr="00231A54" w:rsidRDefault="0012115E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231A54">
        <w:rPr>
          <w:rFonts w:ascii="Trebuchet MS" w:hAnsi="Trebuchet MS"/>
          <w:color w:val="27272C"/>
        </w:rPr>
        <w:t>В отличии от прошл</w:t>
      </w:r>
      <w:r w:rsidRPr="00231A54">
        <w:rPr>
          <w:rFonts w:ascii="Trebuchet MS" w:hAnsi="Trebuchet MS"/>
          <w:color w:val="27272C"/>
        </w:rPr>
        <w:t>ых</w:t>
      </w:r>
      <w:r w:rsidR="00231A54">
        <w:rPr>
          <w:rFonts w:ascii="Trebuchet MS" w:hAnsi="Trebuchet MS"/>
          <w:color w:val="27272C"/>
        </w:rPr>
        <w:t xml:space="preserve"> примеров</w:t>
      </w:r>
      <w:r w:rsidRPr="00231A54">
        <w:rPr>
          <w:rFonts w:ascii="Trebuchet MS" w:hAnsi="Trebuchet MS"/>
          <w:color w:val="27272C"/>
        </w:rPr>
        <w:t xml:space="preserve"> </w:t>
      </w:r>
      <w:proofErr w:type="spellStart"/>
      <w:r w:rsidRPr="00231A54">
        <w:rPr>
          <w:rFonts w:ascii="Trebuchet MS" w:hAnsi="Trebuchet MS"/>
          <w:color w:val="27272C"/>
        </w:rPr>
        <w:t>YoptaScript</w:t>
      </w:r>
      <w:proofErr w:type="spellEnd"/>
      <w:r w:rsidRPr="00231A54">
        <w:rPr>
          <w:rFonts w:ascii="Trebuchet MS" w:hAnsi="Trebuchet MS"/>
          <w:color w:val="27272C"/>
        </w:rPr>
        <w:t xml:space="preserve"> написан нашими р</w:t>
      </w:r>
      <w:r w:rsidR="00231A54">
        <w:rPr>
          <w:rFonts w:ascii="Trebuchet MS" w:hAnsi="Trebuchet MS"/>
          <w:color w:val="27272C"/>
        </w:rPr>
        <w:t>ебятами, студентами из петербургского</w:t>
      </w:r>
      <w:r w:rsidRPr="00231A54">
        <w:rPr>
          <w:rFonts w:ascii="Trebuchet MS" w:hAnsi="Trebuchet MS"/>
          <w:color w:val="27272C"/>
        </w:rPr>
        <w:t xml:space="preserve"> университета. </w:t>
      </w:r>
      <w:proofErr w:type="spellStart"/>
      <w:r w:rsidRPr="00231A54">
        <w:rPr>
          <w:rFonts w:ascii="Trebuchet MS" w:hAnsi="Trebuchet MS"/>
          <w:color w:val="27272C"/>
        </w:rPr>
        <w:t>YoptaScript</w:t>
      </w:r>
      <w:proofErr w:type="spellEnd"/>
      <w:r w:rsidRPr="00231A54">
        <w:rPr>
          <w:rFonts w:ascii="Trebuchet MS" w:hAnsi="Trebuchet MS"/>
          <w:color w:val="27272C"/>
        </w:rPr>
        <w:t xml:space="preserve"> – это язык для настоящих гопников, которые хотят из дворов перебраться в элиту программистов.</w:t>
      </w:r>
    </w:p>
    <w:p w:rsidR="0012115E" w:rsidRPr="00231A54" w:rsidRDefault="0012115E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</w:p>
    <w:p w:rsidR="0012115E" w:rsidRPr="00231A54" w:rsidRDefault="0012115E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231A54">
        <w:rPr>
          <w:rFonts w:ascii="Trebuchet MS" w:hAnsi="Trebuchet MS"/>
          <w:color w:val="27272C"/>
        </w:rPr>
        <w:lastRenderedPageBreak/>
        <w:t xml:space="preserve">Структуру языка можно быстро освоить и уже через пару часов писать </w:t>
      </w:r>
      <w:proofErr w:type="spellStart"/>
      <w:r w:rsidRPr="00231A54">
        <w:rPr>
          <w:rFonts w:ascii="Trebuchet MS" w:hAnsi="Trebuchet MS"/>
          <w:color w:val="27272C"/>
        </w:rPr>
        <w:t>JavaScript</w:t>
      </w:r>
      <w:proofErr w:type="spellEnd"/>
      <w:r w:rsidRPr="00231A54">
        <w:rPr>
          <w:rFonts w:ascii="Trebuchet MS" w:hAnsi="Trebuchet MS"/>
          <w:color w:val="27272C"/>
        </w:rPr>
        <w:t xml:space="preserve"> подобный код с использованием синтаксиса </w:t>
      </w:r>
      <w:proofErr w:type="spellStart"/>
      <w:r w:rsidRPr="00231A54">
        <w:rPr>
          <w:rFonts w:ascii="Trebuchet MS" w:hAnsi="Trebuchet MS"/>
          <w:color w:val="27272C"/>
        </w:rPr>
        <w:t>YoptaScript</w:t>
      </w:r>
      <w:proofErr w:type="spellEnd"/>
      <w:r w:rsidRPr="00231A54">
        <w:rPr>
          <w:rFonts w:ascii="Trebuchet MS" w:hAnsi="Trebuchet MS"/>
          <w:color w:val="27272C"/>
        </w:rPr>
        <w:t>.</w:t>
      </w:r>
    </w:p>
    <w:p w:rsidR="0012115E" w:rsidRDefault="0012115E" w:rsidP="0012115E">
      <w:pPr>
        <w:pStyle w:val="a4"/>
        <w:spacing w:before="0" w:beforeAutospacing="0" w:after="0" w:afterAutospacing="0" w:line="408" w:lineRule="atLeast"/>
      </w:pPr>
    </w:p>
    <w:p w:rsidR="0012115E" w:rsidRDefault="0012115E" w:rsidP="0012115E">
      <w:pPr>
        <w:pStyle w:val="a4"/>
        <w:spacing w:before="0" w:beforeAutospacing="0" w:after="0" w:afterAutospacing="0" w:line="408" w:lineRule="atLeast"/>
        <w:jc w:val="center"/>
      </w:pPr>
      <w:r>
        <w:rPr>
          <w:noProof/>
        </w:rPr>
        <w:drawing>
          <wp:inline distT="0" distB="0" distL="0" distR="0">
            <wp:extent cx="6155912" cy="2625315"/>
            <wp:effectExtent l="0" t="0" r="0" b="3810"/>
            <wp:docPr id="12" name="Рисунок 12" descr="https://itproger.com/img/news/1598532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proger.com/img/news/159853276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736" cy="262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15E" w:rsidRDefault="0012115E" w:rsidP="0012115E">
      <w:pPr>
        <w:pStyle w:val="a4"/>
        <w:spacing w:before="0" w:beforeAutospacing="0" w:after="0" w:afterAutospacing="0" w:line="408" w:lineRule="atLeast"/>
      </w:pPr>
    </w:p>
    <w:p w:rsidR="0012115E" w:rsidRPr="00231A54" w:rsidRDefault="0012115E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231A54">
        <w:rPr>
          <w:rFonts w:ascii="Trebuchet MS" w:hAnsi="Trebuchet MS"/>
          <w:color w:val="27272C"/>
        </w:rPr>
        <w:t xml:space="preserve">Кстати, назвать </w:t>
      </w:r>
      <w:proofErr w:type="spellStart"/>
      <w:r w:rsidRPr="00231A54">
        <w:rPr>
          <w:rFonts w:ascii="Trebuchet MS" w:hAnsi="Trebuchet MS"/>
          <w:color w:val="27272C"/>
        </w:rPr>
        <w:t>YoptaScript</w:t>
      </w:r>
      <w:proofErr w:type="spellEnd"/>
      <w:r w:rsidRPr="00231A54">
        <w:rPr>
          <w:rFonts w:ascii="Trebuchet MS" w:hAnsi="Trebuchet MS"/>
          <w:color w:val="27272C"/>
        </w:rPr>
        <w:t xml:space="preserve"> отдельным языком нельзя. Это скриптовый язык, что транслируется специальной библиотекой в </w:t>
      </w:r>
      <w:proofErr w:type="spellStart"/>
      <w:r w:rsidRPr="00231A54">
        <w:rPr>
          <w:rFonts w:ascii="Trebuchet MS" w:hAnsi="Trebuchet MS"/>
          <w:color w:val="27272C"/>
        </w:rPr>
        <w:t>JavaScript</w:t>
      </w:r>
      <w:proofErr w:type="spellEnd"/>
      <w:r w:rsidRPr="00231A54">
        <w:rPr>
          <w:rFonts w:ascii="Trebuchet MS" w:hAnsi="Trebuchet MS"/>
          <w:color w:val="27272C"/>
        </w:rPr>
        <w:t xml:space="preserve"> код. Общий принцип языка построен на изменённых частях языка </w:t>
      </w:r>
      <w:proofErr w:type="spellStart"/>
      <w:r w:rsidRPr="00231A54">
        <w:rPr>
          <w:rFonts w:ascii="Trebuchet MS" w:hAnsi="Trebuchet MS"/>
          <w:color w:val="27272C"/>
        </w:rPr>
        <w:t>Javascript</w:t>
      </w:r>
      <w:proofErr w:type="spellEnd"/>
      <w:r w:rsidRPr="00231A54">
        <w:rPr>
          <w:rFonts w:ascii="Trebuchet MS" w:hAnsi="Trebuchet MS"/>
          <w:color w:val="27272C"/>
        </w:rPr>
        <w:t>. К примеру, вместо слова «</w:t>
      </w:r>
      <w:proofErr w:type="spellStart"/>
      <w:r w:rsidRPr="00231A54">
        <w:rPr>
          <w:rFonts w:ascii="Trebuchet MS" w:hAnsi="Trebuchet MS"/>
          <w:color w:val="27272C"/>
        </w:rPr>
        <w:t>void</w:t>
      </w:r>
      <w:proofErr w:type="spellEnd"/>
      <w:r w:rsidRPr="00231A54">
        <w:rPr>
          <w:rFonts w:ascii="Trebuchet MS" w:hAnsi="Trebuchet MS"/>
          <w:color w:val="27272C"/>
        </w:rPr>
        <w:t>» используется слово «куку», а вместо «</w:t>
      </w:r>
      <w:proofErr w:type="spellStart"/>
      <w:r w:rsidRPr="00231A54">
        <w:rPr>
          <w:rFonts w:ascii="Trebuchet MS" w:hAnsi="Trebuchet MS"/>
          <w:color w:val="27272C"/>
        </w:rPr>
        <w:t>function</w:t>
      </w:r>
      <w:proofErr w:type="spellEnd"/>
      <w:r w:rsidRPr="00231A54">
        <w:rPr>
          <w:rFonts w:ascii="Trebuchet MS" w:hAnsi="Trebuchet MS"/>
          <w:color w:val="27272C"/>
        </w:rPr>
        <w:t>» – «</w:t>
      </w:r>
      <w:proofErr w:type="spellStart"/>
      <w:r w:rsidRPr="00231A54">
        <w:rPr>
          <w:rFonts w:ascii="Trebuchet MS" w:hAnsi="Trebuchet MS"/>
          <w:color w:val="27272C"/>
        </w:rPr>
        <w:t>йопта</w:t>
      </w:r>
      <w:proofErr w:type="spellEnd"/>
      <w:r w:rsidRPr="00231A54">
        <w:rPr>
          <w:rFonts w:ascii="Trebuchet MS" w:hAnsi="Trebuchet MS"/>
          <w:color w:val="27272C"/>
        </w:rPr>
        <w:t>».</w:t>
      </w:r>
    </w:p>
    <w:p w:rsidR="0012115E" w:rsidRPr="00231A54" w:rsidRDefault="0012115E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</w:p>
    <w:p w:rsidR="0012115E" w:rsidRPr="00231A54" w:rsidRDefault="0012115E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231A54">
        <w:rPr>
          <w:rFonts w:ascii="Trebuchet MS" w:hAnsi="Trebuchet MS"/>
          <w:color w:val="27272C"/>
        </w:rPr>
        <w:t>У ребят получилось сделать забавный язык. Попробовать его в действии и написать свои вполне нормальные программы можно </w:t>
      </w:r>
      <w:hyperlink r:id="rId15" w:tgtFrame="_blank" w:history="1">
        <w:r w:rsidRPr="00231A54">
          <w:rPr>
            <w:rFonts w:ascii="Trebuchet MS" w:hAnsi="Trebuchet MS"/>
            <w:color w:val="27272C"/>
          </w:rPr>
          <w:t>прямиком на их сайте</w:t>
        </w:r>
      </w:hyperlink>
      <w:r w:rsidRPr="00231A54">
        <w:rPr>
          <w:rFonts w:ascii="Trebuchet MS" w:hAnsi="Trebuchet MS"/>
          <w:color w:val="27272C"/>
        </w:rPr>
        <w:t>.</w:t>
      </w:r>
    </w:p>
    <w:p w:rsidR="00D75802" w:rsidRDefault="00D75802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</w:p>
    <w:p w:rsidR="00D75802" w:rsidRDefault="00D75802" w:rsidP="00D75802">
      <w:pPr>
        <w:pStyle w:val="2"/>
        <w:shd w:val="clear" w:color="auto" w:fill="FFFFFF"/>
        <w:spacing w:before="630" w:beforeAutospacing="0" w:after="120" w:afterAutospacing="0" w:line="480" w:lineRule="atLeast"/>
        <w:rPr>
          <w:rFonts w:ascii="Arial" w:hAnsi="Arial" w:cs="Arial"/>
          <w:color w:val="000000"/>
          <w:sz w:val="42"/>
          <w:szCs w:val="42"/>
        </w:rPr>
      </w:pPr>
      <w:proofErr w:type="spellStart"/>
      <w:r>
        <w:rPr>
          <w:rFonts w:ascii="Arial" w:hAnsi="Arial" w:cs="Arial"/>
          <w:color w:val="000000"/>
          <w:sz w:val="42"/>
          <w:szCs w:val="42"/>
        </w:rPr>
        <w:t>Piet</w:t>
      </w:r>
      <w:proofErr w:type="spellEnd"/>
    </w:p>
    <w:p w:rsidR="00D75802" w:rsidRPr="00231A54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231A54">
        <w:rPr>
          <w:rFonts w:ascii="Trebuchet MS" w:hAnsi="Trebuchet MS"/>
          <w:color w:val="27272C"/>
        </w:rPr>
        <w:t>Напоследок — красивый язык программирования. Вот как выглядит программа «</w:t>
      </w:r>
      <w:proofErr w:type="spellStart"/>
      <w:r w:rsidRPr="00231A54">
        <w:rPr>
          <w:rFonts w:ascii="Trebuchet MS" w:hAnsi="Trebuchet MS"/>
          <w:color w:val="27272C"/>
        </w:rPr>
        <w:t>Hello</w:t>
      </w:r>
      <w:proofErr w:type="spellEnd"/>
      <w:r w:rsidRPr="00231A54">
        <w:rPr>
          <w:rFonts w:ascii="Trebuchet MS" w:hAnsi="Trebuchet MS"/>
          <w:color w:val="27272C"/>
        </w:rPr>
        <w:t xml:space="preserve">, </w:t>
      </w:r>
      <w:proofErr w:type="spellStart"/>
      <w:r w:rsidRPr="00231A54">
        <w:rPr>
          <w:rFonts w:ascii="Trebuchet MS" w:hAnsi="Trebuchet MS"/>
          <w:color w:val="27272C"/>
        </w:rPr>
        <w:t>world</w:t>
      </w:r>
      <w:proofErr w:type="spellEnd"/>
      <w:r w:rsidRPr="00231A54">
        <w:rPr>
          <w:rFonts w:ascii="Trebuchet MS" w:hAnsi="Trebuchet MS"/>
          <w:color w:val="27272C"/>
        </w:rPr>
        <w:t>»:</w:t>
      </w:r>
    </w:p>
    <w:p w:rsidR="00D75802" w:rsidRDefault="00D75802" w:rsidP="00D75802">
      <w:pPr>
        <w:shd w:val="clear" w:color="auto" w:fill="FFFFFF"/>
        <w:spacing w:line="420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4701540" cy="4701540"/>
            <wp:effectExtent l="0" t="0" r="3810" b="3810"/>
            <wp:docPr id="1" name="Рисунок 1" descr="Самые странные языки программ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амые странные языки программирован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Pr="00D75802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Язык работает так: компилятор оценивает разницу между соседними цветами, чтобы понять, что ему делать дальше. При этом он ещё перебирает оттенки цветов по кругу — так программа всегда знает, к какому цвету нужно перейти дальше.</w:t>
      </w:r>
    </w:p>
    <w:p w:rsidR="00D75802" w:rsidRPr="00D75802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Кроме оттенков программа сравнивает и яркость цветов: светло-синий и тёмно-синий — это два разных цвета, каждый из которых обрабатывается по-своему.</w:t>
      </w:r>
    </w:p>
    <w:p w:rsidR="00D75802" w:rsidRPr="00D75802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Ещё немного программ на </w:t>
      </w:r>
      <w:proofErr w:type="spellStart"/>
      <w:r w:rsidRPr="00D75802">
        <w:rPr>
          <w:rFonts w:ascii="Trebuchet MS" w:hAnsi="Trebuchet MS"/>
          <w:color w:val="27272C"/>
        </w:rPr>
        <w:t>Piet</w:t>
      </w:r>
      <w:proofErr w:type="spellEnd"/>
      <w:r w:rsidRPr="00D75802">
        <w:rPr>
          <w:rFonts w:ascii="Trebuchet MS" w:hAnsi="Trebuchet MS"/>
          <w:color w:val="27272C"/>
        </w:rPr>
        <w:t>:</w:t>
      </w:r>
    </w:p>
    <w:p w:rsidR="00D75802" w:rsidRPr="00D75802" w:rsidRDefault="00D75802" w:rsidP="00D75802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D75802">
        <w:rPr>
          <w:rFonts w:ascii="Arial" w:eastAsia="Times New Roman" w:hAnsi="Arial" w:cs="Arial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5990537" cy="1377823"/>
            <wp:effectExtent l="0" t="0" r="0" b="0"/>
            <wp:docPr id="3" name="Рисунок 3" descr="Выводит восклицательный зн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водит восклицательный знак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223" cy="140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Pr="00D75802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Выводит восклицательный знак</w:t>
      </w:r>
    </w:p>
    <w:p w:rsidR="00D75802" w:rsidRPr="00D75802" w:rsidRDefault="00D75802" w:rsidP="00D75802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D75802">
        <w:rPr>
          <w:rFonts w:ascii="Arial" w:eastAsia="Times New Roman" w:hAnsi="Arial" w:cs="Arial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6210300" cy="6199565"/>
            <wp:effectExtent l="0" t="0" r="0" b="0"/>
            <wp:docPr id="2" name="Рисунок 2" descr="Тоже «Hello, world», который выглядит как грибочек из Мари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оже «Hello, world», который выглядит как грибочек из Мари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369" cy="621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02" w:rsidRPr="00D75802" w:rsidRDefault="00D75802" w:rsidP="00231A54">
      <w:pPr>
        <w:pStyle w:val="a4"/>
        <w:shd w:val="clear" w:color="auto" w:fill="FFFFFF"/>
        <w:spacing w:before="0" w:beforeAutospacing="0" w:after="0" w:afterAutospacing="0"/>
        <w:rPr>
          <w:rFonts w:ascii="Trebuchet MS" w:hAnsi="Trebuchet MS"/>
          <w:color w:val="27272C"/>
        </w:rPr>
      </w:pPr>
      <w:r w:rsidRPr="00D75802">
        <w:rPr>
          <w:rFonts w:ascii="Trebuchet MS" w:hAnsi="Trebuchet MS"/>
          <w:color w:val="27272C"/>
        </w:rPr>
        <w:t>Тоже «</w:t>
      </w:r>
      <w:proofErr w:type="spellStart"/>
      <w:r w:rsidRPr="00D75802">
        <w:rPr>
          <w:rFonts w:ascii="Trebuchet MS" w:hAnsi="Trebuchet MS"/>
          <w:color w:val="27272C"/>
        </w:rPr>
        <w:t>Hello</w:t>
      </w:r>
      <w:proofErr w:type="spellEnd"/>
      <w:r w:rsidRPr="00D75802">
        <w:rPr>
          <w:rFonts w:ascii="Trebuchet MS" w:hAnsi="Trebuchet MS"/>
          <w:color w:val="27272C"/>
        </w:rPr>
        <w:t xml:space="preserve">, </w:t>
      </w:r>
      <w:proofErr w:type="spellStart"/>
      <w:r w:rsidRPr="00D75802">
        <w:rPr>
          <w:rFonts w:ascii="Trebuchet MS" w:hAnsi="Trebuchet MS"/>
          <w:color w:val="27272C"/>
        </w:rPr>
        <w:t>world</w:t>
      </w:r>
      <w:proofErr w:type="spellEnd"/>
      <w:r w:rsidRPr="00D75802">
        <w:rPr>
          <w:rFonts w:ascii="Trebuchet MS" w:hAnsi="Trebuchet MS"/>
          <w:color w:val="27272C"/>
        </w:rPr>
        <w:t>», который выглядит как грибочек из Марио</w:t>
      </w:r>
    </w:p>
    <w:p w:rsidR="00D75802" w:rsidRDefault="00D75802"/>
    <w:sectPr w:rsidR="00D75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30099"/>
    <w:multiLevelType w:val="multilevel"/>
    <w:tmpl w:val="3DC4D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802"/>
    <w:rsid w:val="000F7CC3"/>
    <w:rsid w:val="0012115E"/>
    <w:rsid w:val="00231A54"/>
    <w:rsid w:val="00D322FC"/>
    <w:rsid w:val="00D7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0C62B"/>
  <w15:chartTrackingRefBased/>
  <w15:docId w15:val="{FCC4A9C5-DA7E-4855-8A34-580024F0C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758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11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7580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article-renderblock">
    <w:name w:val="article-render__block"/>
    <w:basedOn w:val="a"/>
    <w:rsid w:val="00D758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D7580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758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121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21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115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12115E"/>
  </w:style>
  <w:style w:type="character" w:customStyle="1" w:styleId="hljs-number">
    <w:name w:val="hljs-number"/>
    <w:basedOn w:val="a0"/>
    <w:rsid w:val="0012115E"/>
  </w:style>
  <w:style w:type="character" w:customStyle="1" w:styleId="hljs-comment">
    <w:name w:val="hljs-comment"/>
    <w:basedOn w:val="a0"/>
    <w:rsid w:val="0012115E"/>
  </w:style>
  <w:style w:type="character" w:styleId="a5">
    <w:name w:val="Strong"/>
    <w:basedOn w:val="a0"/>
    <w:uiPriority w:val="22"/>
    <w:qFormat/>
    <w:rsid w:val="0012115E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211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2115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1211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0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03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75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69954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980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5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5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57853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217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78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thecode.media/symbols/?utm_source=zen&amp;utm_medium=social&amp;utm_campaign=post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pta.space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1937</Words>
  <Characters>11041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</cp:revision>
  <dcterms:created xsi:type="dcterms:W3CDTF">2022-05-17T14:02:00Z</dcterms:created>
  <dcterms:modified xsi:type="dcterms:W3CDTF">2022-05-17T14:33:00Z</dcterms:modified>
</cp:coreProperties>
</file>