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E30" w:rsidRPr="006C2E30" w:rsidRDefault="006C2E30" w:rsidP="006C2E30">
      <w:pPr>
        <w:pStyle w:val="a4"/>
        <w:rPr>
          <w:b/>
        </w:rPr>
      </w:pPr>
      <w:bookmarkStart w:id="0" w:name="_GoBack"/>
      <w:bookmarkEnd w:id="0"/>
      <w:r w:rsidRPr="006C2E30">
        <w:rPr>
          <w:b/>
        </w:rPr>
        <w:t xml:space="preserve">Тема: </w:t>
      </w:r>
      <w:r w:rsidRPr="006C2E30">
        <w:rPr>
          <w:b/>
        </w:rPr>
        <w:t>Разработка криптографического программного обеспечения «Шифровка и дешифровка текста».</w:t>
      </w:r>
    </w:p>
    <w:p w:rsidR="006C2E30" w:rsidRPr="008761C2" w:rsidRDefault="006C2E30" w:rsidP="006C2E30">
      <w:pPr>
        <w:pStyle w:val="a4"/>
      </w:pPr>
    </w:p>
    <w:p w:rsidR="006C2E30" w:rsidRPr="008761C2" w:rsidRDefault="006C2E30" w:rsidP="006C2E30">
      <w:pPr>
        <w:pStyle w:val="a4"/>
      </w:pPr>
      <w:r w:rsidRPr="008761C2">
        <w:t>Необходимо разработать программу, которая должна шифровать и дешифровать текст. Программа должна выполнять следующие основные действия:</w:t>
      </w:r>
    </w:p>
    <w:p w:rsidR="006C2E30" w:rsidRPr="008761C2" w:rsidRDefault="006C2E30" w:rsidP="006C2E30">
      <w:pPr>
        <w:pStyle w:val="a4"/>
      </w:pPr>
      <w:r w:rsidRPr="008761C2">
        <w:t>- ввод исходного текста и запись его в файл;</w:t>
      </w:r>
    </w:p>
    <w:p w:rsidR="006C2E30" w:rsidRPr="008761C2" w:rsidRDefault="006C2E30" w:rsidP="006C2E30">
      <w:pPr>
        <w:pStyle w:val="a4"/>
      </w:pPr>
      <w:r w:rsidRPr="008761C2">
        <w:t>- шифровка, то есть кодировка, текста из указанного файла; перед кодировкой пользователь вводит пароль;</w:t>
      </w:r>
    </w:p>
    <w:p w:rsidR="006C2E30" w:rsidRPr="008761C2" w:rsidRDefault="006C2E30" w:rsidP="006C2E30">
      <w:pPr>
        <w:pStyle w:val="a4"/>
      </w:pPr>
      <w:r w:rsidRPr="008761C2">
        <w:t>- дешифровка текста из указанного файла; перед дешифровкой пользователь должен ввести пароль;</w:t>
      </w:r>
    </w:p>
    <w:p w:rsidR="006C2E30" w:rsidRPr="008761C2" w:rsidRDefault="006C2E30" w:rsidP="006C2E30">
      <w:pPr>
        <w:pStyle w:val="a4"/>
      </w:pPr>
      <w:r w:rsidRPr="008761C2">
        <w:t>- печать файла на экране. Рассмотрим эти действия подробнее.</w:t>
      </w:r>
    </w:p>
    <w:p w:rsidR="006C2E30" w:rsidRPr="008761C2" w:rsidRDefault="006C2E30" w:rsidP="006C2E30">
      <w:pPr>
        <w:pStyle w:val="a4"/>
      </w:pPr>
      <w:r w:rsidRPr="008761C2">
        <w:t>Реализация первого пункта «Ввод исходного текста» достаточно трудоемка, если разрабатывать при этом редактор ввода. Поэтому можно либо вообще не реализовывать этот пункт, а те</w:t>
      </w:r>
      <w:proofErr w:type="gramStart"/>
      <w:r w:rsidRPr="008761C2">
        <w:t>кст вв</w:t>
      </w:r>
      <w:proofErr w:type="gramEnd"/>
      <w:r w:rsidRPr="008761C2">
        <w:t>одить в каком-то редакторе, например, в FAR-редакторе, либо реализовывать примитивный ввод без редактирования.</w:t>
      </w:r>
    </w:p>
    <w:p w:rsidR="006C2E30" w:rsidRPr="008761C2" w:rsidRDefault="006C2E30" w:rsidP="006C2E30">
      <w:pPr>
        <w:pStyle w:val="a4"/>
      </w:pPr>
      <w:r>
        <w:t>Необходимо</w:t>
      </w:r>
      <w:r w:rsidRPr="008761C2">
        <w:t xml:space="preserve"> реализовать не один способ кодирования, а несколько</w:t>
      </w:r>
      <w:r>
        <w:t xml:space="preserve"> (3-5)</w:t>
      </w:r>
      <w:r w:rsidRPr="008761C2">
        <w:t>. Тогда пользователь должен выбирать конкретный способ и кроме пароля на кодирование-декодирование вводить еще номер варианта кодирования.</w:t>
      </w:r>
    </w:p>
    <w:p w:rsidR="006C2E30" w:rsidRDefault="006C2E30" w:rsidP="006C2E30">
      <w:pPr>
        <w:pStyle w:val="a4"/>
      </w:pPr>
      <w:r w:rsidRPr="008761C2">
        <w:t xml:space="preserve">Один из простейших способов кодирования состоит в следующем. При кодировании каждый знак заменяется на другой знак, получающийся из </w:t>
      </w:r>
      <w:proofErr w:type="spellStart"/>
      <w:r w:rsidRPr="008761C2">
        <w:t>исх</w:t>
      </w:r>
      <w:r>
        <w:t>одного</w:t>
      </w:r>
      <w:r w:rsidRPr="008761C2">
        <w:t>сдвигом</w:t>
      </w:r>
      <w:proofErr w:type="spellEnd"/>
      <w:r w:rsidRPr="008761C2">
        <w:t xml:space="preserve"> на n позиций по таблице ASCII-кодировки знаков. Таблица замыкается по кругу, то есть за последним знаком следует первый. При расшифровке сдвиг производится на n позиций в обратную сторону. То есть, если, например, n=1, то латинская буква ‘a’ кодируется как ‘b’</w:t>
      </w:r>
      <w:proofErr w:type="gramStart"/>
      <w:r w:rsidRPr="008761C2">
        <w:t>.</w:t>
      </w:r>
      <w:proofErr w:type="gramEnd"/>
      <w:r w:rsidRPr="008761C2">
        <w:t xml:space="preserve"> </w:t>
      </w:r>
      <w:proofErr w:type="gramStart"/>
      <w:r w:rsidRPr="008761C2">
        <w:t>а</w:t>
      </w:r>
      <w:proofErr w:type="gramEnd"/>
      <w:r w:rsidRPr="008761C2">
        <w:t xml:space="preserve"> латинская буква ‘b’ – как ‘c’. В таком случае в закодированном файле для успешного декодирования необходимо хранить не только пароль, но и значение n. Обычно пароль и значение хранятся в начале закодированного </w:t>
      </w:r>
      <w:r w:rsidRPr="008761C2">
        <w:lastRenderedPageBreak/>
        <w:t>файла, причем они также каким-то образом кодируются, чтобы их нельзя было прочитать из текстового редактора.</w:t>
      </w:r>
    </w:p>
    <w:p w:rsidR="006C2E30" w:rsidRDefault="006C2E30" w:rsidP="006C2E30">
      <w:pPr>
        <w:pStyle w:val="a4"/>
      </w:pPr>
      <w:r>
        <w:t>Основные алгоритмы шифрования</w:t>
      </w:r>
      <w:proofErr w:type="gramStart"/>
      <w:r>
        <w:t xml:space="preserve">. </w:t>
      </w:r>
      <w:proofErr w:type="gramEnd"/>
      <w:r w:rsidRPr="006C2E30">
        <w:rPr>
          <w:b/>
        </w:rPr>
        <w:t xml:space="preserve">По </w:t>
      </w:r>
      <w:proofErr w:type="gramStart"/>
      <w:r w:rsidRPr="006C2E30">
        <w:rPr>
          <w:b/>
        </w:rPr>
        <w:t>желанию</w:t>
      </w:r>
      <w:proofErr w:type="gramEnd"/>
      <w:r w:rsidRPr="006C2E30">
        <w:rPr>
          <w:b/>
        </w:rPr>
        <w:t xml:space="preserve"> возможно выбрать и другие известные алгоритмы шифрования</w:t>
      </w:r>
      <w:r>
        <w:t>:</w:t>
      </w:r>
    </w:p>
    <w:p w:rsidR="006C2E30" w:rsidRDefault="006C2E30" w:rsidP="006C2E30">
      <w:pPr>
        <w:pStyle w:val="a4"/>
      </w:pPr>
      <w:r w:rsidRPr="005B5647">
        <w:t>5.</w:t>
      </w:r>
      <w:r w:rsidRPr="00B41CC6">
        <w:t>1</w:t>
      </w:r>
      <w:r>
        <w:t xml:space="preserve"> Шифр Цезаря. Чтобы зашифровать текст, записанный с помощью русских букв и знаков препинания, его можно переписать, заменив каждую букву непосредственно следующей за ней буквой по алфавиту (буква Я заменяется на А). Обобщив этот способ шифровки, можно производить сдвиг не на одну букву, а на </w:t>
      </w:r>
      <w:r w:rsidRPr="00B41CC6">
        <w:rPr>
          <w:i/>
        </w:rPr>
        <w:t>N</w:t>
      </w:r>
      <w:r>
        <w:t xml:space="preserve"> букв (</w:t>
      </w:r>
      <w:r w:rsidRPr="00B41CC6">
        <w:rPr>
          <w:i/>
        </w:rPr>
        <w:t>N</w:t>
      </w:r>
      <w:r>
        <w:t xml:space="preserve"> – натуральное число).</w:t>
      </w:r>
    </w:p>
    <w:p w:rsidR="006C2E30" w:rsidRDefault="006C2E30" w:rsidP="006C2E30">
      <w:pPr>
        <w:pStyle w:val="a4"/>
      </w:pPr>
      <w:r w:rsidRPr="009529BC">
        <w:t>5.</w:t>
      </w:r>
      <w:r>
        <w:t xml:space="preserve">2 Шифровка последовательностей нулей и единиц Способ шифровки последовательностей нулей и единиц (или, например, точек и тире) состоит в следующем. Пусть </w:t>
      </w:r>
      <w:r w:rsidRPr="00B41CC6">
        <w:rPr>
          <w:i/>
        </w:rPr>
        <w:t>a</w:t>
      </w:r>
      <w:r w:rsidRPr="00B41CC6">
        <w:rPr>
          <w:i/>
          <w:vertAlign w:val="subscript"/>
        </w:rPr>
        <w:t>1</w:t>
      </w:r>
      <w:r w:rsidRPr="00B41CC6">
        <w:rPr>
          <w:i/>
        </w:rPr>
        <w:t>, a</w:t>
      </w:r>
      <w:r w:rsidRPr="00B41CC6">
        <w:rPr>
          <w:i/>
          <w:vertAlign w:val="subscript"/>
        </w:rPr>
        <w:t>2</w:t>
      </w:r>
      <w:r w:rsidRPr="00B41CC6">
        <w:rPr>
          <w:i/>
        </w:rPr>
        <w:t>,</w:t>
      </w:r>
      <w:r>
        <w:rPr>
          <w:i/>
        </w:rPr>
        <w:t xml:space="preserve">…, </w:t>
      </w:r>
      <w:proofErr w:type="spellStart"/>
      <w:r w:rsidRPr="00B41CC6">
        <w:rPr>
          <w:i/>
        </w:rPr>
        <w:t>a</w:t>
      </w:r>
      <w:r w:rsidRPr="00B41CC6">
        <w:rPr>
          <w:i/>
          <w:vertAlign w:val="subscript"/>
        </w:rPr>
        <w:t>N</w:t>
      </w:r>
      <w:proofErr w:type="spellEnd"/>
      <w:r>
        <w:t xml:space="preserve"> – такая последовательность. То, что предлагается в качестве ее шифра  - это последовательность </w:t>
      </w:r>
      <w:r w:rsidRPr="00B41CC6">
        <w:rPr>
          <w:i/>
        </w:rPr>
        <w:t>b</w:t>
      </w:r>
      <w:r w:rsidRPr="00B41CC6">
        <w:rPr>
          <w:i/>
          <w:vertAlign w:val="subscript"/>
        </w:rPr>
        <w:t>1</w:t>
      </w:r>
      <w:r>
        <w:t>,…,</w:t>
      </w:r>
      <w:proofErr w:type="spellStart"/>
      <w:r w:rsidRPr="00B41CC6">
        <w:rPr>
          <w:i/>
        </w:rPr>
        <w:t>b</w:t>
      </w:r>
      <w:r w:rsidRPr="00B41CC6">
        <w:rPr>
          <w:i/>
          <w:vertAlign w:val="subscript"/>
        </w:rPr>
        <w:t>N</w:t>
      </w:r>
      <w:proofErr w:type="spellEnd"/>
      <w:r>
        <w:t xml:space="preserve">, образованная по следующему правилу: </w:t>
      </w:r>
      <w:r w:rsidRPr="00B41CC6">
        <w:rPr>
          <w:i/>
        </w:rPr>
        <w:t>b</w:t>
      </w:r>
      <w:r w:rsidRPr="00B41CC6">
        <w:rPr>
          <w:i/>
          <w:vertAlign w:val="subscript"/>
        </w:rPr>
        <w:t>1</w:t>
      </w:r>
      <w:r w:rsidRPr="00B41CC6">
        <w:rPr>
          <w:i/>
        </w:rPr>
        <w:t>=a</w:t>
      </w:r>
      <w:r w:rsidRPr="00B41CC6">
        <w:rPr>
          <w:i/>
          <w:vertAlign w:val="subscript"/>
        </w:rPr>
        <w:t>1</w:t>
      </w:r>
      <w:r w:rsidRPr="00B41CC6">
        <w:rPr>
          <w:i/>
        </w:rPr>
        <w:t xml:space="preserve">,   </w:t>
      </w:r>
      <w:proofErr w:type="spellStart"/>
      <w:r w:rsidRPr="00B41CC6">
        <w:rPr>
          <w:i/>
        </w:rPr>
        <w:t>b</w:t>
      </w:r>
      <w:r w:rsidRPr="00B41CC6">
        <w:rPr>
          <w:i/>
          <w:vertAlign w:val="subscript"/>
        </w:rPr>
        <w:t>i</w:t>
      </w:r>
      <w:proofErr w:type="spellEnd"/>
      <w:r w:rsidRPr="00B41CC6">
        <w:rPr>
          <w:i/>
        </w:rPr>
        <w:t xml:space="preserve"> = 1</w:t>
      </w:r>
      <w:r>
        <w:t xml:space="preserve"> при </w:t>
      </w:r>
      <w:proofErr w:type="spellStart"/>
      <w:r w:rsidRPr="00B41CC6">
        <w:rPr>
          <w:i/>
        </w:rPr>
        <w:t>a</w:t>
      </w:r>
      <w:r w:rsidRPr="00B41CC6">
        <w:rPr>
          <w:i/>
          <w:vertAlign w:val="subscript"/>
        </w:rPr>
        <w:t>i</w:t>
      </w:r>
      <w:proofErr w:type="spellEnd"/>
      <w:r w:rsidRPr="00B41CC6">
        <w:rPr>
          <w:i/>
        </w:rPr>
        <w:t>=a</w:t>
      </w:r>
      <w:r w:rsidRPr="00B41CC6">
        <w:rPr>
          <w:i/>
          <w:vertAlign w:val="subscript"/>
        </w:rPr>
        <w:t>i</w:t>
      </w:r>
      <w:r w:rsidRPr="00B41CC6">
        <w:rPr>
          <w:i/>
        </w:rPr>
        <w:t>-1</w:t>
      </w:r>
      <w:r>
        <w:t xml:space="preserve">  либо </w:t>
      </w:r>
      <w:proofErr w:type="spellStart"/>
      <w:r w:rsidRPr="00B41CC6">
        <w:rPr>
          <w:i/>
        </w:rPr>
        <w:t>b</w:t>
      </w:r>
      <w:r w:rsidRPr="00B41CC6">
        <w:rPr>
          <w:i/>
          <w:vertAlign w:val="subscript"/>
        </w:rPr>
        <w:t>i</w:t>
      </w:r>
      <w:proofErr w:type="spellEnd"/>
      <w:r>
        <w:t xml:space="preserve"> = 0 иначе  (для </w:t>
      </w:r>
      <w:r w:rsidRPr="00B41CC6">
        <w:rPr>
          <w:i/>
        </w:rPr>
        <w:t>i</w:t>
      </w:r>
      <w:r>
        <w:t xml:space="preserve"> = 2,…,</w:t>
      </w:r>
      <w:r w:rsidRPr="00B41CC6">
        <w:rPr>
          <w:i/>
        </w:rPr>
        <w:t>N</w:t>
      </w:r>
      <w:r>
        <w:t>).</w:t>
      </w:r>
    </w:p>
    <w:p w:rsidR="006C2E30" w:rsidRDefault="006C2E30" w:rsidP="006C2E30">
      <w:pPr>
        <w:pStyle w:val="a4"/>
      </w:pPr>
      <w:r w:rsidRPr="005B5647">
        <w:t>5.</w:t>
      </w:r>
      <w:r>
        <w:t xml:space="preserve">3  «Табличная шифровка». Один из простейших способов шифровки текста состоит в табличной замене каждого символа другим символом – его шифром. При реализации данного </w:t>
      </w:r>
      <w:proofErr w:type="gramStart"/>
      <w:r>
        <w:t>метода</w:t>
      </w:r>
      <w:proofErr w:type="gramEnd"/>
      <w:r>
        <w:t xml:space="preserve"> возможно выбрать некоторую таблицу, разработать способ ее представления, затем, пользуясь изложенным способом, создать программу.</w:t>
      </w:r>
    </w:p>
    <w:p w:rsidR="006C2E30" w:rsidRDefault="006C2E30" w:rsidP="006C2E30">
      <w:pPr>
        <w:pStyle w:val="a4"/>
      </w:pPr>
      <w:r w:rsidRPr="005B5647">
        <w:t>5.</w:t>
      </w:r>
      <w:r>
        <w:t>4  «Матричная шифровка». Чтобы зашифровать текст из 121 буквы, его можно записать в квадратную матрицу порядка 11 по строкам, а затем прочитать по спирали, начиная с центра (т.е. с элемента, имеющего индексы 6,6).</w:t>
      </w:r>
    </w:p>
    <w:p w:rsidR="006C2E30" w:rsidRDefault="006C2E30" w:rsidP="006C2E30">
      <w:pPr>
        <w:pStyle w:val="a4"/>
      </w:pPr>
      <w:r>
        <w:t>Такой способ можно обобщить и для произвольной длины текста, подбирая нужный размер матрицы.</w:t>
      </w:r>
    </w:p>
    <w:p w:rsidR="006C2E30" w:rsidRDefault="006C2E30" w:rsidP="006C2E30">
      <w:pPr>
        <w:pStyle w:val="a4"/>
      </w:pPr>
      <w:r w:rsidRPr="005B5647">
        <w:t>5.</w:t>
      </w:r>
      <w:r>
        <w:t xml:space="preserve">5 «Шифровка решеткой». Шифровка текста с помощью решетки заключается в следующем. Решетка, т.е. квадрат из клетчатой бумаги 10х10 клеток, некоторые клетки в котором вырезаны, совмещается с целым квадратом 10х10 клеток и через прорези на бумагу наносятся первые буквы </w:t>
      </w:r>
      <w:r>
        <w:lastRenderedPageBreak/>
        <w:t>текста. Затем решетка поворачивается на 90 градусов и через прорези записываются следующие буквы. Это повторяется еще дважды. Таким образом, на бумагу наносится 100 букв текста. Решетку можно изобразить квадратной матрицей порядка 10 из нулей и единиц (нуль изображает прорезь). Доказано что матрица [</w:t>
      </w:r>
      <w:proofErr w:type="spellStart"/>
      <w:r w:rsidRPr="00B41CC6">
        <w:rPr>
          <w:i/>
        </w:rPr>
        <w:t>A</w:t>
      </w:r>
      <w:r w:rsidRPr="00B41CC6">
        <w:rPr>
          <w:i/>
          <w:vertAlign w:val="subscript"/>
        </w:rPr>
        <w:t>ij</w:t>
      </w:r>
      <w:proofErr w:type="spellEnd"/>
      <w:r>
        <w:t xml:space="preserve">], </w:t>
      </w:r>
      <w:r w:rsidRPr="00B41CC6">
        <w:rPr>
          <w:i/>
        </w:rPr>
        <w:t>i</w:t>
      </w:r>
      <w:r>
        <w:t xml:space="preserve">=1,…,10, </w:t>
      </w:r>
      <w:r w:rsidRPr="00B41CC6">
        <w:rPr>
          <w:i/>
        </w:rPr>
        <w:t>j</w:t>
      </w:r>
      <w:r>
        <w:t xml:space="preserve">=1,…,10  может служить ключом шифра, если из элементов </w:t>
      </w:r>
      <w:proofErr w:type="spellStart"/>
      <w:r w:rsidRPr="00B41CC6">
        <w:rPr>
          <w:i/>
        </w:rPr>
        <w:t>A</w:t>
      </w:r>
      <w:r w:rsidRPr="00B41CC6">
        <w:rPr>
          <w:i/>
          <w:vertAlign w:val="subscript"/>
        </w:rPr>
        <w:t>ij</w:t>
      </w:r>
      <w:proofErr w:type="spellEnd"/>
      <w:r>
        <w:t xml:space="preserve">,  </w:t>
      </w:r>
      <w:r w:rsidRPr="00B41CC6">
        <w:rPr>
          <w:i/>
        </w:rPr>
        <w:t>A</w:t>
      </w:r>
      <w:r w:rsidRPr="00B41CC6">
        <w:rPr>
          <w:i/>
          <w:vertAlign w:val="subscript"/>
        </w:rPr>
        <w:t>10-i+1 j</w:t>
      </w:r>
      <w:r>
        <w:t xml:space="preserve">, </w:t>
      </w:r>
      <w:proofErr w:type="spellStart"/>
      <w:r w:rsidRPr="00B41CC6">
        <w:rPr>
          <w:i/>
        </w:rPr>
        <w:t>A</w:t>
      </w:r>
      <w:r w:rsidRPr="00B41CC6">
        <w:rPr>
          <w:i/>
          <w:vertAlign w:val="subscript"/>
        </w:rPr>
        <w:t>i</w:t>
      </w:r>
      <w:proofErr w:type="spellEnd"/>
      <w:r w:rsidRPr="00B41CC6">
        <w:rPr>
          <w:i/>
          <w:vertAlign w:val="subscript"/>
        </w:rPr>
        <w:t xml:space="preserve"> 10-j+1</w:t>
      </w:r>
      <w:r>
        <w:t xml:space="preserve">, </w:t>
      </w:r>
      <w:r w:rsidRPr="00B41CC6">
        <w:rPr>
          <w:i/>
        </w:rPr>
        <w:t>A</w:t>
      </w:r>
      <w:r w:rsidRPr="00B41CC6">
        <w:rPr>
          <w:i/>
          <w:vertAlign w:val="subscript"/>
        </w:rPr>
        <w:t>10-i+1 10 –j+1</w:t>
      </w:r>
      <w:r>
        <w:t xml:space="preserve">  в точности один равен нулю. В </w:t>
      </w:r>
      <w:proofErr w:type="gramStart"/>
      <w:r>
        <w:t>задании</w:t>
      </w:r>
      <w:proofErr w:type="gramEnd"/>
      <w:r>
        <w:t xml:space="preserve"> возможно задать последовательность из 100 букв и матрице-ключа. Далее обобщить на случай последовательности произвольной длины.</w:t>
      </w:r>
    </w:p>
    <w:p w:rsidR="006C2E30" w:rsidRDefault="006C2E30" w:rsidP="006C2E30">
      <w:pPr>
        <w:pStyle w:val="a4"/>
      </w:pPr>
      <w:r w:rsidRPr="005B5647">
        <w:t>5.</w:t>
      </w:r>
      <w:r>
        <w:t xml:space="preserve">6 «Шифровка зафиксированной перестановкой». Зафиксируем натуральное </w:t>
      </w:r>
      <w:r w:rsidRPr="00E60164">
        <w:rPr>
          <w:i/>
        </w:rPr>
        <w:t>k</w:t>
      </w:r>
      <w:r>
        <w:t xml:space="preserve"> и перестановку чисел 1,…,</w:t>
      </w:r>
      <w:r w:rsidRPr="00E60164">
        <w:rPr>
          <w:i/>
        </w:rPr>
        <w:t>k</w:t>
      </w:r>
      <w:r>
        <w:t xml:space="preserve"> (ее можно задать с помощью последовательности натуральных чисел </w:t>
      </w:r>
      <w:r w:rsidRPr="00E60164">
        <w:rPr>
          <w:i/>
        </w:rPr>
        <w:t>p</w:t>
      </w:r>
      <w:r w:rsidRPr="00E60164">
        <w:rPr>
          <w:i/>
          <w:vertAlign w:val="subscript"/>
        </w:rPr>
        <w:t>1</w:t>
      </w:r>
      <w:r>
        <w:t>,… ,</w:t>
      </w:r>
      <w:proofErr w:type="spellStart"/>
      <w:r w:rsidRPr="00E60164">
        <w:rPr>
          <w:i/>
        </w:rPr>
        <w:t>p</w:t>
      </w:r>
      <w:r w:rsidRPr="00E60164">
        <w:rPr>
          <w:i/>
          <w:vertAlign w:val="subscript"/>
        </w:rPr>
        <w:t>k</w:t>
      </w:r>
      <w:proofErr w:type="spellEnd"/>
      <w:r>
        <w:t>, в которую входит каждое из чисел 1,…,</w:t>
      </w:r>
      <w:r w:rsidRPr="00E60164">
        <w:rPr>
          <w:i/>
        </w:rPr>
        <w:t>k</w:t>
      </w:r>
      <w:r>
        <w:t xml:space="preserve">). При шифровке в исходном тексте к каждой из последовательных групп по </w:t>
      </w:r>
      <w:r w:rsidRPr="00E60164">
        <w:rPr>
          <w:i/>
        </w:rPr>
        <w:t>k</w:t>
      </w:r>
      <w:r>
        <w:t xml:space="preserve"> символов применяется зафиксированная перестановка. Пусть </w:t>
      </w:r>
      <w:r w:rsidRPr="00E60164">
        <w:rPr>
          <w:i/>
        </w:rPr>
        <w:t>k</w:t>
      </w:r>
      <w:r>
        <w:t xml:space="preserve">=4 и перестановка есть 3, 2, 4, 1. Тогда группа символов </w:t>
      </w:r>
      <w:r w:rsidRPr="00E60164">
        <w:rPr>
          <w:i/>
        </w:rPr>
        <w:t>s</w:t>
      </w:r>
      <w:r w:rsidRPr="00E60164">
        <w:rPr>
          <w:i/>
          <w:vertAlign w:val="subscript"/>
        </w:rPr>
        <w:t>1</w:t>
      </w:r>
      <w:r w:rsidRPr="00E60164">
        <w:rPr>
          <w:i/>
        </w:rPr>
        <w:t>,</w:t>
      </w:r>
      <w:r>
        <w:rPr>
          <w:i/>
        </w:rPr>
        <w:t xml:space="preserve"> </w:t>
      </w:r>
      <w:r w:rsidRPr="00E60164">
        <w:rPr>
          <w:i/>
        </w:rPr>
        <w:t>s</w:t>
      </w:r>
      <w:r w:rsidRPr="00E60164">
        <w:rPr>
          <w:i/>
          <w:vertAlign w:val="subscript"/>
        </w:rPr>
        <w:t>2</w:t>
      </w:r>
      <w:r w:rsidRPr="00E60164">
        <w:rPr>
          <w:i/>
        </w:rPr>
        <w:t>,</w:t>
      </w:r>
      <w:r>
        <w:rPr>
          <w:i/>
        </w:rPr>
        <w:t xml:space="preserve"> </w:t>
      </w:r>
      <w:r w:rsidRPr="00E60164">
        <w:rPr>
          <w:i/>
        </w:rPr>
        <w:t>s</w:t>
      </w:r>
      <w:r w:rsidRPr="00E60164">
        <w:rPr>
          <w:i/>
          <w:vertAlign w:val="subscript"/>
        </w:rPr>
        <w:t>3</w:t>
      </w:r>
      <w:r w:rsidRPr="00E60164">
        <w:rPr>
          <w:i/>
        </w:rPr>
        <w:t>,</w:t>
      </w:r>
      <w:r>
        <w:rPr>
          <w:i/>
        </w:rPr>
        <w:t xml:space="preserve"> </w:t>
      </w:r>
      <w:r w:rsidRPr="00E60164">
        <w:rPr>
          <w:i/>
        </w:rPr>
        <w:t>s</w:t>
      </w:r>
      <w:r w:rsidRPr="00E60164">
        <w:rPr>
          <w:i/>
          <w:vertAlign w:val="subscript"/>
        </w:rPr>
        <w:t>4</w:t>
      </w:r>
      <w:r>
        <w:t xml:space="preserve"> заменяется на </w:t>
      </w:r>
      <w:r w:rsidRPr="00E60164">
        <w:rPr>
          <w:i/>
        </w:rPr>
        <w:t>s</w:t>
      </w:r>
      <w:r w:rsidRPr="00E60164">
        <w:rPr>
          <w:i/>
          <w:vertAlign w:val="subscript"/>
        </w:rPr>
        <w:t>3</w:t>
      </w:r>
      <w:r w:rsidRPr="00E60164">
        <w:rPr>
          <w:i/>
        </w:rPr>
        <w:t>, s</w:t>
      </w:r>
      <w:r w:rsidRPr="00E60164">
        <w:rPr>
          <w:i/>
          <w:vertAlign w:val="subscript"/>
        </w:rPr>
        <w:t>2</w:t>
      </w:r>
      <w:r w:rsidRPr="00E60164">
        <w:rPr>
          <w:i/>
        </w:rPr>
        <w:t>, s</w:t>
      </w:r>
      <w:r w:rsidRPr="00E60164">
        <w:rPr>
          <w:i/>
          <w:vertAlign w:val="subscript"/>
        </w:rPr>
        <w:t>4</w:t>
      </w:r>
      <w:r w:rsidRPr="00E60164">
        <w:rPr>
          <w:i/>
        </w:rPr>
        <w:t>, s</w:t>
      </w:r>
      <w:r w:rsidRPr="00E60164">
        <w:rPr>
          <w:i/>
          <w:vertAlign w:val="subscript"/>
        </w:rPr>
        <w:t>1</w:t>
      </w:r>
      <w:r>
        <w:t>. Если в последней группе меньше четырех символов, то к ней добавляются пробелы.</w:t>
      </w:r>
    </w:p>
    <w:p w:rsidR="006C2E30" w:rsidRDefault="006C2E30" w:rsidP="006C2E30">
      <w:pPr>
        <w:pStyle w:val="a4"/>
      </w:pPr>
      <w:r w:rsidRPr="009529BC">
        <w:t>5.</w:t>
      </w:r>
      <w:r>
        <w:t xml:space="preserve">7 Шифр </w:t>
      </w:r>
      <w:proofErr w:type="spellStart"/>
      <w:r>
        <w:t>Гронсфельда</w:t>
      </w:r>
      <w:proofErr w:type="spellEnd"/>
      <w:proofErr w:type="gramStart"/>
      <w:r>
        <w:t xml:space="preserve"> Э</w:t>
      </w:r>
      <w:proofErr w:type="gramEnd"/>
      <w:r>
        <w:t xml:space="preserve">тот шифр сложной замены, называемый шифром </w:t>
      </w:r>
      <w:proofErr w:type="spellStart"/>
      <w:r>
        <w:t>Гронсфельда</w:t>
      </w:r>
      <w:proofErr w:type="spellEnd"/>
      <w:r>
        <w:t xml:space="preserve">, представляет собой модификацию шифра Цезаря числовым ключом. Для этого под буквами исходного сообщения записывают цифры числового ключа. Если ключ короче сообщения, то его запись циклически повторяют. </w:t>
      </w:r>
      <w:proofErr w:type="spellStart"/>
      <w:r>
        <w:t>Шифртекст</w:t>
      </w:r>
      <w:proofErr w:type="spellEnd"/>
      <w:r>
        <w:t xml:space="preserve"> получают примерно, как в шифре Цезаря, но отсчитывают по алфавиту не третью букву (как это делается в шифре Цезаря), а выбирают ту букву, которая смещена по алфавиту на соответствующую цифру ключа. Например, применяя в качестве ключа группу из четырех начальных цифр числа </w:t>
      </w:r>
      <w:r w:rsidRPr="00E60164">
        <w:rPr>
          <w:i/>
        </w:rPr>
        <w:t>e</w:t>
      </w:r>
      <w:r>
        <w:t xml:space="preserve"> (основания натуральных логарифмов), а именно 2718, получаем для исходного сообщения ВОСТОЧНЫЙ </w:t>
      </w:r>
      <w:proofErr w:type="gramStart"/>
      <w:r>
        <w:t>ЭКСПРЕСС</w:t>
      </w:r>
      <w:proofErr w:type="gramEnd"/>
      <w:r>
        <w:t xml:space="preserve"> следующий </w:t>
      </w:r>
      <w:proofErr w:type="spellStart"/>
      <w:r>
        <w:t>шифртекст</w:t>
      </w:r>
      <w:proofErr w:type="spellEnd"/>
      <w:r w:rsidRPr="00C9763D">
        <w:t xml:space="preserve"> (таблица В.1)</w:t>
      </w:r>
      <w:r>
        <w:t>:</w:t>
      </w:r>
    </w:p>
    <w:p w:rsidR="006C2E30" w:rsidRDefault="006C2E30" w:rsidP="006C2E30">
      <w:pPr>
        <w:pStyle w:val="a4"/>
      </w:pPr>
      <w:r>
        <w:t xml:space="preserve">Таблица В.1 – Пример использования шифра </w:t>
      </w:r>
      <w:proofErr w:type="spellStart"/>
      <w:r>
        <w:t>Гронсфельда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0"/>
        <w:gridCol w:w="415"/>
        <w:gridCol w:w="427"/>
        <w:gridCol w:w="413"/>
        <w:gridCol w:w="400"/>
        <w:gridCol w:w="427"/>
        <w:gridCol w:w="504"/>
        <w:gridCol w:w="427"/>
        <w:gridCol w:w="463"/>
        <w:gridCol w:w="427"/>
        <w:gridCol w:w="255"/>
        <w:gridCol w:w="416"/>
        <w:gridCol w:w="416"/>
        <w:gridCol w:w="499"/>
        <w:gridCol w:w="427"/>
        <w:gridCol w:w="409"/>
        <w:gridCol w:w="469"/>
        <w:gridCol w:w="499"/>
        <w:gridCol w:w="423"/>
      </w:tblGrid>
      <w:tr w:rsidR="006C2E30" w:rsidTr="00D634F7">
        <w:tc>
          <w:tcPr>
            <w:tcW w:w="1600" w:type="dxa"/>
          </w:tcPr>
          <w:p w:rsidR="006C2E30" w:rsidRDefault="006C2E30" w:rsidP="00D634F7">
            <w:pPr>
              <w:pStyle w:val="a4"/>
              <w:ind w:firstLine="0"/>
            </w:pPr>
            <w:r>
              <w:t>Сообщение</w:t>
            </w:r>
          </w:p>
        </w:tc>
        <w:tc>
          <w:tcPr>
            <w:tcW w:w="415" w:type="dxa"/>
          </w:tcPr>
          <w:p w:rsidR="006C2E30" w:rsidRDefault="006C2E30" w:rsidP="00D634F7">
            <w:pPr>
              <w:pStyle w:val="a4"/>
              <w:ind w:firstLine="0"/>
            </w:pPr>
            <w:r>
              <w:t>В</w:t>
            </w:r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r>
              <w:t>О</w:t>
            </w:r>
          </w:p>
        </w:tc>
        <w:tc>
          <w:tcPr>
            <w:tcW w:w="413" w:type="dxa"/>
          </w:tcPr>
          <w:p w:rsidR="006C2E30" w:rsidRDefault="006C2E30" w:rsidP="00D634F7">
            <w:pPr>
              <w:pStyle w:val="a4"/>
              <w:ind w:firstLine="0"/>
            </w:pPr>
            <w:r>
              <w:t>С</w:t>
            </w:r>
          </w:p>
        </w:tc>
        <w:tc>
          <w:tcPr>
            <w:tcW w:w="400" w:type="dxa"/>
          </w:tcPr>
          <w:p w:rsidR="006C2E30" w:rsidRDefault="006C2E30" w:rsidP="00D634F7">
            <w:pPr>
              <w:pStyle w:val="a4"/>
              <w:ind w:firstLine="0"/>
            </w:pPr>
            <w:r>
              <w:t>Т</w:t>
            </w:r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r>
              <w:t>О</w:t>
            </w:r>
          </w:p>
        </w:tc>
        <w:tc>
          <w:tcPr>
            <w:tcW w:w="504" w:type="dxa"/>
          </w:tcPr>
          <w:p w:rsidR="006C2E30" w:rsidRDefault="006C2E30" w:rsidP="00D634F7">
            <w:pPr>
              <w:pStyle w:val="a4"/>
              <w:ind w:firstLine="0"/>
            </w:pPr>
            <w:r>
              <w:t>Ч</w:t>
            </w:r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r>
              <w:t>Н</w:t>
            </w:r>
          </w:p>
        </w:tc>
        <w:tc>
          <w:tcPr>
            <w:tcW w:w="463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Ы</w:t>
            </w:r>
            <w:proofErr w:type="gramEnd"/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r>
              <w:t>Й</w:t>
            </w:r>
          </w:p>
        </w:tc>
        <w:tc>
          <w:tcPr>
            <w:tcW w:w="255" w:type="dxa"/>
          </w:tcPr>
          <w:p w:rsidR="006C2E30" w:rsidRDefault="006C2E30" w:rsidP="00D634F7">
            <w:pPr>
              <w:pStyle w:val="a4"/>
              <w:ind w:firstLine="0"/>
            </w:pPr>
          </w:p>
        </w:tc>
        <w:tc>
          <w:tcPr>
            <w:tcW w:w="416" w:type="dxa"/>
          </w:tcPr>
          <w:p w:rsidR="006C2E30" w:rsidRDefault="006C2E30" w:rsidP="00D634F7">
            <w:pPr>
              <w:pStyle w:val="a4"/>
              <w:ind w:firstLine="0"/>
            </w:pPr>
            <w:r>
              <w:t>Э</w:t>
            </w:r>
          </w:p>
        </w:tc>
        <w:tc>
          <w:tcPr>
            <w:tcW w:w="416" w:type="dxa"/>
          </w:tcPr>
          <w:p w:rsidR="006C2E30" w:rsidRDefault="006C2E30" w:rsidP="00D634F7">
            <w:pPr>
              <w:pStyle w:val="a4"/>
              <w:ind w:firstLine="0"/>
            </w:pPr>
            <w:r>
              <w:t>К</w:t>
            </w:r>
          </w:p>
        </w:tc>
        <w:tc>
          <w:tcPr>
            <w:tcW w:w="499" w:type="dxa"/>
          </w:tcPr>
          <w:p w:rsidR="006C2E30" w:rsidRDefault="006C2E30" w:rsidP="00D634F7">
            <w:pPr>
              <w:pStyle w:val="a4"/>
              <w:ind w:firstLine="0"/>
            </w:pPr>
            <w:r>
              <w:t>С</w:t>
            </w:r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П</w:t>
            </w:r>
            <w:proofErr w:type="gramEnd"/>
          </w:p>
        </w:tc>
        <w:tc>
          <w:tcPr>
            <w:tcW w:w="409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469" w:type="dxa"/>
          </w:tcPr>
          <w:p w:rsidR="006C2E30" w:rsidRDefault="006C2E30" w:rsidP="00D634F7">
            <w:pPr>
              <w:pStyle w:val="a4"/>
              <w:ind w:firstLine="0"/>
            </w:pPr>
            <w:r>
              <w:t>Е</w:t>
            </w:r>
          </w:p>
        </w:tc>
        <w:tc>
          <w:tcPr>
            <w:tcW w:w="499" w:type="dxa"/>
          </w:tcPr>
          <w:p w:rsidR="006C2E30" w:rsidRDefault="006C2E30" w:rsidP="00D634F7">
            <w:pPr>
              <w:pStyle w:val="a4"/>
              <w:ind w:firstLine="0"/>
            </w:pPr>
            <w:r>
              <w:t>С</w:t>
            </w:r>
          </w:p>
        </w:tc>
        <w:tc>
          <w:tcPr>
            <w:tcW w:w="423" w:type="dxa"/>
          </w:tcPr>
          <w:p w:rsidR="006C2E30" w:rsidRDefault="006C2E30" w:rsidP="00D634F7">
            <w:pPr>
              <w:pStyle w:val="a4"/>
              <w:ind w:firstLine="0"/>
            </w:pPr>
            <w:r>
              <w:t>С</w:t>
            </w:r>
          </w:p>
        </w:tc>
      </w:tr>
      <w:tr w:rsidR="006C2E30" w:rsidTr="00D634F7">
        <w:tc>
          <w:tcPr>
            <w:tcW w:w="1600" w:type="dxa"/>
          </w:tcPr>
          <w:p w:rsidR="006C2E30" w:rsidRDefault="006C2E30" w:rsidP="00D634F7">
            <w:pPr>
              <w:pStyle w:val="a4"/>
              <w:ind w:firstLine="0"/>
            </w:pPr>
            <w:r>
              <w:lastRenderedPageBreak/>
              <w:t>Ключ</w:t>
            </w:r>
          </w:p>
        </w:tc>
        <w:tc>
          <w:tcPr>
            <w:tcW w:w="415" w:type="dxa"/>
          </w:tcPr>
          <w:p w:rsidR="006C2E30" w:rsidRDefault="006C2E30" w:rsidP="00D634F7">
            <w:pPr>
              <w:pStyle w:val="a4"/>
              <w:ind w:firstLine="0"/>
            </w:pPr>
            <w:r>
              <w:t>2</w:t>
            </w:r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r>
              <w:t>7</w:t>
            </w:r>
          </w:p>
        </w:tc>
        <w:tc>
          <w:tcPr>
            <w:tcW w:w="413" w:type="dxa"/>
          </w:tcPr>
          <w:p w:rsidR="006C2E30" w:rsidRDefault="006C2E30" w:rsidP="00D634F7">
            <w:pPr>
              <w:pStyle w:val="a4"/>
              <w:ind w:firstLine="0"/>
            </w:pPr>
            <w:r>
              <w:t>1</w:t>
            </w:r>
          </w:p>
        </w:tc>
        <w:tc>
          <w:tcPr>
            <w:tcW w:w="400" w:type="dxa"/>
          </w:tcPr>
          <w:p w:rsidR="006C2E30" w:rsidRDefault="006C2E30" w:rsidP="00D634F7">
            <w:pPr>
              <w:pStyle w:val="a4"/>
              <w:ind w:firstLine="0"/>
            </w:pPr>
            <w:r>
              <w:t>8</w:t>
            </w:r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r>
              <w:t>2</w:t>
            </w:r>
          </w:p>
        </w:tc>
        <w:tc>
          <w:tcPr>
            <w:tcW w:w="504" w:type="dxa"/>
          </w:tcPr>
          <w:p w:rsidR="006C2E30" w:rsidRDefault="006C2E30" w:rsidP="00D634F7">
            <w:pPr>
              <w:pStyle w:val="a4"/>
              <w:ind w:firstLine="0"/>
            </w:pPr>
            <w:r>
              <w:t>7</w:t>
            </w:r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r>
              <w:t>1</w:t>
            </w:r>
          </w:p>
        </w:tc>
        <w:tc>
          <w:tcPr>
            <w:tcW w:w="463" w:type="dxa"/>
          </w:tcPr>
          <w:p w:rsidR="006C2E30" w:rsidRDefault="006C2E30" w:rsidP="00D634F7">
            <w:pPr>
              <w:pStyle w:val="a4"/>
              <w:ind w:firstLine="0"/>
            </w:pPr>
            <w:r>
              <w:t>8</w:t>
            </w:r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r>
              <w:t>2</w:t>
            </w:r>
          </w:p>
        </w:tc>
        <w:tc>
          <w:tcPr>
            <w:tcW w:w="255" w:type="dxa"/>
          </w:tcPr>
          <w:p w:rsidR="006C2E30" w:rsidRDefault="006C2E30" w:rsidP="00D634F7">
            <w:pPr>
              <w:pStyle w:val="a4"/>
              <w:ind w:firstLine="0"/>
            </w:pPr>
          </w:p>
        </w:tc>
        <w:tc>
          <w:tcPr>
            <w:tcW w:w="416" w:type="dxa"/>
          </w:tcPr>
          <w:p w:rsidR="006C2E30" w:rsidRDefault="006C2E30" w:rsidP="00D634F7">
            <w:pPr>
              <w:pStyle w:val="a4"/>
              <w:ind w:firstLine="0"/>
            </w:pPr>
            <w:r>
              <w:t>7</w:t>
            </w:r>
          </w:p>
        </w:tc>
        <w:tc>
          <w:tcPr>
            <w:tcW w:w="416" w:type="dxa"/>
          </w:tcPr>
          <w:p w:rsidR="006C2E30" w:rsidRDefault="006C2E30" w:rsidP="00D634F7">
            <w:pPr>
              <w:pStyle w:val="a4"/>
              <w:ind w:firstLine="0"/>
            </w:pPr>
            <w:r>
              <w:t>1</w:t>
            </w:r>
          </w:p>
        </w:tc>
        <w:tc>
          <w:tcPr>
            <w:tcW w:w="499" w:type="dxa"/>
          </w:tcPr>
          <w:p w:rsidR="006C2E30" w:rsidRDefault="006C2E30" w:rsidP="00D634F7">
            <w:pPr>
              <w:pStyle w:val="a4"/>
              <w:ind w:firstLine="0"/>
            </w:pPr>
            <w:r>
              <w:t>8</w:t>
            </w:r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r>
              <w:t>2</w:t>
            </w:r>
          </w:p>
        </w:tc>
        <w:tc>
          <w:tcPr>
            <w:tcW w:w="409" w:type="dxa"/>
          </w:tcPr>
          <w:p w:rsidR="006C2E30" w:rsidRDefault="006C2E30" w:rsidP="00D634F7">
            <w:pPr>
              <w:pStyle w:val="a4"/>
              <w:ind w:firstLine="0"/>
            </w:pPr>
            <w:r>
              <w:t>7</w:t>
            </w:r>
          </w:p>
        </w:tc>
        <w:tc>
          <w:tcPr>
            <w:tcW w:w="469" w:type="dxa"/>
          </w:tcPr>
          <w:p w:rsidR="006C2E30" w:rsidRDefault="006C2E30" w:rsidP="00D634F7">
            <w:pPr>
              <w:pStyle w:val="a4"/>
              <w:ind w:firstLine="0"/>
            </w:pPr>
            <w:r>
              <w:t>1</w:t>
            </w:r>
          </w:p>
        </w:tc>
        <w:tc>
          <w:tcPr>
            <w:tcW w:w="499" w:type="dxa"/>
          </w:tcPr>
          <w:p w:rsidR="006C2E30" w:rsidRDefault="006C2E30" w:rsidP="00D634F7">
            <w:pPr>
              <w:pStyle w:val="a4"/>
              <w:ind w:firstLine="0"/>
            </w:pPr>
            <w:r>
              <w:t>8</w:t>
            </w:r>
          </w:p>
        </w:tc>
        <w:tc>
          <w:tcPr>
            <w:tcW w:w="423" w:type="dxa"/>
          </w:tcPr>
          <w:p w:rsidR="006C2E30" w:rsidRDefault="006C2E30" w:rsidP="00D634F7">
            <w:pPr>
              <w:pStyle w:val="a4"/>
              <w:ind w:firstLine="0"/>
            </w:pPr>
            <w:r>
              <w:t>2</w:t>
            </w:r>
          </w:p>
        </w:tc>
      </w:tr>
      <w:tr w:rsidR="006C2E30" w:rsidTr="00D634F7">
        <w:tc>
          <w:tcPr>
            <w:tcW w:w="1600" w:type="dxa"/>
          </w:tcPr>
          <w:p w:rsidR="006C2E30" w:rsidRDefault="006C2E30" w:rsidP="00D634F7">
            <w:pPr>
              <w:pStyle w:val="a4"/>
              <w:ind w:firstLine="0"/>
            </w:pPr>
            <w:proofErr w:type="spellStart"/>
            <w:r>
              <w:t>Шифртекст</w:t>
            </w:r>
            <w:proofErr w:type="spellEnd"/>
          </w:p>
        </w:tc>
        <w:tc>
          <w:tcPr>
            <w:tcW w:w="415" w:type="dxa"/>
          </w:tcPr>
          <w:p w:rsidR="006C2E30" w:rsidRDefault="006C2E30" w:rsidP="00D634F7">
            <w:pPr>
              <w:pStyle w:val="a4"/>
              <w:ind w:firstLine="0"/>
            </w:pPr>
            <w:r>
              <w:t>Д</w:t>
            </w:r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r>
              <w:t>Х</w:t>
            </w:r>
          </w:p>
        </w:tc>
        <w:tc>
          <w:tcPr>
            <w:tcW w:w="413" w:type="dxa"/>
          </w:tcPr>
          <w:p w:rsidR="006C2E30" w:rsidRDefault="006C2E30" w:rsidP="00D634F7">
            <w:pPr>
              <w:pStyle w:val="a4"/>
              <w:ind w:firstLine="0"/>
            </w:pPr>
            <w:r>
              <w:t>Т</w:t>
            </w:r>
          </w:p>
        </w:tc>
        <w:tc>
          <w:tcPr>
            <w:tcW w:w="400" w:type="dxa"/>
          </w:tcPr>
          <w:p w:rsidR="006C2E30" w:rsidRDefault="006C2E30" w:rsidP="00D634F7">
            <w:pPr>
              <w:pStyle w:val="a4"/>
              <w:ind w:firstLine="0"/>
            </w:pPr>
            <w:r>
              <w:t>Ь</w:t>
            </w:r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504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Ю</w:t>
            </w:r>
            <w:proofErr w:type="gramEnd"/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r>
              <w:t>О</w:t>
            </w:r>
          </w:p>
        </w:tc>
        <w:tc>
          <w:tcPr>
            <w:tcW w:w="463" w:type="dxa"/>
          </w:tcPr>
          <w:p w:rsidR="006C2E30" w:rsidRDefault="006C2E30" w:rsidP="00D634F7">
            <w:pPr>
              <w:pStyle w:val="a4"/>
              <w:ind w:firstLine="0"/>
            </w:pPr>
            <w:r>
              <w:t>Г</w:t>
            </w:r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r>
              <w:t>Л</w:t>
            </w:r>
          </w:p>
        </w:tc>
        <w:tc>
          <w:tcPr>
            <w:tcW w:w="255" w:type="dxa"/>
          </w:tcPr>
          <w:p w:rsidR="006C2E30" w:rsidRDefault="006C2E30" w:rsidP="00D634F7">
            <w:pPr>
              <w:pStyle w:val="a4"/>
              <w:ind w:firstLine="0"/>
            </w:pPr>
          </w:p>
        </w:tc>
        <w:tc>
          <w:tcPr>
            <w:tcW w:w="416" w:type="dxa"/>
          </w:tcPr>
          <w:p w:rsidR="006C2E30" w:rsidRDefault="006C2E30" w:rsidP="00D634F7">
            <w:pPr>
              <w:pStyle w:val="a4"/>
              <w:ind w:firstLine="0"/>
            </w:pPr>
            <w:r>
              <w:t>Д</w:t>
            </w:r>
          </w:p>
        </w:tc>
        <w:tc>
          <w:tcPr>
            <w:tcW w:w="416" w:type="dxa"/>
          </w:tcPr>
          <w:p w:rsidR="006C2E30" w:rsidRDefault="006C2E30" w:rsidP="00D634F7">
            <w:pPr>
              <w:pStyle w:val="a4"/>
              <w:ind w:firstLine="0"/>
            </w:pPr>
            <w:r>
              <w:t>Л</w:t>
            </w:r>
          </w:p>
        </w:tc>
        <w:tc>
          <w:tcPr>
            <w:tcW w:w="499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Щ</w:t>
            </w:r>
            <w:proofErr w:type="gramEnd"/>
          </w:p>
        </w:tc>
        <w:tc>
          <w:tcPr>
            <w:tcW w:w="427" w:type="dxa"/>
          </w:tcPr>
          <w:p w:rsidR="006C2E30" w:rsidRDefault="006C2E30" w:rsidP="00D634F7">
            <w:pPr>
              <w:pStyle w:val="a4"/>
              <w:ind w:firstLine="0"/>
            </w:pPr>
            <w:r>
              <w:t>С</w:t>
            </w:r>
          </w:p>
        </w:tc>
        <w:tc>
          <w:tcPr>
            <w:tcW w:w="409" w:type="dxa"/>
          </w:tcPr>
          <w:p w:rsidR="006C2E30" w:rsidRDefault="006C2E30" w:rsidP="00D634F7">
            <w:pPr>
              <w:pStyle w:val="a4"/>
              <w:ind w:firstLine="0"/>
            </w:pPr>
            <w:r>
              <w:t>Ч</w:t>
            </w:r>
          </w:p>
        </w:tc>
        <w:tc>
          <w:tcPr>
            <w:tcW w:w="469" w:type="dxa"/>
          </w:tcPr>
          <w:p w:rsidR="006C2E30" w:rsidRDefault="006C2E30" w:rsidP="00D634F7">
            <w:pPr>
              <w:pStyle w:val="a4"/>
              <w:ind w:firstLine="0"/>
            </w:pPr>
            <w:r>
              <w:t>Ж</w:t>
            </w:r>
          </w:p>
        </w:tc>
        <w:tc>
          <w:tcPr>
            <w:tcW w:w="499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Ш</w:t>
            </w:r>
            <w:proofErr w:type="gramEnd"/>
          </w:p>
        </w:tc>
        <w:tc>
          <w:tcPr>
            <w:tcW w:w="423" w:type="dxa"/>
          </w:tcPr>
          <w:p w:rsidR="006C2E30" w:rsidRDefault="006C2E30" w:rsidP="00D634F7">
            <w:pPr>
              <w:pStyle w:val="a4"/>
              <w:ind w:firstLine="0"/>
            </w:pPr>
            <w:r>
              <w:t>У</w:t>
            </w:r>
          </w:p>
        </w:tc>
      </w:tr>
    </w:tbl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r w:rsidRPr="009529BC">
        <w:t>5.</w:t>
      </w:r>
      <w:r>
        <w:t xml:space="preserve">8 Шифровка с помощью квадрата </w:t>
      </w:r>
      <w:proofErr w:type="spellStart"/>
      <w:r>
        <w:t>Полибия</w:t>
      </w:r>
      <w:proofErr w:type="spellEnd"/>
      <w:r>
        <w:t xml:space="preserve">. В Древней Греции (II в. до н.э.) был известен шифр, называемый «квадрат </w:t>
      </w:r>
      <w:proofErr w:type="spellStart"/>
      <w:r>
        <w:t>Полибия</w:t>
      </w:r>
      <w:proofErr w:type="spellEnd"/>
      <w:r>
        <w:t xml:space="preserve">». Шифровальная таблица представляла собой квадрат с пятью столбцами и пятью строками, которые нумеровались цифрами от 1 до 5. В каждую клетку такого квадрата записывалась одна буква. В результате каждой букве соответствовала пара чисел, и шифрование сводилось к замене буквы парой чисел. Для латинского алфавита квадрат </w:t>
      </w:r>
      <w:proofErr w:type="spellStart"/>
      <w:r>
        <w:t>Полибия</w:t>
      </w:r>
      <w:proofErr w:type="spellEnd"/>
      <w:r>
        <w:t xml:space="preserve"> имеет вид (таблица В.2):</w:t>
      </w:r>
    </w:p>
    <w:p w:rsidR="006C2E30" w:rsidRDefault="006C2E30" w:rsidP="006C2E30">
      <w:pPr>
        <w:pStyle w:val="a4"/>
      </w:pPr>
      <w:r>
        <w:t xml:space="preserve">Таблица В.2 – Квадрат </w:t>
      </w:r>
      <w:proofErr w:type="spellStart"/>
      <w:r>
        <w:t>Полибия</w:t>
      </w:r>
      <w:proofErr w:type="spellEnd"/>
      <w:r>
        <w:t xml:space="preserve"> для латинского алфавита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6C2E30" w:rsidTr="00D634F7">
        <w:tc>
          <w:tcPr>
            <w:tcW w:w="1595" w:type="dxa"/>
          </w:tcPr>
          <w:p w:rsidR="006C2E30" w:rsidRDefault="006C2E30" w:rsidP="00D634F7">
            <w:pPr>
              <w:pStyle w:val="a4"/>
            </w:pPr>
          </w:p>
        </w:tc>
        <w:tc>
          <w:tcPr>
            <w:tcW w:w="1595" w:type="dxa"/>
          </w:tcPr>
          <w:p w:rsidR="006C2E30" w:rsidRDefault="006C2E30" w:rsidP="00D634F7">
            <w:pPr>
              <w:pStyle w:val="a4"/>
            </w:pPr>
            <w:r>
              <w:t>1</w:t>
            </w:r>
          </w:p>
        </w:tc>
        <w:tc>
          <w:tcPr>
            <w:tcW w:w="1595" w:type="dxa"/>
          </w:tcPr>
          <w:p w:rsidR="006C2E30" w:rsidRDefault="006C2E30" w:rsidP="00D634F7">
            <w:pPr>
              <w:pStyle w:val="a4"/>
            </w:pPr>
            <w:r>
              <w:t>2</w:t>
            </w:r>
          </w:p>
        </w:tc>
        <w:tc>
          <w:tcPr>
            <w:tcW w:w="1595" w:type="dxa"/>
          </w:tcPr>
          <w:p w:rsidR="006C2E30" w:rsidRDefault="006C2E30" w:rsidP="00D634F7">
            <w:pPr>
              <w:pStyle w:val="a4"/>
            </w:pPr>
            <w:r>
              <w:t>3</w:t>
            </w:r>
          </w:p>
        </w:tc>
        <w:tc>
          <w:tcPr>
            <w:tcW w:w="1595" w:type="dxa"/>
          </w:tcPr>
          <w:p w:rsidR="006C2E30" w:rsidRDefault="006C2E30" w:rsidP="00D634F7">
            <w:pPr>
              <w:pStyle w:val="a4"/>
            </w:pPr>
            <w:r>
              <w:t>4</w:t>
            </w:r>
          </w:p>
        </w:tc>
        <w:tc>
          <w:tcPr>
            <w:tcW w:w="1596" w:type="dxa"/>
          </w:tcPr>
          <w:p w:rsidR="006C2E30" w:rsidRDefault="006C2E30" w:rsidP="00D634F7">
            <w:pPr>
              <w:pStyle w:val="a4"/>
            </w:pPr>
            <w:r>
              <w:t>5</w:t>
            </w:r>
          </w:p>
        </w:tc>
      </w:tr>
      <w:tr w:rsidR="006C2E30" w:rsidTr="00D634F7">
        <w:tc>
          <w:tcPr>
            <w:tcW w:w="1595" w:type="dxa"/>
          </w:tcPr>
          <w:p w:rsidR="006C2E30" w:rsidRDefault="006C2E30" w:rsidP="00D634F7">
            <w:pPr>
              <w:pStyle w:val="a4"/>
            </w:pPr>
            <w:r>
              <w:t>1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A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B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C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D</w:t>
            </w:r>
          </w:p>
        </w:tc>
        <w:tc>
          <w:tcPr>
            <w:tcW w:w="1596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E</w:t>
            </w:r>
          </w:p>
        </w:tc>
      </w:tr>
      <w:tr w:rsidR="006C2E30" w:rsidTr="00D634F7">
        <w:tc>
          <w:tcPr>
            <w:tcW w:w="1595" w:type="dxa"/>
          </w:tcPr>
          <w:p w:rsidR="006C2E30" w:rsidRDefault="006C2E30" w:rsidP="00D634F7">
            <w:pPr>
              <w:pStyle w:val="a4"/>
            </w:pPr>
            <w:r>
              <w:t>2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F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G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H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I</w:t>
            </w:r>
            <w:r w:rsidRPr="00C9763D">
              <w:t>,</w:t>
            </w:r>
            <w:r>
              <w:rPr>
                <w:lang w:val="en-US"/>
              </w:rPr>
              <w:t>J</w:t>
            </w:r>
          </w:p>
        </w:tc>
        <w:tc>
          <w:tcPr>
            <w:tcW w:w="1596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K</w:t>
            </w:r>
          </w:p>
        </w:tc>
      </w:tr>
      <w:tr w:rsidR="006C2E30" w:rsidTr="00D634F7">
        <w:tc>
          <w:tcPr>
            <w:tcW w:w="1595" w:type="dxa"/>
          </w:tcPr>
          <w:p w:rsidR="006C2E30" w:rsidRDefault="006C2E30" w:rsidP="00D634F7">
            <w:pPr>
              <w:pStyle w:val="a4"/>
            </w:pPr>
            <w:r>
              <w:t>3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L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M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N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O</w:t>
            </w:r>
          </w:p>
        </w:tc>
        <w:tc>
          <w:tcPr>
            <w:tcW w:w="1596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P</w:t>
            </w:r>
          </w:p>
        </w:tc>
      </w:tr>
      <w:tr w:rsidR="006C2E30" w:rsidTr="00D634F7">
        <w:tc>
          <w:tcPr>
            <w:tcW w:w="1595" w:type="dxa"/>
          </w:tcPr>
          <w:p w:rsidR="006C2E30" w:rsidRDefault="006C2E30" w:rsidP="00D634F7">
            <w:pPr>
              <w:pStyle w:val="a4"/>
            </w:pPr>
            <w:r>
              <w:t>4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Q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R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S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T</w:t>
            </w:r>
          </w:p>
        </w:tc>
        <w:tc>
          <w:tcPr>
            <w:tcW w:w="1596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U</w:t>
            </w:r>
          </w:p>
        </w:tc>
      </w:tr>
      <w:tr w:rsidR="006C2E30" w:rsidTr="00D634F7">
        <w:tc>
          <w:tcPr>
            <w:tcW w:w="1595" w:type="dxa"/>
          </w:tcPr>
          <w:p w:rsidR="006C2E30" w:rsidRDefault="006C2E30" w:rsidP="00D634F7">
            <w:pPr>
              <w:pStyle w:val="a4"/>
            </w:pPr>
            <w:r>
              <w:t>5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V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W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X</w:t>
            </w:r>
          </w:p>
        </w:tc>
        <w:tc>
          <w:tcPr>
            <w:tcW w:w="1595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Y</w:t>
            </w:r>
          </w:p>
        </w:tc>
        <w:tc>
          <w:tcPr>
            <w:tcW w:w="1596" w:type="dxa"/>
          </w:tcPr>
          <w:p w:rsidR="006C2E30" w:rsidRPr="00C9763D" w:rsidRDefault="006C2E30" w:rsidP="00D634F7">
            <w:pPr>
              <w:pStyle w:val="a4"/>
            </w:pPr>
            <w:r>
              <w:rPr>
                <w:lang w:val="en-US"/>
              </w:rPr>
              <w:t>Z</w:t>
            </w:r>
          </w:p>
        </w:tc>
      </w:tr>
    </w:tbl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r w:rsidRPr="009529BC">
        <w:t>5.</w:t>
      </w:r>
      <w:r>
        <w:t xml:space="preserve">9 Шифр Хилла (с длиной блока = 2). Криптосистема, основанная Хиллом, базируется на линейной алгебре. Пространства исходных сообщений и </w:t>
      </w:r>
      <w:proofErr w:type="spellStart"/>
      <w:r>
        <w:t>криптотекстов</w:t>
      </w:r>
      <w:proofErr w:type="spellEnd"/>
      <w:r>
        <w:t xml:space="preserve"> совпадают: латинский алфавит. Перенумеруем буквы в порядке их следования в алфавите: A получает номер 0, B - номер 1, ... и Z - номер 25. Все арифметические операции выполняются по модулю 26 (длина алфавита), то есть 26 отождествляется с 0, 27 - с единицей и т.д.</w:t>
      </w:r>
    </w:p>
    <w:p w:rsidR="006C2E30" w:rsidRDefault="006C2E30" w:rsidP="006C2E30">
      <w:pPr>
        <w:pStyle w:val="a4"/>
      </w:pPr>
      <w:r>
        <w:t xml:space="preserve">Выберем целое число D &lt;= 2. Оно указывает размерность используемых матриц. В процедуре шифрования наборы из D букв шифруются вместе. Возьмем D = 2. Пусть ключ M - квадратная матрица порядка D, элементами которой являются числа 0…25. Эта матрица должна удовлетворять требованию </w:t>
      </w:r>
      <w:proofErr w:type="spellStart"/>
      <w:r>
        <w:t>невырожденности</w:t>
      </w:r>
      <w:proofErr w:type="spellEnd"/>
      <w:r>
        <w:t>, т.е. для нее должна существовать матрица M-1, например:</w:t>
      </w:r>
    </w:p>
    <w:p w:rsidR="006C2E30" w:rsidRPr="00A876A3" w:rsidRDefault="006C2E30" w:rsidP="006C2E30">
      <w:pPr>
        <w:pStyle w:val="a4"/>
      </w:pPr>
      <w:r w:rsidRPr="00A876A3">
        <w:rPr>
          <w:position w:val="-30"/>
        </w:rPr>
        <w:object w:dxaOrig="26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05pt;height:36.55pt" o:ole="">
            <v:imagedata r:id="rId5" o:title=""/>
          </v:shape>
          <o:OLEObject Type="Embed" ProgID="Equation.3" ShapeID="_x0000_i1025" DrawAspect="Content" ObjectID="_1648567274" r:id="rId6"/>
        </w:object>
      </w:r>
      <w:r w:rsidRPr="00A876A3">
        <w:t>.</w:t>
      </w:r>
    </w:p>
    <w:p w:rsidR="006C2E30" w:rsidRDefault="006C2E30" w:rsidP="006C2E30">
      <w:pPr>
        <w:pStyle w:val="a4"/>
      </w:pPr>
      <w:r>
        <w:t xml:space="preserve"> (вся арифметика ведется по модулю 26).</w:t>
      </w:r>
    </w:p>
    <w:p w:rsidR="006C2E30" w:rsidRPr="00A876A3" w:rsidRDefault="006C2E30" w:rsidP="006C2E30">
      <w:pPr>
        <w:pStyle w:val="a4"/>
      </w:pPr>
      <w:r>
        <w:t>Шифрование осуществляется с помощью уравнения</w:t>
      </w:r>
      <w:r w:rsidRPr="00A876A3">
        <w:t>:</w:t>
      </w:r>
    </w:p>
    <w:p w:rsidR="006C2E30" w:rsidRDefault="006C2E30" w:rsidP="006C2E30">
      <w:pPr>
        <w:pStyle w:val="a4"/>
      </w:pPr>
      <w:r w:rsidRPr="00A876A3">
        <w:rPr>
          <w:i/>
        </w:rPr>
        <w:t>MP</w:t>
      </w:r>
      <w:r>
        <w:t xml:space="preserve"> = </w:t>
      </w:r>
      <w:r w:rsidRPr="00A876A3">
        <w:rPr>
          <w:i/>
        </w:rPr>
        <w:t>C</w:t>
      </w:r>
      <w:r>
        <w:t>,</w:t>
      </w:r>
    </w:p>
    <w:p w:rsidR="006C2E30" w:rsidRDefault="006C2E30" w:rsidP="006C2E30">
      <w:pPr>
        <w:pStyle w:val="a4"/>
      </w:pPr>
      <w:r>
        <w:t xml:space="preserve">где </w:t>
      </w:r>
      <w:r w:rsidRPr="00A876A3">
        <w:rPr>
          <w:i/>
        </w:rPr>
        <w:t>P</w:t>
      </w:r>
      <w:r>
        <w:t xml:space="preserve"> и </w:t>
      </w:r>
      <w:r w:rsidRPr="00A876A3">
        <w:rPr>
          <w:i/>
        </w:rPr>
        <w:t>C</w:t>
      </w:r>
      <w:r>
        <w:t xml:space="preserve"> - вектор столбцы длиной </w:t>
      </w:r>
      <w:r w:rsidRPr="00A876A3">
        <w:rPr>
          <w:i/>
        </w:rPr>
        <w:t>D</w:t>
      </w:r>
      <w:r>
        <w:t xml:space="preserve">. То есть, каждый набор из </w:t>
      </w:r>
      <w:r w:rsidRPr="00A876A3">
        <w:rPr>
          <w:i/>
        </w:rPr>
        <w:t>D</w:t>
      </w:r>
      <w:r>
        <w:t xml:space="preserve"> букв исходного сообщения определяет вектор </w:t>
      </w:r>
      <w:r w:rsidRPr="00A876A3">
        <w:rPr>
          <w:i/>
        </w:rPr>
        <w:t>P</w:t>
      </w:r>
      <w:r>
        <w:t>, компонентами которого являются номера букв.</w:t>
      </w:r>
    </w:p>
    <w:p w:rsidR="006C2E30" w:rsidRDefault="006C2E30" w:rsidP="006C2E30">
      <w:pPr>
        <w:pStyle w:val="a4"/>
      </w:pPr>
      <w:r>
        <w:t xml:space="preserve">В свою очередь, полученный вектор </w:t>
      </w:r>
      <w:r w:rsidRPr="00A876A3">
        <w:rPr>
          <w:i/>
        </w:rPr>
        <w:t>C</w:t>
      </w:r>
      <w:r>
        <w:t xml:space="preserve"> также интерпретируется как набор из </w:t>
      </w:r>
      <w:r w:rsidRPr="00A876A3">
        <w:rPr>
          <w:i/>
        </w:rPr>
        <w:t>D</w:t>
      </w:r>
      <w:r>
        <w:t xml:space="preserve"> букв. Например: исходное сообщение: </w:t>
      </w:r>
      <w:r w:rsidRPr="00A876A3">
        <w:rPr>
          <w:i/>
        </w:rPr>
        <w:t>HELP</w:t>
      </w:r>
      <w:r>
        <w:t xml:space="preserve"> определяет 2 вектора (по 2 буквы в каждом</w:t>
      </w:r>
      <w:proofErr w:type="gramStart"/>
      <w:r>
        <w:t>):</w:t>
      </w:r>
      <w:proofErr w:type="gramEnd"/>
    </w:p>
    <w:p w:rsidR="006C2E30" w:rsidRPr="00A876A3" w:rsidRDefault="006C2E30" w:rsidP="006C2E30">
      <w:pPr>
        <w:pStyle w:val="a4"/>
      </w:pPr>
      <w:r w:rsidRPr="00A876A3">
        <w:rPr>
          <w:position w:val="-30"/>
        </w:rPr>
        <w:object w:dxaOrig="2380" w:dyaOrig="720">
          <v:shape id="_x0000_i1026" type="#_x0000_t75" style="width:119.3pt;height:36.55pt" o:ole="">
            <v:imagedata r:id="rId7" o:title=""/>
          </v:shape>
          <o:OLEObject Type="Embed" ProgID="Equation.3" ShapeID="_x0000_i1026" DrawAspect="Content" ObjectID="_1648567275" r:id="rId8"/>
        </w:object>
      </w:r>
      <w:r w:rsidRPr="00A876A3">
        <w:t>.</w:t>
      </w:r>
    </w:p>
    <w:p w:rsidR="006C2E30" w:rsidRDefault="006C2E30" w:rsidP="006C2E30">
      <w:pPr>
        <w:pStyle w:val="a4"/>
      </w:pPr>
      <w:r>
        <w:t>Из уравнений:</w:t>
      </w:r>
    </w:p>
    <w:p w:rsidR="006C2E30" w:rsidRPr="00A876A3" w:rsidRDefault="006C2E30" w:rsidP="006C2E30">
      <w:pPr>
        <w:pStyle w:val="a4"/>
      </w:pPr>
      <w:r w:rsidRPr="00A876A3">
        <w:rPr>
          <w:position w:val="-30"/>
        </w:rPr>
        <w:object w:dxaOrig="3280" w:dyaOrig="720">
          <v:shape id="_x0000_i1027" type="#_x0000_t75" style="width:164.4pt;height:36.55pt" o:ole="">
            <v:imagedata r:id="rId9" o:title=""/>
          </v:shape>
          <o:OLEObject Type="Embed" ProgID="Equation.3" ShapeID="_x0000_i1027" DrawAspect="Content" ObjectID="_1648567276" r:id="rId10"/>
        </w:object>
      </w:r>
      <w:r w:rsidRPr="00A876A3">
        <w:t>.</w:t>
      </w:r>
    </w:p>
    <w:p w:rsidR="006C2E30" w:rsidRPr="00A876A3" w:rsidRDefault="006C2E30" w:rsidP="006C2E30">
      <w:pPr>
        <w:pStyle w:val="a4"/>
      </w:pPr>
      <w:r>
        <w:t xml:space="preserve">В итоге получаем зашифрованный текст HIAT. Для дешифровки сообщения используем матрицу </w:t>
      </w:r>
      <w:r w:rsidRPr="00A876A3">
        <w:rPr>
          <w:i/>
        </w:rPr>
        <w:t>M</w:t>
      </w:r>
      <w:r w:rsidRPr="00A876A3">
        <w:rPr>
          <w:i/>
          <w:vertAlign w:val="superscript"/>
        </w:rPr>
        <w:t>-1</w:t>
      </w:r>
      <w:r w:rsidRPr="00A876A3">
        <w:rPr>
          <w:i/>
        </w:rPr>
        <w:t>[</w:t>
      </w:r>
      <w:proofErr w:type="spellStart"/>
      <w:r w:rsidRPr="00A876A3">
        <w:rPr>
          <w:i/>
        </w:rPr>
        <w:t>mod</w:t>
      </w:r>
      <w:proofErr w:type="spellEnd"/>
      <w:r w:rsidRPr="00A876A3">
        <w:rPr>
          <w:i/>
        </w:rPr>
        <w:t xml:space="preserve"> 26]</w:t>
      </w:r>
      <w:r>
        <w:t xml:space="preserve"> и для </w:t>
      </w:r>
      <w:proofErr w:type="spellStart"/>
      <w:r>
        <w:t>шифротекста</w:t>
      </w:r>
      <w:proofErr w:type="spellEnd"/>
      <w:r>
        <w:t xml:space="preserve"> </w:t>
      </w:r>
      <w:r w:rsidRPr="00A876A3">
        <w:rPr>
          <w:i/>
        </w:rPr>
        <w:t>C</w:t>
      </w:r>
      <w:r>
        <w:t xml:space="preserve"> вычисляем </w:t>
      </w:r>
      <w:r w:rsidRPr="00A876A3">
        <w:rPr>
          <w:i/>
        </w:rPr>
        <w:t>P = M</w:t>
      </w:r>
      <w:r w:rsidRPr="00A876A3">
        <w:rPr>
          <w:i/>
          <w:vertAlign w:val="superscript"/>
        </w:rPr>
        <w:t>-1</w:t>
      </w:r>
      <w:r>
        <w:rPr>
          <w:i/>
        </w:rPr>
        <w:t xml:space="preserve"> *</w:t>
      </w:r>
      <w:r w:rsidRPr="00A876A3">
        <w:rPr>
          <w:i/>
        </w:rPr>
        <w:t xml:space="preserve"> C [</w:t>
      </w:r>
      <w:proofErr w:type="spellStart"/>
      <w:r w:rsidRPr="00A876A3">
        <w:rPr>
          <w:i/>
        </w:rPr>
        <w:t>mod</w:t>
      </w:r>
      <w:proofErr w:type="spellEnd"/>
      <w:r w:rsidRPr="00A876A3">
        <w:rPr>
          <w:i/>
        </w:rPr>
        <w:t xml:space="preserve"> 26]</w:t>
      </w:r>
      <w:r>
        <w:rPr>
          <w:i/>
        </w:rPr>
        <w:t>.</w:t>
      </w:r>
    </w:p>
    <w:p w:rsidR="006C2E30" w:rsidRDefault="006C2E30" w:rsidP="006C2E30">
      <w:pPr>
        <w:pStyle w:val="a4"/>
      </w:pPr>
      <w:r w:rsidRPr="005B5647">
        <w:t>5.</w:t>
      </w:r>
      <w:r>
        <w:t xml:space="preserve">10 Шифр </w:t>
      </w:r>
      <w:proofErr w:type="spellStart"/>
      <w:r>
        <w:t>Атбаш</w:t>
      </w:r>
      <w:proofErr w:type="spellEnd"/>
      <w:r>
        <w:t xml:space="preserve">. Шифр простой замены, использованный для еврейского алфавита и получивший оттуда свое название. </w:t>
      </w:r>
      <w:proofErr w:type="gramStart"/>
      <w:r>
        <w:t>Шифрование происходит заменой первой буквы алфавита на последнюю, второй на предпоследнюю (</w:t>
      </w:r>
      <w:r w:rsidRPr="008330A7">
        <w:rPr>
          <w:i/>
        </w:rPr>
        <w:t>алеф</w:t>
      </w:r>
      <w:r>
        <w:t xml:space="preserve"> (первая буква) заменяется на </w:t>
      </w:r>
      <w:proofErr w:type="spellStart"/>
      <w:r w:rsidRPr="008330A7">
        <w:rPr>
          <w:i/>
        </w:rPr>
        <w:t>тав</w:t>
      </w:r>
      <w:proofErr w:type="spellEnd"/>
      <w:r>
        <w:t xml:space="preserve"> (последнюю), </w:t>
      </w:r>
      <w:r w:rsidRPr="008330A7">
        <w:rPr>
          <w:i/>
        </w:rPr>
        <w:t>бет</w:t>
      </w:r>
      <w:r>
        <w:t xml:space="preserve"> (вторая) заменяется на </w:t>
      </w:r>
      <w:r w:rsidRPr="008330A7">
        <w:rPr>
          <w:i/>
        </w:rPr>
        <w:t>шин</w:t>
      </w:r>
      <w:r>
        <w:t xml:space="preserve"> (предпоследняя); из этих сочетаний шифр и получил свое название).</w:t>
      </w:r>
      <w:proofErr w:type="gramEnd"/>
    </w:p>
    <w:p w:rsidR="006C2E30" w:rsidRDefault="006C2E30" w:rsidP="006C2E30">
      <w:pPr>
        <w:pStyle w:val="a4"/>
      </w:pPr>
      <w:r>
        <w:t xml:space="preserve">Шифр </w:t>
      </w:r>
      <w:proofErr w:type="spellStart"/>
      <w:r>
        <w:t>Атбаш</w:t>
      </w:r>
      <w:proofErr w:type="spellEnd"/>
      <w:r>
        <w:t xml:space="preserve"> для английского алфавита:</w:t>
      </w:r>
    </w:p>
    <w:p w:rsidR="006C2E30" w:rsidRDefault="006C2E30" w:rsidP="006C2E30">
      <w:pPr>
        <w:pStyle w:val="a4"/>
      </w:pPr>
      <w:r>
        <w:t>Исходный алфавит: A B C D E F G H I J K L M N O P Q R S T U V W X Y Z</w:t>
      </w:r>
    </w:p>
    <w:p w:rsidR="006C2E30" w:rsidRDefault="006C2E30" w:rsidP="006C2E30">
      <w:pPr>
        <w:pStyle w:val="a4"/>
      </w:pPr>
      <w:r>
        <w:t>Алфавит замены:     Z Y X W V U T S R Q P O N M L K J I H G F E D C B A</w:t>
      </w:r>
    </w:p>
    <w:p w:rsidR="006C2E30" w:rsidRPr="00144CCD" w:rsidRDefault="006C2E30" w:rsidP="006C2E30">
      <w:pPr>
        <w:pStyle w:val="a4"/>
      </w:pPr>
      <w:r w:rsidRPr="009529BC">
        <w:lastRenderedPageBreak/>
        <w:t>5.</w:t>
      </w:r>
      <w:r>
        <w:t xml:space="preserve">11 Шифр </w:t>
      </w:r>
      <w:proofErr w:type="spellStart"/>
      <w:r>
        <w:t>Вижинера</w:t>
      </w:r>
      <w:proofErr w:type="spellEnd"/>
      <w:r>
        <w:t xml:space="preserve"> (для латинских букв) Квадрат </w:t>
      </w:r>
      <w:proofErr w:type="spellStart"/>
      <w:r>
        <w:t>Виженера</w:t>
      </w:r>
      <w:proofErr w:type="spellEnd"/>
      <w:r>
        <w:t xml:space="preserve"> или таблица </w:t>
      </w:r>
      <w:proofErr w:type="spellStart"/>
      <w:r w:rsidRPr="00C9763D">
        <w:t>Виженера</w:t>
      </w:r>
      <w:proofErr w:type="spellEnd"/>
      <w:r>
        <w:t xml:space="preserve">, так же известная как </w:t>
      </w:r>
      <w:proofErr w:type="spellStart"/>
      <w:r>
        <w:t>tabula</w:t>
      </w:r>
      <w:proofErr w:type="spellEnd"/>
      <w:r>
        <w:t xml:space="preserve"> </w:t>
      </w:r>
      <w:proofErr w:type="spellStart"/>
      <w:r>
        <w:t>recta</w:t>
      </w:r>
      <w:proofErr w:type="spellEnd"/>
      <w:r>
        <w:t xml:space="preserve">, может быть использована для </w:t>
      </w:r>
      <w:proofErr w:type="spellStart"/>
      <w:r>
        <w:t>заширования</w:t>
      </w:r>
      <w:proofErr w:type="spellEnd"/>
      <w:r>
        <w:t xml:space="preserve"> и </w:t>
      </w:r>
      <w:proofErr w:type="spellStart"/>
      <w:r>
        <w:t>расшифрования</w:t>
      </w:r>
      <w:proofErr w:type="spellEnd"/>
      <w:r>
        <w:t>. В XVI</w:t>
      </w:r>
      <w:r w:rsidRPr="0087470D">
        <w:t xml:space="preserve"> </w:t>
      </w:r>
      <w:r>
        <w:t xml:space="preserve">веке французский дипломат </w:t>
      </w:r>
      <w:proofErr w:type="spellStart"/>
      <w:r>
        <w:t>Блез</w:t>
      </w:r>
      <w:proofErr w:type="spellEnd"/>
      <w:r>
        <w:t xml:space="preserve"> де </w:t>
      </w:r>
      <w:proofErr w:type="spellStart"/>
      <w:r>
        <w:t>Виженер</w:t>
      </w:r>
      <w:proofErr w:type="spellEnd"/>
      <w:r>
        <w:t xml:space="preserve"> предложил модификацию шифра замен, которая впоследствии получила его имя. </w:t>
      </w:r>
      <w:r w:rsidRPr="00D877EC">
        <w:t xml:space="preserve">В данном шифре ключ задается </w:t>
      </w:r>
      <w:r>
        <w:t xml:space="preserve">фразой </w:t>
      </w:r>
      <w:r w:rsidRPr="00D877EC">
        <w:t xml:space="preserve">из </w:t>
      </w:r>
      <w:r w:rsidRPr="00916B74">
        <w:rPr>
          <w:i/>
        </w:rPr>
        <w:t>d</w:t>
      </w:r>
      <w:r w:rsidRPr="00D877EC">
        <w:t xml:space="preserve"> букв. </w:t>
      </w:r>
      <w:r>
        <w:t xml:space="preserve">Ключевая фраза </w:t>
      </w:r>
      <w:r w:rsidRPr="00D877EC">
        <w:t>подписыва</w:t>
      </w:r>
      <w:r>
        <w:t>е</w:t>
      </w:r>
      <w:r w:rsidRPr="00D877EC">
        <w:t>тся с повторением под сообщением.</w:t>
      </w:r>
      <w:r>
        <w:t xml:space="preserve"> </w:t>
      </w:r>
      <w:r w:rsidRPr="00D877EC">
        <w:t xml:space="preserve">Букву </w:t>
      </w:r>
      <w:proofErr w:type="spellStart"/>
      <w:r w:rsidRPr="00D877EC">
        <w:t>шифротекста</w:t>
      </w:r>
      <w:proofErr w:type="spellEnd"/>
      <w:r w:rsidRPr="00D877EC">
        <w:t xml:space="preserve"> </w:t>
      </w:r>
      <w:r>
        <w:t>необходимо</w:t>
      </w:r>
      <w:r w:rsidRPr="00D877EC">
        <w:t xml:space="preserve"> находить </w:t>
      </w:r>
      <w:r>
        <w:t>на</w:t>
      </w:r>
      <w:r w:rsidRPr="00D877EC">
        <w:t xml:space="preserve"> пересечени</w:t>
      </w:r>
      <w:r>
        <w:t>и</w:t>
      </w:r>
      <w:r w:rsidRPr="00D877EC">
        <w:t xml:space="preserve"> столбца, определяемого буквой открытого текста, и строки, определяемой буквой ключа:</w:t>
      </w:r>
    </w:p>
    <w:p w:rsidR="006C2E30" w:rsidRPr="008330A7" w:rsidRDefault="006C2E30" w:rsidP="006C2E30">
      <w:pPr>
        <w:pStyle w:val="a4"/>
        <w:rPr>
          <w:lang w:val="en-US"/>
        </w:rPr>
      </w:pPr>
      <w:proofErr w:type="spellStart"/>
      <w:proofErr w:type="gramStart"/>
      <w:r w:rsidRPr="008330A7">
        <w:rPr>
          <w:i/>
          <w:lang w:val="en-US"/>
        </w:rPr>
        <w:t>Vig</w:t>
      </w:r>
      <w:r w:rsidRPr="008330A7">
        <w:rPr>
          <w:i/>
          <w:vertAlign w:val="subscript"/>
          <w:lang w:val="en-US"/>
        </w:rPr>
        <w:t>d</w:t>
      </w:r>
      <w:proofErr w:type="spellEnd"/>
      <w:r w:rsidRPr="008330A7">
        <w:rPr>
          <w:lang w:val="en-US"/>
        </w:rPr>
        <w:t>(</w:t>
      </w:r>
      <w:proofErr w:type="gramEnd"/>
      <w:r w:rsidRPr="008330A7">
        <w:rPr>
          <w:i/>
          <w:lang w:val="en-US"/>
        </w:rPr>
        <w:t>m</w:t>
      </w:r>
      <w:r w:rsidRPr="008330A7">
        <w:rPr>
          <w:i/>
          <w:vertAlign w:val="subscript"/>
          <w:lang w:val="en-US"/>
        </w:rPr>
        <w:t>i</w:t>
      </w:r>
      <w:r w:rsidRPr="008330A7">
        <w:rPr>
          <w:lang w:val="en-US"/>
        </w:rPr>
        <w:t>)=(</w:t>
      </w:r>
      <w:proofErr w:type="spellStart"/>
      <w:r w:rsidRPr="008330A7">
        <w:rPr>
          <w:i/>
          <w:lang w:val="en-US"/>
        </w:rPr>
        <w:t>m</w:t>
      </w:r>
      <w:r w:rsidRPr="008330A7">
        <w:rPr>
          <w:i/>
          <w:vertAlign w:val="subscript"/>
          <w:lang w:val="en-US"/>
        </w:rPr>
        <w:t>i</w:t>
      </w:r>
      <w:r w:rsidRPr="008330A7">
        <w:rPr>
          <w:lang w:val="en-US"/>
        </w:rPr>
        <w:t>+</w:t>
      </w:r>
      <w:r w:rsidRPr="008330A7">
        <w:rPr>
          <w:i/>
          <w:lang w:val="en-US"/>
        </w:rPr>
        <w:t>k</w:t>
      </w:r>
      <w:r w:rsidRPr="008330A7">
        <w:rPr>
          <w:i/>
          <w:vertAlign w:val="subscript"/>
          <w:lang w:val="en-US"/>
        </w:rPr>
        <w:t>i</w:t>
      </w:r>
      <w:proofErr w:type="spellEnd"/>
      <w:r w:rsidRPr="008330A7">
        <w:rPr>
          <w:i/>
          <w:vertAlign w:val="subscript"/>
          <w:lang w:val="en-US"/>
        </w:rPr>
        <w:t xml:space="preserve"> mod d</w:t>
      </w:r>
      <w:r w:rsidRPr="008330A7">
        <w:rPr>
          <w:lang w:val="en-US"/>
        </w:rPr>
        <w:t xml:space="preserve">)(mod </w:t>
      </w:r>
      <w:r w:rsidRPr="008330A7">
        <w:rPr>
          <w:i/>
          <w:lang w:val="en-US"/>
        </w:rPr>
        <w:t>n</w:t>
      </w:r>
      <w:r w:rsidRPr="008330A7">
        <w:rPr>
          <w:lang w:val="en-US"/>
        </w:rPr>
        <w:t>),</w:t>
      </w:r>
    </w:p>
    <w:p w:rsidR="006C2E30" w:rsidRDefault="006C2E30" w:rsidP="006C2E30">
      <w:pPr>
        <w:pStyle w:val="a4"/>
      </w:pPr>
      <w:r>
        <w:t xml:space="preserve">где </w:t>
      </w:r>
      <w:proofErr w:type="spellStart"/>
      <w:r w:rsidRPr="001808AA">
        <w:rPr>
          <w:i/>
        </w:rPr>
        <w:t>m</w:t>
      </w:r>
      <w:r w:rsidRPr="001808AA">
        <w:rPr>
          <w:i/>
          <w:vertAlign w:val="subscript"/>
        </w:rPr>
        <w:t>i</w:t>
      </w:r>
      <w:proofErr w:type="spellEnd"/>
      <w:r w:rsidRPr="001808AA">
        <w:rPr>
          <w:i/>
          <w:vertAlign w:val="subscript"/>
        </w:rPr>
        <w:t>,</w:t>
      </w:r>
      <w:r w:rsidRPr="001808AA">
        <w:rPr>
          <w:i/>
        </w:rPr>
        <w:t xml:space="preserve"> </w:t>
      </w:r>
      <w:proofErr w:type="spellStart"/>
      <w:r w:rsidRPr="001808AA">
        <w:rPr>
          <w:i/>
        </w:rPr>
        <w:t>k</w:t>
      </w:r>
      <w:r w:rsidRPr="001808AA">
        <w:rPr>
          <w:i/>
          <w:vertAlign w:val="subscript"/>
        </w:rPr>
        <w:t>i</w:t>
      </w:r>
      <w:proofErr w:type="spellEnd"/>
      <w:r w:rsidRPr="001808AA">
        <w:rPr>
          <w:i/>
        </w:rPr>
        <w:t xml:space="preserve">, </w:t>
      </w:r>
      <w:proofErr w:type="spellStart"/>
      <w:r w:rsidRPr="001808AA">
        <w:rPr>
          <w:i/>
        </w:rPr>
        <w:t>Vig</w:t>
      </w:r>
      <w:r w:rsidRPr="001808AA">
        <w:rPr>
          <w:i/>
          <w:vertAlign w:val="subscript"/>
        </w:rPr>
        <w:t>d</w:t>
      </w:r>
      <w:proofErr w:type="spellEnd"/>
      <w:r w:rsidRPr="00144CCD">
        <w:t>(</w:t>
      </w:r>
      <w:proofErr w:type="spellStart"/>
      <w:r w:rsidRPr="001808AA">
        <w:rPr>
          <w:i/>
        </w:rPr>
        <w:t>m</w:t>
      </w:r>
      <w:r w:rsidRPr="001808AA">
        <w:rPr>
          <w:i/>
          <w:vertAlign w:val="subscript"/>
        </w:rPr>
        <w:t>i</w:t>
      </w:r>
      <w:proofErr w:type="spellEnd"/>
      <w:r w:rsidRPr="00144CCD">
        <w:t>)</w:t>
      </w:r>
      <w:r>
        <w:t xml:space="preserve">- порядковые номера в алфавите очередных символов открытого текста,  ключа и </w:t>
      </w:r>
      <w:proofErr w:type="spellStart"/>
      <w:r>
        <w:t>шифротекста</w:t>
      </w:r>
      <w:proofErr w:type="spellEnd"/>
      <w:r>
        <w:t xml:space="preserve"> соответственно. Обратное преобразование выглядит следующим образом:</w:t>
      </w:r>
    </w:p>
    <w:p w:rsidR="006C2E30" w:rsidRPr="005B5647" w:rsidRDefault="006C2E30" w:rsidP="006C2E30">
      <w:pPr>
        <w:pStyle w:val="a4"/>
      </w:pPr>
      <w:r>
        <w:tab/>
      </w:r>
      <w:proofErr w:type="spellStart"/>
      <w:r w:rsidRPr="008330A7">
        <w:rPr>
          <w:i/>
          <w:lang w:val="en-US"/>
        </w:rPr>
        <w:t>Vig</w:t>
      </w:r>
      <w:r w:rsidRPr="008330A7">
        <w:rPr>
          <w:i/>
          <w:vertAlign w:val="subscript"/>
          <w:lang w:val="en-US"/>
        </w:rPr>
        <w:t>d</w:t>
      </w:r>
      <w:proofErr w:type="spellEnd"/>
      <w:r w:rsidRPr="005B5647">
        <w:rPr>
          <w:vertAlign w:val="superscript"/>
        </w:rPr>
        <w:t>-1</w:t>
      </w:r>
      <w:r w:rsidRPr="005B5647">
        <w:t>(</w:t>
      </w:r>
      <w:r w:rsidRPr="008330A7">
        <w:rPr>
          <w:i/>
          <w:lang w:val="en-US"/>
        </w:rPr>
        <w:t>m</w:t>
      </w:r>
      <w:r w:rsidRPr="008330A7">
        <w:rPr>
          <w:i/>
          <w:vertAlign w:val="subscript"/>
          <w:lang w:val="en-US"/>
        </w:rPr>
        <w:t>i</w:t>
      </w:r>
      <w:proofErr w:type="gramStart"/>
      <w:r w:rsidRPr="005B5647">
        <w:t>)=</w:t>
      </w:r>
      <w:proofErr w:type="gramEnd"/>
      <w:r w:rsidRPr="005B5647">
        <w:t>(</w:t>
      </w:r>
      <w:r w:rsidRPr="008330A7">
        <w:rPr>
          <w:i/>
          <w:lang w:val="en-US"/>
        </w:rPr>
        <w:t>m</w:t>
      </w:r>
      <w:r w:rsidRPr="008330A7">
        <w:rPr>
          <w:i/>
          <w:vertAlign w:val="subscript"/>
          <w:lang w:val="en-US"/>
        </w:rPr>
        <w:t>i</w:t>
      </w:r>
      <w:r w:rsidRPr="005B5647">
        <w:rPr>
          <w:i/>
        </w:rPr>
        <w:t>-</w:t>
      </w:r>
      <w:proofErr w:type="spellStart"/>
      <w:r w:rsidRPr="008330A7">
        <w:rPr>
          <w:i/>
          <w:lang w:val="en-US"/>
        </w:rPr>
        <w:t>k</w:t>
      </w:r>
      <w:r w:rsidRPr="008330A7">
        <w:rPr>
          <w:i/>
          <w:vertAlign w:val="subscript"/>
          <w:lang w:val="en-US"/>
        </w:rPr>
        <w:t>i</w:t>
      </w:r>
      <w:proofErr w:type="spellEnd"/>
      <w:r w:rsidRPr="005B5647">
        <w:rPr>
          <w:i/>
          <w:vertAlign w:val="subscript"/>
        </w:rPr>
        <w:t xml:space="preserve"> </w:t>
      </w:r>
      <w:r w:rsidRPr="008330A7">
        <w:rPr>
          <w:i/>
          <w:vertAlign w:val="subscript"/>
          <w:lang w:val="en-US"/>
        </w:rPr>
        <w:t>mod</w:t>
      </w:r>
      <w:r w:rsidRPr="005B5647">
        <w:rPr>
          <w:i/>
          <w:vertAlign w:val="subscript"/>
        </w:rPr>
        <w:t xml:space="preserve"> </w:t>
      </w:r>
      <w:r w:rsidRPr="008330A7">
        <w:rPr>
          <w:i/>
          <w:vertAlign w:val="subscript"/>
          <w:lang w:val="en-US"/>
        </w:rPr>
        <w:t>d</w:t>
      </w:r>
      <w:r w:rsidRPr="005B5647">
        <w:t>+</w:t>
      </w:r>
      <w:r w:rsidRPr="008330A7">
        <w:rPr>
          <w:i/>
          <w:lang w:val="en-US"/>
        </w:rPr>
        <w:t>n</w:t>
      </w:r>
      <w:r w:rsidRPr="005B5647">
        <w:t>)(</w:t>
      </w:r>
      <w:r w:rsidRPr="008330A7">
        <w:rPr>
          <w:lang w:val="en-US"/>
        </w:rPr>
        <w:t>mod</w:t>
      </w:r>
      <w:r w:rsidRPr="005B5647">
        <w:t xml:space="preserve"> </w:t>
      </w:r>
      <w:r w:rsidRPr="008330A7">
        <w:rPr>
          <w:i/>
          <w:lang w:val="en-US"/>
        </w:rPr>
        <w:t>n</w:t>
      </w:r>
      <w:r w:rsidRPr="005B5647">
        <w:t>).</w:t>
      </w:r>
    </w:p>
    <w:p w:rsidR="006C2E30" w:rsidRPr="00C9763D" w:rsidRDefault="006C2E30" w:rsidP="006C2E30">
      <w:pPr>
        <w:pStyle w:val="a4"/>
      </w:pPr>
      <w:r>
        <w:t xml:space="preserve">Шифр </w:t>
      </w:r>
      <w:proofErr w:type="spellStart"/>
      <w:r>
        <w:t>Вижинера</w:t>
      </w:r>
      <w:proofErr w:type="spellEnd"/>
      <w:r>
        <w:t xml:space="preserve"> </w:t>
      </w:r>
      <w:r w:rsidRPr="008330A7">
        <w:t xml:space="preserve">для </w:t>
      </w:r>
      <w:r>
        <w:t>латинского</w:t>
      </w:r>
      <w:r w:rsidRPr="008330A7">
        <w:t xml:space="preserve"> алфавита использует таблицу</w:t>
      </w:r>
      <w:r>
        <w:t xml:space="preserve"> В.3.</w:t>
      </w:r>
    </w:p>
    <w:p w:rsidR="006C2E30" w:rsidRPr="005B5647" w:rsidRDefault="006C2E30" w:rsidP="006C2E30">
      <w:pPr>
        <w:pStyle w:val="a4"/>
      </w:pPr>
      <w:r>
        <w:t xml:space="preserve">Таблица В.3 – Таблица </w:t>
      </w:r>
      <w:proofErr w:type="spellStart"/>
      <w:r>
        <w:t>Виженера</w:t>
      </w:r>
      <w:proofErr w:type="spellEnd"/>
      <w:r>
        <w:t xml:space="preserve"> для латинского алфавита</w:t>
      </w:r>
    </w:p>
    <w:p w:rsidR="006C2E30" w:rsidRDefault="006C2E30" w:rsidP="006C2E30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E5AEFA7" wp14:editId="11A8BC5A">
            <wp:extent cx="4743450" cy="3581400"/>
            <wp:effectExtent l="0" t="0" r="0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30" w:rsidRDefault="006C2E30" w:rsidP="006C2E30">
      <w:pPr>
        <w:pStyle w:val="a4"/>
      </w:pPr>
      <w:r>
        <w:t xml:space="preserve">Пример использования шифра </w:t>
      </w:r>
      <w:proofErr w:type="spellStart"/>
      <w:r>
        <w:t>Виженера</w:t>
      </w:r>
      <w:proofErr w:type="spellEnd"/>
      <w:r>
        <w:t xml:space="preserve"> приведен на рис. (алфавит дополнен пробелом, порядковый номер которого принят за 34, соответственно, мощность алфавита </w:t>
      </w:r>
      <w:r w:rsidRPr="001808AA">
        <w:rPr>
          <w:i/>
        </w:rPr>
        <w:t>n</w:t>
      </w:r>
      <w:r>
        <w:t>=34)</w:t>
      </w:r>
      <w:r w:rsidRPr="00C435A1">
        <w:t>.</w:t>
      </w:r>
    </w:p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proofErr w:type="gramStart"/>
      <w:r>
        <w:t xml:space="preserve">Принципиальным отличием данного шифра от всех предыдущих является то, что он относится к классу многоалфавитных алгоритмов – как нетрудно </w: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123825</wp:posOffset>
                </wp:positionV>
                <wp:extent cx="6271895" cy="2739390"/>
                <wp:effectExtent l="3810" t="0" r="10795" b="0"/>
                <wp:wrapTopAndBottom/>
                <wp:docPr id="7" name="Полотно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9403" y="730724"/>
                            <a:ext cx="6057192" cy="81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a3"/>
                                <w:tblW w:w="0" w:type="auto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3686"/>
                                <w:gridCol w:w="448"/>
                                <w:gridCol w:w="447"/>
                                <w:gridCol w:w="448"/>
                                <w:gridCol w:w="446"/>
                                <w:gridCol w:w="442"/>
                                <w:gridCol w:w="446"/>
                                <w:gridCol w:w="444"/>
                                <w:gridCol w:w="448"/>
                                <w:gridCol w:w="450"/>
                                <w:gridCol w:w="446"/>
                                <w:gridCol w:w="448"/>
                                <w:gridCol w:w="446"/>
                                <w:gridCol w:w="441"/>
                              </w:tblGrid>
                              <w:tr w:rsidR="006C2E30" w:rsidRPr="00C435A1">
                                <w:tc>
                                  <w:tcPr>
                                    <w:tcW w:w="368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6C2E30" w:rsidRPr="00C435A1" w:rsidRDefault="006C2E30">
                                    <w:proofErr w:type="gramStart"/>
                                    <w:r>
                                      <w:t>Порядковый</w:t>
                                    </w:r>
                                    <w:proofErr w:type="gramEnd"/>
                                    <w:r>
                                      <w:t xml:space="preserve"> № буквы в алфавите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:rsidR="006C2E30" w:rsidRPr="00C435A1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447" w:type="dxa"/>
                                  </w:tcPr>
                                  <w:p w:rsidR="006C2E30" w:rsidRPr="00C435A1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C435A1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C435A1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:rsidR="006C2E30" w:rsidRPr="00C435A1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435A1">
                                      <w:rPr>
                                        <w:sz w:val="20"/>
                                        <w:szCs w:val="20"/>
                                      </w:rPr>
                                      <w:t>34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C435A1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6C2E30" w:rsidRPr="00C435A1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C435A1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6C2E30" w:rsidRPr="00C435A1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C435A1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C435A1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C435A1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:rsidR="006C2E30" w:rsidRPr="00C435A1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6C2E30" w:rsidRPr="00C435A1">
                                <w:tc>
                                  <w:tcPr>
                                    <w:tcW w:w="368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6C2E30" w:rsidRPr="00144CCD" w:rsidRDefault="006C2E30">
                                    <w:r>
                                      <w:t>Открытый текст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:rsidR="006C2E30" w:rsidRPr="001669D3" w:rsidRDefault="006C2E30">
                                    <w:r>
                                      <w:t>ш</w:t>
                                    </w:r>
                                  </w:p>
                                </w:tc>
                                <w:tc>
                                  <w:tcPr>
                                    <w:tcW w:w="447" w:type="dxa"/>
                                  </w:tcPr>
                                  <w:p w:rsidR="006C2E30" w:rsidRPr="001669D3" w:rsidRDefault="006C2E30">
                                    <w:r>
                                      <w:t>и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1669D3" w:rsidRDefault="006C2E30">
                                    <w:r>
                                      <w:t>ф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1669D3" w:rsidRDefault="006C2E30">
                                    <w:proofErr w:type="gramStart"/>
                                    <w:r>
                                      <w:t>р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:rsidR="006C2E30" w:rsidRPr="001669D3" w:rsidRDefault="006C2E30"/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Default="006C2E30">
                                    <w: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6C2E30" w:rsidRDefault="006C2E30">
                                    <w:r>
                                      <w:t>и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Default="006C2E30">
                                    <w: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6C2E30" w:rsidRDefault="006C2E30">
                                    <w: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1669D3" w:rsidRDefault="006C2E30">
                                    <w:r>
                                      <w:t>н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1669D3" w:rsidRDefault="006C2E30">
                                    <w: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1669D3" w:rsidRDefault="006C2E30">
                                    <w:proofErr w:type="gramStart"/>
                                    <w:r>
                                      <w:t>р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:rsidR="006C2E30" w:rsidRDefault="006C2E30">
                                    <w:r>
                                      <w:t>а</w:t>
                                    </w:r>
                                  </w:p>
                                </w:tc>
                              </w:tr>
                            </w:tbl>
                            <w:p w:rsidR="006C2E30" w:rsidRPr="00C435A1" w:rsidRDefault="006C2E30" w:rsidP="006C2E3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1203" y="2351577"/>
                            <a:ext cx="6077492" cy="344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2E30" w:rsidRPr="00C9763D" w:rsidRDefault="006C2E30" w:rsidP="006C2E3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9763D">
                                <w:rPr>
                                  <w:sz w:val="28"/>
                                  <w:szCs w:val="28"/>
                                </w:rPr>
                                <w:t xml:space="preserve">Рисунок В.1 -  Пример шифрования с использованием шифра </w:t>
                              </w:r>
                              <w:proofErr w:type="spellStart"/>
                              <w:r w:rsidRPr="00C9763D">
                                <w:rPr>
                                  <w:sz w:val="28"/>
                                  <w:szCs w:val="28"/>
                                </w:rPr>
                                <w:t>Виженера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45414" y="80003"/>
                            <a:ext cx="2349736" cy="57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C2E30" w:rsidRDefault="006C2E30" w:rsidP="006C2E3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E86D0B">
                                <w:rPr>
                                  <w:sz w:val="28"/>
                                  <w:szCs w:val="28"/>
                                </w:rPr>
                                <w:t>ключев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ая фраза</w:t>
                              </w:r>
                              <w:r w:rsidRPr="00E86D0B">
                                <w:rPr>
                                  <w:sz w:val="28"/>
                                  <w:szCs w:val="28"/>
                                </w:rPr>
                                <w:t xml:space="preserve"> – ‘</w:t>
                              </w:r>
                              <w:r w:rsidRPr="001669D3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ключ</w:t>
                              </w:r>
                              <w:r w:rsidRPr="00E86D0B">
                                <w:rPr>
                                  <w:sz w:val="28"/>
                                  <w:szCs w:val="28"/>
                                </w:rPr>
                                <w:t>’</w:t>
                              </w:r>
                            </w:p>
                            <w:p w:rsidR="006C2E30" w:rsidRPr="00144CCD" w:rsidRDefault="006C2E30" w:rsidP="006C2E3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d=4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8503" y="1149638"/>
                            <a:ext cx="6058992" cy="814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a3"/>
                                <w:tblW w:w="9486" w:type="dxa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3686"/>
                                <w:gridCol w:w="448"/>
                                <w:gridCol w:w="447"/>
                                <w:gridCol w:w="448"/>
                                <w:gridCol w:w="446"/>
                                <w:gridCol w:w="442"/>
                                <w:gridCol w:w="446"/>
                                <w:gridCol w:w="444"/>
                                <w:gridCol w:w="448"/>
                                <w:gridCol w:w="450"/>
                                <w:gridCol w:w="446"/>
                                <w:gridCol w:w="448"/>
                                <w:gridCol w:w="446"/>
                                <w:gridCol w:w="441"/>
                              </w:tblGrid>
                              <w:tr w:rsidR="006C2E30" w:rsidRPr="00C435A1">
                                <w:tc>
                                  <w:tcPr>
                                    <w:tcW w:w="368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6C2E30" w:rsidRPr="00C435A1" w:rsidRDefault="006C2E30">
                                    <w:proofErr w:type="gramStart"/>
                                    <w:r>
                                      <w:t>Порядковый</w:t>
                                    </w:r>
                                    <w:proofErr w:type="gramEnd"/>
                                    <w:r>
                                      <w:t xml:space="preserve"> № буквы в алфавите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B1883">
                                      <w:rPr>
                                        <w:sz w:val="20"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447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B1883">
                                      <w:rPr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:rsidR="006C2E30" w:rsidRPr="005B1883" w:rsidRDefault="006C2E30" w:rsidP="002A7B1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B1883">
                                      <w:rPr>
                                        <w:sz w:val="20"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5B1883" w:rsidRDefault="006C2E30" w:rsidP="002A7B1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B1883">
                                      <w:rPr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6C2E30" w:rsidRPr="005B1883" w:rsidRDefault="006C2E30" w:rsidP="002A7B1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5B1883" w:rsidRDefault="006C2E30" w:rsidP="002A7B1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6C2E30" w:rsidRPr="005B1883" w:rsidRDefault="006C2E30" w:rsidP="002A7B1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B1883">
                                      <w:rPr>
                                        <w:sz w:val="20"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5B1883" w:rsidRDefault="006C2E30" w:rsidP="002A7B1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B1883">
                                      <w:rPr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5B1883" w:rsidRDefault="006C2E30" w:rsidP="002A7B1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5B1883" w:rsidRDefault="006C2E30" w:rsidP="002A7B1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6C2E30" w:rsidRPr="00C435A1">
                                <w:tc>
                                  <w:tcPr>
                                    <w:tcW w:w="368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6C2E30" w:rsidRPr="00144CCD" w:rsidRDefault="006C2E30">
                                    <w:r>
                                      <w:t>Ключевая фраза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:rsidR="006C2E30" w:rsidRPr="001669D3" w:rsidRDefault="006C2E30">
                                    <w:r>
                                      <w:t>к</w:t>
                                    </w:r>
                                  </w:p>
                                </w:tc>
                                <w:tc>
                                  <w:tcPr>
                                    <w:tcW w:w="447" w:type="dxa"/>
                                  </w:tcPr>
                                  <w:p w:rsidR="006C2E30" w:rsidRPr="001669D3" w:rsidRDefault="006C2E30">
                                    <w: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1669D3" w:rsidRDefault="006C2E30">
                                    <w:r>
                                      <w:t>ю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1669D3" w:rsidRDefault="006C2E30">
                                    <w:r>
                                      <w:t>ч</w:t>
                                    </w: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:rsidR="006C2E30" w:rsidRPr="001669D3" w:rsidRDefault="006C2E30">
                                    <w:r>
                                      <w:t>к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Default="006C2E30">
                                    <w: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6C2E30" w:rsidRDefault="006C2E30">
                                    <w:r>
                                      <w:t>ю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Default="006C2E30">
                                    <w:r>
                                      <w:t>ч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6C2E30" w:rsidRDefault="006C2E30">
                                    <w:r>
                                      <w:t>к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1669D3" w:rsidRDefault="006C2E30">
                                    <w: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1669D3" w:rsidRDefault="006C2E30">
                                    <w:r>
                                      <w:t>ю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1669D3" w:rsidRDefault="006C2E30">
                                    <w:r>
                                      <w:t>ч</w:t>
                                    </w: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:rsidR="006C2E30" w:rsidRDefault="006C2E30">
                                    <w:r>
                                      <w:t>к</w:t>
                                    </w:r>
                                  </w:p>
                                </w:tc>
                              </w:tr>
                            </w:tbl>
                            <w:p w:rsidR="006C2E30" w:rsidRPr="00C435A1" w:rsidRDefault="006C2E30" w:rsidP="006C2E3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9403" y="1721257"/>
                            <a:ext cx="6057192" cy="814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a3"/>
                                <w:tblW w:w="0" w:type="auto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3686"/>
                                <w:gridCol w:w="448"/>
                                <w:gridCol w:w="447"/>
                                <w:gridCol w:w="448"/>
                                <w:gridCol w:w="446"/>
                                <w:gridCol w:w="442"/>
                                <w:gridCol w:w="446"/>
                                <w:gridCol w:w="444"/>
                                <w:gridCol w:w="448"/>
                                <w:gridCol w:w="450"/>
                                <w:gridCol w:w="446"/>
                                <w:gridCol w:w="448"/>
                                <w:gridCol w:w="446"/>
                                <w:gridCol w:w="441"/>
                              </w:tblGrid>
                              <w:tr w:rsidR="006C2E30" w:rsidRPr="00C435A1">
                                <w:tc>
                                  <w:tcPr>
                                    <w:tcW w:w="368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6C2E30" w:rsidRPr="00C435A1" w:rsidRDefault="006C2E30">
                                    <w:proofErr w:type="gramStart"/>
                                    <w:r>
                                      <w:t>Порядковый</w:t>
                                    </w:r>
                                    <w:proofErr w:type="gramEnd"/>
                                    <w:r>
                                      <w:t xml:space="preserve"> № буквы в алфавите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B1883">
                                      <w:rPr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47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B1883">
                                      <w:rPr>
                                        <w:sz w:val="20"/>
                                        <w:szCs w:val="20"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28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:rsidR="006C2E30" w:rsidRPr="005B1883" w:rsidRDefault="006C2E3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6C2E30" w:rsidRPr="00C435A1">
                                <w:tc>
                                  <w:tcPr>
                                    <w:tcW w:w="368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</w:tcPr>
                                  <w:p w:rsidR="006C2E30" w:rsidRPr="00144CCD" w:rsidRDefault="006C2E30">
                                    <w:proofErr w:type="spellStart"/>
                                    <w:r>
                                      <w:t>Шифротекст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448" w:type="dxa"/>
                                    <w:tcBorders>
                                      <w:left w:val="single" w:sz="4" w:space="0" w:color="auto"/>
                                    </w:tcBorders>
                                  </w:tcPr>
                                  <w:p w:rsidR="006C2E30" w:rsidRPr="001669D3" w:rsidRDefault="006C2E30">
                                    <w:r>
                                      <w:t>г</w:t>
                                    </w:r>
                                  </w:p>
                                </w:tc>
                                <w:tc>
                                  <w:tcPr>
                                    <w:tcW w:w="447" w:type="dxa"/>
                                  </w:tcPr>
                                  <w:p w:rsidR="006C2E30" w:rsidRPr="001669D3" w:rsidRDefault="006C2E30">
                                    <w:r>
                                      <w:t>х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3F3ABC" w:rsidRDefault="006C2E30">
                                    <w:r>
                                      <w:t>т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1669D3" w:rsidRDefault="006C2E30">
                                    <w:r>
                                      <w:t>з</w:t>
                                    </w: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:rsidR="006C2E30" w:rsidRPr="001669D3" w:rsidRDefault="006C2E30">
                                    <w:r>
                                      <w:t>к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Default="006C2E30">
                                    <w: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444" w:type="dxa"/>
                                  </w:tcPr>
                                  <w:p w:rsidR="006C2E30" w:rsidRDefault="006C2E30">
                                    <w: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Default="006C2E30">
                                    <w:r>
                                      <w:t>я</w:t>
                                    </w:r>
                                  </w:p>
                                </w:tc>
                                <w:tc>
                                  <w:tcPr>
                                    <w:tcW w:w="450" w:type="dxa"/>
                                  </w:tcPr>
                                  <w:p w:rsidR="006C2E30" w:rsidRDefault="006C2E30">
                                    <w:proofErr w:type="gramStart"/>
                                    <w:r>
                                      <w:t>р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1669D3" w:rsidRDefault="006C2E30">
                                    <w: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W w:w="448" w:type="dxa"/>
                                  </w:tcPr>
                                  <w:p w:rsidR="006C2E30" w:rsidRPr="001669D3" w:rsidRDefault="006C2E30">
                                    <w:r>
                                      <w:t>г</w:t>
                                    </w:r>
                                  </w:p>
                                </w:tc>
                                <w:tc>
                                  <w:tcPr>
                                    <w:tcW w:w="446" w:type="dxa"/>
                                  </w:tcPr>
                                  <w:p w:rsidR="006C2E30" w:rsidRPr="001669D3" w:rsidRDefault="006C2E30">
                                    <w:r>
                                      <w:t>з</w:t>
                                    </w: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:rsidR="006C2E30" w:rsidRDefault="006C2E30">
                                    <w:r>
                                      <w:t>л</w:t>
                                    </w:r>
                                  </w:p>
                                </w:tc>
                              </w:tr>
                            </w:tbl>
                            <w:p w:rsidR="006C2E30" w:rsidRDefault="006C2E30" w:rsidP="006C2E30"/>
                            <w:p w:rsidR="006C2E30" w:rsidRPr="00C435A1" w:rsidRDefault="006C2E30" w:rsidP="006C2E3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"/>
                        <wps:cNvCnPr/>
                        <wps:spPr bwMode="auto">
                          <a:xfrm>
                            <a:off x="75901" y="1677955"/>
                            <a:ext cx="619599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7" o:spid="_x0000_s1026" editas="canvas" style="position:absolute;left:0;text-align:left;margin-left:-3pt;margin-top:9.75pt;width:493.85pt;height:215.7pt;z-index:251659264" coordsize="62718,27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">
                <v:shape id="_x0000_s1027" type="#_x0000_t75" style="position:absolute;width:62718;height:2739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894;top:7307;width:60571;height:8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tbl>
                        <w:tblPr>
                          <w:tblStyle w:val="a3"/>
                          <w:tblW w:w="0" w:type="auto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3686"/>
                          <w:gridCol w:w="448"/>
                          <w:gridCol w:w="447"/>
                          <w:gridCol w:w="448"/>
                          <w:gridCol w:w="446"/>
                          <w:gridCol w:w="442"/>
                          <w:gridCol w:w="446"/>
                          <w:gridCol w:w="444"/>
                          <w:gridCol w:w="448"/>
                          <w:gridCol w:w="450"/>
                          <w:gridCol w:w="446"/>
                          <w:gridCol w:w="448"/>
                          <w:gridCol w:w="446"/>
                          <w:gridCol w:w="441"/>
                        </w:tblGrid>
                        <w:tr w:rsidR="006C2E30" w:rsidRPr="00C435A1">
                          <w:tc>
                            <w:tcPr>
                              <w:tcW w:w="368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C2E30" w:rsidRPr="00C435A1" w:rsidRDefault="006C2E30">
                              <w:proofErr w:type="gramStart"/>
                              <w:r>
                                <w:t>Порядковый</w:t>
                              </w:r>
                              <w:proofErr w:type="gramEnd"/>
                              <w:r>
                                <w:t xml:space="preserve"> № буквы в алфавите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6C2E30" w:rsidRPr="00C435A1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c>
                          <w:tc>
                            <w:tcPr>
                              <w:tcW w:w="447" w:type="dxa"/>
                            </w:tcPr>
                            <w:p w:rsidR="006C2E30" w:rsidRPr="00C435A1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C435A1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C435A1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442" w:type="dxa"/>
                            </w:tcPr>
                            <w:p w:rsidR="006C2E30" w:rsidRPr="00C435A1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435A1">
                                <w:rPr>
                                  <w:sz w:val="20"/>
                                  <w:szCs w:val="20"/>
                                </w:rPr>
                                <w:t>34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C435A1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444" w:type="dxa"/>
                            </w:tcPr>
                            <w:p w:rsidR="006C2E30" w:rsidRPr="00C435A1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C435A1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6C2E30" w:rsidRPr="00C435A1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C435A1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C435A1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C435A1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441" w:type="dxa"/>
                            </w:tcPr>
                            <w:p w:rsidR="006C2E30" w:rsidRPr="00C435A1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c>
                        </w:tr>
                        <w:tr w:rsidR="006C2E30" w:rsidRPr="00C435A1">
                          <w:tc>
                            <w:tcPr>
                              <w:tcW w:w="368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C2E30" w:rsidRPr="00144CCD" w:rsidRDefault="006C2E30">
                              <w:r>
                                <w:t>Открытый текст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6C2E30" w:rsidRPr="001669D3" w:rsidRDefault="006C2E30">
                              <w:r>
                                <w:t>ш</w:t>
                              </w:r>
                            </w:p>
                          </w:tc>
                          <w:tc>
                            <w:tcPr>
                              <w:tcW w:w="447" w:type="dxa"/>
                            </w:tcPr>
                            <w:p w:rsidR="006C2E30" w:rsidRPr="001669D3" w:rsidRDefault="006C2E30">
                              <w:r>
                                <w:t>и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1669D3" w:rsidRDefault="006C2E30">
                              <w:r>
                                <w:t>ф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1669D3" w:rsidRDefault="006C2E30">
                              <w:proofErr w:type="gramStart"/>
                              <w:r>
                                <w:t>р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442" w:type="dxa"/>
                            </w:tcPr>
                            <w:p w:rsidR="006C2E30" w:rsidRPr="001669D3" w:rsidRDefault="006C2E30"/>
                          </w:tc>
                          <w:tc>
                            <w:tcPr>
                              <w:tcW w:w="446" w:type="dxa"/>
                            </w:tcPr>
                            <w:p w:rsidR="006C2E30" w:rsidRDefault="006C2E30">
                              <w:r>
                                <w:t>в</w:t>
                              </w:r>
                            </w:p>
                          </w:tc>
                          <w:tc>
                            <w:tcPr>
                              <w:tcW w:w="444" w:type="dxa"/>
                            </w:tcPr>
                            <w:p w:rsidR="006C2E30" w:rsidRDefault="006C2E30">
                              <w:r>
                                <w:t>и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Default="006C2E30">
                              <w:r>
                                <w:t>ж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6C2E30" w:rsidRDefault="006C2E30">
                              <w:r>
                                <w:t>е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1669D3" w:rsidRDefault="006C2E30">
                              <w:r>
                                <w:t>н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1669D3" w:rsidRDefault="006C2E30">
                              <w:r>
                                <w:t>е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1669D3" w:rsidRDefault="006C2E30">
                              <w:proofErr w:type="gramStart"/>
                              <w:r>
                                <w:t>р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441" w:type="dxa"/>
                            </w:tcPr>
                            <w:p w:rsidR="006C2E30" w:rsidRDefault="006C2E30">
                              <w:r>
                                <w:t>а</w:t>
                              </w:r>
                            </w:p>
                          </w:tc>
                        </w:tr>
                      </w:tbl>
                      <w:p w:rsidR="006C2E30" w:rsidRPr="00C435A1" w:rsidRDefault="006C2E30" w:rsidP="006C2E30"/>
                    </w:txbxContent>
                  </v:textbox>
                </v:shape>
                <v:shape id="Text Box 6" o:spid="_x0000_s1029" type="#_x0000_t202" style="position:absolute;left:1812;top:23515;width:60774;height:3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6C2E30" w:rsidRPr="00C9763D" w:rsidRDefault="006C2E30" w:rsidP="006C2E3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9763D">
                          <w:rPr>
                            <w:sz w:val="28"/>
                            <w:szCs w:val="28"/>
                          </w:rPr>
                          <w:t xml:space="preserve">Рисунок В.1 -  Пример шифрования с использованием шифра </w:t>
                        </w:r>
                        <w:proofErr w:type="spellStart"/>
                        <w:r w:rsidRPr="00C9763D">
                          <w:rPr>
                            <w:sz w:val="28"/>
                            <w:szCs w:val="28"/>
                          </w:rPr>
                          <w:t>Виженера</w:t>
                        </w:r>
                        <w:proofErr w:type="spellEnd"/>
                      </w:p>
                    </w:txbxContent>
                  </v:textbox>
                </v:shape>
                <v:shape id="Text Box 7" o:spid="_x0000_s1030" type="#_x0000_t202" style="position:absolute;left:9454;top:800;width:2349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2lMAA&#10;AADaAAAADwAAAGRycy9kb3ducmV2LnhtbERPy2rCQBTdC/2H4Ra600kN1DY6keIDXGqattvbzM0D&#10;M3dCZqqpX+8IBZeH814sB9OKE/WusazgeRKBIC6sbrhSkH9sx68gnEfW2FomBX/kYJk+jBaYaHvm&#10;A50yX4kQwi5BBbX3XSKlK2oy6Ca2Iw5caXuDPsC+krrHcwg3rZxG0Ys02HBoqLGjVU3FMfs1Ycb0&#10;O4/X+4xmM/yJ15vL51v51Sr19Di8z0F4Gvxd/O/eaQUx3K4EP8j0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a2lMAAAADaAAAADwAAAAAAAAAAAAAAAACYAgAAZHJzL2Rvd25y&#10;ZXYueG1sUEsFBgAAAAAEAAQA9QAAAIUDAAAAAA==&#10;" filled="f">
                  <v:textbox>
                    <w:txbxContent>
                      <w:p w:rsidR="006C2E30" w:rsidRDefault="006C2E30" w:rsidP="006C2E30">
                        <w:pPr>
                          <w:rPr>
                            <w:sz w:val="28"/>
                            <w:szCs w:val="28"/>
                          </w:rPr>
                        </w:pPr>
                        <w:r w:rsidRPr="00E86D0B">
                          <w:rPr>
                            <w:sz w:val="28"/>
                            <w:szCs w:val="28"/>
                          </w:rPr>
                          <w:t>ключев</w:t>
                        </w:r>
                        <w:r>
                          <w:rPr>
                            <w:sz w:val="28"/>
                            <w:szCs w:val="28"/>
                          </w:rPr>
                          <w:t>ая фраза</w:t>
                        </w:r>
                        <w:r w:rsidRPr="00E86D0B">
                          <w:rPr>
                            <w:sz w:val="28"/>
                            <w:szCs w:val="28"/>
                          </w:rPr>
                          <w:t xml:space="preserve"> – ‘</w:t>
                        </w:r>
                        <w:r w:rsidRPr="001669D3">
                          <w:rPr>
                            <w:color w:val="FF0000"/>
                            <w:sz w:val="28"/>
                            <w:szCs w:val="28"/>
                          </w:rPr>
                          <w:t>ключ</w:t>
                        </w:r>
                        <w:r w:rsidRPr="00E86D0B">
                          <w:rPr>
                            <w:sz w:val="28"/>
                            <w:szCs w:val="28"/>
                          </w:rPr>
                          <w:t>’</w:t>
                        </w:r>
                      </w:p>
                      <w:p w:rsidR="006C2E30" w:rsidRPr="00144CCD" w:rsidRDefault="006C2E30" w:rsidP="006C2E30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d=4</w:t>
                        </w:r>
                      </w:p>
                    </w:txbxContent>
                  </v:textbox>
                </v:shape>
                <v:shape id="Text Box 8" o:spid="_x0000_s1031" type="#_x0000_t202" style="position:absolute;left:1885;top:11496;width:60589;height:8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tbl>
                        <w:tblPr>
                          <w:tblStyle w:val="a3"/>
                          <w:tblW w:w="9486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3686"/>
                          <w:gridCol w:w="448"/>
                          <w:gridCol w:w="447"/>
                          <w:gridCol w:w="448"/>
                          <w:gridCol w:w="446"/>
                          <w:gridCol w:w="442"/>
                          <w:gridCol w:w="446"/>
                          <w:gridCol w:w="444"/>
                          <w:gridCol w:w="448"/>
                          <w:gridCol w:w="450"/>
                          <w:gridCol w:w="446"/>
                          <w:gridCol w:w="448"/>
                          <w:gridCol w:w="446"/>
                          <w:gridCol w:w="441"/>
                        </w:tblGrid>
                        <w:tr w:rsidR="006C2E30" w:rsidRPr="00C435A1">
                          <w:tc>
                            <w:tcPr>
                              <w:tcW w:w="368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C2E30" w:rsidRPr="00C435A1" w:rsidRDefault="006C2E30">
                              <w:proofErr w:type="gramStart"/>
                              <w:r>
                                <w:t>Порядковый</w:t>
                              </w:r>
                              <w:proofErr w:type="gramEnd"/>
                              <w:r>
                                <w:t xml:space="preserve"> № буквы в алфавите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883">
                                <w:rPr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447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883">
                                <w:rPr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442" w:type="dxa"/>
                            </w:tcPr>
                            <w:p w:rsidR="006C2E30" w:rsidRPr="005B1883" w:rsidRDefault="006C2E30" w:rsidP="002A7B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883">
                                <w:rPr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5B1883" w:rsidRDefault="006C2E30" w:rsidP="002A7B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883">
                                <w:rPr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444" w:type="dxa"/>
                            </w:tcPr>
                            <w:p w:rsidR="006C2E30" w:rsidRPr="005B1883" w:rsidRDefault="006C2E30" w:rsidP="002A7B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5B1883" w:rsidRDefault="006C2E30" w:rsidP="002A7B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6C2E30" w:rsidRPr="005B1883" w:rsidRDefault="006C2E30" w:rsidP="002A7B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883">
                                <w:rPr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5B1883" w:rsidRDefault="006C2E30" w:rsidP="002A7B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883">
                                <w:rPr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5B1883" w:rsidRDefault="006C2E30" w:rsidP="002A7B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5B1883" w:rsidRDefault="006C2E30" w:rsidP="002A7B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441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c>
                        </w:tr>
                        <w:tr w:rsidR="006C2E30" w:rsidRPr="00C435A1">
                          <w:tc>
                            <w:tcPr>
                              <w:tcW w:w="368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C2E30" w:rsidRPr="00144CCD" w:rsidRDefault="006C2E30">
                              <w:r>
                                <w:t>Ключевая фраза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6C2E30" w:rsidRPr="001669D3" w:rsidRDefault="006C2E30">
                              <w:r>
                                <w:t>к</w:t>
                              </w:r>
                            </w:p>
                          </w:tc>
                          <w:tc>
                            <w:tcPr>
                              <w:tcW w:w="447" w:type="dxa"/>
                            </w:tcPr>
                            <w:p w:rsidR="006C2E30" w:rsidRPr="001669D3" w:rsidRDefault="006C2E30">
                              <w:r>
                                <w:t>л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1669D3" w:rsidRDefault="006C2E30">
                              <w:r>
                                <w:t>ю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1669D3" w:rsidRDefault="006C2E30">
                              <w:r>
                                <w:t>ч</w:t>
                              </w:r>
                            </w:p>
                          </w:tc>
                          <w:tc>
                            <w:tcPr>
                              <w:tcW w:w="442" w:type="dxa"/>
                            </w:tcPr>
                            <w:p w:rsidR="006C2E30" w:rsidRPr="001669D3" w:rsidRDefault="006C2E30">
                              <w:r>
                                <w:t>к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Default="006C2E30">
                              <w:r>
                                <w:t>л</w:t>
                              </w:r>
                            </w:p>
                          </w:tc>
                          <w:tc>
                            <w:tcPr>
                              <w:tcW w:w="444" w:type="dxa"/>
                            </w:tcPr>
                            <w:p w:rsidR="006C2E30" w:rsidRDefault="006C2E30">
                              <w:r>
                                <w:t>ю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Default="006C2E30">
                              <w:r>
                                <w:t>ч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6C2E30" w:rsidRDefault="006C2E30">
                              <w:r>
                                <w:t>к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1669D3" w:rsidRDefault="006C2E30">
                              <w:r>
                                <w:t>л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1669D3" w:rsidRDefault="006C2E30">
                              <w:r>
                                <w:t>ю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1669D3" w:rsidRDefault="006C2E30">
                              <w:r>
                                <w:t>ч</w:t>
                              </w:r>
                            </w:p>
                          </w:tc>
                          <w:tc>
                            <w:tcPr>
                              <w:tcW w:w="441" w:type="dxa"/>
                            </w:tcPr>
                            <w:p w:rsidR="006C2E30" w:rsidRDefault="006C2E30">
                              <w:r>
                                <w:t>к</w:t>
                              </w:r>
                            </w:p>
                          </w:tc>
                        </w:tr>
                      </w:tbl>
                      <w:p w:rsidR="006C2E30" w:rsidRPr="00C435A1" w:rsidRDefault="006C2E30" w:rsidP="006C2E30"/>
                    </w:txbxContent>
                  </v:textbox>
                </v:shape>
                <v:shape id="Text Box 9" o:spid="_x0000_s1032" type="#_x0000_t202" style="position:absolute;left:1894;top:17212;width:60571;height:8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tbl>
                        <w:tblPr>
                          <w:tblStyle w:val="a3"/>
                          <w:tblW w:w="0" w:type="auto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3686"/>
                          <w:gridCol w:w="448"/>
                          <w:gridCol w:w="447"/>
                          <w:gridCol w:w="448"/>
                          <w:gridCol w:w="446"/>
                          <w:gridCol w:w="442"/>
                          <w:gridCol w:w="446"/>
                          <w:gridCol w:w="444"/>
                          <w:gridCol w:w="448"/>
                          <w:gridCol w:w="450"/>
                          <w:gridCol w:w="446"/>
                          <w:gridCol w:w="448"/>
                          <w:gridCol w:w="446"/>
                          <w:gridCol w:w="441"/>
                        </w:tblGrid>
                        <w:tr w:rsidR="006C2E30" w:rsidRPr="00C435A1">
                          <w:tc>
                            <w:tcPr>
                              <w:tcW w:w="368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C2E30" w:rsidRPr="00C435A1" w:rsidRDefault="006C2E30">
                              <w:proofErr w:type="gramStart"/>
                              <w:r>
                                <w:t>Порядковый</w:t>
                              </w:r>
                              <w:proofErr w:type="gramEnd"/>
                              <w:r>
                                <w:t xml:space="preserve"> № буквы в алфавите</w:t>
                              </w:r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883"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47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1883">
                                <w:rPr>
                                  <w:sz w:val="20"/>
                                  <w:szCs w:val="20"/>
                                </w:rPr>
                                <w:t>23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442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444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33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28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441" w:type="dxa"/>
                            </w:tcPr>
                            <w:p w:rsidR="006C2E30" w:rsidRPr="005B1883" w:rsidRDefault="006C2E3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c>
                        </w:tr>
                        <w:tr w:rsidR="006C2E30" w:rsidRPr="00C435A1">
                          <w:tc>
                            <w:tcPr>
                              <w:tcW w:w="368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6C2E30" w:rsidRPr="00144CCD" w:rsidRDefault="006C2E30">
                              <w:proofErr w:type="spellStart"/>
                              <w:r>
                                <w:t>Шифротекст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448" w:type="dxa"/>
                              <w:tcBorders>
                                <w:left w:val="single" w:sz="4" w:space="0" w:color="auto"/>
                              </w:tcBorders>
                            </w:tcPr>
                            <w:p w:rsidR="006C2E30" w:rsidRPr="001669D3" w:rsidRDefault="006C2E30">
                              <w:r>
                                <w:t>г</w:t>
                              </w:r>
                            </w:p>
                          </w:tc>
                          <w:tc>
                            <w:tcPr>
                              <w:tcW w:w="447" w:type="dxa"/>
                            </w:tcPr>
                            <w:p w:rsidR="006C2E30" w:rsidRPr="001669D3" w:rsidRDefault="006C2E30">
                              <w:r>
                                <w:t>х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3F3ABC" w:rsidRDefault="006C2E30">
                              <w:r>
                                <w:t>т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1669D3" w:rsidRDefault="006C2E30">
                              <w:r>
                                <w:t>з</w:t>
                              </w:r>
                            </w:p>
                          </w:tc>
                          <w:tc>
                            <w:tcPr>
                              <w:tcW w:w="442" w:type="dxa"/>
                            </w:tcPr>
                            <w:p w:rsidR="006C2E30" w:rsidRPr="001669D3" w:rsidRDefault="006C2E30">
                              <w:r>
                                <w:t>к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Default="006C2E30">
                              <w:r>
                                <w:t>о</w:t>
                              </w:r>
                            </w:p>
                          </w:tc>
                          <w:tc>
                            <w:tcPr>
                              <w:tcW w:w="444" w:type="dxa"/>
                            </w:tcPr>
                            <w:p w:rsidR="006C2E30" w:rsidRDefault="006C2E30">
                              <w:r>
                                <w:t>ж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Default="006C2E30">
                              <w:r>
                                <w:t>я</w:t>
                              </w:r>
                            </w:p>
                          </w:tc>
                          <w:tc>
                            <w:tcPr>
                              <w:tcW w:w="450" w:type="dxa"/>
                            </w:tcPr>
                            <w:p w:rsidR="006C2E30" w:rsidRDefault="006C2E30">
                              <w:proofErr w:type="gramStart"/>
                              <w:r>
                                <w:t>р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1669D3" w:rsidRDefault="006C2E30">
                              <w:r>
                                <w:t>ь</w:t>
                              </w:r>
                            </w:p>
                          </w:tc>
                          <w:tc>
                            <w:tcPr>
                              <w:tcW w:w="448" w:type="dxa"/>
                            </w:tcPr>
                            <w:p w:rsidR="006C2E30" w:rsidRPr="001669D3" w:rsidRDefault="006C2E30">
                              <w:r>
                                <w:t>г</w:t>
                              </w:r>
                            </w:p>
                          </w:tc>
                          <w:tc>
                            <w:tcPr>
                              <w:tcW w:w="446" w:type="dxa"/>
                            </w:tcPr>
                            <w:p w:rsidR="006C2E30" w:rsidRPr="001669D3" w:rsidRDefault="006C2E30">
                              <w:r>
                                <w:t>з</w:t>
                              </w:r>
                            </w:p>
                          </w:tc>
                          <w:tc>
                            <w:tcPr>
                              <w:tcW w:w="441" w:type="dxa"/>
                            </w:tcPr>
                            <w:p w:rsidR="006C2E30" w:rsidRDefault="006C2E30">
                              <w:r>
                                <w:t>л</w:t>
                              </w:r>
                            </w:p>
                          </w:tc>
                        </w:tr>
                      </w:tbl>
                      <w:p w:rsidR="006C2E30" w:rsidRDefault="006C2E30" w:rsidP="006C2E30"/>
                      <w:p w:rsidR="006C2E30" w:rsidRPr="00C435A1" w:rsidRDefault="006C2E30" w:rsidP="006C2E30"/>
                    </w:txbxContent>
                  </v:textbox>
                </v:shape>
                <v:line id="Line 10" o:spid="_x0000_s1033" style="position:absolute;visibility:visible;mso-wrap-style:square" from="759,16779" to="62718,16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w10:wrap type="topAndBottom"/>
              </v:group>
            </w:pict>
          </mc:Fallback>
        </mc:AlternateContent>
      </w:r>
      <w:r>
        <w:t xml:space="preserve">заметить, одной и той же букве </w:t>
      </w:r>
      <w:proofErr w:type="spellStart"/>
      <w:r>
        <w:t>шифротекста</w:t>
      </w:r>
      <w:proofErr w:type="spellEnd"/>
      <w:r>
        <w:t xml:space="preserve"> могут соответствовать различные символы открытого текста в зависимости от того, каким символом ключа они были замаскированы (в приведенном примере буква </w:t>
      </w:r>
      <w:r w:rsidRPr="00770270">
        <w:t>‘</w:t>
      </w:r>
      <w:r>
        <w:t>г</w:t>
      </w:r>
      <w:r w:rsidRPr="00770270">
        <w:t xml:space="preserve">’ </w:t>
      </w:r>
      <w:r>
        <w:t xml:space="preserve">шифрует в одном случае букву </w:t>
      </w:r>
      <w:r w:rsidRPr="00770270">
        <w:t>‘</w:t>
      </w:r>
      <w:r>
        <w:t>ш</w:t>
      </w:r>
      <w:r w:rsidRPr="00770270">
        <w:t xml:space="preserve">’, </w:t>
      </w:r>
      <w:r>
        <w:t xml:space="preserve">а в другом – букву </w:t>
      </w:r>
      <w:r w:rsidRPr="00770270">
        <w:t>‘</w:t>
      </w:r>
      <w:r>
        <w:t>е</w:t>
      </w:r>
      <w:r w:rsidRPr="00A22333">
        <w:t>’</w:t>
      </w:r>
      <w:r>
        <w:t>).</w:t>
      </w:r>
      <w:proofErr w:type="gramEnd"/>
      <w:r>
        <w:t xml:space="preserve"> Это делает бессмысленным подсчет частоты встречаемости символов в </w:t>
      </w:r>
      <w:proofErr w:type="spellStart"/>
      <w:r>
        <w:t>шифротексте</w:t>
      </w:r>
      <w:proofErr w:type="spellEnd"/>
      <w:r>
        <w:t xml:space="preserve">. Для </w:t>
      </w:r>
      <w:proofErr w:type="spellStart"/>
      <w:r>
        <w:t>криптоанализа</w:t>
      </w:r>
      <w:proofErr w:type="spellEnd"/>
      <w:r>
        <w:t xml:space="preserve"> шифра </w:t>
      </w:r>
      <w:proofErr w:type="spellStart"/>
      <w:r>
        <w:t>Виженера</w:t>
      </w:r>
      <w:proofErr w:type="spellEnd"/>
      <w:r>
        <w:t xml:space="preserve"> можно использовать </w:t>
      </w:r>
      <w:r w:rsidRPr="00144CCD">
        <w:rPr>
          <w:i/>
        </w:rPr>
        <w:t xml:space="preserve">метод </w:t>
      </w:r>
      <w:proofErr w:type="spellStart"/>
      <w:r w:rsidRPr="00144CCD">
        <w:rPr>
          <w:i/>
        </w:rPr>
        <w:t>Казиски</w:t>
      </w:r>
      <w:proofErr w:type="spellEnd"/>
      <w:r>
        <w:rPr>
          <w:i/>
        </w:rPr>
        <w:t>.</w:t>
      </w:r>
    </w:p>
    <w:p w:rsidR="006C2E30" w:rsidRPr="009A345A" w:rsidRDefault="006C2E30" w:rsidP="006C2E30">
      <w:pPr>
        <w:pStyle w:val="a4"/>
      </w:pPr>
      <w:r>
        <w:t xml:space="preserve">В середине </w:t>
      </w:r>
      <w:r>
        <w:rPr>
          <w:lang w:val="en-US"/>
        </w:rPr>
        <w:t>XIX</w:t>
      </w:r>
      <w:r>
        <w:t xml:space="preserve"> века немецкий математик </w:t>
      </w:r>
      <w:proofErr w:type="spellStart"/>
      <w:r>
        <w:t>Казиски</w:t>
      </w:r>
      <w:proofErr w:type="spellEnd"/>
      <w:r>
        <w:t xml:space="preserve"> предложил определять длину парольной фразы по расстоянию между одинаковыми фрагментами </w:t>
      </w:r>
      <w:proofErr w:type="spellStart"/>
      <w:r>
        <w:t>шифротекста</w:t>
      </w:r>
      <w:proofErr w:type="spellEnd"/>
      <w:r>
        <w:t xml:space="preserve">. </w:t>
      </w:r>
      <w:proofErr w:type="gramStart"/>
      <w:r>
        <w:t xml:space="preserve">Допустим, найдены два одинаковых фрагмента </w:t>
      </w:r>
      <w:proofErr w:type="spellStart"/>
      <w:r>
        <w:t>шифротекста</w:t>
      </w:r>
      <w:proofErr w:type="spellEnd"/>
      <w:r>
        <w:t>, расстояние между которыми составляет 20 символов.</w:t>
      </w:r>
      <w:proofErr w:type="gramEnd"/>
      <w:r>
        <w:t xml:space="preserve"> Это может означать, что два одинаковых фрагмента открытого текста были зашифрованы с одной и той же позиции ключа. Это позволяет предположить, что парольная фраза имеет длину 4, 5, 10 или 20 символов. Узнав (или угадав) длину парольной фразы </w:t>
      </w:r>
      <w:r w:rsidRPr="009A345A">
        <w:rPr>
          <w:i/>
          <w:lang w:val="en-US"/>
        </w:rPr>
        <w:t>l</w:t>
      </w:r>
      <w:r>
        <w:t xml:space="preserve">, можно осуществить </w:t>
      </w:r>
      <w:proofErr w:type="gramStart"/>
      <w:r>
        <w:t>частотный</w:t>
      </w:r>
      <w:proofErr w:type="gramEnd"/>
      <w:r>
        <w:t xml:space="preserve"> </w:t>
      </w:r>
      <w:proofErr w:type="spellStart"/>
      <w:r>
        <w:t>криптоанализ</w:t>
      </w:r>
      <w:proofErr w:type="spellEnd"/>
      <w:r>
        <w:t xml:space="preserve"> </w:t>
      </w:r>
      <w:proofErr w:type="spellStart"/>
      <w:r>
        <w:t>шифротекста</w:t>
      </w:r>
      <w:proofErr w:type="spellEnd"/>
      <w:r w:rsidRPr="009A345A">
        <w:t xml:space="preserve"> </w:t>
      </w:r>
      <w:r>
        <w:t xml:space="preserve">для выборки каждого </w:t>
      </w:r>
      <w:r w:rsidRPr="009A345A">
        <w:rPr>
          <w:i/>
          <w:lang w:val="en-US"/>
        </w:rPr>
        <w:t>l</w:t>
      </w:r>
      <w:r w:rsidRPr="009A345A">
        <w:rPr>
          <w:i/>
        </w:rPr>
        <w:t xml:space="preserve"> </w:t>
      </w:r>
      <w:r>
        <w:t>–</w:t>
      </w:r>
      <w:proofErr w:type="spellStart"/>
      <w:r>
        <w:t>го</w:t>
      </w:r>
      <w:proofErr w:type="spellEnd"/>
      <w:r>
        <w:t xml:space="preserve"> символа </w:t>
      </w:r>
      <w:proofErr w:type="spellStart"/>
      <w:r>
        <w:t>шифротекста</w:t>
      </w:r>
      <w:proofErr w:type="spellEnd"/>
      <w:r>
        <w:t>.</w:t>
      </w:r>
    </w:p>
    <w:p w:rsidR="006C2E30" w:rsidRPr="00D877EC" w:rsidRDefault="006C2E30" w:rsidP="006C2E30">
      <w:pPr>
        <w:pStyle w:val="a4"/>
      </w:pPr>
      <w:r>
        <w:t xml:space="preserve">Для увеличения длины парольной фразы и затруднения </w:t>
      </w:r>
      <w:proofErr w:type="spellStart"/>
      <w:r>
        <w:t>криптоанализа</w:t>
      </w:r>
      <w:proofErr w:type="spellEnd"/>
      <w:r>
        <w:t xml:space="preserve"> можно применить с</w:t>
      </w:r>
      <w:r w:rsidRPr="00A22333">
        <w:rPr>
          <w:iCs/>
        </w:rPr>
        <w:t>оставн</w:t>
      </w:r>
      <w:r>
        <w:rPr>
          <w:iCs/>
        </w:rPr>
        <w:t>ой</w:t>
      </w:r>
      <w:r w:rsidRPr="00A22333">
        <w:rPr>
          <w:iCs/>
        </w:rPr>
        <w:t xml:space="preserve"> шифр </w:t>
      </w:r>
      <w:proofErr w:type="spellStart"/>
      <w:r w:rsidRPr="00A22333">
        <w:rPr>
          <w:iCs/>
        </w:rPr>
        <w:t>Виженера</w:t>
      </w:r>
      <w:proofErr w:type="spellEnd"/>
      <w:r>
        <w:rPr>
          <w:iCs/>
        </w:rPr>
        <w:t xml:space="preserve">, который представляет собой </w:t>
      </w:r>
      <w:r>
        <w:rPr>
          <w:iCs/>
        </w:rPr>
        <w:lastRenderedPageBreak/>
        <w:t xml:space="preserve">многократное шифрование по </w:t>
      </w:r>
      <w:proofErr w:type="spellStart"/>
      <w:r>
        <w:rPr>
          <w:iCs/>
        </w:rPr>
        <w:t>Виженеру</w:t>
      </w:r>
      <w:proofErr w:type="spellEnd"/>
      <w:r>
        <w:rPr>
          <w:iCs/>
        </w:rPr>
        <w:t xml:space="preserve"> с различными парольными фразами</w:t>
      </w:r>
      <w:r w:rsidRPr="00D877EC">
        <w:t xml:space="preserve">. Он имеет уравнение </w:t>
      </w:r>
    </w:p>
    <w:p w:rsidR="006C2E30" w:rsidRPr="008330A7" w:rsidRDefault="006C2E30" w:rsidP="006C2E30">
      <w:pPr>
        <w:pStyle w:val="a4"/>
        <w:rPr>
          <w:lang w:val="en-US"/>
        </w:rPr>
      </w:pPr>
      <w:proofErr w:type="spellStart"/>
      <w:r w:rsidRPr="001808AA">
        <w:rPr>
          <w:i/>
        </w:rPr>
        <w:t>Vig</w:t>
      </w:r>
      <w:proofErr w:type="spellEnd"/>
      <w:r w:rsidRPr="00D877EC">
        <w:rPr>
          <w:vertAlign w:val="superscript"/>
        </w:rPr>
        <w:t>*</w:t>
      </w:r>
      <w:r w:rsidRPr="00D877EC">
        <w:t>(</w:t>
      </w:r>
      <w:proofErr w:type="spellStart"/>
      <w:r w:rsidRPr="001808AA">
        <w:rPr>
          <w:i/>
        </w:rPr>
        <w:t>m</w:t>
      </w:r>
      <w:r w:rsidRPr="001808AA">
        <w:rPr>
          <w:i/>
          <w:vertAlign w:val="subscript"/>
        </w:rPr>
        <w:t>i</w:t>
      </w:r>
      <w:proofErr w:type="spellEnd"/>
      <w:r w:rsidRPr="00D877EC">
        <w:t>)=(</w:t>
      </w:r>
      <w:proofErr w:type="spellStart"/>
      <w:r w:rsidRPr="001808AA">
        <w:rPr>
          <w:i/>
        </w:rPr>
        <w:t>m</w:t>
      </w:r>
      <w:r w:rsidRPr="001808AA">
        <w:rPr>
          <w:i/>
          <w:vertAlign w:val="subscript"/>
        </w:rPr>
        <w:t>i</w:t>
      </w:r>
      <w:proofErr w:type="spellEnd"/>
      <w:r w:rsidRPr="00D877EC">
        <w:t> + </w:t>
      </w:r>
      <w:proofErr w:type="spellStart"/>
      <w:r w:rsidRPr="001808AA">
        <w:rPr>
          <w:i/>
        </w:rPr>
        <w:t>k</w:t>
      </w:r>
      <w:r w:rsidRPr="001808AA">
        <w:rPr>
          <w:i/>
          <w:vertAlign w:val="subscript"/>
        </w:rPr>
        <w:t>i</w:t>
      </w:r>
      <w:proofErr w:type="spellEnd"/>
      <w:r w:rsidRPr="001808AA">
        <w:rPr>
          <w:i/>
          <w:vertAlign w:val="subscript"/>
        </w:rPr>
        <w:t xml:space="preserve"> </w:t>
      </w:r>
      <w:proofErr w:type="spellStart"/>
      <w:r w:rsidRPr="001808AA">
        <w:rPr>
          <w:i/>
          <w:vertAlign w:val="subscript"/>
        </w:rPr>
        <w:t>mod</w:t>
      </w:r>
      <w:proofErr w:type="spellEnd"/>
      <w:r w:rsidRPr="001808AA">
        <w:rPr>
          <w:i/>
          <w:vertAlign w:val="subscript"/>
        </w:rPr>
        <w:t xml:space="preserve"> </w:t>
      </w:r>
      <w:proofErr w:type="spellStart"/>
      <w:r w:rsidRPr="001808AA">
        <w:rPr>
          <w:i/>
          <w:vertAlign w:val="subscript"/>
        </w:rPr>
        <w:t>dk</w:t>
      </w:r>
      <w:proofErr w:type="spellEnd"/>
      <w:r w:rsidRPr="00D877EC">
        <w:t> + </w:t>
      </w:r>
      <w:proofErr w:type="spellStart"/>
      <w:r w:rsidRPr="001808AA">
        <w:rPr>
          <w:i/>
        </w:rPr>
        <w:t>l</w:t>
      </w:r>
      <w:r w:rsidRPr="001808AA">
        <w:rPr>
          <w:i/>
          <w:vertAlign w:val="subscript"/>
        </w:rPr>
        <w:t>i</w:t>
      </w:r>
      <w:proofErr w:type="spellEnd"/>
      <w:r w:rsidRPr="001808AA">
        <w:rPr>
          <w:i/>
          <w:vertAlign w:val="subscript"/>
        </w:rPr>
        <w:t xml:space="preserve"> </w:t>
      </w:r>
      <w:proofErr w:type="spellStart"/>
      <w:r w:rsidRPr="001808AA">
        <w:rPr>
          <w:i/>
          <w:vertAlign w:val="subscript"/>
        </w:rPr>
        <w:t>mod</w:t>
      </w:r>
      <w:proofErr w:type="spellEnd"/>
      <w:r w:rsidRPr="001808AA">
        <w:rPr>
          <w:i/>
          <w:vertAlign w:val="subscript"/>
        </w:rPr>
        <w:t xml:space="preserve"> </w:t>
      </w:r>
      <w:proofErr w:type="spellStart"/>
      <w:r w:rsidRPr="001808AA">
        <w:rPr>
          <w:i/>
          <w:vertAlign w:val="subscript"/>
        </w:rPr>
        <w:t>dl</w:t>
      </w:r>
      <w:proofErr w:type="spellEnd"/>
      <w:r w:rsidRPr="00D877EC">
        <w:t> + ... </w:t>
      </w:r>
      <w:r w:rsidRPr="008330A7">
        <w:rPr>
          <w:lang w:val="en-US"/>
        </w:rPr>
        <w:t>+ </w:t>
      </w:r>
      <w:proofErr w:type="spellStart"/>
      <w:r w:rsidRPr="008330A7">
        <w:rPr>
          <w:i/>
          <w:lang w:val="en-US"/>
        </w:rPr>
        <w:t>s</w:t>
      </w:r>
      <w:r w:rsidRPr="008330A7">
        <w:rPr>
          <w:i/>
          <w:vertAlign w:val="subscript"/>
          <w:lang w:val="en-US"/>
        </w:rPr>
        <w:t>i</w:t>
      </w:r>
      <w:proofErr w:type="spellEnd"/>
      <w:r w:rsidRPr="008330A7">
        <w:rPr>
          <w:i/>
          <w:vertAlign w:val="subscript"/>
          <w:lang w:val="en-US"/>
        </w:rPr>
        <w:t xml:space="preserve"> mod ds</w:t>
      </w:r>
      <w:r w:rsidRPr="008330A7">
        <w:rPr>
          <w:lang w:val="en-US"/>
        </w:rPr>
        <w:t>) (mod </w:t>
      </w:r>
      <w:r w:rsidRPr="008330A7">
        <w:rPr>
          <w:i/>
          <w:lang w:val="en-US"/>
        </w:rPr>
        <w:t>n</w:t>
      </w:r>
      <w:r w:rsidRPr="008330A7">
        <w:rPr>
          <w:lang w:val="en-US"/>
        </w:rPr>
        <w:t>),</w:t>
      </w:r>
    </w:p>
    <w:p w:rsidR="006C2E30" w:rsidRDefault="006C2E30" w:rsidP="006C2E30">
      <w:pPr>
        <w:pStyle w:val="a4"/>
      </w:pPr>
      <w:r w:rsidRPr="00D877EC">
        <w:t xml:space="preserve">где </w:t>
      </w:r>
      <w:proofErr w:type="spellStart"/>
      <w:r w:rsidRPr="001808AA">
        <w:rPr>
          <w:i/>
        </w:rPr>
        <w:t>k</w:t>
      </w:r>
      <w:r w:rsidRPr="001808AA">
        <w:rPr>
          <w:i/>
          <w:vertAlign w:val="subscript"/>
        </w:rPr>
        <w:t>i</w:t>
      </w:r>
      <w:proofErr w:type="spellEnd"/>
      <w:r w:rsidRPr="001808AA">
        <w:rPr>
          <w:i/>
          <w:vertAlign w:val="subscript"/>
        </w:rPr>
        <w:t>,</w:t>
      </w:r>
      <w:r w:rsidRPr="001808AA">
        <w:rPr>
          <w:i/>
        </w:rPr>
        <w:t>  </w:t>
      </w:r>
      <w:proofErr w:type="spellStart"/>
      <w:r w:rsidRPr="001808AA">
        <w:rPr>
          <w:i/>
        </w:rPr>
        <w:t>l</w:t>
      </w:r>
      <w:r w:rsidRPr="001808AA">
        <w:rPr>
          <w:i/>
          <w:vertAlign w:val="subscript"/>
        </w:rPr>
        <w:t>i</w:t>
      </w:r>
      <w:proofErr w:type="spellEnd"/>
      <w:r w:rsidRPr="001808AA">
        <w:rPr>
          <w:i/>
          <w:vertAlign w:val="subscript"/>
        </w:rPr>
        <w:t>,</w:t>
      </w:r>
      <w:r w:rsidRPr="001808AA">
        <w:rPr>
          <w:i/>
        </w:rPr>
        <w:t> ..., </w:t>
      </w:r>
      <w:proofErr w:type="spellStart"/>
      <w:r w:rsidRPr="001808AA">
        <w:rPr>
          <w:i/>
        </w:rPr>
        <w:t>s</w:t>
      </w:r>
      <w:r w:rsidRPr="001808AA">
        <w:rPr>
          <w:i/>
          <w:vertAlign w:val="subscript"/>
        </w:rPr>
        <w:t>i</w:t>
      </w:r>
      <w:proofErr w:type="spellEnd"/>
      <w:r w:rsidRPr="00D877EC">
        <w:t xml:space="preserve"> </w:t>
      </w:r>
      <w:r>
        <w:t xml:space="preserve">– символы различных парольных фраз. Для повышения </w:t>
      </w:r>
      <w:proofErr w:type="spellStart"/>
      <w:r>
        <w:t>криптостойкости</w:t>
      </w:r>
      <w:proofErr w:type="spellEnd"/>
      <w:r w:rsidRPr="00D877EC">
        <w:t xml:space="preserve"> </w:t>
      </w:r>
      <w:r>
        <w:t xml:space="preserve">парольные фразы должны иметь </w:t>
      </w:r>
      <w:r w:rsidRPr="00D877EC">
        <w:t xml:space="preserve">различные </w:t>
      </w:r>
      <w:r>
        <w:t xml:space="preserve">взаимно простые </w:t>
      </w:r>
      <w:r w:rsidRPr="00D877EC">
        <w:t xml:space="preserve">периоды </w:t>
      </w:r>
      <w:proofErr w:type="spellStart"/>
      <w:r w:rsidRPr="001808AA">
        <w:rPr>
          <w:i/>
        </w:rPr>
        <w:t>dk</w:t>
      </w:r>
      <w:proofErr w:type="spellEnd"/>
      <w:r w:rsidRPr="001808AA">
        <w:rPr>
          <w:i/>
        </w:rPr>
        <w:t xml:space="preserve">, </w:t>
      </w:r>
      <w:proofErr w:type="spellStart"/>
      <w:r w:rsidRPr="001808AA">
        <w:rPr>
          <w:i/>
        </w:rPr>
        <w:t>dl</w:t>
      </w:r>
      <w:proofErr w:type="spellEnd"/>
      <w:r w:rsidRPr="001808AA">
        <w:rPr>
          <w:i/>
        </w:rPr>
        <w:t xml:space="preserve">, ..., </w:t>
      </w:r>
      <w:proofErr w:type="spellStart"/>
      <w:r w:rsidRPr="001808AA">
        <w:rPr>
          <w:i/>
        </w:rPr>
        <w:t>ds</w:t>
      </w:r>
      <w:proofErr w:type="spellEnd"/>
      <w:r w:rsidRPr="00D877EC">
        <w:t>.</w:t>
      </w:r>
      <w:r>
        <w:t xml:space="preserve"> Это существенно затруднит для </w:t>
      </w:r>
      <w:proofErr w:type="spellStart"/>
      <w:r>
        <w:t>криптоаналитика</w:t>
      </w:r>
      <w:proofErr w:type="spellEnd"/>
      <w:r>
        <w:t xml:space="preserve"> поиск величины периода повторения общей парольной фразы, которая будет равна произведению длин всех парольных фраз.</w:t>
      </w:r>
    </w:p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r w:rsidRPr="009529BC">
        <w:t>5.</w:t>
      </w:r>
      <w:r w:rsidRPr="008330A7">
        <w:t xml:space="preserve">12 Шифр </w:t>
      </w:r>
      <w:proofErr w:type="spellStart"/>
      <w:r w:rsidRPr="008330A7">
        <w:t>Вижинера</w:t>
      </w:r>
      <w:proofErr w:type="spellEnd"/>
      <w:r w:rsidRPr="008330A7">
        <w:t xml:space="preserve"> (для русских букв) Шифр </w:t>
      </w:r>
      <w:proofErr w:type="spellStart"/>
      <w:r w:rsidRPr="008330A7">
        <w:t>Вижинера</w:t>
      </w:r>
      <w:proofErr w:type="spellEnd"/>
      <w:r w:rsidRPr="008330A7">
        <w:t xml:space="preserve"> (см. тему </w:t>
      </w:r>
      <w:r w:rsidRPr="009529BC">
        <w:t>5.</w:t>
      </w:r>
      <w:r w:rsidRPr="008330A7">
        <w:t>11) для русского алфавита использует таблицу</w:t>
      </w:r>
      <w:r>
        <w:t xml:space="preserve"> В.4</w:t>
      </w:r>
      <w:r w:rsidRPr="008330A7">
        <w:t>:</w:t>
      </w:r>
    </w:p>
    <w:p w:rsidR="006C2E30" w:rsidRDefault="006C2E30" w:rsidP="006C2E30">
      <w:pPr>
        <w:pStyle w:val="a4"/>
      </w:pPr>
      <w:r>
        <w:t xml:space="preserve">Таблица В.4 – Таблица </w:t>
      </w:r>
      <w:proofErr w:type="spellStart"/>
      <w:r>
        <w:t>Виженера</w:t>
      </w:r>
      <w:proofErr w:type="spellEnd"/>
      <w:r>
        <w:t xml:space="preserve"> для русского алфавита</w:t>
      </w:r>
    </w:p>
    <w:p w:rsidR="006C2E30" w:rsidRDefault="006C2E30" w:rsidP="006C2E30">
      <w:pPr>
        <w:pStyle w:val="a4"/>
      </w:pPr>
      <w:r>
        <w:rPr>
          <w:noProof/>
        </w:rPr>
        <w:drawing>
          <wp:inline distT="0" distB="0" distL="0" distR="0" wp14:anchorId="114E84A4" wp14:editId="0C43470C">
            <wp:extent cx="4838700" cy="4400550"/>
            <wp:effectExtent l="0" t="0" r="0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r w:rsidRPr="005B5647">
        <w:t>5.</w:t>
      </w:r>
      <w:r>
        <w:t xml:space="preserve">13 Шифр </w:t>
      </w:r>
      <w:proofErr w:type="spellStart"/>
      <w:r>
        <w:t>Плейфера</w:t>
      </w:r>
      <w:proofErr w:type="spellEnd"/>
      <w:r w:rsidRPr="008330A7">
        <w:t>.</w:t>
      </w:r>
      <w:r>
        <w:t xml:space="preserve"> Шифр </w:t>
      </w:r>
      <w:proofErr w:type="spellStart"/>
      <w:r>
        <w:t>Плейфера</w:t>
      </w:r>
      <w:proofErr w:type="spellEnd"/>
      <w:r>
        <w:t xml:space="preserve"> использует матрицу 5х5 (для латинского алфавита, для русского алфавита необходимо увеличить размер </w:t>
      </w:r>
      <w:r>
        <w:lastRenderedPageBreak/>
        <w:t xml:space="preserve">матрицы до 6х6),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</w:t>
      </w:r>
      <w:proofErr w:type="gramStart"/>
      <w:r>
        <w:t>матрицы</w:t>
      </w:r>
      <w:proofErr w:type="gramEnd"/>
      <w:r>
        <w:t xml:space="preserve">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английских текстах обычно опускается символ «Q», чтобы уменьшить алфавит, в других версиях «I» и «J»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</w:t>
      </w:r>
      <w:proofErr w:type="gramStart"/>
      <w:r>
        <w:t>Ключевое слово, дополненное алфавитом составляет</w:t>
      </w:r>
      <w:proofErr w:type="gramEnd"/>
      <w:r>
        <w:t xml:space="preserve"> матрицу 5х5 и является ключом шифра.  Для того</w:t>
      </w:r>
      <w:proofErr w:type="gramStart"/>
      <w:r>
        <w:t>,</w:t>
      </w:r>
      <w:proofErr w:type="gramEnd"/>
      <w:r>
        <w:t xml:space="preserve"> чтобы зашифровать сообщение необходимо разбить его на биграммы (группы из двух символов), например</w:t>
      </w:r>
      <w:r w:rsidRPr="008330A7">
        <w:t>,</w:t>
      </w:r>
      <w:r>
        <w:t xml:space="preserve"> «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» становится «HE LL OW OR LD»,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 руководствуясь следующими 4 </w:t>
      </w:r>
      <w:proofErr w:type="gramStart"/>
      <w:r>
        <w:t>правилами</w:t>
      </w:r>
      <w:proofErr w:type="gramEnd"/>
      <w:r>
        <w:t xml:space="preserve"> зашифровываем пары символов исходного текста: 1. Если два символа биграммы совпадают, добавляем после первого символа «Х», зашифровываем новую пару символов и продолжаем. В некоторых вариантах шифра </w:t>
      </w:r>
      <w:proofErr w:type="spellStart"/>
      <w:r>
        <w:t>Плейфера</w:t>
      </w:r>
      <w:proofErr w:type="spellEnd"/>
      <w:r>
        <w:t xml:space="preserve"> вместо «Х» используется «Q». 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</w:t>
      </w:r>
      <w:proofErr w:type="gramStart"/>
      <w:r>
        <w:t>заменяется на</w:t>
      </w:r>
      <w:proofErr w:type="gramEnd"/>
      <w:r>
        <w:t xml:space="preserve"> первый символ этой же строки. 3. Если символы биграммы исходного текста встречаются в одном столбце, то они преобразуются в символы того же столбца, находящимися непосредственно под ними. Если символ является нижним в столбце, то он </w:t>
      </w:r>
      <w:proofErr w:type="gramStart"/>
      <w:r>
        <w:t>заменяется на</w:t>
      </w:r>
      <w:proofErr w:type="gramEnd"/>
      <w:r>
        <w:t xml:space="preserve"> первый символ этого же столбца. 4. Если символы биграммы исходного текста находятся в разных столбцах и разных строках, то они </w:t>
      </w:r>
      <w:proofErr w:type="gramStart"/>
      <w:r>
        <w:t>заменяются на символы</w:t>
      </w:r>
      <w:proofErr w:type="gramEnd"/>
      <w:r>
        <w:t xml:space="preserve">, находящиеся в тех же </w:t>
      </w:r>
      <w:r>
        <w:lastRenderedPageBreak/>
        <w:t xml:space="preserve">строках, но соответствующие другим углам прямоугольника. Для расшифровки необходимо использовать инверсию этих четырёх правил, откидывая символы «Х» (или «Q»), если они не несут смысла в исходном сообщении. </w:t>
      </w:r>
    </w:p>
    <w:p w:rsidR="006C2E30" w:rsidRDefault="006C2E30" w:rsidP="006C2E30">
      <w:pPr>
        <w:pStyle w:val="a4"/>
      </w:pPr>
      <w:r>
        <w:t>Пример. Используем ключ «</w:t>
      </w:r>
      <w:proofErr w:type="spellStart"/>
      <w:r>
        <w:t>Playfair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», тогда матрица примет вид:</w:t>
      </w:r>
    </w:p>
    <w:p w:rsidR="006C2E30" w:rsidRPr="008330A7" w:rsidRDefault="006C2E30" w:rsidP="006C2E30">
      <w:pPr>
        <w:pStyle w:val="a4"/>
        <w:rPr>
          <w:lang w:val="en-US"/>
        </w:rPr>
      </w:pPr>
      <w:r w:rsidRPr="008330A7">
        <w:rPr>
          <w:lang w:val="en-US"/>
        </w:rPr>
        <w:t>P L A Y F</w:t>
      </w:r>
    </w:p>
    <w:p w:rsidR="006C2E30" w:rsidRPr="008330A7" w:rsidRDefault="006C2E30" w:rsidP="006C2E30">
      <w:pPr>
        <w:pStyle w:val="a4"/>
        <w:rPr>
          <w:lang w:val="en-US"/>
        </w:rPr>
      </w:pPr>
      <w:r>
        <w:rPr>
          <w:lang w:val="en-US"/>
        </w:rPr>
        <w:t>I R E X M</w:t>
      </w:r>
    </w:p>
    <w:p w:rsidR="006C2E30" w:rsidRDefault="006C2E30" w:rsidP="006C2E30">
      <w:pPr>
        <w:pStyle w:val="a4"/>
        <w:rPr>
          <w:lang w:val="en-US"/>
        </w:rPr>
      </w:pPr>
      <w:r w:rsidRPr="00B41CC6">
        <w:rPr>
          <w:lang w:val="en-US"/>
        </w:rPr>
        <w:t>B C D G H</w:t>
      </w:r>
    </w:p>
    <w:p w:rsidR="006C2E30" w:rsidRDefault="006C2E30" w:rsidP="006C2E30">
      <w:pPr>
        <w:pStyle w:val="a4"/>
        <w:rPr>
          <w:lang w:val="en-US"/>
        </w:rPr>
      </w:pPr>
      <w:r w:rsidRPr="00B41CC6">
        <w:rPr>
          <w:lang w:val="en-US"/>
        </w:rPr>
        <w:t xml:space="preserve">J </w:t>
      </w:r>
      <w:r>
        <w:rPr>
          <w:lang w:val="en-US"/>
        </w:rPr>
        <w:t xml:space="preserve"> </w:t>
      </w:r>
      <w:r w:rsidRPr="00B41CC6">
        <w:rPr>
          <w:lang w:val="en-US"/>
        </w:rPr>
        <w:t>K N O S</w:t>
      </w:r>
    </w:p>
    <w:p w:rsidR="006C2E30" w:rsidRDefault="006C2E30" w:rsidP="006C2E30">
      <w:pPr>
        <w:pStyle w:val="a4"/>
        <w:rPr>
          <w:lang w:val="en-US"/>
        </w:rPr>
      </w:pPr>
      <w:proofErr w:type="gramStart"/>
      <w:r w:rsidRPr="00B41CC6">
        <w:rPr>
          <w:lang w:val="en-US"/>
        </w:rPr>
        <w:t>T U V W Z</w:t>
      </w:r>
      <w:r>
        <w:rPr>
          <w:lang w:val="en-US"/>
        </w:rPr>
        <w:t>.</w:t>
      </w:r>
      <w:proofErr w:type="gramEnd"/>
    </w:p>
    <w:p w:rsidR="006C2E30" w:rsidRDefault="006C2E30" w:rsidP="006C2E30">
      <w:pPr>
        <w:pStyle w:val="a4"/>
        <w:rPr>
          <w:lang w:val="en-US"/>
        </w:rPr>
      </w:pPr>
      <w:r>
        <w:t>Зашифруем</w:t>
      </w:r>
      <w:r w:rsidRPr="00B41CC6">
        <w:rPr>
          <w:lang w:val="en-US"/>
        </w:rPr>
        <w:t xml:space="preserve"> </w:t>
      </w:r>
      <w:r>
        <w:t>сообщение</w:t>
      </w:r>
      <w:r w:rsidRPr="00B41CC6">
        <w:rPr>
          <w:lang w:val="en-US"/>
        </w:rPr>
        <w:t xml:space="preserve"> «Hide the gold in the tree stump» HI DE T</w:t>
      </w:r>
      <w:r>
        <w:rPr>
          <w:lang w:val="en-US"/>
        </w:rPr>
        <w:t>H EG OL DI NT HE TR EX ES TU MP.</w:t>
      </w:r>
    </w:p>
    <w:p w:rsidR="006C2E30" w:rsidRDefault="006C2E30" w:rsidP="006C2E30">
      <w:pPr>
        <w:pStyle w:val="a4"/>
      </w:pPr>
      <w:r w:rsidRPr="008330A7">
        <w:t xml:space="preserve">1. </w:t>
      </w:r>
      <w:r>
        <w:t>Биграмма</w:t>
      </w:r>
      <w:r w:rsidRPr="008330A7">
        <w:t xml:space="preserve"> </w:t>
      </w:r>
      <w:r w:rsidRPr="008330A7">
        <w:rPr>
          <w:lang w:val="en-US"/>
        </w:rPr>
        <w:t>HI</w:t>
      </w:r>
      <w:r w:rsidRPr="008330A7">
        <w:t xml:space="preserve"> </w:t>
      </w:r>
      <w:r>
        <w:t>формирует</w:t>
      </w:r>
      <w:r w:rsidRPr="008330A7">
        <w:t xml:space="preserve"> </w:t>
      </w:r>
      <w:r>
        <w:t>прямоугольник</w:t>
      </w:r>
      <w:r w:rsidRPr="008330A7">
        <w:t xml:space="preserve">, </w:t>
      </w:r>
      <w:r>
        <w:t>заменяем</w:t>
      </w:r>
      <w:r w:rsidRPr="008330A7">
        <w:t xml:space="preserve"> </w:t>
      </w:r>
      <w:r>
        <w:t>её</w:t>
      </w:r>
      <w:r w:rsidRPr="008330A7">
        <w:t xml:space="preserve"> </w:t>
      </w:r>
      <w:r>
        <w:t>на</w:t>
      </w:r>
      <w:r w:rsidRPr="008330A7">
        <w:t xml:space="preserve"> </w:t>
      </w:r>
      <w:r w:rsidRPr="008330A7">
        <w:rPr>
          <w:lang w:val="en-US"/>
        </w:rPr>
        <w:t>BM</w:t>
      </w:r>
      <w:r w:rsidRPr="008330A7">
        <w:t>.</w:t>
      </w:r>
    </w:p>
    <w:p w:rsidR="006C2E30" w:rsidRDefault="006C2E30" w:rsidP="006C2E30">
      <w:pPr>
        <w:pStyle w:val="a4"/>
      </w:pPr>
      <w:r w:rsidRPr="008330A7">
        <w:t xml:space="preserve">2. </w:t>
      </w:r>
      <w:r>
        <w:t>Биграмма</w:t>
      </w:r>
      <w:r w:rsidRPr="008330A7">
        <w:t xml:space="preserve"> </w:t>
      </w:r>
      <w:r w:rsidRPr="008330A7">
        <w:rPr>
          <w:lang w:val="en-US"/>
        </w:rPr>
        <w:t>DE</w:t>
      </w:r>
      <w:r w:rsidRPr="008330A7">
        <w:t xml:space="preserve"> </w:t>
      </w:r>
      <w:proofErr w:type="gramStart"/>
      <w:r>
        <w:t>расположена</w:t>
      </w:r>
      <w:proofErr w:type="gramEnd"/>
      <w:r w:rsidRPr="008330A7">
        <w:t xml:space="preserve"> </w:t>
      </w:r>
      <w:r>
        <w:t>в</w:t>
      </w:r>
      <w:r w:rsidRPr="008330A7">
        <w:t xml:space="preserve"> </w:t>
      </w:r>
      <w:r>
        <w:t>одном</w:t>
      </w:r>
      <w:r w:rsidRPr="008330A7">
        <w:t xml:space="preserve"> </w:t>
      </w:r>
      <w:r>
        <w:t>столбце</w:t>
      </w:r>
      <w:r w:rsidRPr="008330A7">
        <w:t xml:space="preserve">, </w:t>
      </w:r>
      <w:r>
        <w:t>заменяем</w:t>
      </w:r>
      <w:r w:rsidRPr="008330A7">
        <w:t xml:space="preserve"> </w:t>
      </w:r>
      <w:r>
        <w:t>её</w:t>
      </w:r>
      <w:r w:rsidRPr="008330A7">
        <w:t xml:space="preserve"> </w:t>
      </w:r>
      <w:r>
        <w:t>на</w:t>
      </w:r>
      <w:r w:rsidRPr="008330A7">
        <w:t xml:space="preserve"> </w:t>
      </w:r>
      <w:r w:rsidRPr="008330A7">
        <w:rPr>
          <w:lang w:val="en-US"/>
        </w:rPr>
        <w:t>ND</w:t>
      </w:r>
      <w:r>
        <w:t>.</w:t>
      </w:r>
    </w:p>
    <w:p w:rsidR="006C2E30" w:rsidRDefault="006C2E30" w:rsidP="006C2E30">
      <w:pPr>
        <w:pStyle w:val="a4"/>
      </w:pPr>
      <w:r w:rsidRPr="008330A7">
        <w:t xml:space="preserve">3. </w:t>
      </w:r>
      <w:r>
        <w:t>Биграмма TH формирует прямоугольник, заменяем её на ZB.</w:t>
      </w:r>
    </w:p>
    <w:p w:rsidR="006C2E30" w:rsidRDefault="006C2E30" w:rsidP="006C2E30">
      <w:pPr>
        <w:pStyle w:val="a4"/>
      </w:pPr>
      <w:r>
        <w:t>4. Биграмма EG формирует прямоугольник, заменяем её на XD.</w:t>
      </w:r>
    </w:p>
    <w:p w:rsidR="006C2E30" w:rsidRDefault="006C2E30" w:rsidP="006C2E30">
      <w:pPr>
        <w:pStyle w:val="a4"/>
      </w:pPr>
      <w:r>
        <w:t>5. Биграмма OL формирует прямоугольник, заменяем её на KY.</w:t>
      </w:r>
    </w:p>
    <w:p w:rsidR="006C2E30" w:rsidRDefault="006C2E30" w:rsidP="006C2E30">
      <w:pPr>
        <w:pStyle w:val="a4"/>
      </w:pPr>
      <w:r>
        <w:t>6. Биграмма DI формирует прямоугольник, заменяем её на BE.</w:t>
      </w:r>
    </w:p>
    <w:p w:rsidR="006C2E30" w:rsidRDefault="006C2E30" w:rsidP="006C2E30">
      <w:pPr>
        <w:pStyle w:val="a4"/>
      </w:pPr>
      <w:r>
        <w:t>7. Биграмма NT формирует прямоугольник, заменяем её на JV.</w:t>
      </w:r>
    </w:p>
    <w:p w:rsidR="006C2E30" w:rsidRDefault="006C2E30" w:rsidP="006C2E30">
      <w:pPr>
        <w:pStyle w:val="a4"/>
      </w:pPr>
      <w:r>
        <w:t>8. Биграмма HE формирует прямоугольник, заменяем её на DM.</w:t>
      </w:r>
    </w:p>
    <w:p w:rsidR="006C2E30" w:rsidRDefault="006C2E30" w:rsidP="006C2E30">
      <w:pPr>
        <w:pStyle w:val="a4"/>
      </w:pPr>
      <w:r>
        <w:t>9. Биграмма TR формирует прямоугольник, заменяем её на UI.</w:t>
      </w:r>
    </w:p>
    <w:p w:rsidR="006C2E30" w:rsidRDefault="006C2E30" w:rsidP="006C2E30">
      <w:pPr>
        <w:pStyle w:val="a4"/>
      </w:pPr>
      <w:r>
        <w:t>10. Биграмма EX находится в одной строке, заменяем её на XM.</w:t>
      </w:r>
    </w:p>
    <w:p w:rsidR="006C2E30" w:rsidRDefault="006C2E30" w:rsidP="006C2E30">
      <w:pPr>
        <w:pStyle w:val="a4"/>
      </w:pPr>
      <w:r>
        <w:t>11. Биграмма ES формирует прямоугольник, заменяем её на MN.</w:t>
      </w:r>
    </w:p>
    <w:p w:rsidR="006C2E30" w:rsidRDefault="006C2E30" w:rsidP="006C2E30">
      <w:pPr>
        <w:pStyle w:val="a4"/>
      </w:pPr>
      <w:r>
        <w:t>12. Биграмма TU находится в одной строке, заменяем её на UV.</w:t>
      </w:r>
    </w:p>
    <w:p w:rsidR="006C2E30" w:rsidRDefault="006C2E30" w:rsidP="006C2E30">
      <w:pPr>
        <w:pStyle w:val="a4"/>
      </w:pPr>
      <w:r>
        <w:t xml:space="preserve">13. Биграмма MP формирует прямоугольник, заменяем её на IF. </w:t>
      </w:r>
    </w:p>
    <w:p w:rsidR="006C2E30" w:rsidRDefault="006C2E30" w:rsidP="006C2E30">
      <w:pPr>
        <w:pStyle w:val="a4"/>
      </w:pPr>
      <w:r>
        <w:t>Получаем зашифрованный текст «BM ND ZB XD KY BE JV DM UI XM MN UV IF».</w:t>
      </w:r>
    </w:p>
    <w:p w:rsidR="006C2E30" w:rsidRPr="008330A7" w:rsidRDefault="006C2E30" w:rsidP="006C2E30">
      <w:pPr>
        <w:pStyle w:val="a4"/>
      </w:pPr>
      <w:r>
        <w:t>Таким образом, сообщение «</w:t>
      </w:r>
      <w:proofErr w:type="spellStart"/>
      <w:r>
        <w:t>Hide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stump</w:t>
      </w:r>
      <w:proofErr w:type="spellEnd"/>
      <w:r>
        <w:t>» преобразуется в «BMNDZBXDKYBEJVDMUIXMMNUVIF»</w:t>
      </w:r>
      <w:r w:rsidRPr="008330A7">
        <w:t>.</w:t>
      </w:r>
    </w:p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r w:rsidRPr="009529BC">
        <w:t>5.</w:t>
      </w:r>
      <w:r>
        <w:t>14 Шифр с использованием кодового слова</w:t>
      </w:r>
      <w:r w:rsidRPr="008330A7">
        <w:t>.</w:t>
      </w:r>
      <w:r>
        <w:t xml:space="preserve"> Шифр с использованием кодового слова является одним из самых простых как в реализации, так и в расшифровывании. Идея заключается в том, что выбирается кодовое слово, которое пишется впереди, затем выписываются остальные буквы алфавита в своем порядке. Шифр с использованием кодового слова WORD.</w:t>
      </w:r>
    </w:p>
    <w:p w:rsidR="006C2E30" w:rsidRDefault="006C2E30" w:rsidP="006C2E30">
      <w:pPr>
        <w:pStyle w:val="a4"/>
      </w:pPr>
      <w:r>
        <w:t>Исходный алфавит: A B C D E F G H I J K L M N O P Q R S T U V W X Y Z.</w:t>
      </w:r>
    </w:p>
    <w:p w:rsidR="006C2E30" w:rsidRPr="009529BC" w:rsidRDefault="006C2E30" w:rsidP="006C2E30">
      <w:pPr>
        <w:pStyle w:val="a4"/>
      </w:pPr>
      <w:r>
        <w:t>Алфавит замены: W O R D A B C E F G H I J K L M N P Q S T U V X Y Z</w:t>
      </w:r>
      <w:r w:rsidRPr="009529BC">
        <w:t>.</w:t>
      </w:r>
    </w:p>
    <w:p w:rsidR="006C2E30" w:rsidRDefault="006C2E30" w:rsidP="006C2E30">
      <w:pPr>
        <w:pStyle w:val="a4"/>
      </w:pPr>
      <w:r>
        <w:t>Как мы видим, при использовании короткого кодового слова мы получаем простую замену. Так же мы не можем использовать в качестве кодового слова с повторяющимися буквами, так как это приведет к неоднозначности расшифровки, то есть двум различным буквам исходного алфавита будет соответствовать одна и та же буква шифрованного текста.</w:t>
      </w:r>
    </w:p>
    <w:p w:rsidR="006C2E30" w:rsidRDefault="006C2E30" w:rsidP="006C2E30">
      <w:pPr>
        <w:pStyle w:val="a4"/>
      </w:pPr>
    </w:p>
    <w:p w:rsidR="006C2E30" w:rsidRPr="00C9763D" w:rsidRDefault="006C2E30" w:rsidP="006C2E30">
      <w:pPr>
        <w:pStyle w:val="a4"/>
      </w:pPr>
      <w:r w:rsidRPr="009529BC">
        <w:t>5.</w:t>
      </w:r>
      <w:r>
        <w:t>15 Шифр перестановки «</w:t>
      </w:r>
      <w:proofErr w:type="spellStart"/>
      <w:r>
        <w:t>скитала</w:t>
      </w:r>
      <w:proofErr w:type="spellEnd"/>
      <w:r>
        <w:t xml:space="preserve">». Известно, что в V веке до нашей эры правители Спарты, наиболее воинственного из греческих государств, имели хорошо отработанную систему секретной военной связи и шифровали свои послания с помощью </w:t>
      </w:r>
      <w:proofErr w:type="spellStart"/>
      <w:r>
        <w:t>скитала</w:t>
      </w:r>
      <w:proofErr w:type="spellEnd"/>
      <w:r>
        <w:t xml:space="preserve">, первого простейшего криптографического устройства, реализующего метод простой перестановки.  Шифрование выполнялось следующим образом. На стержень цилиндрической формы, который назывался </w:t>
      </w:r>
      <w:proofErr w:type="spellStart"/>
      <w:r>
        <w:t>скитала</w:t>
      </w:r>
      <w:proofErr w:type="spellEnd"/>
      <w:r>
        <w:t>, наматывали спиралью (виток к витку) полоску пергамента и писали на ней вдоль стержня несколько строк текста сообщения (рис. В.2). Затем снимали со стержня полоску пергамента с написанным текстом. Буквы на этой полоске оказывались расположенными хаотично. Такой же результат можно получить, если буквы сообщения писать по кольцу не подряд, а через определенное число позиций до тех пор, пока не будет исчерпан весь текст.</w:t>
      </w:r>
    </w:p>
    <w:p w:rsidR="006C2E30" w:rsidRDefault="006C2E30" w:rsidP="006C2E30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0C094512" wp14:editId="5AAB6F5F">
            <wp:extent cx="1552575" cy="990600"/>
            <wp:effectExtent l="0" t="0" r="9525" b="0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30" w:rsidRDefault="006C2E30" w:rsidP="006C2E30">
      <w:pPr>
        <w:pStyle w:val="a4"/>
        <w:jc w:val="center"/>
      </w:pPr>
      <w:r>
        <w:t>Рисунок В.2 – Шифрование перестановки «</w:t>
      </w:r>
      <w:proofErr w:type="spellStart"/>
      <w:r>
        <w:t>скитала</w:t>
      </w:r>
      <w:proofErr w:type="spellEnd"/>
      <w:r>
        <w:t>»</w:t>
      </w:r>
    </w:p>
    <w:p w:rsidR="006C2E30" w:rsidRDefault="006C2E30" w:rsidP="006C2E30">
      <w:pPr>
        <w:pStyle w:val="a4"/>
        <w:jc w:val="center"/>
      </w:pPr>
    </w:p>
    <w:p w:rsidR="006C2E30" w:rsidRDefault="006C2E30" w:rsidP="006C2E30">
      <w:pPr>
        <w:pStyle w:val="a4"/>
      </w:pPr>
      <w:r>
        <w:t xml:space="preserve">Сообщение </w:t>
      </w:r>
      <w:proofErr w:type="gramStart"/>
      <w:r>
        <w:t>НАСТУПАЙТЕ при размещении его по окружности стержня по три буквы дает</w:t>
      </w:r>
      <w:proofErr w:type="gramEnd"/>
      <w:r>
        <w:t xml:space="preserve"> </w:t>
      </w:r>
      <w:proofErr w:type="spellStart"/>
      <w:r>
        <w:t>шифртекст</w:t>
      </w:r>
      <w:proofErr w:type="spellEnd"/>
      <w:r>
        <w:t xml:space="preserve"> НУТАПЕСА_ТЙ.</w:t>
      </w:r>
    </w:p>
    <w:p w:rsidR="006C2E30" w:rsidRDefault="006C2E30" w:rsidP="006C2E30">
      <w:pPr>
        <w:pStyle w:val="a4"/>
      </w:pPr>
      <w:r>
        <w:t xml:space="preserve">Для </w:t>
      </w:r>
      <w:proofErr w:type="spellStart"/>
      <w:r>
        <w:t>расшифрования</w:t>
      </w:r>
      <w:proofErr w:type="spellEnd"/>
      <w:r>
        <w:t xml:space="preserve"> такого </w:t>
      </w:r>
      <w:proofErr w:type="spellStart"/>
      <w:r>
        <w:t>шифртекста</w:t>
      </w:r>
      <w:proofErr w:type="spellEnd"/>
      <w:r>
        <w:t xml:space="preserve"> нужно не только знать правило шифрования, но и обладать ключом в виде стержня определенного диаметра. Зная только вид шифра, </w:t>
      </w:r>
      <w:proofErr w:type="gramStart"/>
      <w:r>
        <w:t>но</w:t>
      </w:r>
      <w:proofErr w:type="gramEnd"/>
      <w:r>
        <w:t xml:space="preserve"> не имея ключа, расшифровать сообщение было непросто.</w:t>
      </w:r>
    </w:p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r w:rsidRPr="005B5647">
        <w:t>5.</w:t>
      </w:r>
      <w:r>
        <w:t xml:space="preserve">16 Простая табличная перестановка. Одним из самых примитивных табличных шифров перестановки является простая перестановка, для которой ключом служит размер таблицы. Этот метод шифрования сходен с шифром </w:t>
      </w:r>
      <w:proofErr w:type="spellStart"/>
      <w:r>
        <w:t>скитала</w:t>
      </w:r>
      <w:proofErr w:type="spellEnd"/>
      <w:r>
        <w:t xml:space="preserve">. Например, сообщение ТЕРМИНАТОР </w:t>
      </w:r>
      <w:proofErr w:type="gramStart"/>
      <w:r>
        <w:t>ПРИБЫВАЕТ СЕДЬМОГО В ПОЛНОЧЬ записывается</w:t>
      </w:r>
      <w:proofErr w:type="gramEnd"/>
      <w:r>
        <w:t xml:space="preserve"> в таблицу поочередно по столбцам. Результат заполнения таблицы из 5 строк и 7 столбцов показан на рис.  После заполнения таблицы текстом сообщения по столбцам для формирования </w:t>
      </w:r>
      <w:proofErr w:type="spellStart"/>
      <w:r>
        <w:t>шифртекста</w:t>
      </w:r>
      <w:proofErr w:type="spellEnd"/>
      <w:r>
        <w:t xml:space="preserve"> считывают содержимое таблицы по строкам.</w:t>
      </w:r>
    </w:p>
    <w:p w:rsidR="006C2E30" w:rsidRDefault="006C2E30" w:rsidP="006C2E30">
      <w:pPr>
        <w:pStyle w:val="a4"/>
      </w:pPr>
      <w:r>
        <w:t xml:space="preserve">Т Н </w:t>
      </w:r>
      <w:proofErr w:type="gramStart"/>
      <w:r>
        <w:t>П</w:t>
      </w:r>
      <w:proofErr w:type="gramEnd"/>
      <w:r>
        <w:t xml:space="preserve"> В Е Г Л </w:t>
      </w:r>
    </w:p>
    <w:p w:rsidR="006C2E30" w:rsidRDefault="006C2E30" w:rsidP="006C2E30">
      <w:pPr>
        <w:pStyle w:val="a4"/>
      </w:pPr>
      <w:r>
        <w:t xml:space="preserve">Е А </w:t>
      </w:r>
      <w:proofErr w:type="gramStart"/>
      <w:r>
        <w:t>Р</w:t>
      </w:r>
      <w:proofErr w:type="gramEnd"/>
      <w:r>
        <w:t xml:space="preserve"> А Д О Н </w:t>
      </w:r>
    </w:p>
    <w:p w:rsidR="006C2E30" w:rsidRDefault="006C2E30" w:rsidP="006C2E30">
      <w:pPr>
        <w:pStyle w:val="a4"/>
      </w:pPr>
      <w:proofErr w:type="gramStart"/>
      <w:r>
        <w:t>Р</w:t>
      </w:r>
      <w:proofErr w:type="gramEnd"/>
      <w:r>
        <w:t xml:space="preserve"> Т И Е Ь В О </w:t>
      </w:r>
    </w:p>
    <w:p w:rsidR="006C2E30" w:rsidRDefault="006C2E30" w:rsidP="006C2E30">
      <w:pPr>
        <w:pStyle w:val="a4"/>
      </w:pPr>
      <w:r>
        <w:t xml:space="preserve">М О Б Т М </w:t>
      </w:r>
      <w:proofErr w:type="gramStart"/>
      <w:r>
        <w:t>П</w:t>
      </w:r>
      <w:proofErr w:type="gramEnd"/>
      <w:r>
        <w:t xml:space="preserve"> Ч </w:t>
      </w:r>
    </w:p>
    <w:p w:rsidR="006C2E30" w:rsidRDefault="006C2E30" w:rsidP="006C2E30">
      <w:pPr>
        <w:pStyle w:val="a4"/>
      </w:pPr>
      <w:r>
        <w:t xml:space="preserve">И Р Ы С О </w:t>
      </w:r>
      <w:proofErr w:type="spellStart"/>
      <w:proofErr w:type="gramStart"/>
      <w:r>
        <w:t>О</w:t>
      </w:r>
      <w:proofErr w:type="spellEnd"/>
      <w:proofErr w:type="gramEnd"/>
      <w:r>
        <w:t xml:space="preserve"> Ь </w:t>
      </w:r>
    </w:p>
    <w:p w:rsidR="006C2E30" w:rsidRDefault="006C2E30" w:rsidP="006C2E30">
      <w:pPr>
        <w:pStyle w:val="a4"/>
      </w:pPr>
      <w:r>
        <w:t xml:space="preserve">Если </w:t>
      </w:r>
      <w:proofErr w:type="spellStart"/>
      <w:r>
        <w:t>шифртекст</w:t>
      </w:r>
      <w:proofErr w:type="spellEnd"/>
      <w:r>
        <w:t xml:space="preserve"> записывать группами по пять букв, получается такое шифрованное сообщение: ТНПВЕ ГЛЕАР АДОНР ТИЕЬВ ОМОБТ МПЧИР ЫСООЬ Естественно, отправитель и получатель сообщения должны заранее условиться об общем ключе в виде размера таблицы. Следует заметить, что </w:t>
      </w:r>
      <w:r>
        <w:lastRenderedPageBreak/>
        <w:t xml:space="preserve">объединение букв </w:t>
      </w:r>
      <w:proofErr w:type="spellStart"/>
      <w:r>
        <w:t>шифртекста</w:t>
      </w:r>
      <w:proofErr w:type="spellEnd"/>
      <w:r>
        <w:t xml:space="preserve"> в 5-буквенные группы не входит в ключ шифра и осуществляется для удобства записи </w:t>
      </w:r>
      <w:proofErr w:type="spellStart"/>
      <w:r>
        <w:t>несмыслового</w:t>
      </w:r>
      <w:proofErr w:type="spellEnd"/>
      <w:r>
        <w:t xml:space="preserve"> текста. При </w:t>
      </w:r>
      <w:proofErr w:type="spellStart"/>
      <w:r>
        <w:t>расшифровании</w:t>
      </w:r>
      <w:proofErr w:type="spellEnd"/>
      <w:r>
        <w:t xml:space="preserve"> действия выполняют в обратном порядке.</w:t>
      </w:r>
    </w:p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r w:rsidRPr="009529BC">
        <w:t>5.</w:t>
      </w:r>
      <w:r>
        <w:t>17 Табличная шифровка с ключевым словом. Несколько большей стойкостью к раскрытию обладает метод шифрования, называемый одиночной перестановкой по ключу. Этот метод отличается от предыдущего тем, что столбцы таблицы переставляются по ключевому слову, фразе или набору чисел длиной в строку таблицы. Применим в качестве ключа, например, слово ПЕЛИКАН, а текст сообщения возьмем из предыдущего примера. Таблица В.3 отображает текст сообщения до перестановки, Таблица В.4 – после перестановки.</w:t>
      </w:r>
    </w:p>
    <w:p w:rsidR="006C2E30" w:rsidRDefault="006C2E30" w:rsidP="006C2E30">
      <w:pPr>
        <w:pStyle w:val="a4"/>
      </w:pPr>
      <w:r>
        <w:t>Таблица В.3 – Текст до перестановки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П</w:t>
            </w:r>
            <w:proofErr w:type="gramEnd"/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Е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Л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И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К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А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Н</w:t>
            </w:r>
          </w:p>
        </w:tc>
      </w:tr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7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2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5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3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4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1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6</w:t>
            </w:r>
          </w:p>
        </w:tc>
      </w:tr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Т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Н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П</w:t>
            </w:r>
            <w:proofErr w:type="gramEnd"/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В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Е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Г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Л</w:t>
            </w:r>
          </w:p>
        </w:tc>
      </w:tr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Е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А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А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Д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О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Н</w:t>
            </w:r>
          </w:p>
        </w:tc>
      </w:tr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Т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И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Е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Ь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В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О</w:t>
            </w:r>
          </w:p>
        </w:tc>
      </w:tr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М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О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Б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Т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М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П</w:t>
            </w:r>
            <w:proofErr w:type="gramEnd"/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Ч</w:t>
            </w:r>
          </w:p>
        </w:tc>
      </w:tr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И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Ы</w:t>
            </w:r>
            <w:proofErr w:type="gramEnd"/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С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О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О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Ь</w:t>
            </w:r>
          </w:p>
        </w:tc>
      </w:tr>
    </w:tbl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r>
        <w:t>Таблица В.4 – Текст до перестановки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А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Е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И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К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Л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Н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П</w:t>
            </w:r>
            <w:proofErr w:type="gramEnd"/>
          </w:p>
        </w:tc>
      </w:tr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1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2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3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4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5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6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7</w:t>
            </w:r>
          </w:p>
        </w:tc>
      </w:tr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Г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Н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В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Е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П</w:t>
            </w:r>
            <w:proofErr w:type="gramEnd"/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Л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Т</w:t>
            </w:r>
          </w:p>
        </w:tc>
      </w:tr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О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А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А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Д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Н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Б</w:t>
            </w:r>
          </w:p>
        </w:tc>
      </w:tr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В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Т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Е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Ь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И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О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Р</w:t>
            </w:r>
            <w:proofErr w:type="gramEnd"/>
          </w:p>
        </w:tc>
      </w:tr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П</w:t>
            </w:r>
            <w:proofErr w:type="gramEnd"/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О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Т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М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Б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Ч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М</w:t>
            </w:r>
          </w:p>
        </w:tc>
      </w:tr>
      <w:tr w:rsidR="006C2E30" w:rsidTr="00D634F7"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О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Р</w:t>
            </w:r>
            <w:proofErr w:type="gramEnd"/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С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r>
              <w:t>О</w:t>
            </w:r>
          </w:p>
        </w:tc>
        <w:tc>
          <w:tcPr>
            <w:tcW w:w="1367" w:type="dxa"/>
          </w:tcPr>
          <w:p w:rsidR="006C2E30" w:rsidRDefault="006C2E30" w:rsidP="00D634F7">
            <w:pPr>
              <w:pStyle w:val="a4"/>
              <w:ind w:firstLine="0"/>
            </w:pPr>
            <w:proofErr w:type="gramStart"/>
            <w:r>
              <w:t>Ы</w:t>
            </w:r>
            <w:proofErr w:type="gramEnd"/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Ь</w:t>
            </w:r>
          </w:p>
        </w:tc>
        <w:tc>
          <w:tcPr>
            <w:tcW w:w="1368" w:type="dxa"/>
          </w:tcPr>
          <w:p w:rsidR="006C2E30" w:rsidRDefault="006C2E30" w:rsidP="00D634F7">
            <w:pPr>
              <w:pStyle w:val="a4"/>
              <w:ind w:firstLine="0"/>
            </w:pPr>
            <w:r>
              <w:t>И</w:t>
            </w:r>
          </w:p>
        </w:tc>
      </w:tr>
    </w:tbl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r>
        <w:lastRenderedPageBreak/>
        <w:t xml:space="preserve">В верхней строке таблицы В.3 записан ключ, а номера под буквами ключа определены в соответствии с естественным порядком соответствующих букв ключа в алфавите. Если бы в ключе встретились одинаковые буквы, они бы были занумерованы слева направо. В таблице столбцы В.4 переставлены в соответствии с упорядоченными номерами букв ключа. При считывании содержимого правой таблицы по строкам и записи </w:t>
      </w:r>
      <w:proofErr w:type="spellStart"/>
      <w:r>
        <w:t>шифртекста</w:t>
      </w:r>
      <w:proofErr w:type="spellEnd"/>
      <w:r>
        <w:t xml:space="preserve"> группами по пять букв получим шифрованное сообщение:</w:t>
      </w:r>
    </w:p>
    <w:p w:rsidR="006C2E30" w:rsidRDefault="006C2E30" w:rsidP="006C2E30">
      <w:pPr>
        <w:pStyle w:val="a4"/>
      </w:pPr>
      <w:r>
        <w:t>ГНВЕП ЛТООА ДРНЕВ ТЕЬИО РПОТМ БЧМОР СОЫЬИ.</w:t>
      </w:r>
    </w:p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r w:rsidRPr="005B5647">
        <w:t>5.</w:t>
      </w:r>
      <w:r>
        <w:t>18 Двойная табличная перестановка</w:t>
      </w:r>
      <w:r w:rsidRPr="009529BC">
        <w:t>.</w:t>
      </w:r>
      <w:r>
        <w:t xml:space="preserve"> Для обеспечения дополнительной скрытности можно повторно зашифровать сообщение, которое уже прошло шифрование. Такой метод шифрования называется двойной перестановкой. В случае двойной перестановки столбцов и строк таблицы перестановки определяются отдельно для столбцов и отдельно для строк. Сначала в таблицу записывается текст сообщения, а потом поочередно переставляются столбцы, а затем строки. При </w:t>
      </w:r>
      <w:proofErr w:type="spellStart"/>
      <w:r>
        <w:t>расшифровании</w:t>
      </w:r>
      <w:proofErr w:type="spellEnd"/>
      <w:r>
        <w:t xml:space="preserve"> порядок перестановок должен быть обратным. Пример выполнения шифрования методом двойной перестановки показан на рис. Если считывать </w:t>
      </w:r>
      <w:proofErr w:type="spellStart"/>
      <w:r>
        <w:t>шифртекст</w:t>
      </w:r>
      <w:proofErr w:type="spellEnd"/>
      <w:r>
        <w:t xml:space="preserve"> из правой таблицы построчно блоками по четыре буквы, то получится следующее: ТЮАЕ ООГМ РЛИП ОЬСВ. Ключом к шифру двойной перестановки служит последовательность номеров столбцов и номеров строк исходной таблицы (в нашем примере последовательности 4132 и 3142 соответственно).</w:t>
      </w:r>
    </w:p>
    <w:p w:rsidR="006C2E30" w:rsidRPr="009529BC" w:rsidRDefault="006C2E30" w:rsidP="006C2E30">
      <w:pPr>
        <w:pStyle w:val="a4"/>
        <w:rPr>
          <w:b/>
        </w:rPr>
      </w:pPr>
      <w:r>
        <w:rPr>
          <w:noProof/>
        </w:rPr>
        <w:drawing>
          <wp:inline distT="0" distB="0" distL="0" distR="0" wp14:anchorId="7DDC7350" wp14:editId="0D40C22C">
            <wp:extent cx="5010150" cy="1343025"/>
            <wp:effectExtent l="0" t="0" r="0" b="9525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30" w:rsidRDefault="006C2E30" w:rsidP="006C2E30">
      <w:pPr>
        <w:pStyle w:val="a4"/>
      </w:pPr>
      <w:r>
        <w:t>Число вариантов двойной перестановки быстро возрастает при увеличении размера таблицы:</w:t>
      </w:r>
    </w:p>
    <w:p w:rsidR="006C2E30" w:rsidRDefault="006C2E30" w:rsidP="006C2E30">
      <w:pPr>
        <w:pStyle w:val="a4"/>
      </w:pPr>
      <w:r>
        <w:lastRenderedPageBreak/>
        <w:t>• для таблицы 3х3 36 вариантов;</w:t>
      </w:r>
    </w:p>
    <w:p w:rsidR="006C2E30" w:rsidRDefault="006C2E30" w:rsidP="006C2E30">
      <w:pPr>
        <w:pStyle w:val="a4"/>
      </w:pPr>
      <w:r>
        <w:t>• для таблицы 4х4 576 вариантов;</w:t>
      </w:r>
    </w:p>
    <w:p w:rsidR="006C2E30" w:rsidRDefault="006C2E30" w:rsidP="006C2E30">
      <w:pPr>
        <w:pStyle w:val="a4"/>
      </w:pPr>
      <w:r>
        <w:t>• для таблицы 5х5 14400 вариантов.</w:t>
      </w:r>
    </w:p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r w:rsidRPr="009529BC">
        <w:t>5.19</w:t>
      </w:r>
      <w:r>
        <w:t xml:space="preserve"> Шифровка с помощью магического квадрата</w:t>
      </w:r>
      <w:proofErr w:type="gramStart"/>
      <w:r>
        <w:t xml:space="preserve"> В</w:t>
      </w:r>
      <w:proofErr w:type="gramEnd"/>
      <w:r>
        <w:t xml:space="preserve"> средние века для шифрования перестановкой применялись и магические квадраты. Магическими квадратами называют квадратные таблицы с вписанными в их клетки последовательными натуральными числами, начиная от 1, которые дают в сумме по каждому столбцу, каждой строке и каждой диагонали одно и то же число. Шифруемый те</w:t>
      </w:r>
      <w:proofErr w:type="gramStart"/>
      <w:r>
        <w:t>кст вп</w:t>
      </w:r>
      <w:proofErr w:type="gramEnd"/>
      <w:r>
        <w:t xml:space="preserve">исывали в магические квадраты в соответствии с нумерацией их клеток. Если затем выписать содержимое такой таблицы по строкам, то получится </w:t>
      </w:r>
      <w:proofErr w:type="spellStart"/>
      <w:r>
        <w:t>шифртекст</w:t>
      </w:r>
      <w:proofErr w:type="spellEnd"/>
      <w:r>
        <w:t xml:space="preserve">, </w:t>
      </w:r>
      <w:proofErr w:type="gramStart"/>
      <w:r>
        <w:t>сформированный</w:t>
      </w:r>
      <w:proofErr w:type="gramEnd"/>
      <w:r>
        <w:t xml:space="preserve"> благодаря перестановке букв исходного сообщения. В те времена считалось, что созданные с помощью магических квадратов </w:t>
      </w:r>
      <w:proofErr w:type="spellStart"/>
      <w:r>
        <w:t>шифртексты</w:t>
      </w:r>
      <w:proofErr w:type="spellEnd"/>
      <w:r>
        <w:t xml:space="preserve"> охраняет не только ключ, но и магическая сила. Пример магического квадрата и его заполнения сообщением </w:t>
      </w:r>
      <w:proofErr w:type="gramStart"/>
      <w:r>
        <w:t>ПРИЛЕТАЮ ВОСЬМОГО показан</w:t>
      </w:r>
      <w:proofErr w:type="gramEnd"/>
      <w:r>
        <w:t xml:space="preserve"> ниже </w:t>
      </w:r>
    </w:p>
    <w:p w:rsidR="006C2E30" w:rsidRDefault="006C2E30" w:rsidP="006C2E30">
      <w:pPr>
        <w:pStyle w:val="a4"/>
      </w:pPr>
      <w:r>
        <w:rPr>
          <w:noProof/>
        </w:rPr>
        <w:drawing>
          <wp:inline distT="0" distB="0" distL="0" distR="0" wp14:anchorId="0865BA13" wp14:editId="41A02532">
            <wp:extent cx="3486150" cy="885825"/>
            <wp:effectExtent l="0" t="0" r="0" b="9525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30" w:rsidRDefault="006C2E30" w:rsidP="006C2E30">
      <w:pPr>
        <w:pStyle w:val="a4"/>
      </w:pPr>
      <w:proofErr w:type="spellStart"/>
      <w:r>
        <w:t>Шифртекст</w:t>
      </w:r>
      <w:proofErr w:type="spellEnd"/>
      <w:r>
        <w:t>, получаемый при считывании содержимого правой таблицы по строкам, имеет вполне загадочный вид: ОИРМ ЕОСЮ ВТАЬ ЛГОП</w:t>
      </w:r>
      <w:r w:rsidRPr="009529BC">
        <w:t>.</w:t>
      </w:r>
      <w:r>
        <w:t xml:space="preserve"> Число магических квадратов быстро возрастает с увеличением размера квадрата. Существует только один магический квадрат размером 3х3 (если не учитывать его повороты). Количество магических квадратов 4х4 составляет уже 880, а количество магических квадратов 5х5 - около 250000.</w:t>
      </w:r>
    </w:p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r w:rsidRPr="005B5647">
        <w:t>5.</w:t>
      </w:r>
      <w:r>
        <w:t>20 Шифровка «тарабарская грамота». Суть шифровки, которая использовалась в 15-16 веках на Руси, в следующем. Все согласные буквы русской азбуки записывались в два ряда; одна половина букв вверху, другая половина — внизу, причем в обратном порядке (одна буква под другой):</w:t>
      </w:r>
    </w:p>
    <w:p w:rsidR="006C2E30" w:rsidRDefault="006C2E30" w:rsidP="006C2E30">
      <w:pPr>
        <w:pStyle w:val="a4"/>
      </w:pPr>
      <w:r>
        <w:lastRenderedPageBreak/>
        <w:t xml:space="preserve">Б   В  Г Д Ж </w:t>
      </w:r>
      <w:proofErr w:type="gramStart"/>
      <w:r>
        <w:t>З</w:t>
      </w:r>
      <w:proofErr w:type="gramEnd"/>
      <w:r>
        <w:t xml:space="preserve">  К Л  М Н</w:t>
      </w:r>
    </w:p>
    <w:p w:rsidR="006C2E30" w:rsidRDefault="006C2E30" w:rsidP="006C2E30">
      <w:pPr>
        <w:pStyle w:val="a4"/>
      </w:pPr>
      <w:proofErr w:type="gramStart"/>
      <w:r>
        <w:t>Щ</w:t>
      </w:r>
      <w:proofErr w:type="gramEnd"/>
      <w:r>
        <w:t xml:space="preserve"> Ш Ч Ц Х Ф Т С  Р   П </w:t>
      </w:r>
    </w:p>
    <w:p w:rsidR="006C2E30" w:rsidRDefault="006C2E30" w:rsidP="006C2E30">
      <w:pPr>
        <w:pStyle w:val="a4"/>
      </w:pPr>
      <w:r>
        <w:t>При зашифровке слов согласные взаимно заменялись, а гласные, Й и буквы Ъ, Ь вписывались без изменений. Слова записывались без промежутков между ними, как вообще писался любой текст до 16 века, и это еще больше затрудняло разгадывание.</w:t>
      </w:r>
    </w:p>
    <w:p w:rsidR="006C2E30" w:rsidRDefault="006C2E30" w:rsidP="006C2E30">
      <w:pPr>
        <w:pStyle w:val="a4"/>
      </w:pPr>
    </w:p>
    <w:p w:rsidR="006C2E30" w:rsidRDefault="006C2E30" w:rsidP="006C2E30">
      <w:pPr>
        <w:pStyle w:val="a4"/>
      </w:pPr>
      <w:r w:rsidRPr="009529BC">
        <w:t>5.</w:t>
      </w:r>
      <w:r>
        <w:t>21 Шифровка «тарабарская грамота» с гласными буквами</w:t>
      </w:r>
      <w:proofErr w:type="gramStart"/>
      <w:r>
        <w:t xml:space="preserve"> Д</w:t>
      </w:r>
      <w:proofErr w:type="gramEnd"/>
      <w:r>
        <w:t>обавим к правилам шифровки согласных (см. предыдущую тему) правило замены гласных при шифровке по правилу:</w:t>
      </w:r>
    </w:p>
    <w:p w:rsidR="006C2E30" w:rsidRDefault="006C2E30" w:rsidP="006C2E30">
      <w:pPr>
        <w:pStyle w:val="a4"/>
      </w:pPr>
      <w:r>
        <w:t>А</w:t>
      </w:r>
      <w:r w:rsidRPr="009529BC">
        <w:t xml:space="preserve"> </w:t>
      </w:r>
      <w:r>
        <w:t xml:space="preserve">Е  </w:t>
      </w:r>
      <w:proofErr w:type="gramStart"/>
      <w:r>
        <w:t>Ё</w:t>
      </w:r>
      <w:proofErr w:type="gramEnd"/>
      <w:r>
        <w:t xml:space="preserve">  И  О</w:t>
      </w:r>
    </w:p>
    <w:p w:rsidR="006C2E30" w:rsidRDefault="006C2E30" w:rsidP="006C2E30">
      <w:pPr>
        <w:pStyle w:val="a4"/>
      </w:pPr>
      <w:r>
        <w:t xml:space="preserve">Я </w:t>
      </w:r>
      <w:proofErr w:type="gramStart"/>
      <w:r>
        <w:t>Ю</w:t>
      </w:r>
      <w:proofErr w:type="gramEnd"/>
      <w:r>
        <w:t xml:space="preserve"> Э Ы У.</w:t>
      </w:r>
    </w:p>
    <w:p w:rsidR="006C2E30" w:rsidRDefault="006C2E30" w:rsidP="006C2E30">
      <w:pPr>
        <w:pStyle w:val="a4"/>
      </w:pPr>
    </w:p>
    <w:p w:rsidR="006C2E30" w:rsidRPr="009529BC" w:rsidRDefault="006C2E30" w:rsidP="006C2E30">
      <w:pPr>
        <w:pStyle w:val="a4"/>
      </w:pPr>
      <w:r w:rsidRPr="009529BC">
        <w:t>5.22</w:t>
      </w:r>
      <w:r>
        <w:t xml:space="preserve"> Шифровка «тарабарская грамота» (весь алфавит)</w:t>
      </w:r>
      <w:r w:rsidRPr="009529BC">
        <w:t>.</w:t>
      </w:r>
      <w:r>
        <w:t xml:space="preserve"> Пусть первые 10 согласных букв русского алфавита </w:t>
      </w:r>
      <w:proofErr w:type="gramStart"/>
      <w:r>
        <w:t>заменяются на соответствующие</w:t>
      </w:r>
      <w:proofErr w:type="gramEnd"/>
      <w:r>
        <w:t xml:space="preserve"> гласные, а остальные в соответствии с таблицей</w:t>
      </w:r>
      <w:r w:rsidRPr="009529BC">
        <w:t>:</w:t>
      </w:r>
    </w:p>
    <w:p w:rsidR="006C2E30" w:rsidRDefault="006C2E30" w:rsidP="006C2E30">
      <w:pPr>
        <w:pStyle w:val="a4"/>
      </w:pPr>
      <w:r>
        <w:t xml:space="preserve"> Б  В  Г  Д  Ж  </w:t>
      </w:r>
      <w:proofErr w:type="gramStart"/>
      <w:r>
        <w:t>З</w:t>
      </w:r>
      <w:proofErr w:type="gramEnd"/>
      <w:r>
        <w:t xml:space="preserve">  К  Л  М  Н  П  Р  С  Т  Ф</w:t>
      </w:r>
    </w:p>
    <w:p w:rsidR="006C2E30" w:rsidRDefault="006C2E30" w:rsidP="006C2E30">
      <w:pPr>
        <w:pStyle w:val="a4"/>
      </w:pPr>
      <w:r>
        <w:t xml:space="preserve">А  Е  </w:t>
      </w:r>
      <w:proofErr w:type="gramStart"/>
      <w:r>
        <w:t>Ё</w:t>
      </w:r>
      <w:proofErr w:type="gramEnd"/>
      <w:r>
        <w:t xml:space="preserve"> И  О  У  Ы Э  Ю  Я  Щ Ш Ч  Ц Х.</w:t>
      </w:r>
    </w:p>
    <w:p w:rsidR="006C2E30" w:rsidRDefault="006C2E30" w:rsidP="006C2E30">
      <w:pPr>
        <w:pStyle w:val="a4"/>
      </w:pPr>
    </w:p>
    <w:p w:rsidR="006C2E30" w:rsidRPr="008761C2" w:rsidRDefault="006C2E30" w:rsidP="006C2E30">
      <w:pPr>
        <w:pStyle w:val="a4"/>
      </w:pPr>
      <w:r w:rsidRPr="009529BC">
        <w:t>5.23</w:t>
      </w:r>
      <w:r>
        <w:t xml:space="preserve"> Магический квадрат Магическим квадратом порядка </w:t>
      </w:r>
      <w:r w:rsidRPr="009529BC">
        <w:rPr>
          <w:i/>
        </w:rPr>
        <w:t>N</w:t>
      </w:r>
      <w:r>
        <w:t xml:space="preserve"> называется квадратная таблица размера </w:t>
      </w:r>
      <w:proofErr w:type="spellStart"/>
      <w:r w:rsidRPr="009529BC">
        <w:rPr>
          <w:i/>
        </w:rPr>
        <w:t>N</w:t>
      </w:r>
      <w:r>
        <w:t>x</w:t>
      </w:r>
      <w:r w:rsidRPr="009529BC">
        <w:rPr>
          <w:i/>
        </w:rPr>
        <w:t>N</w:t>
      </w:r>
      <w:proofErr w:type="spellEnd"/>
      <w:r>
        <w:t xml:space="preserve"> , составленная из чисел 1, 2, … </w:t>
      </w:r>
      <w:r w:rsidRPr="009529BC">
        <w:rPr>
          <w:i/>
        </w:rPr>
        <w:t>N</w:t>
      </w:r>
      <w:r w:rsidRPr="009529BC">
        <w:rPr>
          <w:vertAlign w:val="superscript"/>
        </w:rPr>
        <w:t xml:space="preserve">2 </w:t>
      </w:r>
      <w:r>
        <w:t xml:space="preserve"> так, что суммы по каждому столбцу, каждой строке и каждой из двух диагоналей равны между собой. Составить программу для построения магического квадрата </w:t>
      </w:r>
      <w:proofErr w:type="gramStart"/>
      <w:r>
        <w:t>для</w:t>
      </w:r>
      <w:proofErr w:type="gramEnd"/>
      <w:r>
        <w:t xml:space="preserve"> заданного </w:t>
      </w:r>
      <w:r w:rsidRPr="009529BC">
        <w:rPr>
          <w:i/>
        </w:rPr>
        <w:t>N</w:t>
      </w:r>
      <w:r>
        <w:t>.</w:t>
      </w:r>
    </w:p>
    <w:p w:rsidR="006C2E30" w:rsidRPr="008761C2" w:rsidRDefault="006C2E30" w:rsidP="006C2E30">
      <w:pPr>
        <w:pStyle w:val="a4"/>
      </w:pPr>
    </w:p>
    <w:p w:rsidR="006C2E30" w:rsidRDefault="006C2E30"/>
    <w:sectPr w:rsidR="006C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30"/>
    <w:rsid w:val="006C2E30"/>
    <w:rsid w:val="00843B97"/>
    <w:rsid w:val="00D5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E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2E30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снТекст"/>
    <w:basedOn w:val="a"/>
    <w:link w:val="a5"/>
    <w:qFormat/>
    <w:rsid w:val="006C2E30"/>
    <w:pPr>
      <w:tabs>
        <w:tab w:val="left" w:pos="900"/>
        <w:tab w:val="left" w:pos="1134"/>
      </w:tabs>
      <w:suppressAutoHyphens/>
      <w:autoSpaceDE w:val="0"/>
      <w:autoSpaceDN w:val="0"/>
      <w:adjustRightInd w:val="0"/>
      <w:spacing w:line="360" w:lineRule="auto"/>
      <w:ind w:firstLine="709"/>
    </w:pPr>
    <w:rPr>
      <w:rFonts w:cs="Arial"/>
      <w:sz w:val="28"/>
      <w:szCs w:val="28"/>
    </w:rPr>
  </w:style>
  <w:style w:type="character" w:customStyle="1" w:styleId="a5">
    <w:name w:val="ОснТекст Знак"/>
    <w:basedOn w:val="a0"/>
    <w:link w:val="a4"/>
    <w:rsid w:val="006C2E30"/>
    <w:rPr>
      <w:rFonts w:ascii="Times New Roman" w:eastAsia="Times New Roman" w:hAnsi="Times New Roman" w:cs="Arial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C2E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2E3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E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2E30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снТекст"/>
    <w:basedOn w:val="a"/>
    <w:link w:val="a5"/>
    <w:qFormat/>
    <w:rsid w:val="006C2E30"/>
    <w:pPr>
      <w:tabs>
        <w:tab w:val="left" w:pos="900"/>
        <w:tab w:val="left" w:pos="1134"/>
      </w:tabs>
      <w:suppressAutoHyphens/>
      <w:autoSpaceDE w:val="0"/>
      <w:autoSpaceDN w:val="0"/>
      <w:adjustRightInd w:val="0"/>
      <w:spacing w:line="360" w:lineRule="auto"/>
      <w:ind w:firstLine="709"/>
    </w:pPr>
    <w:rPr>
      <w:rFonts w:cs="Arial"/>
      <w:sz w:val="28"/>
      <w:szCs w:val="28"/>
    </w:rPr>
  </w:style>
  <w:style w:type="character" w:customStyle="1" w:styleId="a5">
    <w:name w:val="ОснТекст Знак"/>
    <w:basedOn w:val="a0"/>
    <w:link w:val="a4"/>
    <w:rsid w:val="006C2E30"/>
    <w:rPr>
      <w:rFonts w:ascii="Times New Roman" w:eastAsia="Times New Roman" w:hAnsi="Times New Roman" w:cs="Arial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C2E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2E3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3355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2020-04-16T11:25:00Z</dcterms:created>
  <dcterms:modified xsi:type="dcterms:W3CDTF">2020-04-16T11:35:00Z</dcterms:modified>
</cp:coreProperties>
</file>