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9103" w14:textId="77777777" w:rsidR="008561E5" w:rsidRPr="00243F59" w:rsidRDefault="00000000">
      <w:pPr>
        <w:spacing w:after="60"/>
        <w:rPr>
          <w:color w:val="auto"/>
          <w:lang w:val="es-GT"/>
        </w:rPr>
      </w:pPr>
      <w:r w:rsidRPr="00243F59">
        <w:rPr>
          <w:b/>
          <w:bCs/>
          <w:color w:val="auto"/>
          <w:sz w:val="25"/>
          <w:szCs w:val="25"/>
          <w:lang w:val="es-GT"/>
        </w:rPr>
        <w:t>1. Introducción.</w:t>
      </w:r>
    </w:p>
    <w:p w14:paraId="4A96FFA0" w14:textId="77777777" w:rsidR="008561E5" w:rsidRPr="00243F59" w:rsidRDefault="00000000">
      <w:pPr>
        <w:spacing w:after="80"/>
        <w:rPr>
          <w:color w:val="auto"/>
          <w:lang w:val="es-GT"/>
        </w:rPr>
      </w:pPr>
      <w:r w:rsidRPr="00243F59">
        <w:rPr>
          <w:color w:val="auto"/>
          <w:lang w:val="es-GT"/>
        </w:rPr>
        <w:t>El presente caso de uso describe los pasos requeridos para que un ciudadano radique formalmente una queja o denuncia ante la municipalidad, restringida a las categorías y fallas delimitadas que soporta el sistema, indicando la ubicación exacta y cargando evidencias fotográficas.</w:t>
      </w:r>
    </w:p>
    <w:p w14:paraId="1DD9674E" w14:textId="77777777" w:rsidR="008561E5" w:rsidRPr="00243F59" w:rsidRDefault="00000000">
      <w:pPr>
        <w:spacing w:before="120" w:after="60"/>
        <w:rPr>
          <w:color w:val="auto"/>
          <w:lang w:val="es-GT"/>
        </w:rPr>
      </w:pPr>
      <w:r w:rsidRPr="00243F59">
        <w:rPr>
          <w:b/>
          <w:bCs/>
          <w:color w:val="auto"/>
          <w:sz w:val="25"/>
          <w:szCs w:val="25"/>
          <w:lang w:val="es-GT"/>
        </w:rPr>
        <w:t>Objetivo.</w:t>
      </w:r>
    </w:p>
    <w:p w14:paraId="385CEE6F" w14:textId="77777777" w:rsidR="008561E5" w:rsidRPr="00243F59" w:rsidRDefault="00000000">
      <w:pPr>
        <w:spacing w:after="80"/>
        <w:rPr>
          <w:color w:val="auto"/>
          <w:lang w:val="es-GT"/>
        </w:rPr>
      </w:pPr>
      <w:r w:rsidRPr="00243F59">
        <w:rPr>
          <w:color w:val="auto"/>
          <w:lang w:val="es-GT"/>
        </w:rPr>
        <w:t>Registrar formalmente quejas ciudadanas delimitadas con evidencias digitales y generar un correlativo único para su seguimiento institucional.</w:t>
      </w:r>
    </w:p>
    <w:p w14:paraId="6033DCA8" w14:textId="77777777" w:rsidR="008561E5" w:rsidRPr="00243F59" w:rsidRDefault="00000000">
      <w:pPr>
        <w:spacing w:before="160" w:after="80"/>
        <w:rPr>
          <w:color w:val="auto"/>
          <w:lang w:val="es-GT"/>
        </w:rPr>
      </w:pPr>
      <w:r w:rsidRPr="00243F59">
        <w:rPr>
          <w:b/>
          <w:bCs/>
          <w:color w:val="auto"/>
          <w:sz w:val="25"/>
          <w:szCs w:val="25"/>
          <w:lang w:val="es-GT"/>
        </w:rPr>
        <w:t>2. Definición Caso de Uso</w:t>
      </w:r>
    </w:p>
    <w:p w14:paraId="40A50C0C" w14:textId="77777777" w:rsidR="008561E5" w:rsidRPr="00243F59" w:rsidRDefault="00000000">
      <w:pPr>
        <w:spacing w:before="80" w:after="60"/>
        <w:rPr>
          <w:color w:val="auto"/>
          <w:lang w:val="es-GT"/>
        </w:rPr>
      </w:pPr>
      <w:r w:rsidRPr="00243F59">
        <w:rPr>
          <w:b/>
          <w:bCs/>
          <w:color w:val="auto"/>
          <w:sz w:val="23"/>
          <w:szCs w:val="23"/>
          <w:lang w:val="es-GT"/>
        </w:rPr>
        <w:t>2.1 Actores.</w:t>
      </w:r>
    </w:p>
    <w:p w14:paraId="16CBFB3C" w14:textId="295147F7" w:rsidR="008561E5" w:rsidRPr="00243F59" w:rsidRDefault="00000000">
      <w:pPr>
        <w:spacing w:after="40"/>
        <w:rPr>
          <w:color w:val="auto"/>
          <w:lang w:val="es-GT"/>
        </w:rPr>
      </w:pPr>
      <w:r w:rsidRPr="00243F59">
        <w:rPr>
          <w:color w:val="auto"/>
          <w:lang w:val="es-GT"/>
        </w:rPr>
        <w:t xml:space="preserve">Ciudadano </w:t>
      </w:r>
      <w:r w:rsidR="00C33430" w:rsidRPr="00243F59">
        <w:rPr>
          <w:color w:val="auto"/>
          <w:lang w:val="es-GT"/>
        </w:rPr>
        <w:t>(</w:t>
      </w:r>
      <w:r w:rsidRPr="00243F59">
        <w:rPr>
          <w:color w:val="auto"/>
          <w:lang w:val="es-GT"/>
        </w:rPr>
        <w:t>Usuario</w:t>
      </w:r>
      <w:r w:rsidR="00C33430" w:rsidRPr="00243F59">
        <w:rPr>
          <w:color w:val="auto"/>
          <w:lang w:val="es-GT"/>
        </w:rPr>
        <w:t>)</w:t>
      </w:r>
      <w:r w:rsidRPr="00243F59">
        <w:rPr>
          <w:color w:val="auto"/>
          <w:lang w:val="es-GT"/>
        </w:rPr>
        <w:t>.</w:t>
      </w:r>
    </w:p>
    <w:p w14:paraId="2A71DC3A" w14:textId="2E428F65" w:rsidR="008561E5" w:rsidRPr="00243F59" w:rsidRDefault="00000000">
      <w:pPr>
        <w:spacing w:after="80"/>
        <w:rPr>
          <w:color w:val="auto"/>
          <w:lang w:val="es-GT"/>
        </w:rPr>
      </w:pPr>
      <w:r w:rsidRPr="00243F59">
        <w:rPr>
          <w:color w:val="auto"/>
          <w:lang w:val="es-GT"/>
        </w:rPr>
        <w:t xml:space="preserve">Portal del Sistema de Gestión de Quejas de la Municipalidad </w:t>
      </w:r>
    </w:p>
    <w:p w14:paraId="6D1A7615" w14:textId="77777777" w:rsidR="008561E5" w:rsidRPr="00243F59" w:rsidRDefault="00000000">
      <w:pPr>
        <w:spacing w:before="120" w:after="60"/>
        <w:rPr>
          <w:b/>
          <w:bCs/>
          <w:color w:val="auto"/>
          <w:sz w:val="23"/>
          <w:szCs w:val="23"/>
          <w:lang w:val="es-GT"/>
        </w:rPr>
      </w:pPr>
      <w:r w:rsidRPr="00243F59">
        <w:rPr>
          <w:b/>
          <w:bCs/>
          <w:color w:val="auto"/>
          <w:sz w:val="23"/>
          <w:szCs w:val="23"/>
          <w:lang w:val="es-GT"/>
        </w:rPr>
        <w:t>2.2 Precondiciones.</w:t>
      </w:r>
    </w:p>
    <w:p w14:paraId="2B30FBBE" w14:textId="3769F3AC" w:rsidR="008561E5" w:rsidRPr="00243F59" w:rsidRDefault="00DC39EF">
      <w:pPr>
        <w:spacing w:after="40"/>
        <w:ind w:left="288"/>
        <w:rPr>
          <w:b/>
          <w:bCs/>
          <w:color w:val="auto"/>
          <w:sz w:val="23"/>
          <w:szCs w:val="23"/>
          <w:lang w:val="es-GT"/>
        </w:rPr>
      </w:pPr>
      <w:r>
        <w:rPr>
          <w:color w:val="auto"/>
          <w:lang w:val="es-GT"/>
        </w:rPr>
        <w:t xml:space="preserve">- </w:t>
      </w:r>
      <w:r w:rsidR="00000000" w:rsidRPr="00243F59">
        <w:rPr>
          <w:color w:val="auto"/>
          <w:lang w:val="es-GT"/>
        </w:rPr>
        <w:t>El sistema se encuentra activo.</w:t>
      </w:r>
    </w:p>
    <w:p w14:paraId="11366219" w14:textId="04446F83" w:rsidR="008561E5" w:rsidRPr="00243F59" w:rsidRDefault="00DC39EF">
      <w:pPr>
        <w:spacing w:after="40"/>
        <w:ind w:left="288"/>
        <w:rPr>
          <w:color w:val="auto"/>
          <w:lang w:val="es-GT"/>
        </w:rPr>
      </w:pPr>
      <w:r>
        <w:rPr>
          <w:color w:val="auto"/>
          <w:lang w:val="es-GT"/>
        </w:rPr>
        <w:t xml:space="preserve">- </w:t>
      </w:r>
      <w:r w:rsidR="00000000" w:rsidRPr="00243F59">
        <w:rPr>
          <w:color w:val="auto"/>
          <w:lang w:val="es-GT"/>
        </w:rPr>
        <w:t>El usuario se encuentra autenticado con rol de Ciudadano.</w:t>
      </w:r>
    </w:p>
    <w:p w14:paraId="6E5E03CA" w14:textId="77777777" w:rsidR="008561E5" w:rsidRPr="00243F59" w:rsidRDefault="00000000">
      <w:pPr>
        <w:spacing w:before="160" w:after="60"/>
        <w:rPr>
          <w:color w:val="auto"/>
          <w:lang w:val="es-GT"/>
        </w:rPr>
      </w:pPr>
      <w:r w:rsidRPr="00243F59">
        <w:rPr>
          <w:b/>
          <w:bCs/>
          <w:color w:val="auto"/>
          <w:sz w:val="23"/>
          <w:szCs w:val="23"/>
          <w:lang w:val="es-GT"/>
        </w:rPr>
        <w:t>2.3 Flujo Normal Básico</w:t>
      </w:r>
    </w:p>
    <w:p w14:paraId="27C44AC1" w14:textId="0ABEC85B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1. </w:t>
      </w:r>
      <w:r w:rsidR="00C33430" w:rsidRPr="00243F59">
        <w:rPr>
          <w:color w:val="auto"/>
          <w:lang w:val="es-GT"/>
        </w:rPr>
        <w:t>El usuario selecciona la opción “Registrar Queja” en el menú principal.</w:t>
      </w:r>
    </w:p>
    <w:p w14:paraId="30749705" w14:textId="5B2A3024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2. </w:t>
      </w:r>
      <w:r w:rsidR="00C33430" w:rsidRPr="00243F59">
        <w:rPr>
          <w:color w:val="auto"/>
          <w:lang w:val="es-GT"/>
        </w:rPr>
        <w:t>El sistema muestra el formulario de registro de quejas con los siguientes campos delimitados: (RN07, RN09, RN10)</w:t>
      </w:r>
    </w:p>
    <w:p w14:paraId="03D26A8B" w14:textId="77777777" w:rsidR="008561E5" w:rsidRPr="00243F59" w:rsidRDefault="00000000">
      <w:pPr>
        <w:spacing w:after="50"/>
        <w:ind w:left="432"/>
        <w:rPr>
          <w:color w:val="auto"/>
          <w:lang w:val="es-GT"/>
        </w:rPr>
      </w:pPr>
      <w:r w:rsidRPr="00243F59">
        <w:rPr>
          <w:color w:val="auto"/>
          <w:lang w:val="es-GT"/>
        </w:rPr>
        <w:t>- Categoría del problema (Lista desplegable: Alumbrado Público, Drenajes y Alcantarillado, Vialidad y Espacios Públicos, Limpieza y Áreas Verdes.) (RN07)</w:t>
      </w:r>
    </w:p>
    <w:p w14:paraId="3A4E142A" w14:textId="77777777" w:rsidR="008561E5" w:rsidRPr="00243F59" w:rsidRDefault="00000000">
      <w:pPr>
        <w:spacing w:after="50"/>
        <w:ind w:left="432"/>
        <w:rPr>
          <w:color w:val="auto"/>
          <w:sz w:val="21"/>
          <w:szCs w:val="21"/>
          <w:lang w:val="es-GT"/>
        </w:rPr>
      </w:pPr>
      <w:r w:rsidRPr="00243F59">
        <w:rPr>
          <w:color w:val="auto"/>
          <w:sz w:val="21"/>
          <w:szCs w:val="21"/>
          <w:lang w:val="es-GT"/>
        </w:rPr>
        <w:t>- Subcategoría específica de la falla (según categoría seleccionada) (RN07)</w:t>
      </w:r>
    </w:p>
    <w:p w14:paraId="6068558A" w14:textId="77777777" w:rsidR="008561E5" w:rsidRPr="00243F59" w:rsidRDefault="00000000">
      <w:pPr>
        <w:spacing w:after="50"/>
        <w:ind w:left="432"/>
        <w:rPr>
          <w:color w:val="auto"/>
          <w:sz w:val="21"/>
          <w:szCs w:val="21"/>
          <w:lang w:val="es-GT"/>
        </w:rPr>
      </w:pPr>
      <w:r w:rsidRPr="00243F59">
        <w:rPr>
          <w:color w:val="auto"/>
          <w:lang w:val="es-GT"/>
        </w:rPr>
        <w:t xml:space="preserve">- Mapa interactivo para señalar la ubicación exacta del problema (latitud y longitud) </w:t>
      </w:r>
    </w:p>
    <w:p w14:paraId="1DA67783" w14:textId="77777777" w:rsidR="008561E5" w:rsidRPr="00243F59" w:rsidRDefault="00000000">
      <w:pPr>
        <w:spacing w:after="50"/>
        <w:ind w:left="432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- Dirección exacta (Calle/Avenida, numeral o nomenclatura) escrito</w:t>
      </w:r>
    </w:p>
    <w:p w14:paraId="1643910B" w14:textId="77777777" w:rsidR="008561E5" w:rsidRPr="00243F59" w:rsidRDefault="00000000">
      <w:pPr>
        <w:spacing w:after="50"/>
        <w:ind w:left="432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- Punto de referencia adicional</w:t>
      </w:r>
    </w:p>
    <w:p w14:paraId="39200C2B" w14:textId="77777777" w:rsidR="008561E5" w:rsidRPr="00243F59" w:rsidRDefault="00000000">
      <w:pPr>
        <w:spacing w:after="50"/>
        <w:ind w:left="432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- Descripción detallada del problema (Mínimo 20 caracteres, máximo 500) (RN09, FA04)</w:t>
      </w:r>
    </w:p>
    <w:p w14:paraId="1D7F97CD" w14:textId="77777777" w:rsidR="008561E5" w:rsidRPr="00243F59" w:rsidRDefault="00000000">
      <w:pPr>
        <w:spacing w:after="50"/>
        <w:ind w:left="432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 xml:space="preserve">- Carga de fotografías de evidencia (Mínimo 1, máximo 3 fotos en formato JPG/PNG, </w:t>
      </w:r>
      <w:proofErr w:type="spellStart"/>
      <w:r w:rsidRPr="00243F59">
        <w:rPr>
          <w:color w:val="auto"/>
          <w:sz w:val="21"/>
          <w:szCs w:val="21"/>
          <w:lang w:val="es-GT"/>
        </w:rPr>
        <w:t>máx</w:t>
      </w:r>
      <w:proofErr w:type="spellEnd"/>
      <w:r w:rsidRPr="00243F59">
        <w:rPr>
          <w:color w:val="auto"/>
          <w:sz w:val="21"/>
          <w:szCs w:val="21"/>
          <w:lang w:val="es-GT"/>
        </w:rPr>
        <w:t xml:space="preserve"> 5MB) (RN10, FA02, FA03)</w:t>
      </w:r>
    </w:p>
    <w:p w14:paraId="42EF6691" w14:textId="77777777" w:rsidR="008561E5" w:rsidRPr="00243F59" w:rsidRDefault="00000000">
      <w:pPr>
        <w:spacing w:after="50"/>
        <w:ind w:left="432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- Botón Enviar Queja (FA01)</w:t>
      </w:r>
    </w:p>
    <w:p w14:paraId="753EB35F" w14:textId="77777777" w:rsidR="008561E5" w:rsidRPr="00243F59" w:rsidRDefault="00000000">
      <w:pPr>
        <w:spacing w:after="50"/>
        <w:ind w:left="432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- Botón Cancelar (FA05)</w:t>
      </w:r>
    </w:p>
    <w:p w14:paraId="01743688" w14:textId="7B9DF771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3. </w:t>
      </w:r>
      <w:r w:rsidR="00C33430" w:rsidRPr="00243F59">
        <w:rPr>
          <w:color w:val="auto"/>
          <w:lang w:val="es-GT"/>
        </w:rPr>
        <w:t>El usuario selecciona la categoría y subcategoría del problema. (RN07)</w:t>
      </w:r>
    </w:p>
    <w:p w14:paraId="625CABFD" w14:textId="072C37A1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4. </w:t>
      </w:r>
      <w:r w:rsidR="00C33430" w:rsidRPr="00243F59">
        <w:rPr>
          <w:color w:val="auto"/>
          <w:lang w:val="es-GT"/>
        </w:rPr>
        <w:t>El usuario ingresa la dirección exacta, punto de referencia y señala la ubicación en el mapa interactivo.</w:t>
      </w:r>
    </w:p>
    <w:p w14:paraId="183EE5AD" w14:textId="5AAC0C40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5. </w:t>
      </w:r>
      <w:r w:rsidR="00C33430" w:rsidRPr="00243F59">
        <w:rPr>
          <w:color w:val="auto"/>
          <w:lang w:val="es-GT"/>
        </w:rPr>
        <w:t>El usuario redacta la descripción del problema. (RN09)</w:t>
      </w:r>
    </w:p>
    <w:p w14:paraId="3FFDD7D8" w14:textId="2FEC095D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6. </w:t>
      </w:r>
      <w:r w:rsidR="00C33430" w:rsidRPr="00243F59">
        <w:rPr>
          <w:color w:val="auto"/>
          <w:lang w:val="es-GT"/>
        </w:rPr>
        <w:t xml:space="preserve">El </w:t>
      </w:r>
      <w:proofErr w:type="gramStart"/>
      <w:r w:rsidR="00243F59" w:rsidRPr="00243F59">
        <w:rPr>
          <w:color w:val="auto"/>
          <w:lang w:val="es-GT"/>
        </w:rPr>
        <w:t>usuario adjunta al menos</w:t>
      </w:r>
      <w:proofErr w:type="gramEnd"/>
      <w:r w:rsidR="00C33430" w:rsidRPr="00243F59">
        <w:rPr>
          <w:color w:val="auto"/>
          <w:lang w:val="es-GT"/>
        </w:rPr>
        <w:t xml:space="preserve"> una fotografía de evidencia del problema. (RN10)</w:t>
      </w:r>
    </w:p>
    <w:p w14:paraId="084E4394" w14:textId="1B94C320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7. </w:t>
      </w:r>
      <w:r w:rsidR="00243F59" w:rsidRPr="00243F59">
        <w:rPr>
          <w:color w:val="auto"/>
          <w:lang w:val="es-GT"/>
        </w:rPr>
        <w:t>El usuario presiona el botón Enviar Queja. (FA01)</w:t>
      </w:r>
    </w:p>
    <w:p w14:paraId="3D832A88" w14:textId="558CA6DA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8. </w:t>
      </w:r>
      <w:r w:rsidR="00243F59" w:rsidRPr="00243F59">
        <w:rPr>
          <w:color w:val="auto"/>
          <w:lang w:val="es-GT"/>
        </w:rPr>
        <w:t>El sistema valida los campos obligatorios, longitud de descripción y formato de imágenes. (RN01, RN07, RN09, RN10, FA01, FA02, FA03, FA04)</w:t>
      </w:r>
    </w:p>
    <w:p w14:paraId="6C036BDC" w14:textId="40262BB3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lastRenderedPageBreak/>
        <w:t xml:space="preserve">9. </w:t>
      </w:r>
      <w:r w:rsidR="00243F59" w:rsidRPr="00243F59">
        <w:rPr>
          <w:color w:val="auto"/>
          <w:lang w:val="es-GT"/>
        </w:rPr>
        <w:t>El sistema genera el correlativo único para la queja. (RN11)</w:t>
      </w:r>
    </w:p>
    <w:p w14:paraId="5A4DC990" w14:textId="53540100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10. </w:t>
      </w:r>
      <w:r w:rsidR="00243F59" w:rsidRPr="00243F59">
        <w:rPr>
          <w:color w:val="auto"/>
          <w:lang w:val="es-GT"/>
        </w:rPr>
        <w:t>El sistema asigna el estado inicial “REGISTRADA” y fecha/hora de ingreso.</w:t>
      </w:r>
    </w:p>
    <w:p w14:paraId="753A6FDA" w14:textId="5BFF3864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11. </w:t>
      </w:r>
      <w:r w:rsidR="00243F59" w:rsidRPr="00243F59">
        <w:rPr>
          <w:color w:val="auto"/>
          <w:lang w:val="es-GT"/>
        </w:rPr>
        <w:t>El sistema almacena el expediente de la queja y lo vincula al perfil del ciudadano.</w:t>
      </w:r>
    </w:p>
    <w:p w14:paraId="5DE1F687" w14:textId="1ACEDFFB" w:rsidR="008561E5" w:rsidRPr="00243F59" w:rsidRDefault="00DC39EF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12. </w:t>
      </w:r>
      <w:r w:rsidR="00243F59" w:rsidRPr="00243F59">
        <w:rPr>
          <w:color w:val="auto"/>
          <w:lang w:val="es-GT"/>
        </w:rPr>
        <w:t>El sistema muestra la pantalla de confirmación con el ID de seguimiento y el mensaje: “Su queja ha sido registrada exitosamente. Su correlativo de seguimiento es: [correlativo]. Puede consultar su estado en cualquier momento.”</w:t>
      </w:r>
    </w:p>
    <w:p w14:paraId="40BB8E75" w14:textId="77777777" w:rsidR="008561E5" w:rsidRPr="00243F59" w:rsidRDefault="00000000">
      <w:pPr>
        <w:spacing w:before="80" w:after="50"/>
        <w:rPr>
          <w:color w:val="auto"/>
          <w:lang w:val="es-GT"/>
        </w:rPr>
      </w:pPr>
      <w:r w:rsidRPr="00243F59">
        <w:rPr>
          <w:b/>
          <w:bCs/>
          <w:color w:val="auto"/>
          <w:lang w:val="es-GT"/>
        </w:rPr>
        <w:t>Fin de caso de uso.</w:t>
      </w:r>
    </w:p>
    <w:p w14:paraId="7654EA2E" w14:textId="77777777" w:rsidR="008561E5" w:rsidRPr="00243F59" w:rsidRDefault="00000000">
      <w:pPr>
        <w:spacing w:before="160" w:after="60"/>
        <w:rPr>
          <w:color w:val="auto"/>
          <w:lang w:val="es-GT"/>
        </w:rPr>
      </w:pPr>
      <w:r w:rsidRPr="00243F59">
        <w:rPr>
          <w:b/>
          <w:bCs/>
          <w:color w:val="auto"/>
          <w:sz w:val="23"/>
          <w:szCs w:val="23"/>
          <w:lang w:val="es-GT"/>
        </w:rPr>
        <w:t>2.4 Flujos Alternos.</w:t>
      </w:r>
    </w:p>
    <w:p w14:paraId="32A8D216" w14:textId="77777777" w:rsidR="008561E5" w:rsidRPr="00243F59" w:rsidRDefault="00000000">
      <w:pPr>
        <w:spacing w:before="80" w:after="40"/>
        <w:rPr>
          <w:color w:val="auto"/>
          <w:lang w:val="es-GT"/>
        </w:rPr>
      </w:pPr>
      <w:r w:rsidRPr="00243F59">
        <w:rPr>
          <w:b/>
          <w:bCs/>
          <w:color w:val="auto"/>
          <w:lang w:val="es-GT"/>
        </w:rPr>
        <w:t>FA01: Campos obligatorios incompletos:</w:t>
      </w:r>
    </w:p>
    <w:p w14:paraId="119054B6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El sistema muestra el mensaje de advertencia: “Debe completar todos los campos obligatorios para registrar la queja.”</w:t>
      </w:r>
    </w:p>
    <w:p w14:paraId="690E7EDD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El sistema retorna al paso 3 del Flujo Normal Básico.</w:t>
      </w:r>
    </w:p>
    <w:p w14:paraId="6C25DFB1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Fin del flujo alterno.</w:t>
      </w:r>
    </w:p>
    <w:p w14:paraId="0403695D" w14:textId="77777777" w:rsidR="008561E5" w:rsidRPr="00243F59" w:rsidRDefault="00000000">
      <w:pPr>
        <w:spacing w:before="80" w:after="40"/>
        <w:rPr>
          <w:color w:val="auto"/>
          <w:lang w:val="es-GT"/>
        </w:rPr>
      </w:pPr>
      <w:r w:rsidRPr="00243F59">
        <w:rPr>
          <w:b/>
          <w:bCs/>
          <w:color w:val="auto"/>
          <w:lang w:val="es-GT"/>
        </w:rPr>
        <w:t>FA02: Formato de archivo de imagen no permitido:</w:t>
      </w:r>
    </w:p>
    <w:p w14:paraId="11EDC32B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El sistema muestra el mensaje de error: “Solo se admiten archivos de imagen en formato JPG, JPEG o PNG.”</w:t>
      </w:r>
    </w:p>
    <w:p w14:paraId="69650CCE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El sistema retorna al paso 6 del Flujo Normal Básico.</w:t>
      </w:r>
    </w:p>
    <w:p w14:paraId="64A91FEA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Fin del flujo alterno.</w:t>
      </w:r>
    </w:p>
    <w:p w14:paraId="473A2F1F" w14:textId="77777777" w:rsidR="008561E5" w:rsidRPr="00243F59" w:rsidRDefault="00000000">
      <w:pPr>
        <w:spacing w:before="80" w:after="40"/>
        <w:rPr>
          <w:color w:val="auto"/>
          <w:lang w:val="es-GT"/>
        </w:rPr>
      </w:pPr>
      <w:r w:rsidRPr="00243F59">
        <w:rPr>
          <w:b/>
          <w:bCs/>
          <w:color w:val="auto"/>
          <w:lang w:val="es-GT"/>
        </w:rPr>
        <w:t>FA03: Tamaño de imagen excede el límite permitido (5 MB):</w:t>
      </w:r>
    </w:p>
    <w:p w14:paraId="1E2E8D4F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El sistema muestra el mensaje de error: “El archivo adjunto excede el tamaño máximo permitido de 5 MB.”</w:t>
      </w:r>
    </w:p>
    <w:p w14:paraId="7AEFC964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El sistema retorna al paso 6 del Flujo Normal Básico.</w:t>
      </w:r>
    </w:p>
    <w:p w14:paraId="5C0DFC49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Fin del flujo alterno.</w:t>
      </w:r>
    </w:p>
    <w:p w14:paraId="1F945935" w14:textId="77777777" w:rsidR="008561E5" w:rsidRPr="00243F59" w:rsidRDefault="00000000">
      <w:pPr>
        <w:spacing w:before="80" w:after="40"/>
        <w:rPr>
          <w:color w:val="auto"/>
          <w:lang w:val="es-GT"/>
        </w:rPr>
      </w:pPr>
      <w:r w:rsidRPr="00243F59">
        <w:rPr>
          <w:b/>
          <w:bCs/>
          <w:color w:val="auto"/>
          <w:lang w:val="es-GT"/>
        </w:rPr>
        <w:t>FA04: Descripción no alcanza la longitud mínima:</w:t>
      </w:r>
    </w:p>
    <w:p w14:paraId="192F142F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El sistema muestra el mensaje: “La descripción debe contener al menos 20 caracteres para detallar el problema.”</w:t>
      </w:r>
    </w:p>
    <w:p w14:paraId="3E25FEF4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El sistema retorna al paso 5 del Flujo Normal Básico.</w:t>
      </w:r>
    </w:p>
    <w:p w14:paraId="52B2B31A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Fin del flujo alterno.</w:t>
      </w:r>
    </w:p>
    <w:p w14:paraId="2C8DCBD5" w14:textId="77777777" w:rsidR="008561E5" w:rsidRPr="00243F59" w:rsidRDefault="00000000">
      <w:pPr>
        <w:spacing w:before="80" w:after="40"/>
        <w:rPr>
          <w:color w:val="auto"/>
          <w:lang w:val="es-GT"/>
        </w:rPr>
      </w:pPr>
      <w:r w:rsidRPr="00243F59">
        <w:rPr>
          <w:b/>
          <w:bCs/>
          <w:color w:val="auto"/>
          <w:lang w:val="es-GT"/>
        </w:rPr>
        <w:t>FA05: El usuario presiona Cancelar:</w:t>
      </w:r>
    </w:p>
    <w:p w14:paraId="56D1669F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El sistema solicita confirmación: “¿Está seguro de cancelar el registro de la queja?”.</w:t>
      </w:r>
    </w:p>
    <w:p w14:paraId="3A5ABD1A" w14:textId="77777777" w:rsidR="008561E5" w:rsidRPr="00243F59" w:rsidRDefault="0000000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El usuario confirma y el sistema redirige al menú principal.</w:t>
      </w:r>
    </w:p>
    <w:p w14:paraId="63C05D51" w14:textId="4CF97D4C" w:rsidR="008561E5" w:rsidRPr="00243F59" w:rsidRDefault="00000000" w:rsidP="00C33430">
      <w:pPr>
        <w:spacing w:after="40"/>
        <w:ind w:left="288"/>
        <w:rPr>
          <w:color w:val="auto"/>
          <w:lang w:val="es-GT"/>
        </w:rPr>
      </w:pPr>
      <w:r w:rsidRPr="00243F59">
        <w:rPr>
          <w:color w:val="auto"/>
          <w:sz w:val="21"/>
          <w:szCs w:val="21"/>
          <w:lang w:val="es-GT"/>
        </w:rPr>
        <w:t>Fin del caso de uso.</w:t>
      </w:r>
    </w:p>
    <w:p w14:paraId="736AD5D0" w14:textId="77777777" w:rsidR="00C33430" w:rsidRPr="00243F59" w:rsidRDefault="00C33430" w:rsidP="00C33430">
      <w:pPr>
        <w:spacing w:after="40"/>
        <w:ind w:left="288"/>
        <w:rPr>
          <w:color w:val="auto"/>
          <w:lang w:val="es-GT"/>
        </w:rPr>
      </w:pPr>
    </w:p>
    <w:p w14:paraId="65C8E343" w14:textId="77777777" w:rsidR="008561E5" w:rsidRPr="00243F59" w:rsidRDefault="00000000">
      <w:pPr>
        <w:spacing w:before="160" w:after="80"/>
        <w:rPr>
          <w:color w:val="auto"/>
          <w:lang w:val="es-GT"/>
        </w:rPr>
      </w:pPr>
      <w:r w:rsidRPr="00243F59">
        <w:rPr>
          <w:b/>
          <w:bCs/>
          <w:color w:val="auto"/>
          <w:sz w:val="25"/>
          <w:szCs w:val="25"/>
          <w:lang w:val="es-GT"/>
        </w:rPr>
        <w:t>4. Firmas Necesarias</w:t>
      </w:r>
    </w:p>
    <w:tbl>
      <w:tblPr>
        <w:tblStyle w:val="a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8561E5" w:rsidRPr="00243F59" w14:paraId="50A91C17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6C35E53" w14:textId="77777777" w:rsidR="008561E5" w:rsidRPr="00243F59" w:rsidRDefault="00000000">
            <w:pPr>
              <w:jc w:val="center"/>
              <w:rPr>
                <w:color w:val="auto"/>
              </w:rPr>
            </w:pPr>
            <w:r w:rsidRPr="00243F59">
              <w:rPr>
                <w:b/>
                <w:bCs/>
                <w:color w:val="auto"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0067FF3" w14:textId="77777777" w:rsidR="008561E5" w:rsidRPr="00243F59" w:rsidRDefault="00000000">
            <w:pPr>
              <w:jc w:val="center"/>
              <w:rPr>
                <w:color w:val="auto"/>
              </w:rPr>
            </w:pPr>
            <w:r w:rsidRPr="00243F59">
              <w:rPr>
                <w:b/>
                <w:bCs/>
                <w:color w:val="auto"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4677966" w14:textId="77777777" w:rsidR="008561E5" w:rsidRPr="00243F59" w:rsidRDefault="00000000">
            <w:pPr>
              <w:jc w:val="center"/>
              <w:rPr>
                <w:color w:val="auto"/>
              </w:rPr>
            </w:pPr>
            <w:proofErr w:type="spellStart"/>
            <w:r w:rsidRPr="00243F59">
              <w:rPr>
                <w:b/>
                <w:bCs/>
                <w:color w:val="auto"/>
                <w:sz w:val="20"/>
                <w:szCs w:val="20"/>
              </w:rPr>
              <w:t>Firma</w:t>
            </w:r>
            <w:proofErr w:type="spellEnd"/>
          </w:p>
        </w:tc>
      </w:tr>
      <w:tr w:rsidR="008561E5" w:rsidRPr="00243F59" w14:paraId="5D4D2765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A776A0" w14:textId="77777777" w:rsidR="008561E5" w:rsidRPr="00243F59" w:rsidRDefault="008561E5">
            <w:pPr>
              <w:rPr>
                <w:color w:val="auto"/>
              </w:rPr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7E8A8D" w14:textId="77777777" w:rsidR="008561E5" w:rsidRPr="00243F59" w:rsidRDefault="008561E5">
            <w:pPr>
              <w:rPr>
                <w:color w:val="auto"/>
              </w:rPr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96266F" w14:textId="77777777" w:rsidR="008561E5" w:rsidRPr="00243F59" w:rsidRDefault="008561E5">
            <w:pPr>
              <w:rPr>
                <w:color w:val="auto"/>
              </w:rPr>
            </w:pPr>
          </w:p>
        </w:tc>
      </w:tr>
      <w:tr w:rsidR="008561E5" w:rsidRPr="00243F59" w14:paraId="2C0145B8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ED3AEF" w14:textId="77777777" w:rsidR="008561E5" w:rsidRPr="00243F59" w:rsidRDefault="008561E5">
            <w:pPr>
              <w:rPr>
                <w:color w:val="auto"/>
              </w:rPr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FADC95" w14:textId="77777777" w:rsidR="008561E5" w:rsidRPr="00243F59" w:rsidRDefault="008561E5">
            <w:pPr>
              <w:rPr>
                <w:color w:val="auto"/>
              </w:rPr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ED206A" w14:textId="77777777" w:rsidR="008561E5" w:rsidRPr="00243F59" w:rsidRDefault="008561E5">
            <w:pPr>
              <w:rPr>
                <w:color w:val="auto"/>
              </w:rPr>
            </w:pPr>
          </w:p>
        </w:tc>
      </w:tr>
      <w:tr w:rsidR="008561E5" w:rsidRPr="00243F59" w14:paraId="577A7112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DC7B0F" w14:textId="77777777" w:rsidR="008561E5" w:rsidRPr="00243F59" w:rsidRDefault="008561E5">
            <w:pPr>
              <w:rPr>
                <w:color w:val="auto"/>
              </w:rPr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69D8C5" w14:textId="77777777" w:rsidR="008561E5" w:rsidRPr="00243F59" w:rsidRDefault="008561E5">
            <w:pPr>
              <w:rPr>
                <w:color w:val="auto"/>
              </w:rPr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ADF41B" w14:textId="77777777" w:rsidR="008561E5" w:rsidRPr="00243F59" w:rsidRDefault="008561E5">
            <w:pPr>
              <w:rPr>
                <w:color w:val="auto"/>
              </w:rPr>
            </w:pPr>
          </w:p>
        </w:tc>
      </w:tr>
    </w:tbl>
    <w:p w14:paraId="0F50A166" w14:textId="77777777" w:rsidR="008561E5" w:rsidRPr="00243F59" w:rsidRDefault="008561E5">
      <w:pPr>
        <w:spacing w:after="80"/>
        <w:rPr>
          <w:color w:val="auto"/>
        </w:rPr>
      </w:pPr>
    </w:p>
    <w:p w14:paraId="234C8213" w14:textId="77777777" w:rsidR="008561E5" w:rsidRPr="00243F59" w:rsidRDefault="00000000">
      <w:pPr>
        <w:spacing w:before="160" w:after="60"/>
        <w:rPr>
          <w:color w:val="auto"/>
        </w:rPr>
      </w:pPr>
      <w:proofErr w:type="spellStart"/>
      <w:r w:rsidRPr="00243F59">
        <w:rPr>
          <w:b/>
          <w:bCs/>
          <w:color w:val="auto"/>
          <w:sz w:val="25"/>
          <w:szCs w:val="25"/>
        </w:rPr>
        <w:t>Anexos</w:t>
      </w:r>
      <w:proofErr w:type="spellEnd"/>
      <w:r w:rsidRPr="00243F59">
        <w:rPr>
          <w:b/>
          <w:bCs/>
          <w:color w:val="auto"/>
          <w:sz w:val="25"/>
          <w:szCs w:val="25"/>
        </w:rPr>
        <w:t xml:space="preserve">: Reglas de </w:t>
      </w:r>
      <w:proofErr w:type="spellStart"/>
      <w:r w:rsidRPr="00243F59">
        <w:rPr>
          <w:b/>
          <w:bCs/>
          <w:color w:val="auto"/>
          <w:sz w:val="25"/>
          <w:szCs w:val="25"/>
        </w:rPr>
        <w:t>Negocio</w:t>
      </w:r>
      <w:proofErr w:type="spellEnd"/>
    </w:p>
    <w:p w14:paraId="4926D956" w14:textId="77777777" w:rsidR="008561E5" w:rsidRPr="00243F59" w:rsidRDefault="00000000">
      <w:pPr>
        <w:spacing w:after="50"/>
        <w:ind w:left="288"/>
        <w:rPr>
          <w:color w:val="auto"/>
          <w:lang w:val="es-GT"/>
        </w:rPr>
      </w:pPr>
      <w:r w:rsidRPr="00243F59">
        <w:rPr>
          <w:color w:val="auto"/>
          <w:lang w:val="es-GT"/>
        </w:rPr>
        <w:t>RN01 - Campos Obligatorios: Categoría, subcategoría, dirección, ubicación en mapa, descripción y al menos 1 foto son obligatorios.</w:t>
      </w:r>
    </w:p>
    <w:p w14:paraId="726C8830" w14:textId="77777777" w:rsidR="008561E5" w:rsidRPr="00243F59" w:rsidRDefault="00000000">
      <w:pPr>
        <w:spacing w:after="50"/>
        <w:ind w:left="288"/>
        <w:rPr>
          <w:color w:val="auto"/>
          <w:lang w:val="es-GT"/>
        </w:rPr>
      </w:pPr>
      <w:r w:rsidRPr="00243F59">
        <w:rPr>
          <w:b/>
          <w:bCs/>
          <w:color w:val="auto"/>
          <w:sz w:val="21"/>
          <w:szCs w:val="21"/>
          <w:lang w:val="es-GT"/>
        </w:rPr>
        <w:t xml:space="preserve">RN07 - Delimitación de Categorías Soportadas: </w:t>
      </w:r>
      <w:r w:rsidRPr="00243F59">
        <w:rPr>
          <w:color w:val="auto"/>
          <w:sz w:val="21"/>
          <w:szCs w:val="21"/>
          <w:lang w:val="es-GT"/>
        </w:rPr>
        <w:t>Solo se permiten problemas de Alumbrado, Drenajes, Vialidad, Residuos y Ornato.</w:t>
      </w:r>
    </w:p>
    <w:p w14:paraId="48B1925F" w14:textId="77777777" w:rsidR="008561E5" w:rsidRPr="00243F59" w:rsidRDefault="00000000">
      <w:pPr>
        <w:spacing w:after="50"/>
        <w:ind w:left="288"/>
        <w:rPr>
          <w:color w:val="auto"/>
          <w:lang w:val="es-GT"/>
        </w:rPr>
      </w:pPr>
      <w:r w:rsidRPr="00243F59">
        <w:rPr>
          <w:b/>
          <w:bCs/>
          <w:color w:val="auto"/>
          <w:sz w:val="21"/>
          <w:szCs w:val="21"/>
          <w:lang w:val="es-GT"/>
        </w:rPr>
        <w:t xml:space="preserve">RN09 - Longitud de Descripción: </w:t>
      </w:r>
      <w:r w:rsidRPr="00243F59">
        <w:rPr>
          <w:color w:val="auto"/>
          <w:sz w:val="21"/>
          <w:szCs w:val="21"/>
          <w:lang w:val="es-GT"/>
        </w:rPr>
        <w:t>Mínimo 20 caracteres, máximo 500.</w:t>
      </w:r>
    </w:p>
    <w:p w14:paraId="5F4926F1" w14:textId="77777777" w:rsidR="008561E5" w:rsidRPr="00243F59" w:rsidRDefault="00000000">
      <w:pPr>
        <w:spacing w:after="50"/>
        <w:ind w:left="288"/>
        <w:rPr>
          <w:color w:val="auto"/>
          <w:lang w:val="es-GT"/>
        </w:rPr>
      </w:pPr>
      <w:r w:rsidRPr="00243F59">
        <w:rPr>
          <w:b/>
          <w:bCs/>
          <w:color w:val="auto"/>
          <w:sz w:val="21"/>
          <w:szCs w:val="21"/>
          <w:lang w:val="es-GT"/>
        </w:rPr>
        <w:t xml:space="preserve">RN10 - Carga de Evidencias Digitales: </w:t>
      </w:r>
      <w:r w:rsidRPr="00243F59">
        <w:rPr>
          <w:color w:val="auto"/>
          <w:sz w:val="21"/>
          <w:szCs w:val="21"/>
          <w:lang w:val="es-GT"/>
        </w:rPr>
        <w:t>1 a 3 fotos en formato JPG/PNG de hasta 5 MB.</w:t>
      </w:r>
    </w:p>
    <w:p w14:paraId="1467E2FD" w14:textId="77777777" w:rsidR="008561E5" w:rsidRPr="00243F59" w:rsidRDefault="00000000">
      <w:pPr>
        <w:spacing w:after="50"/>
        <w:ind w:left="288"/>
        <w:rPr>
          <w:color w:val="auto"/>
          <w:lang w:val="es-GT"/>
        </w:rPr>
      </w:pPr>
      <w:r w:rsidRPr="00243F59">
        <w:rPr>
          <w:color w:val="auto"/>
          <w:lang w:val="es-GT"/>
        </w:rPr>
        <w:t>RN11 - Generación de Correlativo Único: El sistema genera automáticamente un correlativo único con formato QUE-[AÑO]-[NNNNNN] para cada queja.</w:t>
      </w:r>
    </w:p>
    <w:sectPr w:rsidR="008561E5" w:rsidRPr="00243F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48717B-F560-49B0-8A2B-32A32006C6BA}"/>
    <w:embedBold r:id="rId2" w:fontKey="{9698BC10-B778-4594-A842-5F121280D6EB}"/>
    <w:embedItalic r:id="rId3" w:fontKey="{0601BA59-163A-4764-9C8C-C550192ED5EE}"/>
    <w:embedBoldItalic r:id="rId4" w:fontKey="{4ECAAD47-5511-48B4-94B3-15184DCB31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DC4A65D-B112-436A-870E-CB42FD4A87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C22"/>
    <w:multiLevelType w:val="multilevel"/>
    <w:tmpl w:val="3B84BA4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50297594">
    <w:abstractNumId w:val="0"/>
  </w:num>
  <w:num w:numId="2" w16cid:durableId="9434179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56922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36823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39410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46520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1E5"/>
    <w:rsid w:val="00243F59"/>
    <w:rsid w:val="00850670"/>
    <w:rsid w:val="008561E5"/>
    <w:rsid w:val="008A0ADE"/>
    <w:rsid w:val="00C33430"/>
    <w:rsid w:val="00DC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F0C07"/>
  <w15:docId w15:val="{769F4822-D89E-4C82-88B2-DFF8DB7F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" w:eastAsia="es-G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0eP/h1lIQHbNBECRdXFAU187A==">CgMxLjA4AHIhMWlaTGxBTW9jTkNyTHNVQTBaY1pPNGNFTjRua3hRclJw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670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helmuth abdallah</cp:lastModifiedBy>
  <cp:revision>5</cp:revision>
  <dcterms:created xsi:type="dcterms:W3CDTF">2013-12-23T23:15:00Z</dcterms:created>
  <dcterms:modified xsi:type="dcterms:W3CDTF">2026-10-03T00:43:00Z</dcterms:modified>
</cp:coreProperties>
</file>