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DD46C" w14:textId="77777777" w:rsidR="00256716" w:rsidRDefault="00000000">
      <w:pPr>
        <w:pStyle w:val="Ttulo"/>
      </w:pPr>
      <w:r>
        <w:t>Prueba - Documentación y Reportes de Incidentes</w:t>
      </w:r>
    </w:p>
    <w:p w14:paraId="232B1338" w14:textId="77777777" w:rsidR="00256716" w:rsidRDefault="00000000">
      <w:r>
        <w:t>Incidente de Seguridad en VPN de Acceso Remoto</w:t>
      </w:r>
      <w:r>
        <w:br/>
      </w:r>
    </w:p>
    <w:p w14:paraId="468D18F8" w14:textId="77777777" w:rsidR="00256716" w:rsidRDefault="00000000">
      <w:r>
        <w:t>Alumno: Bladimir Alejandro Burgos Conejeros</w:t>
      </w:r>
    </w:p>
    <w:p w14:paraId="2E03C2D4" w14:textId="77777777" w:rsidR="00256716" w:rsidRDefault="00000000">
      <w:r>
        <w:t>Curso: Seguridad en Redes Informáticas</w:t>
      </w:r>
    </w:p>
    <w:p w14:paraId="61560599" w14:textId="77777777" w:rsidR="00256716" w:rsidRDefault="00000000">
      <w:r>
        <w:t>Fecha: Septiembre 2025</w:t>
      </w:r>
    </w:p>
    <w:p w14:paraId="3C219C78" w14:textId="77777777" w:rsidR="00256716" w:rsidRDefault="00000000">
      <w:r>
        <w:br w:type="page"/>
      </w:r>
    </w:p>
    <w:p w14:paraId="707C71EC" w14:textId="77777777" w:rsidR="00256716" w:rsidRDefault="00000000">
      <w:pPr>
        <w:pStyle w:val="Ttulo1"/>
      </w:pPr>
      <w:r>
        <w:lastRenderedPageBreak/>
        <w:t>Requerimiento 1: Reconocimiento y análisis del escenario</w:t>
      </w:r>
    </w:p>
    <w:p w14:paraId="712B4BC4" w14:textId="77777777" w:rsidR="00256716" w:rsidRDefault="00000000">
      <w:r>
        <w:t>Se detectó un acceso no autorizado a un servidor interno desde una IP pública externa a través de la VPN de Acceso Remoto (ASA). Las credenciales de un usuario legítimo fueron utilizadas desde una ubicación inusual, evidenciando un posible robo de credenciales.</w:t>
      </w:r>
      <w:r>
        <w:br/>
      </w:r>
      <w:r>
        <w:br/>
        <w:t>Posibles causas:</w:t>
      </w:r>
      <w:r>
        <w:br/>
        <w:t>- Robo de credenciales vía phishing.</w:t>
      </w:r>
      <w:r>
        <w:br/>
        <w:t>- Falta de MFA en el acceso VPN.</w:t>
      </w:r>
      <w:r>
        <w:br/>
        <w:t>- Monitoreo insuficiente de logs del ASA.</w:t>
      </w:r>
      <w:r>
        <w:br/>
      </w:r>
      <w:r>
        <w:br/>
        <w:t>Técnicas de ataque:</w:t>
      </w:r>
      <w:r>
        <w:br/>
        <w:t>- Phishing.</w:t>
      </w:r>
      <w:r>
        <w:br/>
        <w:t>- Uso indebido de VPN (VPN hijacking).</w:t>
      </w:r>
      <w:r>
        <w:br/>
        <w:t>- Movimiento lateral tras autenticación.</w:t>
      </w:r>
      <w:r>
        <w:br/>
      </w:r>
      <w:r>
        <w:br/>
        <w:t>Brechas de configuración:</w:t>
      </w:r>
      <w:r>
        <w:br/>
        <w:t>- VPN sin MFA.</w:t>
      </w:r>
      <w:r>
        <w:br/>
        <w:t>- Sin geobloqueo ni restricción de IPs.</w:t>
      </w:r>
      <w:r>
        <w:br/>
        <w:t>- Logs sin monitoreo en tiempo real.</w:t>
      </w:r>
    </w:p>
    <w:p w14:paraId="250680BC" w14:textId="77777777" w:rsidR="00256716" w:rsidRDefault="00000000">
      <w:r>
        <w:br w:type="page"/>
      </w:r>
    </w:p>
    <w:p w14:paraId="058580BF" w14:textId="77777777" w:rsidR="00256716" w:rsidRDefault="00000000">
      <w:pPr>
        <w:pStyle w:val="Ttulo1"/>
      </w:pPr>
      <w:r>
        <w:lastRenderedPageBreak/>
        <w:t>Requerimiento 2: Políticas fallidas y mejores prácticas</w:t>
      </w:r>
    </w:p>
    <w:p w14:paraId="6DA8C7B2" w14:textId="77777777" w:rsidR="00256716" w:rsidRDefault="00000000">
      <w:r>
        <w:t>Políticas que fallaron:</w:t>
      </w:r>
      <w:r>
        <w:br/>
        <w:t>- Acceso remoto sin MFA.</w:t>
      </w:r>
      <w:r>
        <w:br/>
        <w:t>- Logs de ASA no monitoreados.</w:t>
      </w:r>
      <w:r>
        <w:br/>
        <w:t>- Sin control de IPs autorizadas.</w:t>
      </w:r>
      <w:r>
        <w:br/>
        <w:t>- Capacitación insuficiente en phishing.</w:t>
      </w:r>
      <w:r>
        <w:br/>
      </w:r>
      <w:r>
        <w:br/>
        <w:t>Mejores prácticas recomendadas:</w:t>
      </w:r>
      <w:r>
        <w:br/>
        <w:t>- Implementar MFA obligatorio en VPN.</w:t>
      </w:r>
      <w:r>
        <w:br/>
        <w:t>- Alertas SIEM para accesos desde IPs no habituales.</w:t>
      </w:r>
      <w:r>
        <w:br/>
        <w:t>- Listas blancas de IPs y geobloqueo.</w:t>
      </w:r>
      <w:r>
        <w:br/>
        <w:t>- Capacitación en phishing.</w:t>
      </w:r>
      <w:r>
        <w:br/>
        <w:t>- Monitoreo continuo de logs ASA.</w:t>
      </w:r>
    </w:p>
    <w:p w14:paraId="7F01ED39" w14:textId="77777777" w:rsidR="00256716" w:rsidRDefault="00000000">
      <w:r>
        <w:br w:type="page"/>
      </w:r>
    </w:p>
    <w:p w14:paraId="07F6A3C3" w14:textId="77777777" w:rsidR="00256716" w:rsidRDefault="00000000">
      <w:pPr>
        <w:pStyle w:val="Ttulo1"/>
      </w:pPr>
      <w:r>
        <w:lastRenderedPageBreak/>
        <w:t>Requerimiento 3: Causas y consecuencias + Diagrama de flujo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56716" w14:paraId="64432144" w14:textId="77777777" w:rsidTr="00203D67">
        <w:tc>
          <w:tcPr>
            <w:tcW w:w="2160" w:type="dxa"/>
          </w:tcPr>
          <w:p w14:paraId="1BF533A7" w14:textId="77777777" w:rsidR="00256716" w:rsidRPr="00203D67" w:rsidRDefault="00000000">
            <w:pPr>
              <w:rPr>
                <w:b/>
                <w:bCs/>
                <w:u w:val="single"/>
              </w:rPr>
            </w:pPr>
            <w:r w:rsidRPr="00203D67">
              <w:rPr>
                <w:b/>
                <w:bCs/>
                <w:u w:val="single"/>
              </w:rPr>
              <w:t>Causa</w:t>
            </w:r>
          </w:p>
        </w:tc>
        <w:tc>
          <w:tcPr>
            <w:tcW w:w="2160" w:type="dxa"/>
          </w:tcPr>
          <w:p w14:paraId="28CB4FE8" w14:textId="77777777" w:rsidR="00256716" w:rsidRPr="00203D67" w:rsidRDefault="00000000">
            <w:pPr>
              <w:rPr>
                <w:b/>
                <w:bCs/>
                <w:u w:val="single"/>
              </w:rPr>
            </w:pPr>
            <w:r w:rsidRPr="00203D67">
              <w:rPr>
                <w:b/>
                <w:bCs/>
                <w:u w:val="single"/>
              </w:rPr>
              <w:t>Consecuencia</w:t>
            </w:r>
          </w:p>
        </w:tc>
        <w:tc>
          <w:tcPr>
            <w:tcW w:w="2160" w:type="dxa"/>
          </w:tcPr>
          <w:p w14:paraId="1AC540A3" w14:textId="77777777" w:rsidR="00256716" w:rsidRPr="00203D67" w:rsidRDefault="00000000">
            <w:pPr>
              <w:rPr>
                <w:b/>
                <w:bCs/>
                <w:u w:val="single"/>
              </w:rPr>
            </w:pPr>
            <w:r w:rsidRPr="00203D67">
              <w:rPr>
                <w:b/>
                <w:bCs/>
                <w:u w:val="single"/>
              </w:rPr>
              <w:t>Evidencia</w:t>
            </w:r>
          </w:p>
        </w:tc>
        <w:tc>
          <w:tcPr>
            <w:tcW w:w="2160" w:type="dxa"/>
          </w:tcPr>
          <w:p w14:paraId="1C4D8063" w14:textId="77777777" w:rsidR="00256716" w:rsidRPr="00203D67" w:rsidRDefault="00000000">
            <w:pPr>
              <w:rPr>
                <w:b/>
                <w:bCs/>
                <w:u w:val="single"/>
              </w:rPr>
            </w:pPr>
            <w:r w:rsidRPr="00203D67">
              <w:rPr>
                <w:b/>
                <w:bCs/>
                <w:u w:val="single"/>
              </w:rPr>
              <w:t>Control Correctivo</w:t>
            </w:r>
          </w:p>
        </w:tc>
      </w:tr>
      <w:tr w:rsidR="00256716" w14:paraId="637634C1" w14:textId="77777777" w:rsidTr="00203D67">
        <w:tc>
          <w:tcPr>
            <w:tcW w:w="2160" w:type="dxa"/>
          </w:tcPr>
          <w:p w14:paraId="7E601C98" w14:textId="77777777" w:rsidR="00256716" w:rsidRDefault="00000000">
            <w:r>
              <w:t>Robo de credenciales (phishing)</w:t>
            </w:r>
          </w:p>
        </w:tc>
        <w:tc>
          <w:tcPr>
            <w:tcW w:w="2160" w:type="dxa"/>
          </w:tcPr>
          <w:p w14:paraId="4835ECD4" w14:textId="77777777" w:rsidR="00256716" w:rsidRDefault="00000000">
            <w:r>
              <w:t>Uso no autorizado de VPN</w:t>
            </w:r>
          </w:p>
        </w:tc>
        <w:tc>
          <w:tcPr>
            <w:tcW w:w="2160" w:type="dxa"/>
          </w:tcPr>
          <w:p w14:paraId="57CB535C" w14:textId="77777777" w:rsidR="00256716" w:rsidRDefault="00000000">
            <w:r>
              <w:t>Logs ASA – acceso desde IP inusual</w:t>
            </w:r>
          </w:p>
        </w:tc>
        <w:tc>
          <w:tcPr>
            <w:tcW w:w="2160" w:type="dxa"/>
          </w:tcPr>
          <w:p w14:paraId="2E49E22A" w14:textId="77777777" w:rsidR="00256716" w:rsidRDefault="00000000">
            <w:r>
              <w:t>MFA + capacitación</w:t>
            </w:r>
          </w:p>
        </w:tc>
      </w:tr>
      <w:tr w:rsidR="00256716" w14:paraId="7D08AA0F" w14:textId="77777777" w:rsidTr="00203D67">
        <w:tc>
          <w:tcPr>
            <w:tcW w:w="2160" w:type="dxa"/>
          </w:tcPr>
          <w:p w14:paraId="48D2C59A" w14:textId="77777777" w:rsidR="00256716" w:rsidRDefault="00000000">
            <w:r>
              <w:t>Falta de MFA en VPN</w:t>
            </w:r>
          </w:p>
        </w:tc>
        <w:tc>
          <w:tcPr>
            <w:tcW w:w="2160" w:type="dxa"/>
          </w:tcPr>
          <w:p w14:paraId="58F37797" w14:textId="77777777" w:rsidR="00256716" w:rsidRDefault="00000000">
            <w:r>
              <w:t>Acceso exitoso con usuario/clave</w:t>
            </w:r>
          </w:p>
        </w:tc>
        <w:tc>
          <w:tcPr>
            <w:tcW w:w="2160" w:type="dxa"/>
          </w:tcPr>
          <w:p w14:paraId="0F3FC31C" w14:textId="77777777" w:rsidR="00256716" w:rsidRDefault="00000000">
            <w:r>
              <w:t>Registro de login sin 2FA</w:t>
            </w:r>
          </w:p>
        </w:tc>
        <w:tc>
          <w:tcPr>
            <w:tcW w:w="2160" w:type="dxa"/>
          </w:tcPr>
          <w:p w14:paraId="1C2CC830" w14:textId="77777777" w:rsidR="00256716" w:rsidRDefault="00000000">
            <w:r>
              <w:t>Habilitar MFA</w:t>
            </w:r>
          </w:p>
        </w:tc>
      </w:tr>
      <w:tr w:rsidR="00256716" w14:paraId="1D7E3C73" w14:textId="77777777" w:rsidTr="00203D67">
        <w:tc>
          <w:tcPr>
            <w:tcW w:w="2160" w:type="dxa"/>
          </w:tcPr>
          <w:p w14:paraId="5070EC5F" w14:textId="77777777" w:rsidR="00256716" w:rsidRDefault="00000000">
            <w:r>
              <w:t>Logs no revisados en tiempo real</w:t>
            </w:r>
          </w:p>
        </w:tc>
        <w:tc>
          <w:tcPr>
            <w:tcW w:w="2160" w:type="dxa"/>
          </w:tcPr>
          <w:p w14:paraId="1728DA25" w14:textId="77777777" w:rsidR="00256716" w:rsidRDefault="00000000">
            <w:r>
              <w:t>Tiempo extra para el atacante</w:t>
            </w:r>
          </w:p>
        </w:tc>
        <w:tc>
          <w:tcPr>
            <w:tcW w:w="2160" w:type="dxa"/>
          </w:tcPr>
          <w:p w14:paraId="15458AEC" w14:textId="77777777" w:rsidR="00256716" w:rsidRDefault="00000000">
            <w:r>
              <w:t>No hubo alerta inmediata</w:t>
            </w:r>
          </w:p>
        </w:tc>
        <w:tc>
          <w:tcPr>
            <w:tcW w:w="2160" w:type="dxa"/>
          </w:tcPr>
          <w:p w14:paraId="27EF2C2B" w14:textId="77777777" w:rsidR="00256716" w:rsidRDefault="00000000">
            <w:r>
              <w:t>SIEM + alertas</w:t>
            </w:r>
          </w:p>
        </w:tc>
      </w:tr>
      <w:tr w:rsidR="00256716" w14:paraId="5D3A5A00" w14:textId="77777777" w:rsidTr="00203D67">
        <w:tc>
          <w:tcPr>
            <w:tcW w:w="2160" w:type="dxa"/>
          </w:tcPr>
          <w:p w14:paraId="0EE1BE8E" w14:textId="77777777" w:rsidR="00256716" w:rsidRDefault="00000000">
            <w:r>
              <w:t>Falta de restricción geográfica</w:t>
            </w:r>
          </w:p>
        </w:tc>
        <w:tc>
          <w:tcPr>
            <w:tcW w:w="2160" w:type="dxa"/>
          </w:tcPr>
          <w:p w14:paraId="0557F899" w14:textId="77777777" w:rsidR="00256716" w:rsidRDefault="00000000">
            <w:r>
              <w:t>Conexión desde IP externa</w:t>
            </w:r>
          </w:p>
        </w:tc>
        <w:tc>
          <w:tcPr>
            <w:tcW w:w="2160" w:type="dxa"/>
          </w:tcPr>
          <w:p w14:paraId="1AE8C31A" w14:textId="77777777" w:rsidR="00256716" w:rsidRDefault="00000000">
            <w:r>
              <w:t>IP origen ≠ rangos corporativos</w:t>
            </w:r>
          </w:p>
        </w:tc>
        <w:tc>
          <w:tcPr>
            <w:tcW w:w="2160" w:type="dxa"/>
          </w:tcPr>
          <w:p w14:paraId="6E9174CA" w14:textId="77777777" w:rsidR="00256716" w:rsidRDefault="00000000">
            <w:r>
              <w:t>Geo-bloqueo / lista blanca</w:t>
            </w:r>
          </w:p>
        </w:tc>
      </w:tr>
    </w:tbl>
    <w:p w14:paraId="229B8C24" w14:textId="77777777" w:rsidR="00256716" w:rsidRDefault="00000000">
      <w:r>
        <w:br/>
        <w:t>Diagrama de flujo del ataque:</w:t>
      </w:r>
    </w:p>
    <w:p w14:paraId="445C0843" w14:textId="77777777" w:rsidR="00256716" w:rsidRDefault="00000000">
      <w:r>
        <w:rPr>
          <w:noProof/>
        </w:rPr>
        <w:drawing>
          <wp:inline distT="0" distB="0" distL="0" distR="0" wp14:anchorId="7B5A0608" wp14:editId="47A64DED">
            <wp:extent cx="4572000" cy="3443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Flujo_Incident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BB3F" w14:textId="77777777" w:rsidR="00256716" w:rsidRDefault="00000000">
      <w:r>
        <w:br w:type="page"/>
      </w:r>
    </w:p>
    <w:p w14:paraId="6BDD2F9C" w14:textId="77777777" w:rsidR="00256716" w:rsidRDefault="00000000">
      <w:pPr>
        <w:pStyle w:val="Ttulo1"/>
      </w:pPr>
      <w:r>
        <w:lastRenderedPageBreak/>
        <w:t>Requerimiento 4: Informes</w:t>
      </w:r>
    </w:p>
    <w:p w14:paraId="1F7857B4" w14:textId="77777777" w:rsidR="00256716" w:rsidRDefault="00000000">
      <w:pPr>
        <w:pStyle w:val="Ttulo2"/>
      </w:pPr>
      <w:r>
        <w:t>Informe conciso (ejecutivo)</w:t>
      </w:r>
    </w:p>
    <w:p w14:paraId="66C95ABF" w14:textId="77777777" w:rsidR="00256716" w:rsidRDefault="00000000">
      <w:r>
        <w:t>Incidente: Acceso no autorizado a servidor interno vía VPN con credenciales robadas.</w:t>
      </w:r>
      <w:r>
        <w:br/>
        <w:t>Causa raíz: Robo de credenciales + ausencia de MFA.</w:t>
      </w:r>
      <w:r>
        <w:br/>
        <w:t>Impacto: Riesgo de fuga de datos.</w:t>
      </w:r>
      <w:r>
        <w:br/>
        <w:t>Acciones inmediatas:</w:t>
      </w:r>
      <w:r>
        <w:br/>
        <w:t>- Bloqueo de la cuenta comprometida.</w:t>
      </w:r>
      <w:r>
        <w:br/>
        <w:t>- Cambio de credenciales.</w:t>
      </w:r>
      <w:r>
        <w:br/>
        <w:t>- Revisión de accesos en ASA.</w:t>
      </w:r>
      <w:r>
        <w:br/>
        <w:t>Acciones futuras:</w:t>
      </w:r>
      <w:r>
        <w:br/>
        <w:t>- Implementar MFA.</w:t>
      </w:r>
      <w:r>
        <w:br/>
        <w:t>- Reforzar monitoreo con SIEM.</w:t>
      </w:r>
      <w:r>
        <w:br/>
        <w:t>- Capacitación contra phishing.</w:t>
      </w:r>
    </w:p>
    <w:p w14:paraId="55AB40BB" w14:textId="77777777" w:rsidR="00256716" w:rsidRDefault="00000000">
      <w:pPr>
        <w:pStyle w:val="Ttulo2"/>
      </w:pPr>
      <w:r>
        <w:t>Informe detallado (técnico)</w:t>
      </w:r>
    </w:p>
    <w:p w14:paraId="25DF1CA1" w14:textId="77777777" w:rsidR="00256716" w:rsidRDefault="00000000">
      <w:r>
        <w:t>1. Resumen del incidente: Acceso no autorizado a servidor interno desde IP externa vía VPN.</w:t>
      </w:r>
      <w:r>
        <w:br/>
        <w:t>2. Cronología: robo de credenciales → login desde IP no autorizada → acceso interno → escalamiento de privilegios.</w:t>
      </w:r>
      <w:r>
        <w:br/>
        <w:t>3. Evidencias: logs ASA con IP sospechosa, registro de login VPN inusual.</w:t>
      </w:r>
      <w:r>
        <w:br/>
        <w:t>4. Causas y consecuencias: ver tabla incluida.</w:t>
      </w:r>
      <w:r>
        <w:br/>
        <w:t>5. Brechas detectadas: falta de MFA, ausencia de monitoreo, sin restricción geográfica.</w:t>
      </w:r>
      <w:r>
        <w:br/>
        <w:t>6. Recomendaciones: MFA, SIEM, geobloqueo, capacitación en phishing.</w:t>
      </w:r>
      <w:r>
        <w:br/>
        <w:t>7. Plan de seguimiento/post:</w:t>
      </w:r>
      <w:r>
        <w:br/>
        <w:t>- Responsable: Equipo TI.</w:t>
      </w:r>
      <w:r>
        <w:br/>
        <w:t>- Acciones inmediatas: bloqueo de cuentas, revisión de logs.</w:t>
      </w:r>
      <w:r>
        <w:br/>
        <w:t>- Mediano plazo: implementar MFA, reforzar monitoreo.</w:t>
      </w:r>
      <w:r>
        <w:br/>
        <w:t>- Largo plazo: auditorías semestrales y simulacros de phishing.</w:t>
      </w:r>
    </w:p>
    <w:sectPr w:rsidR="002567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3264960">
    <w:abstractNumId w:val="8"/>
  </w:num>
  <w:num w:numId="2" w16cid:durableId="175466894">
    <w:abstractNumId w:val="6"/>
  </w:num>
  <w:num w:numId="3" w16cid:durableId="748040236">
    <w:abstractNumId w:val="5"/>
  </w:num>
  <w:num w:numId="4" w16cid:durableId="1845440371">
    <w:abstractNumId w:val="4"/>
  </w:num>
  <w:num w:numId="5" w16cid:durableId="647514458">
    <w:abstractNumId w:val="7"/>
  </w:num>
  <w:num w:numId="6" w16cid:durableId="1360155742">
    <w:abstractNumId w:val="3"/>
  </w:num>
  <w:num w:numId="7" w16cid:durableId="1164978483">
    <w:abstractNumId w:val="2"/>
  </w:num>
  <w:num w:numId="8" w16cid:durableId="2121993060">
    <w:abstractNumId w:val="1"/>
  </w:num>
  <w:num w:numId="9" w16cid:durableId="1091121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3D67"/>
    <w:rsid w:val="00256716"/>
    <w:rsid w:val="0029639D"/>
    <w:rsid w:val="00326F90"/>
    <w:rsid w:val="00A413B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30CC4C"/>
  <w14:defaultImageDpi w14:val="300"/>
  <w15:docId w15:val="{9419EEFF-516B-4827-A5D6-B065B3CB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474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Bladimir Alejandro Burgos Conejeros</cp:lastModifiedBy>
  <cp:revision>2</cp:revision>
  <dcterms:created xsi:type="dcterms:W3CDTF">2013-12-23T23:15:00Z</dcterms:created>
  <dcterms:modified xsi:type="dcterms:W3CDTF">2025-09-15T00:07:00Z</dcterms:modified>
  <cp:category/>
</cp:coreProperties>
</file>