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6E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0DE03C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7AB9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5285B4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8433E37" w14:textId="77777777" w:rsidR="0004544F" w:rsidRPr="006B08D7" w:rsidRDefault="0004544F" w:rsidP="0004544F">
      <w:pPr>
        <w:rPr>
          <w:rFonts w:eastAsia="Calibri"/>
          <w:b/>
        </w:rPr>
      </w:pPr>
    </w:p>
    <w:p w14:paraId="36B68219" w14:textId="77777777" w:rsidR="0004544F" w:rsidRDefault="0004544F" w:rsidP="0004544F">
      <w:pPr>
        <w:rPr>
          <w:rFonts w:eastAsia="Calibri"/>
        </w:rPr>
      </w:pPr>
    </w:p>
    <w:p w14:paraId="12A9C2D1" w14:textId="77777777" w:rsidR="0004544F" w:rsidRPr="0013309F" w:rsidRDefault="0004544F" w:rsidP="0004544F">
      <w:pPr>
        <w:rPr>
          <w:rFonts w:eastAsia="Calibri"/>
          <w:sz w:val="28"/>
        </w:rPr>
      </w:pPr>
    </w:p>
    <w:p w14:paraId="15A37537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3AD475AE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03B35E9E" w14:textId="77777777" w:rsidR="009963C3" w:rsidRDefault="009963C3" w:rsidP="0004544F">
      <w:pPr>
        <w:rPr>
          <w:rFonts w:eastAsia="Calibri"/>
        </w:rPr>
      </w:pPr>
    </w:p>
    <w:p w14:paraId="1341950A" w14:textId="77777777" w:rsidR="0004544F" w:rsidRDefault="0004544F" w:rsidP="0004544F">
      <w:pPr>
        <w:rPr>
          <w:rFonts w:eastAsia="Calibri"/>
        </w:rPr>
      </w:pPr>
    </w:p>
    <w:p w14:paraId="55FF589A" w14:textId="77777777" w:rsidR="0004544F" w:rsidRDefault="0004544F" w:rsidP="0004544F">
      <w:pPr>
        <w:rPr>
          <w:rFonts w:eastAsia="Calibri"/>
        </w:rPr>
      </w:pPr>
    </w:p>
    <w:p w14:paraId="3FF70016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01CB144D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6D68C50" w14:textId="62853EC1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F1383F">
        <w:rPr>
          <w:b/>
          <w:sz w:val="28"/>
          <w:szCs w:val="28"/>
        </w:rPr>
        <w:t>2</w:t>
      </w:r>
    </w:p>
    <w:p w14:paraId="4FD1B7B3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B812851" w14:textId="44891762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B3572">
        <w:rPr>
          <w:b/>
          <w:sz w:val="28"/>
          <w:szCs w:val="28"/>
        </w:rPr>
        <w:t>Системы реального времени</w:t>
      </w:r>
      <w:r>
        <w:rPr>
          <w:b/>
          <w:sz w:val="28"/>
          <w:szCs w:val="28"/>
        </w:rPr>
        <w:t>»</w:t>
      </w:r>
    </w:p>
    <w:p w14:paraId="64F4808B" w14:textId="66FD1B2E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E20782">
        <w:rPr>
          <w:b/>
          <w:sz w:val="28"/>
          <w:szCs w:val="28"/>
        </w:rPr>
        <w:t>11</w:t>
      </w:r>
    </w:p>
    <w:p w14:paraId="12F43B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3E9C542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E553928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539B6CA1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67E76F7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A6CDD9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634023B" w14:textId="32A6B99B" w:rsidR="0004544F" w:rsidRPr="00020CDA" w:rsidRDefault="00CA286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244669C7" w14:textId="6021BFF4" w:rsidR="0004544F" w:rsidRPr="0013309F" w:rsidRDefault="00A3237C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C54B0B0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180B2F06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0017BFEB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2A2A3978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0EB72AF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FC3D528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CA33A27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FA9F9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65C95140" w14:textId="190DAD75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A3237C">
              <w:rPr>
                <w:szCs w:val="28"/>
              </w:rPr>
              <w:t>Громаков В.А.</w:t>
            </w:r>
          </w:p>
          <w:p w14:paraId="773EE594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42FA5D1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19D24527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B39E1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60D906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6D5375A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CB926AD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16A1CFA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EE6A74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41ACC77B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1C6D8E5B" w14:textId="77777777" w:rsidR="0004544F" w:rsidRDefault="0004544F" w:rsidP="0004544F">
      <w:pPr>
        <w:jc w:val="center"/>
        <w:rPr>
          <w:rFonts w:eastAsia="Calibri"/>
        </w:rPr>
      </w:pPr>
    </w:p>
    <w:p w14:paraId="31FAF647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B722F39" w14:textId="798FB9AC" w:rsidR="00AC3564" w:rsidRPr="009963C3" w:rsidRDefault="00AC3564" w:rsidP="0016386F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7C4F92">
        <w:rPr>
          <w:sz w:val="28"/>
          <w:szCs w:val="28"/>
        </w:rPr>
        <w:t>Изучение иерархической архитектуры сервисов</w:t>
      </w:r>
    </w:p>
    <w:p w14:paraId="668A9CA2" w14:textId="014241BA" w:rsidR="0016386F" w:rsidRPr="004738D9" w:rsidRDefault="0016386F" w:rsidP="001638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3C770A">
        <w:rPr>
          <w:bCs/>
          <w:sz w:val="28"/>
          <w:szCs w:val="28"/>
        </w:rPr>
        <w:t xml:space="preserve">ознакомиться </w:t>
      </w:r>
      <w:r w:rsidR="003C770A" w:rsidRPr="003C770A">
        <w:rPr>
          <w:bCs/>
          <w:sz w:val="28"/>
          <w:szCs w:val="28"/>
        </w:rPr>
        <w:t>с принципами разделения программного кода, особенностями работы с нотификациями и модулями</w:t>
      </w:r>
      <w:r w:rsidR="004738D9">
        <w:rPr>
          <w:bCs/>
          <w:sz w:val="28"/>
          <w:szCs w:val="28"/>
        </w:rPr>
        <w:t>.</w:t>
      </w:r>
    </w:p>
    <w:p w14:paraId="6EA7E7AA" w14:textId="3F6C9348" w:rsidR="0016386F" w:rsidRDefault="0016386F" w:rsidP="000A6A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435AFB8F" w14:textId="08651D18" w:rsidR="000A6AA9" w:rsidRDefault="000A6AA9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</w:t>
      </w:r>
      <w:r w:rsidR="00904059">
        <w:rPr>
          <w:bCs/>
          <w:sz w:val="28"/>
          <w:szCs w:val="28"/>
        </w:rPr>
        <w:t>пущена программа для визуального програ</w:t>
      </w:r>
      <w:r w:rsidR="00ED17C2">
        <w:rPr>
          <w:bCs/>
          <w:sz w:val="28"/>
          <w:szCs w:val="28"/>
        </w:rPr>
        <w:t>м</w:t>
      </w:r>
      <w:r w:rsidR="00904059">
        <w:rPr>
          <w:bCs/>
          <w:sz w:val="28"/>
          <w:szCs w:val="28"/>
        </w:rPr>
        <w:t>мирования.</w:t>
      </w:r>
      <w:r w:rsidR="00592C92">
        <w:rPr>
          <w:bCs/>
          <w:sz w:val="28"/>
          <w:szCs w:val="28"/>
        </w:rPr>
        <w:t xml:space="preserve"> В соответствии с вариантом (№11) получен</w:t>
      </w:r>
      <w:r w:rsidR="00EC4AB5">
        <w:rPr>
          <w:bCs/>
          <w:sz w:val="28"/>
          <w:szCs w:val="28"/>
        </w:rPr>
        <w:t>о</w:t>
      </w:r>
      <w:r w:rsidR="00592C92">
        <w:rPr>
          <w:bCs/>
          <w:sz w:val="28"/>
          <w:szCs w:val="28"/>
        </w:rPr>
        <w:t xml:space="preserve"> индивидуальн</w:t>
      </w:r>
      <w:r w:rsidR="00EC4AB5">
        <w:rPr>
          <w:bCs/>
          <w:sz w:val="28"/>
          <w:szCs w:val="28"/>
        </w:rPr>
        <w:t>о</w:t>
      </w:r>
      <w:r w:rsidR="00592C92">
        <w:rPr>
          <w:bCs/>
          <w:sz w:val="28"/>
          <w:szCs w:val="28"/>
        </w:rPr>
        <w:t>е задани</w:t>
      </w:r>
      <w:r w:rsidR="00EC4AB5">
        <w:rPr>
          <w:bCs/>
          <w:sz w:val="28"/>
          <w:szCs w:val="28"/>
        </w:rPr>
        <w:t>е</w:t>
      </w:r>
      <w:r w:rsidR="002626A7">
        <w:rPr>
          <w:bCs/>
          <w:sz w:val="28"/>
          <w:szCs w:val="28"/>
        </w:rPr>
        <w:t>: с</w:t>
      </w:r>
      <w:r w:rsidR="002626A7" w:rsidRPr="002626A7">
        <w:rPr>
          <w:bCs/>
          <w:sz w:val="28"/>
          <w:szCs w:val="28"/>
        </w:rPr>
        <w:t>озда</w:t>
      </w:r>
      <w:r w:rsidR="002626A7">
        <w:rPr>
          <w:bCs/>
          <w:sz w:val="28"/>
          <w:szCs w:val="28"/>
        </w:rPr>
        <w:t>ть</w:t>
      </w:r>
      <w:r w:rsidR="002626A7" w:rsidRPr="002626A7">
        <w:rPr>
          <w:bCs/>
          <w:sz w:val="28"/>
          <w:szCs w:val="28"/>
        </w:rPr>
        <w:t xml:space="preserve"> программу с декомпозицией на основе использования модуля: 1. Организ</w:t>
      </w:r>
      <w:r w:rsidR="002626A7">
        <w:rPr>
          <w:bCs/>
          <w:sz w:val="28"/>
          <w:szCs w:val="28"/>
        </w:rPr>
        <w:t>овать</w:t>
      </w:r>
      <w:r w:rsidR="002626A7" w:rsidRPr="002626A7">
        <w:rPr>
          <w:bCs/>
          <w:sz w:val="28"/>
          <w:szCs w:val="28"/>
        </w:rPr>
        <w:t xml:space="preserve"> добавление входящих и исходящих сообщений модуля. 2. С помощью простого диалога вве</w:t>
      </w:r>
      <w:r w:rsidR="002626A7">
        <w:rPr>
          <w:bCs/>
          <w:sz w:val="28"/>
          <w:szCs w:val="28"/>
        </w:rPr>
        <w:t>сти</w:t>
      </w:r>
      <w:r w:rsidR="002626A7" w:rsidRPr="002626A7">
        <w:rPr>
          <w:bCs/>
          <w:sz w:val="28"/>
          <w:szCs w:val="28"/>
        </w:rPr>
        <w:t xml:space="preserve"> сво</w:t>
      </w:r>
      <w:r w:rsidR="002626A7">
        <w:rPr>
          <w:bCs/>
          <w:sz w:val="28"/>
          <w:szCs w:val="28"/>
        </w:rPr>
        <w:t>ё</w:t>
      </w:r>
      <w:r w:rsidR="002626A7" w:rsidRPr="002626A7">
        <w:rPr>
          <w:bCs/>
          <w:sz w:val="28"/>
          <w:szCs w:val="28"/>
        </w:rPr>
        <w:t xml:space="preserve"> имя. 3. При нажатии кнопки «Приветствие» в модуле составляется предложение: “Здравствуйте, “Имя»”! Как дела?</w:t>
      </w:r>
      <w:r w:rsidR="002626A7" w:rsidRPr="004D074C">
        <w:rPr>
          <w:bCs/>
          <w:sz w:val="28"/>
          <w:szCs w:val="28"/>
        </w:rPr>
        <w:t>”</w:t>
      </w:r>
      <w:r w:rsidR="009800F7">
        <w:rPr>
          <w:bCs/>
          <w:sz w:val="28"/>
          <w:szCs w:val="28"/>
        </w:rPr>
        <w:t>.</w:t>
      </w:r>
      <w:r w:rsidR="00C001F4">
        <w:rPr>
          <w:bCs/>
          <w:sz w:val="28"/>
          <w:szCs w:val="28"/>
        </w:rPr>
        <w:t xml:space="preserve"> </w:t>
      </w:r>
      <w:r w:rsidR="00E05365">
        <w:rPr>
          <w:bCs/>
          <w:sz w:val="28"/>
          <w:szCs w:val="28"/>
        </w:rPr>
        <w:t>Сначала</w:t>
      </w:r>
      <w:r w:rsidR="002F3121">
        <w:rPr>
          <w:rFonts w:eastAsiaTheme="minorEastAsia"/>
          <w:bCs/>
          <w:sz w:val="28"/>
          <w:szCs w:val="28"/>
          <w:lang w:eastAsia="zh-CN"/>
        </w:rPr>
        <w:t xml:space="preserve"> в диаграмме </w:t>
      </w:r>
      <w:r w:rsidR="002F3121" w:rsidRPr="002F3121">
        <w:rPr>
          <w:rFonts w:eastAsiaTheme="minorEastAsia"/>
          <w:bCs/>
          <w:sz w:val="28"/>
          <w:szCs w:val="28"/>
          <w:lang w:eastAsia="zh-CN"/>
        </w:rPr>
        <w:t>“</w:t>
      </w:r>
      <w:r w:rsidR="002F3121">
        <w:rPr>
          <w:rFonts w:eastAsiaTheme="minorEastAsia"/>
          <w:bCs/>
          <w:sz w:val="28"/>
          <w:szCs w:val="28"/>
          <w:lang w:val="en-US" w:eastAsia="zh-CN"/>
        </w:rPr>
        <w:t>Butto</w:t>
      </w:r>
      <w:r w:rsidR="00E05365">
        <w:rPr>
          <w:rFonts w:eastAsiaTheme="minorEastAsia"/>
          <w:bCs/>
          <w:sz w:val="28"/>
          <w:szCs w:val="28"/>
          <w:lang w:val="en-US" w:eastAsia="zh-CN"/>
        </w:rPr>
        <w:t>n</w:t>
      </w:r>
      <w:r w:rsidR="002F3121" w:rsidRPr="002F3121">
        <w:rPr>
          <w:rFonts w:eastAsiaTheme="minorEastAsia"/>
          <w:bCs/>
          <w:sz w:val="28"/>
          <w:szCs w:val="28"/>
          <w:lang w:eastAsia="zh-CN"/>
        </w:rPr>
        <w:t>”</w:t>
      </w:r>
      <w:r w:rsidR="002F3121">
        <w:rPr>
          <w:rFonts w:eastAsiaTheme="minorEastAsia"/>
          <w:bCs/>
          <w:sz w:val="28"/>
          <w:szCs w:val="28"/>
          <w:lang w:eastAsia="zh-CN"/>
        </w:rPr>
        <w:t xml:space="preserve"> были установлены блоки, позволяющие получить от пользователя его имя и устанавливающие текст для кнопки –</w:t>
      </w:r>
      <w:r w:rsidR="002F3121" w:rsidRPr="002F3121">
        <w:rPr>
          <w:rFonts w:eastAsiaTheme="minorEastAsia"/>
          <w:bCs/>
          <w:sz w:val="28"/>
          <w:szCs w:val="28"/>
          <w:lang w:eastAsia="zh-CN"/>
        </w:rPr>
        <w:t xml:space="preserve"> “</w:t>
      </w:r>
      <w:r w:rsidR="002F3121">
        <w:rPr>
          <w:rFonts w:eastAsiaTheme="minorEastAsia"/>
          <w:bCs/>
          <w:sz w:val="28"/>
          <w:szCs w:val="28"/>
          <w:lang w:eastAsia="zh-CN"/>
        </w:rPr>
        <w:t>Приветствие</w:t>
      </w:r>
      <w:r w:rsidR="002F3121" w:rsidRPr="002F3121">
        <w:rPr>
          <w:rFonts w:eastAsiaTheme="minorEastAsia"/>
          <w:bCs/>
          <w:sz w:val="28"/>
          <w:szCs w:val="28"/>
          <w:lang w:eastAsia="zh-CN"/>
        </w:rPr>
        <w:t>”</w:t>
      </w:r>
      <w:r w:rsidR="00C52E69">
        <w:rPr>
          <w:rFonts w:eastAsiaTheme="minorEastAsia"/>
          <w:bCs/>
          <w:sz w:val="28"/>
          <w:szCs w:val="28"/>
          <w:lang w:eastAsia="zh-CN"/>
        </w:rPr>
        <w:t xml:space="preserve">, после чего установлено 3 блока – обработка нажатия кнопки, получение имени пользователя из переменной </w:t>
      </w:r>
      <w:r w:rsidR="00C52E69">
        <w:rPr>
          <w:rFonts w:eastAsiaTheme="minorEastAsia"/>
          <w:bCs/>
          <w:sz w:val="28"/>
          <w:szCs w:val="28"/>
          <w:lang w:val="en-US" w:eastAsia="zh-CN"/>
        </w:rPr>
        <w:t>name</w:t>
      </w:r>
      <w:r w:rsidR="00203DB9">
        <w:rPr>
          <w:rFonts w:eastAsiaTheme="minorEastAsia"/>
          <w:bCs/>
          <w:sz w:val="28"/>
          <w:szCs w:val="28"/>
          <w:lang w:eastAsia="zh-CN"/>
        </w:rPr>
        <w:t xml:space="preserve"> и передача имени пользователя активности.</w:t>
      </w:r>
      <w:r w:rsidR="007F0164">
        <w:rPr>
          <w:rFonts w:eastAsiaTheme="minorEastAsia"/>
          <w:bCs/>
          <w:sz w:val="28"/>
          <w:szCs w:val="28"/>
          <w:lang w:eastAsia="zh-CN"/>
        </w:rPr>
        <w:t xml:space="preserve"> В </w:t>
      </w:r>
      <w:r w:rsidR="007F0164">
        <w:rPr>
          <w:rFonts w:eastAsiaTheme="minorEastAsia"/>
          <w:bCs/>
          <w:sz w:val="28"/>
          <w:szCs w:val="28"/>
          <w:lang w:val="en-US" w:eastAsia="zh-CN"/>
        </w:rPr>
        <w:t>Activity</w:t>
      </w:r>
      <w:r w:rsidR="007F0164">
        <w:rPr>
          <w:rFonts w:eastAsiaTheme="minorEastAsia"/>
          <w:bCs/>
          <w:sz w:val="28"/>
          <w:szCs w:val="28"/>
          <w:lang w:eastAsia="zh-CN"/>
        </w:rPr>
        <w:t xml:space="preserve"> потребовалось установить два блока – </w:t>
      </w:r>
      <w:r w:rsidR="007F0164">
        <w:rPr>
          <w:rFonts w:eastAsiaTheme="minorEastAsia"/>
          <w:bCs/>
          <w:sz w:val="28"/>
          <w:szCs w:val="28"/>
          <w:lang w:val="en-US" w:eastAsia="zh-CN"/>
        </w:rPr>
        <w:t>Calculate</w:t>
      </w:r>
      <w:r w:rsidR="007F0164" w:rsidRPr="007F0164">
        <w:rPr>
          <w:rFonts w:eastAsiaTheme="minorEastAsia"/>
          <w:bCs/>
          <w:sz w:val="28"/>
          <w:szCs w:val="28"/>
          <w:lang w:eastAsia="zh-CN"/>
        </w:rPr>
        <w:t xml:space="preserve"> (</w:t>
      </w:r>
      <w:r w:rsidR="007F0164">
        <w:rPr>
          <w:rFonts w:eastAsiaTheme="minorEastAsia"/>
          <w:bCs/>
          <w:sz w:val="28"/>
          <w:szCs w:val="28"/>
          <w:lang w:eastAsia="zh-CN"/>
        </w:rPr>
        <w:t xml:space="preserve">Для создания надписи </w:t>
      </w:r>
      <w:r w:rsidR="007F0164" w:rsidRPr="007F0164">
        <w:rPr>
          <w:rFonts w:eastAsiaTheme="minorEastAsia"/>
          <w:bCs/>
          <w:sz w:val="28"/>
          <w:szCs w:val="28"/>
          <w:lang w:eastAsia="zh-CN"/>
        </w:rPr>
        <w:t>“</w:t>
      </w:r>
      <w:r w:rsidR="007F0164">
        <w:rPr>
          <w:rFonts w:eastAsiaTheme="minorEastAsia"/>
          <w:bCs/>
          <w:sz w:val="28"/>
          <w:szCs w:val="28"/>
          <w:lang w:eastAsia="zh-CN"/>
        </w:rPr>
        <w:t>Здравствуйте, Имя_Пользователя! Как дела?</w:t>
      </w:r>
      <w:r w:rsidR="007F0164" w:rsidRPr="007F0164">
        <w:rPr>
          <w:rFonts w:eastAsiaTheme="minorEastAsia"/>
          <w:bCs/>
          <w:sz w:val="28"/>
          <w:szCs w:val="28"/>
          <w:lang w:eastAsia="zh-CN"/>
        </w:rPr>
        <w:t>”)</w:t>
      </w:r>
      <w:r w:rsidR="007F0164">
        <w:rPr>
          <w:rFonts w:eastAsiaTheme="minorEastAsia"/>
          <w:bCs/>
          <w:sz w:val="28"/>
          <w:szCs w:val="28"/>
          <w:lang w:eastAsia="zh-CN"/>
        </w:rPr>
        <w:t xml:space="preserve"> и </w:t>
      </w:r>
      <w:r w:rsidR="007F0164">
        <w:rPr>
          <w:rFonts w:eastAsiaTheme="minorEastAsia"/>
          <w:bCs/>
          <w:sz w:val="28"/>
          <w:szCs w:val="28"/>
          <w:lang w:val="en-US" w:eastAsia="zh-CN"/>
        </w:rPr>
        <w:t>SimpleDialog</w:t>
      </w:r>
      <w:r w:rsidR="007F0164">
        <w:rPr>
          <w:rFonts w:eastAsiaTheme="minorEastAsia"/>
          <w:bCs/>
          <w:sz w:val="28"/>
          <w:szCs w:val="28"/>
          <w:lang w:eastAsia="zh-CN"/>
        </w:rPr>
        <w:t>, выводящий данное сообщение</w:t>
      </w:r>
      <w:r w:rsidR="00F76981">
        <w:rPr>
          <w:rFonts w:eastAsiaTheme="minorEastAsia"/>
          <w:bCs/>
          <w:sz w:val="28"/>
          <w:szCs w:val="28"/>
          <w:lang w:eastAsia="zh-CN"/>
        </w:rPr>
        <w:t>.</w:t>
      </w:r>
    </w:p>
    <w:p w14:paraId="26F4B919" w14:textId="3FA438F0" w:rsidR="00ED17C2" w:rsidRDefault="00004019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A292CB3" wp14:editId="76AE9DCF">
            <wp:extent cx="3909060" cy="209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745" cy="21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85F" w14:textId="2C30C219" w:rsidR="00ED17C2" w:rsidRPr="00004019" w:rsidRDefault="00ED17C2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F033E6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Запущенная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программа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Visual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Programming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Language</w:t>
      </w:r>
      <w:r w:rsidR="00F033E6" w:rsidRPr="00F033E6">
        <w:rPr>
          <w:bCs/>
          <w:sz w:val="28"/>
          <w:szCs w:val="28"/>
          <w:lang w:val="en-US"/>
        </w:rPr>
        <w:t xml:space="preserve"> </w:t>
      </w:r>
      <w:r w:rsidR="00F033E6">
        <w:rPr>
          <w:bCs/>
          <w:sz w:val="28"/>
          <w:szCs w:val="28"/>
        </w:rPr>
        <w:t>и</w:t>
      </w:r>
      <w:r w:rsidR="00F033E6" w:rsidRPr="00F033E6">
        <w:rPr>
          <w:bCs/>
          <w:sz w:val="28"/>
          <w:szCs w:val="28"/>
          <w:lang w:val="en-US"/>
        </w:rPr>
        <w:t xml:space="preserve"> </w:t>
      </w:r>
      <w:r w:rsidR="00F033E6">
        <w:rPr>
          <w:bCs/>
          <w:sz w:val="28"/>
          <w:szCs w:val="28"/>
        </w:rPr>
        <w:t>блок</w:t>
      </w:r>
      <w:r w:rsidR="00F033E6" w:rsidRPr="00F033E6">
        <w:rPr>
          <w:bCs/>
          <w:sz w:val="28"/>
          <w:szCs w:val="28"/>
          <w:lang w:val="en-US"/>
        </w:rPr>
        <w:t xml:space="preserve"> </w:t>
      </w:r>
      <w:r w:rsidR="00F033E6">
        <w:rPr>
          <w:bCs/>
          <w:sz w:val="28"/>
          <w:szCs w:val="28"/>
          <w:lang w:val="en-US"/>
        </w:rPr>
        <w:t>Activity</w:t>
      </w:r>
    </w:p>
    <w:p w14:paraId="7801B598" w14:textId="70A0962B" w:rsidR="00EA1D3A" w:rsidRDefault="00A34679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DD1B3" wp14:editId="1046901E">
            <wp:extent cx="4663440" cy="987523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756" cy="9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F94" w14:textId="08FA0B22" w:rsidR="00EA1D3A" w:rsidRPr="00BB2D3C" w:rsidRDefault="00EA1D3A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AD640A">
        <w:rPr>
          <w:bCs/>
          <w:sz w:val="28"/>
          <w:szCs w:val="28"/>
        </w:rPr>
        <w:t xml:space="preserve">Для </w:t>
      </w:r>
      <w:r w:rsidR="00BB2D3C">
        <w:rPr>
          <w:bCs/>
          <w:sz w:val="28"/>
          <w:szCs w:val="28"/>
        </w:rPr>
        <w:t xml:space="preserve">кнопки устанавливается текст </w:t>
      </w:r>
      <w:r w:rsidR="00BB2D3C" w:rsidRPr="00BB2D3C">
        <w:rPr>
          <w:bCs/>
          <w:sz w:val="28"/>
          <w:szCs w:val="28"/>
        </w:rPr>
        <w:t>“</w:t>
      </w:r>
      <w:r w:rsidR="00BB2D3C">
        <w:rPr>
          <w:bCs/>
          <w:sz w:val="28"/>
          <w:szCs w:val="28"/>
        </w:rPr>
        <w:t>Приветствие</w:t>
      </w:r>
      <w:r w:rsidR="00BB2D3C" w:rsidRPr="00BB2D3C">
        <w:rPr>
          <w:bCs/>
          <w:sz w:val="28"/>
          <w:szCs w:val="28"/>
        </w:rPr>
        <w:t>”</w:t>
      </w:r>
      <w:r w:rsidR="000654B5">
        <w:rPr>
          <w:bCs/>
          <w:sz w:val="28"/>
          <w:szCs w:val="28"/>
        </w:rPr>
        <w:t xml:space="preserve"> и получение имени пользователя</w:t>
      </w:r>
    </w:p>
    <w:p w14:paraId="6A1E45F0" w14:textId="2EBBE3AB" w:rsidR="0096663C" w:rsidRPr="004D074C" w:rsidRDefault="00A94CD1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919ECFD" wp14:editId="3081803C">
            <wp:extent cx="4091940" cy="640364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229" cy="6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25E8" w14:textId="71116EDB" w:rsidR="0096663C" w:rsidRPr="00EA39BA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 w:rsidR="00381D73">
        <w:rPr>
          <w:bCs/>
          <w:sz w:val="28"/>
          <w:szCs w:val="28"/>
        </w:rPr>
        <w:t>Обработка пользователем нажатия на кнопку</w:t>
      </w:r>
      <w:r w:rsidR="004C7067">
        <w:rPr>
          <w:bCs/>
          <w:sz w:val="28"/>
          <w:szCs w:val="28"/>
        </w:rPr>
        <w:t xml:space="preserve">, вызов </w:t>
      </w:r>
      <w:r w:rsidR="004C7067">
        <w:rPr>
          <w:bCs/>
          <w:sz w:val="28"/>
          <w:szCs w:val="28"/>
          <w:lang w:val="en-US"/>
        </w:rPr>
        <w:t>Activity</w:t>
      </w:r>
      <w:r w:rsidR="00EA39BA">
        <w:rPr>
          <w:bCs/>
          <w:sz w:val="28"/>
          <w:szCs w:val="28"/>
        </w:rPr>
        <w:t xml:space="preserve"> с именем пользователя</w:t>
      </w:r>
    </w:p>
    <w:p w14:paraId="0FB00B7C" w14:textId="5989682C" w:rsidR="0096663C" w:rsidRPr="00381D73" w:rsidRDefault="004D2341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6E3961" wp14:editId="28C3C130">
            <wp:extent cx="4046220" cy="1373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55" cy="13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A1D6" w14:textId="7DBD60F7" w:rsidR="0096663C" w:rsidRPr="000D085D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0540F1">
        <w:rPr>
          <w:bCs/>
          <w:sz w:val="28"/>
          <w:szCs w:val="28"/>
        </w:rPr>
        <w:t xml:space="preserve">Содержимое </w:t>
      </w:r>
      <w:r w:rsidR="000540F1">
        <w:rPr>
          <w:bCs/>
          <w:sz w:val="28"/>
          <w:szCs w:val="28"/>
          <w:lang w:val="en-US"/>
        </w:rPr>
        <w:t>Activity</w:t>
      </w:r>
      <w:r w:rsidR="00C11B8F">
        <w:rPr>
          <w:bCs/>
          <w:sz w:val="28"/>
          <w:szCs w:val="28"/>
        </w:rPr>
        <w:t xml:space="preserve">, вывод </w:t>
      </w:r>
      <w:r w:rsidR="00C11B8F">
        <w:rPr>
          <w:bCs/>
          <w:sz w:val="28"/>
          <w:szCs w:val="28"/>
          <w:lang w:val="en-US"/>
        </w:rPr>
        <w:t>SimpleDialog</w:t>
      </w:r>
      <w:r w:rsidR="000D085D">
        <w:rPr>
          <w:bCs/>
          <w:sz w:val="28"/>
          <w:szCs w:val="28"/>
        </w:rPr>
        <w:t xml:space="preserve"> с именем пользователя</w:t>
      </w:r>
    </w:p>
    <w:p w14:paraId="405C7F12" w14:textId="64D90213" w:rsidR="00185CE4" w:rsidRPr="009A4E7E" w:rsidRDefault="00114072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181B8" wp14:editId="46909F90">
            <wp:extent cx="3017520" cy="23883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889" cy="23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BE0" w14:textId="1033529C" w:rsidR="00185CE4" w:rsidRPr="007C5C46" w:rsidRDefault="00185CE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</w:t>
      </w:r>
      <w:r w:rsidR="00447815">
        <w:rPr>
          <w:bCs/>
          <w:sz w:val="28"/>
          <w:szCs w:val="28"/>
        </w:rPr>
        <w:t>Пример выполнения программы</w:t>
      </w:r>
    </w:p>
    <w:p w14:paraId="3A6F456A" w14:textId="77777777" w:rsidR="0016386F" w:rsidRDefault="0016386F" w:rsidP="000D7962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0F4C931" w14:textId="1F92DC36" w:rsidR="00070B7E" w:rsidRDefault="00FB03FD" w:rsidP="00C71FE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Определение модуля?</w:t>
      </w:r>
    </w:p>
    <w:p w14:paraId="536F175F" w14:textId="27C92198" w:rsidR="00A23F8F" w:rsidRPr="001F3A5F" w:rsidRDefault="00A23F8F" w:rsidP="00C71FE1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1F3A5F">
        <w:rPr>
          <w:bCs/>
          <w:sz w:val="28"/>
        </w:rPr>
        <w:t>м</w:t>
      </w:r>
      <w:r w:rsidR="001F3A5F" w:rsidRPr="001F3A5F">
        <w:rPr>
          <w:bCs/>
          <w:sz w:val="28"/>
        </w:rPr>
        <w:t>одуль – это замкнутая программа, которую можно вызвать из любого другого модуля в программе и можно отдельно компилировать</w:t>
      </w:r>
      <w:r w:rsidRPr="001F3A5F">
        <w:rPr>
          <w:bCs/>
          <w:sz w:val="28"/>
        </w:rPr>
        <w:t>.</w:t>
      </w:r>
    </w:p>
    <w:p w14:paraId="39D727BB" w14:textId="0CC1846D" w:rsidR="00070B7E" w:rsidRDefault="00FB03FD" w:rsidP="00C71FE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Факторы, способствующие созданию модульных программ?</w:t>
      </w:r>
    </w:p>
    <w:p w14:paraId="24F7F9D4" w14:textId="713B38A6" w:rsidR="00C71FE1" w:rsidRPr="00C71FE1" w:rsidRDefault="00D45BB3" w:rsidP="00200E4A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Ответ:</w:t>
      </w:r>
      <w:r w:rsidR="00EA22E6">
        <w:rPr>
          <w:bCs/>
          <w:sz w:val="28"/>
        </w:rPr>
        <w:t xml:space="preserve"> </w:t>
      </w:r>
      <w:r w:rsidR="00342749">
        <w:rPr>
          <w:bCs/>
          <w:sz w:val="28"/>
        </w:rPr>
        <w:t>со</w:t>
      </w:r>
      <w:r w:rsidR="00C71FE1" w:rsidRPr="00C71FE1">
        <w:rPr>
          <w:bCs/>
          <w:sz w:val="28"/>
        </w:rPr>
        <w:t>здани</w:t>
      </w:r>
      <w:r w:rsidR="00342749">
        <w:rPr>
          <w:bCs/>
          <w:sz w:val="28"/>
        </w:rPr>
        <w:t>е</w:t>
      </w:r>
      <w:r w:rsidR="00C71FE1" w:rsidRPr="00C71FE1">
        <w:rPr>
          <w:bCs/>
          <w:sz w:val="28"/>
        </w:rPr>
        <w:t xml:space="preserve"> модульных программ объясняется следующими факторами:</w:t>
      </w:r>
    </w:p>
    <w:p w14:paraId="5837FB94" w14:textId="7595E2F2" w:rsidR="00C71FE1" w:rsidRPr="00C71FE1" w:rsidRDefault="00BF101C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="00C71FE1" w:rsidRPr="00C71FE1">
        <w:rPr>
          <w:bCs/>
          <w:sz w:val="28"/>
        </w:rPr>
        <w:t>рограммные модули</w:t>
      </w:r>
      <w:r>
        <w:rPr>
          <w:bCs/>
          <w:sz w:val="28"/>
        </w:rPr>
        <w:t xml:space="preserve"> </w:t>
      </w:r>
      <w:r w:rsidR="00C71FE1" w:rsidRPr="00C71FE1">
        <w:rPr>
          <w:bCs/>
          <w:sz w:val="28"/>
        </w:rPr>
        <w:t>решают небольшую функциональную задачу, используют на входе и на выходе немного данных; внутренние переменные модуля не связаны с внутренними переменными других модулей</w:t>
      </w:r>
      <w:r w:rsidR="006C7FE8">
        <w:rPr>
          <w:bCs/>
          <w:sz w:val="28"/>
        </w:rPr>
        <w:t xml:space="preserve"> =</w:t>
      </w:r>
      <w:r w:rsidR="006C7FE8" w:rsidRPr="006C7FE8">
        <w:rPr>
          <w:bCs/>
          <w:sz w:val="28"/>
        </w:rPr>
        <w:t xml:space="preserve">&gt; </w:t>
      </w:r>
      <w:r w:rsidR="00C71FE1" w:rsidRPr="00C71FE1">
        <w:rPr>
          <w:bCs/>
          <w:sz w:val="28"/>
        </w:rPr>
        <w:t>отдельные модули могут создаваться и отлаживаться различными разработчиками независимо друг от друга</w:t>
      </w:r>
      <w:r w:rsidR="00AB6C0C">
        <w:rPr>
          <w:bCs/>
          <w:sz w:val="28"/>
        </w:rPr>
        <w:t>.</w:t>
      </w:r>
    </w:p>
    <w:p w14:paraId="76BB3421" w14:textId="3715D51A" w:rsidR="00C71FE1" w:rsidRPr="00C71FE1" w:rsidRDefault="00AB6C0C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М</w:t>
      </w:r>
      <w:r w:rsidR="00C71FE1" w:rsidRPr="00C71FE1">
        <w:rPr>
          <w:bCs/>
          <w:sz w:val="28"/>
        </w:rPr>
        <w:t>одульные программы легко читать, сопровождать и модифицировать; исправление отдельного модуля вызывает минимальные изменения в других модулях, связанных с ним по управлению и информации</w:t>
      </w:r>
      <w:r>
        <w:rPr>
          <w:bCs/>
          <w:sz w:val="28"/>
        </w:rPr>
        <w:t>.</w:t>
      </w:r>
    </w:p>
    <w:p w14:paraId="06CBCE41" w14:textId="3AA4EA33" w:rsidR="00C71FE1" w:rsidRPr="00C71FE1" w:rsidRDefault="00DC05EC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М</w:t>
      </w:r>
      <w:r w:rsidR="00C71FE1" w:rsidRPr="00C71FE1">
        <w:rPr>
          <w:bCs/>
          <w:sz w:val="28"/>
        </w:rPr>
        <w:t>одульные программы обладают повышенной надежностью, так как при их разработке существует возможность распределения работ по созданию модулей различной сложности и важности между программистами различной квалификации</w:t>
      </w:r>
      <w:r>
        <w:rPr>
          <w:bCs/>
          <w:sz w:val="28"/>
        </w:rPr>
        <w:t>.</w:t>
      </w:r>
    </w:p>
    <w:p w14:paraId="53B43541" w14:textId="751358E3" w:rsidR="00C71FE1" w:rsidRPr="00C71FE1" w:rsidRDefault="00A000A7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М</w:t>
      </w:r>
      <w:r w:rsidR="00C71FE1" w:rsidRPr="00C71FE1">
        <w:rPr>
          <w:bCs/>
          <w:sz w:val="28"/>
        </w:rPr>
        <w:t>ожно создавать библиотеки наиболее употребительных подпрограмм, которые затем можно использовать в качестве комплектующих частей при разработке других приложений</w:t>
      </w:r>
      <w:r>
        <w:rPr>
          <w:bCs/>
          <w:sz w:val="28"/>
        </w:rPr>
        <w:t>.</w:t>
      </w:r>
    </w:p>
    <w:p w14:paraId="1E8EE6F5" w14:textId="5C4FE1C8" w:rsidR="00C71FE1" w:rsidRPr="00200E4A" w:rsidRDefault="00FB0670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="00C71FE1" w:rsidRPr="00C71FE1">
        <w:rPr>
          <w:bCs/>
          <w:sz w:val="28"/>
        </w:rPr>
        <w:t>роцедура загрузки всей программы в оперативную память упрощается при использовании метода оверлейности</w:t>
      </w:r>
      <w:r>
        <w:rPr>
          <w:bCs/>
          <w:sz w:val="28"/>
        </w:rPr>
        <w:t>.</w:t>
      </w:r>
    </w:p>
    <w:p w14:paraId="25A4AE23" w14:textId="28B740EA" w:rsidR="00D45BB3" w:rsidRPr="00070B7E" w:rsidRDefault="00FB0670" w:rsidP="00200E4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В</w:t>
      </w:r>
      <w:r w:rsidR="00C71FE1" w:rsidRPr="00C71FE1">
        <w:rPr>
          <w:bCs/>
          <w:sz w:val="28"/>
        </w:rPr>
        <w:t>озникает много естественных контрольных точек для наблюдения за продвижением проекта по управлению и по информации.</w:t>
      </w:r>
    </w:p>
    <w:p w14:paraId="0E1BFCFD" w14:textId="097A897B" w:rsidR="00070B7E" w:rsidRDefault="002452EB" w:rsidP="00200E4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Иерархия – это?</w:t>
      </w:r>
    </w:p>
    <w:p w14:paraId="10B50E15" w14:textId="0DDF587B" w:rsidR="00D45BB3" w:rsidRPr="00070B7E" w:rsidRDefault="00D45BB3" w:rsidP="0020452C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2827C0">
        <w:rPr>
          <w:bCs/>
          <w:sz w:val="28"/>
        </w:rPr>
        <w:t xml:space="preserve">иерархия – </w:t>
      </w:r>
      <w:r w:rsidR="002827C0" w:rsidRPr="002827C0">
        <w:rPr>
          <w:bCs/>
          <w:sz w:val="28"/>
        </w:rPr>
        <w:t>свойство упорядоченного множества компонентов, между которыми установлено отношение приоритета</w:t>
      </w:r>
      <w:r w:rsidR="0017604D">
        <w:rPr>
          <w:bCs/>
          <w:sz w:val="28"/>
        </w:rPr>
        <w:t xml:space="preserve"> (</w:t>
      </w:r>
      <w:r w:rsidR="0017604D" w:rsidRPr="0017604D">
        <w:rPr>
          <w:bCs/>
          <w:sz w:val="28"/>
        </w:rPr>
        <w:t>Компоненты, между которыми отсутствует предпочтительность, образуют один иерархический уровень.</w:t>
      </w:r>
      <w:r w:rsidR="0017604D">
        <w:rPr>
          <w:bCs/>
          <w:sz w:val="28"/>
        </w:rPr>
        <w:t>)</w:t>
      </w:r>
      <w:r>
        <w:rPr>
          <w:bCs/>
          <w:sz w:val="28"/>
        </w:rPr>
        <w:t>.</w:t>
      </w:r>
    </w:p>
    <w:p w14:paraId="62C53765" w14:textId="10126153" w:rsidR="00070B7E" w:rsidRDefault="001C1BB0" w:rsidP="0020452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С</w:t>
      </w:r>
      <w:r w:rsidRPr="001C1BB0">
        <w:rPr>
          <w:bCs/>
          <w:sz w:val="28"/>
        </w:rPr>
        <w:t>войств</w:t>
      </w:r>
      <w:r>
        <w:rPr>
          <w:bCs/>
          <w:sz w:val="28"/>
        </w:rPr>
        <w:t>а,</w:t>
      </w:r>
      <w:r w:rsidRPr="001C1BB0">
        <w:rPr>
          <w:bCs/>
          <w:sz w:val="28"/>
        </w:rPr>
        <w:t xml:space="preserve"> присущие архитектуре программного обеспечения как иерархической системе</w:t>
      </w:r>
      <w:r>
        <w:rPr>
          <w:bCs/>
          <w:sz w:val="28"/>
        </w:rPr>
        <w:t>?</w:t>
      </w:r>
    </w:p>
    <w:p w14:paraId="142F4F02" w14:textId="2A9F2B3F" w:rsidR="00E52428" w:rsidRPr="00E52428" w:rsidRDefault="00D45BB3" w:rsidP="005F724F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30B36">
        <w:rPr>
          <w:bCs/>
          <w:sz w:val="28"/>
        </w:rPr>
        <w:t>а</w:t>
      </w:r>
      <w:r w:rsidR="00E52428" w:rsidRPr="00E52428">
        <w:rPr>
          <w:bCs/>
          <w:sz w:val="28"/>
        </w:rPr>
        <w:t xml:space="preserve">рхитектуре </w:t>
      </w:r>
      <w:r w:rsidR="00B30B36">
        <w:rPr>
          <w:bCs/>
          <w:sz w:val="28"/>
        </w:rPr>
        <w:t>ПО</w:t>
      </w:r>
      <w:r w:rsidR="00E52428" w:rsidRPr="00E52428">
        <w:rPr>
          <w:bCs/>
          <w:sz w:val="28"/>
        </w:rPr>
        <w:t xml:space="preserve"> как иерархической системе присущ ряд свойств, важнейшими из которых являются:</w:t>
      </w:r>
    </w:p>
    <w:p w14:paraId="75F6ACE8" w14:textId="794E8DF5" w:rsidR="00E52428" w:rsidRPr="00E52428" w:rsidRDefault="00F24FD0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lastRenderedPageBreak/>
        <w:t>В</w:t>
      </w:r>
      <w:r w:rsidR="00E52428" w:rsidRPr="00E52428">
        <w:rPr>
          <w:bCs/>
          <w:sz w:val="28"/>
        </w:rPr>
        <w:t>ертикальная соподчиненность</w:t>
      </w:r>
      <w:r>
        <w:rPr>
          <w:bCs/>
          <w:sz w:val="28"/>
        </w:rPr>
        <w:t xml:space="preserve"> –</w:t>
      </w:r>
      <w:r w:rsidR="00E52428" w:rsidRPr="00E52428">
        <w:rPr>
          <w:bCs/>
          <w:sz w:val="28"/>
        </w:rPr>
        <w:t xml:space="preserve"> последовательно</w:t>
      </w:r>
      <w:r>
        <w:rPr>
          <w:bCs/>
          <w:sz w:val="28"/>
        </w:rPr>
        <w:t xml:space="preserve">е </w:t>
      </w:r>
      <w:r w:rsidR="00E52428" w:rsidRPr="00E52428">
        <w:rPr>
          <w:bCs/>
          <w:sz w:val="28"/>
        </w:rPr>
        <w:t>упорядоченно</w:t>
      </w:r>
      <w:r>
        <w:rPr>
          <w:bCs/>
          <w:sz w:val="28"/>
        </w:rPr>
        <w:t>е</w:t>
      </w:r>
      <w:r w:rsidR="00E52428" w:rsidRPr="00E52428">
        <w:rPr>
          <w:bCs/>
          <w:sz w:val="28"/>
        </w:rPr>
        <w:t xml:space="preserve"> расположени</w:t>
      </w:r>
      <w:r>
        <w:rPr>
          <w:bCs/>
          <w:sz w:val="28"/>
        </w:rPr>
        <w:t>е</w:t>
      </w:r>
      <w:r w:rsidR="00E52428" w:rsidRPr="00E52428">
        <w:rPr>
          <w:bCs/>
          <w:sz w:val="28"/>
        </w:rPr>
        <w:t xml:space="preserve"> взаимодействующих компонент</w:t>
      </w:r>
      <w:r w:rsidR="005B4FFE">
        <w:rPr>
          <w:bCs/>
          <w:sz w:val="28"/>
        </w:rPr>
        <w:t>ов</w:t>
      </w:r>
      <w:r w:rsidR="00E52428" w:rsidRPr="00E52428">
        <w:rPr>
          <w:bCs/>
          <w:sz w:val="28"/>
        </w:rPr>
        <w:t>, составляющих данный комплекс программ</w:t>
      </w:r>
      <w:r w:rsidR="009976FF">
        <w:rPr>
          <w:bCs/>
          <w:sz w:val="28"/>
        </w:rPr>
        <w:t>.</w:t>
      </w:r>
    </w:p>
    <w:p w14:paraId="13542E6E" w14:textId="7DE2C93D" w:rsidR="00E52428" w:rsidRPr="00E52428" w:rsidRDefault="00FB503F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К</w:t>
      </w:r>
      <w:r w:rsidR="00E52428" w:rsidRPr="00E52428">
        <w:rPr>
          <w:bCs/>
          <w:sz w:val="28"/>
        </w:rPr>
        <w:t>омпоненты одного уровня обеспечивают реализацию функций компонент</w:t>
      </w:r>
      <w:r>
        <w:rPr>
          <w:bCs/>
          <w:sz w:val="28"/>
        </w:rPr>
        <w:t>ов</w:t>
      </w:r>
      <w:r w:rsidR="00E52428" w:rsidRPr="00E52428">
        <w:rPr>
          <w:bCs/>
          <w:sz w:val="28"/>
        </w:rPr>
        <w:t xml:space="preserve"> следующего уровня</w:t>
      </w:r>
      <w:r w:rsidR="009976FF">
        <w:rPr>
          <w:bCs/>
          <w:sz w:val="28"/>
        </w:rPr>
        <w:t>.</w:t>
      </w:r>
    </w:p>
    <w:p w14:paraId="1F85E60A" w14:textId="5222C91F" w:rsidR="00E52428" w:rsidRPr="00E52428" w:rsidRDefault="00472AF1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К</w:t>
      </w:r>
      <w:r w:rsidR="00E52428" w:rsidRPr="00E52428">
        <w:rPr>
          <w:bCs/>
          <w:sz w:val="28"/>
        </w:rPr>
        <w:t>аждый уровень иерархии реализуется через функции компонент</w:t>
      </w:r>
      <w:r>
        <w:rPr>
          <w:bCs/>
          <w:sz w:val="28"/>
        </w:rPr>
        <w:t>ов</w:t>
      </w:r>
      <w:r w:rsidR="00E52428" w:rsidRPr="00E52428">
        <w:rPr>
          <w:bCs/>
          <w:sz w:val="28"/>
        </w:rPr>
        <w:t xml:space="preserve"> более нижних уровней</w:t>
      </w:r>
      <w:r w:rsidR="009976FF">
        <w:rPr>
          <w:bCs/>
          <w:sz w:val="28"/>
        </w:rPr>
        <w:t>.</w:t>
      </w:r>
    </w:p>
    <w:p w14:paraId="6ED6CA52" w14:textId="109F4F09" w:rsidR="00E52428" w:rsidRPr="00E52428" w:rsidRDefault="00486292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К</w:t>
      </w:r>
      <w:r w:rsidR="00E52428" w:rsidRPr="00E52428">
        <w:rPr>
          <w:bCs/>
          <w:sz w:val="28"/>
        </w:rPr>
        <w:t>аждый компонент знает о компонентах более низких уровней и ничего не знает о компонентах более высоких уровней</w:t>
      </w:r>
      <w:r w:rsidR="009976FF">
        <w:rPr>
          <w:bCs/>
          <w:sz w:val="28"/>
        </w:rPr>
        <w:t>.</w:t>
      </w:r>
    </w:p>
    <w:p w14:paraId="411CB0F0" w14:textId="696C3328" w:rsidR="00E52428" w:rsidRPr="00E52428" w:rsidRDefault="00486292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="00E52428" w:rsidRPr="00E52428">
        <w:rPr>
          <w:bCs/>
          <w:sz w:val="28"/>
        </w:rPr>
        <w:t>раво вмешательства и приоритетного воздействия на компоненты любых уровней со стороны компонент</w:t>
      </w:r>
      <w:r>
        <w:rPr>
          <w:bCs/>
          <w:sz w:val="28"/>
        </w:rPr>
        <w:t>ов</w:t>
      </w:r>
      <w:r w:rsidR="00E52428" w:rsidRPr="00E52428">
        <w:rPr>
          <w:bCs/>
          <w:sz w:val="28"/>
        </w:rPr>
        <w:t xml:space="preserve"> более высоких иерархических уровней</w:t>
      </w:r>
      <w:r w:rsidR="009976FF">
        <w:rPr>
          <w:bCs/>
          <w:sz w:val="28"/>
        </w:rPr>
        <w:t>.</w:t>
      </w:r>
    </w:p>
    <w:p w14:paraId="05679FA0" w14:textId="7D181F8C" w:rsidR="00D45BB3" w:rsidRPr="00E52428" w:rsidRDefault="007E7F23" w:rsidP="005F724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В</w:t>
      </w:r>
      <w:r w:rsidR="00E52428" w:rsidRPr="00E52428">
        <w:rPr>
          <w:bCs/>
          <w:sz w:val="28"/>
        </w:rPr>
        <w:t>заимозависимость действий компонент</w:t>
      </w:r>
      <w:r>
        <w:rPr>
          <w:bCs/>
          <w:sz w:val="28"/>
        </w:rPr>
        <w:t>ов</w:t>
      </w:r>
      <w:r w:rsidR="00E52428" w:rsidRPr="00E52428">
        <w:rPr>
          <w:bCs/>
          <w:sz w:val="28"/>
        </w:rPr>
        <w:t xml:space="preserve"> верхних уровней от реакций на воздействия и от функционирования компонент нижних уровней, информация о которых передается верхним уровням.</w:t>
      </w:r>
    </w:p>
    <w:p w14:paraId="42EB1474" w14:textId="47E8D793" w:rsidR="00070B7E" w:rsidRDefault="009A52EA" w:rsidP="005F724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Ш</w:t>
      </w:r>
      <w:r w:rsidRPr="009A52EA">
        <w:rPr>
          <w:bCs/>
          <w:sz w:val="28"/>
        </w:rPr>
        <w:t>аги</w:t>
      </w:r>
      <w:r>
        <w:rPr>
          <w:bCs/>
          <w:sz w:val="28"/>
        </w:rPr>
        <w:t>,</w:t>
      </w:r>
      <w:r w:rsidRPr="009A52EA">
        <w:rPr>
          <w:bCs/>
          <w:sz w:val="28"/>
        </w:rPr>
        <w:t xml:space="preserve"> позволяющие организовать декомпозицию программы с помощью нотификации</w:t>
      </w:r>
      <w:r>
        <w:rPr>
          <w:bCs/>
          <w:sz w:val="28"/>
        </w:rPr>
        <w:t>?</w:t>
      </w:r>
    </w:p>
    <w:p w14:paraId="3C317A1A" w14:textId="79CAA570" w:rsidR="006F5852" w:rsidRDefault="00D45BB3" w:rsidP="007E551E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5F37A4">
        <w:rPr>
          <w:bCs/>
          <w:sz w:val="28"/>
        </w:rPr>
        <w:t>но</w:t>
      </w:r>
      <w:r w:rsidR="005F37A4" w:rsidRPr="005F37A4">
        <w:rPr>
          <w:bCs/>
          <w:sz w:val="28"/>
        </w:rPr>
        <w:t xml:space="preserve">тификация </w:t>
      </w:r>
      <w:r w:rsidR="005F37A4">
        <w:rPr>
          <w:bCs/>
          <w:sz w:val="28"/>
        </w:rPr>
        <w:t>–</w:t>
      </w:r>
      <w:r w:rsidR="005F37A4" w:rsidRPr="005F37A4">
        <w:rPr>
          <w:bCs/>
          <w:sz w:val="28"/>
        </w:rPr>
        <w:t xml:space="preserve"> сообщение о состоянии сервиса. Сервис изменяет свое состояние при поступлении в него сообщений от других сервисов или блоков. На примере таймера это может выглядеть как, например истечение установленного времени. В случае кнопочного интерфейса – нажатие на кнопку пользователем. В этом случае в сервисе формируется сообщение, которое может быть отправлено через разъем нотификации</w:t>
      </w:r>
      <w:r w:rsidR="006F5852" w:rsidRPr="006F5852">
        <w:rPr>
          <w:bCs/>
          <w:sz w:val="28"/>
        </w:rPr>
        <w:t>.</w:t>
      </w:r>
      <w:r w:rsidR="005F37A4">
        <w:rPr>
          <w:bCs/>
          <w:sz w:val="28"/>
        </w:rPr>
        <w:t xml:space="preserve"> Шаги, позволяющие организовать декомпозицию программы с помощью нотификации</w:t>
      </w:r>
      <w:r w:rsidR="00C753F5">
        <w:rPr>
          <w:bCs/>
          <w:sz w:val="28"/>
        </w:rPr>
        <w:t xml:space="preserve"> и модуля</w:t>
      </w:r>
      <w:r w:rsidR="005F37A4">
        <w:rPr>
          <w:bCs/>
          <w:sz w:val="28"/>
        </w:rPr>
        <w:t xml:space="preserve"> на примере индивидуального задания:</w:t>
      </w:r>
    </w:p>
    <w:p w14:paraId="18768844" w14:textId="3F3EC77E" w:rsidR="005F37A4" w:rsidRDefault="005F37A4" w:rsidP="007E551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Установка текста на кнопке</w:t>
      </w:r>
      <w:r w:rsidR="001F7EC9">
        <w:rPr>
          <w:bCs/>
          <w:sz w:val="28"/>
        </w:rPr>
        <w:t>.</w:t>
      </w:r>
    </w:p>
    <w:p w14:paraId="72EAAB36" w14:textId="7666C8A4" w:rsidR="005F37A4" w:rsidRDefault="009B3C58" w:rsidP="00B15D89">
      <w:pPr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602C3662" wp14:editId="239B57FA">
            <wp:extent cx="3166306" cy="746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793" t="56335" b="-2"/>
                    <a:stretch/>
                  </pic:blipFill>
                  <pic:spPr bwMode="auto">
                    <a:xfrm>
                      <a:off x="0" y="0"/>
                      <a:ext cx="3184766" cy="7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FAD39" w14:textId="0474AA05" w:rsidR="005F37A4" w:rsidRPr="005F37A4" w:rsidRDefault="005F37A4" w:rsidP="00B15D89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 – 1 Шаг декомпозиции программы</w:t>
      </w:r>
    </w:p>
    <w:p w14:paraId="40B462F6" w14:textId="6677FD8B" w:rsidR="005F37A4" w:rsidRDefault="005F37A4" w:rsidP="007E551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Установка блоков для выполнения </w:t>
      </w:r>
      <w:r>
        <w:rPr>
          <w:bCs/>
          <w:sz w:val="28"/>
          <w:lang w:val="en-US"/>
        </w:rPr>
        <w:t>Activity</w:t>
      </w:r>
      <w:r>
        <w:rPr>
          <w:bCs/>
          <w:sz w:val="28"/>
        </w:rPr>
        <w:t xml:space="preserve"> при нажатии на кнопку</w:t>
      </w:r>
      <w:r w:rsidR="001F7EC9">
        <w:rPr>
          <w:bCs/>
          <w:sz w:val="28"/>
        </w:rPr>
        <w:t>.</w:t>
      </w:r>
    </w:p>
    <w:p w14:paraId="71E198A6" w14:textId="79477A30" w:rsidR="005F37A4" w:rsidRDefault="001D0792" w:rsidP="00B15D89">
      <w:pPr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46278956" wp14:editId="75CC727E">
            <wp:extent cx="4091940" cy="640364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229" cy="6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F67" w14:textId="3A014A83" w:rsidR="005F37A4" w:rsidRPr="005F37A4" w:rsidRDefault="005F37A4" w:rsidP="00B15D89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 – 2 Шаг декомпозиции программы</w:t>
      </w:r>
    </w:p>
    <w:p w14:paraId="769E4236" w14:textId="2446B65C" w:rsidR="005F37A4" w:rsidRDefault="005F37A4" w:rsidP="007E551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 xml:space="preserve">Заполнение </w:t>
      </w:r>
      <w:r>
        <w:rPr>
          <w:bCs/>
          <w:sz w:val="28"/>
          <w:lang w:val="en-US"/>
        </w:rPr>
        <w:t>Activity</w:t>
      </w:r>
      <w:r>
        <w:rPr>
          <w:bCs/>
          <w:sz w:val="28"/>
        </w:rPr>
        <w:t xml:space="preserve"> блоками для выполнения нужных действий</w:t>
      </w:r>
      <w:r w:rsidR="001F7EC9">
        <w:rPr>
          <w:bCs/>
          <w:sz w:val="28"/>
        </w:rPr>
        <w:t>.</w:t>
      </w:r>
    </w:p>
    <w:p w14:paraId="27C0B82E" w14:textId="266B206F" w:rsidR="005F37A4" w:rsidRDefault="001D0792" w:rsidP="00B15D89">
      <w:pPr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76C816D7" wp14:editId="74B5F096">
            <wp:extent cx="3703416" cy="1257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44" cy="12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02D7" w14:textId="362602E2" w:rsidR="005F37A4" w:rsidRPr="005F37A4" w:rsidRDefault="005F37A4" w:rsidP="00B15D89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8 – 3 Шаг декомпозиции программы</w:t>
      </w:r>
    </w:p>
    <w:p w14:paraId="3915BB13" w14:textId="47CE9A5F" w:rsidR="005F37A4" w:rsidRDefault="005F37A4" w:rsidP="007E551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Запуск программы для проверки</w:t>
      </w:r>
      <w:r w:rsidR="001F7EC9">
        <w:rPr>
          <w:bCs/>
          <w:sz w:val="28"/>
        </w:rPr>
        <w:t>.</w:t>
      </w:r>
    </w:p>
    <w:p w14:paraId="3C536C8C" w14:textId="2C73A919" w:rsidR="005F37A4" w:rsidRDefault="00FB14A9" w:rsidP="00B15D89">
      <w:pPr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6C2AE75E" wp14:editId="2C19073A">
            <wp:extent cx="2430780" cy="1923957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61" cy="19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C44B" w14:textId="36E38860" w:rsidR="005F37A4" w:rsidRPr="005F37A4" w:rsidRDefault="005F37A4" w:rsidP="00B15D89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 – Проверка декомпозиции программы</w:t>
      </w:r>
    </w:p>
    <w:p w14:paraId="4F7C7C28" w14:textId="49A5E348" w:rsidR="00070B7E" w:rsidRDefault="006E5752" w:rsidP="007E551E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Pr="006E5752">
        <w:rPr>
          <w:bCs/>
          <w:sz w:val="28"/>
        </w:rPr>
        <w:t>онятие и элементы модуля в VPL</w:t>
      </w:r>
      <w:r>
        <w:rPr>
          <w:bCs/>
          <w:sz w:val="28"/>
        </w:rPr>
        <w:t>?</w:t>
      </w:r>
    </w:p>
    <w:p w14:paraId="0263189C" w14:textId="486DE37A" w:rsidR="00D45BB3" w:rsidRPr="00070B7E" w:rsidRDefault="00D45BB3" w:rsidP="00BC32BD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884DDF">
        <w:rPr>
          <w:bCs/>
          <w:sz w:val="28"/>
        </w:rPr>
        <w:t>м</w:t>
      </w:r>
      <w:r w:rsidR="00884DDF" w:rsidRPr="00884DDF">
        <w:rPr>
          <w:bCs/>
          <w:sz w:val="28"/>
        </w:rPr>
        <w:t>одуль (Activity)</w:t>
      </w:r>
      <w:r w:rsidR="00141910">
        <w:rPr>
          <w:bCs/>
          <w:sz w:val="28"/>
        </w:rPr>
        <w:t xml:space="preserve"> </w:t>
      </w:r>
      <w:r w:rsidR="00884DDF" w:rsidRPr="00884DDF">
        <w:rPr>
          <w:bCs/>
          <w:sz w:val="28"/>
        </w:rPr>
        <w:t>– это блок, внутри которого можно создавать диаграммы для экономии места в рабочей области диаграммы. В итоге получа</w:t>
      </w:r>
      <w:r w:rsidR="00141910">
        <w:rPr>
          <w:bCs/>
          <w:sz w:val="28"/>
        </w:rPr>
        <w:t>ются</w:t>
      </w:r>
      <w:r w:rsidR="00884DDF" w:rsidRPr="00884DDF">
        <w:rPr>
          <w:bCs/>
          <w:sz w:val="28"/>
        </w:rPr>
        <w:t xml:space="preserve"> вложенные друг в друга диаграммы. Созданный модуль можно скомпилировать как сервис и использовать в дальнейшем написании программ.</w:t>
      </w:r>
    </w:p>
    <w:p w14:paraId="75B3F873" w14:textId="1CAF1509" w:rsidR="00070B7E" w:rsidRDefault="009A103C" w:rsidP="00BC32B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Ш</w:t>
      </w:r>
      <w:r w:rsidRPr="009A103C">
        <w:rPr>
          <w:bCs/>
          <w:sz w:val="28"/>
        </w:rPr>
        <w:t>аги</w:t>
      </w:r>
      <w:r>
        <w:rPr>
          <w:bCs/>
          <w:sz w:val="28"/>
        </w:rPr>
        <w:t>,</w:t>
      </w:r>
      <w:r w:rsidRPr="009A103C">
        <w:rPr>
          <w:bCs/>
          <w:sz w:val="28"/>
        </w:rPr>
        <w:t xml:space="preserve"> позволяющие организовать декомпозицию программы с помощью модуля</w:t>
      </w:r>
      <w:r>
        <w:rPr>
          <w:bCs/>
          <w:sz w:val="28"/>
        </w:rPr>
        <w:t>?</w:t>
      </w:r>
    </w:p>
    <w:p w14:paraId="6D14B71F" w14:textId="550D71A5" w:rsidR="00D45BB3" w:rsidRPr="00070B7E" w:rsidRDefault="00D45BB3" w:rsidP="00BC32BD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C32BD">
        <w:rPr>
          <w:bCs/>
          <w:sz w:val="28"/>
        </w:rPr>
        <w:t xml:space="preserve">для декомпозиции программы при помощи модуля </w:t>
      </w:r>
      <w:r w:rsidR="00215252">
        <w:rPr>
          <w:bCs/>
          <w:sz w:val="28"/>
        </w:rPr>
        <w:t xml:space="preserve">необходимо: </w:t>
      </w:r>
      <w:r w:rsidR="00BC32BD" w:rsidRPr="00BC32BD">
        <w:rPr>
          <w:bCs/>
          <w:sz w:val="28"/>
        </w:rPr>
        <w:t>добав</w:t>
      </w:r>
      <w:r w:rsidR="00215252">
        <w:rPr>
          <w:bCs/>
          <w:sz w:val="28"/>
        </w:rPr>
        <w:t>ить</w:t>
      </w:r>
      <w:r w:rsidR="00BC32BD" w:rsidRPr="00BC32BD">
        <w:rPr>
          <w:bCs/>
          <w:sz w:val="28"/>
        </w:rPr>
        <w:t xml:space="preserve"> сервис и модуль</w:t>
      </w:r>
      <w:r w:rsidR="00215252">
        <w:rPr>
          <w:bCs/>
          <w:sz w:val="28"/>
        </w:rPr>
        <w:t>,</w:t>
      </w:r>
      <w:r w:rsidR="00BC32BD" w:rsidRPr="00BC32BD">
        <w:rPr>
          <w:bCs/>
          <w:sz w:val="28"/>
        </w:rPr>
        <w:t xml:space="preserve"> </w:t>
      </w:r>
      <w:r w:rsidR="00215252">
        <w:rPr>
          <w:bCs/>
          <w:sz w:val="28"/>
        </w:rPr>
        <w:t>о</w:t>
      </w:r>
      <w:r w:rsidR="00BC32BD" w:rsidRPr="00BC32BD">
        <w:rPr>
          <w:bCs/>
          <w:sz w:val="28"/>
        </w:rPr>
        <w:t>ткройте модуль двойным щелчком</w:t>
      </w:r>
      <w:r w:rsidR="00F7680C">
        <w:rPr>
          <w:bCs/>
          <w:sz w:val="28"/>
        </w:rPr>
        <w:t>, д</w:t>
      </w:r>
      <w:r w:rsidR="00BC32BD" w:rsidRPr="00BC32BD">
        <w:rPr>
          <w:bCs/>
          <w:sz w:val="28"/>
        </w:rPr>
        <w:t>обав</w:t>
      </w:r>
      <w:r w:rsidR="00F7680C">
        <w:rPr>
          <w:bCs/>
          <w:sz w:val="28"/>
        </w:rPr>
        <w:t>ить</w:t>
      </w:r>
      <w:r w:rsidR="00BC32BD" w:rsidRPr="00BC32BD">
        <w:rPr>
          <w:bCs/>
          <w:sz w:val="28"/>
        </w:rPr>
        <w:t xml:space="preserve"> в </w:t>
      </w:r>
      <w:r w:rsidR="00BC32BD" w:rsidRPr="00BC32BD">
        <w:rPr>
          <w:bCs/>
          <w:sz w:val="28"/>
        </w:rPr>
        <w:lastRenderedPageBreak/>
        <w:t>модуль блоки и сервисы, заполнит</w:t>
      </w:r>
      <w:r w:rsidR="00F7680C">
        <w:rPr>
          <w:bCs/>
          <w:sz w:val="28"/>
        </w:rPr>
        <w:t>ь</w:t>
      </w:r>
      <w:r w:rsidR="00BC32BD" w:rsidRPr="00BC32BD">
        <w:rPr>
          <w:bCs/>
          <w:sz w:val="28"/>
        </w:rPr>
        <w:t xml:space="preserve"> блоки, соединит</w:t>
      </w:r>
      <w:r w:rsidR="00F7680C">
        <w:rPr>
          <w:bCs/>
          <w:sz w:val="28"/>
        </w:rPr>
        <w:t>ь</w:t>
      </w:r>
      <w:r w:rsidR="00BC32BD" w:rsidRPr="00BC32BD">
        <w:rPr>
          <w:bCs/>
          <w:sz w:val="28"/>
        </w:rPr>
        <w:t xml:space="preserve"> входящие и исходящие разъемы</w:t>
      </w:r>
      <w:r w:rsidR="00F7680C">
        <w:rPr>
          <w:bCs/>
          <w:sz w:val="28"/>
        </w:rPr>
        <w:t>, с</w:t>
      </w:r>
      <w:r w:rsidR="00BC32BD" w:rsidRPr="00BC32BD">
        <w:rPr>
          <w:bCs/>
          <w:sz w:val="28"/>
        </w:rPr>
        <w:t>оединит</w:t>
      </w:r>
      <w:r w:rsidR="00F7680C">
        <w:rPr>
          <w:bCs/>
          <w:sz w:val="28"/>
        </w:rPr>
        <w:t>ь</w:t>
      </w:r>
      <w:r w:rsidR="00BC32BD" w:rsidRPr="00BC32BD">
        <w:rPr>
          <w:bCs/>
          <w:sz w:val="28"/>
        </w:rPr>
        <w:t xml:space="preserve"> сервис с модулем</w:t>
      </w:r>
      <w:r w:rsidR="00F7680C">
        <w:rPr>
          <w:bCs/>
          <w:sz w:val="28"/>
        </w:rPr>
        <w:t>, з</w:t>
      </w:r>
      <w:r w:rsidR="00BC32BD" w:rsidRPr="00BC32BD">
        <w:rPr>
          <w:bCs/>
          <w:sz w:val="28"/>
        </w:rPr>
        <w:t>апустит</w:t>
      </w:r>
      <w:r w:rsidR="00F7680C">
        <w:rPr>
          <w:bCs/>
          <w:sz w:val="28"/>
        </w:rPr>
        <w:t>ь</w:t>
      </w:r>
      <w:r w:rsidR="00BC32BD" w:rsidRPr="00BC32BD">
        <w:rPr>
          <w:bCs/>
          <w:sz w:val="28"/>
        </w:rPr>
        <w:t xml:space="preserve"> на выполнение программу</w:t>
      </w:r>
      <w:r w:rsidR="001B30C0">
        <w:rPr>
          <w:bCs/>
          <w:sz w:val="28"/>
        </w:rPr>
        <w:t>.</w:t>
      </w:r>
    </w:p>
    <w:p w14:paraId="3C980BCC" w14:textId="56B42CC0" w:rsidR="0016386F" w:rsidRPr="00A456A7" w:rsidRDefault="000E1AA6" w:rsidP="00BC32B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456A7">
        <w:rPr>
          <w:bCs/>
          <w:sz w:val="28"/>
        </w:rPr>
        <w:t xml:space="preserve">в ходе выполнения лабораторной работы </w:t>
      </w:r>
      <w:r w:rsidR="000276BC">
        <w:rPr>
          <w:bCs/>
          <w:sz w:val="28"/>
        </w:rPr>
        <w:t xml:space="preserve">проведено </w:t>
      </w:r>
      <w:r w:rsidR="000276BC">
        <w:rPr>
          <w:bCs/>
          <w:sz w:val="28"/>
          <w:szCs w:val="28"/>
        </w:rPr>
        <w:t>ознаком</w:t>
      </w:r>
      <w:r w:rsidR="000276BC">
        <w:rPr>
          <w:bCs/>
          <w:sz w:val="28"/>
          <w:szCs w:val="28"/>
        </w:rPr>
        <w:t>ление</w:t>
      </w:r>
      <w:r w:rsidR="000276BC">
        <w:rPr>
          <w:bCs/>
          <w:sz w:val="28"/>
          <w:szCs w:val="28"/>
        </w:rPr>
        <w:t xml:space="preserve"> </w:t>
      </w:r>
      <w:r w:rsidR="000276BC" w:rsidRPr="003C770A">
        <w:rPr>
          <w:bCs/>
          <w:sz w:val="28"/>
          <w:szCs w:val="28"/>
        </w:rPr>
        <w:t>с принципами разделения программного кода, особенностями работы с нотификациями и модулями</w:t>
      </w:r>
      <w:r w:rsidR="000276BC">
        <w:rPr>
          <w:bCs/>
          <w:sz w:val="28"/>
          <w:szCs w:val="28"/>
        </w:rPr>
        <w:t>.</w:t>
      </w:r>
    </w:p>
    <w:sectPr w:rsidR="0016386F" w:rsidRPr="00A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A70"/>
    <w:multiLevelType w:val="hybridMultilevel"/>
    <w:tmpl w:val="A9464C0C"/>
    <w:lvl w:ilvl="0" w:tplc="BD9E0ED2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514F65"/>
    <w:multiLevelType w:val="hybridMultilevel"/>
    <w:tmpl w:val="4AF8665A"/>
    <w:lvl w:ilvl="0" w:tplc="1A627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F303A4"/>
    <w:multiLevelType w:val="hybridMultilevel"/>
    <w:tmpl w:val="BF141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AF1805"/>
    <w:multiLevelType w:val="hybridMultilevel"/>
    <w:tmpl w:val="5FBC101C"/>
    <w:lvl w:ilvl="0" w:tplc="DFF43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702D80"/>
    <w:multiLevelType w:val="hybridMultilevel"/>
    <w:tmpl w:val="B4B05972"/>
    <w:lvl w:ilvl="0" w:tplc="AB38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3F1479"/>
    <w:multiLevelType w:val="hybridMultilevel"/>
    <w:tmpl w:val="17EC13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47066406">
    <w:abstractNumId w:val="1"/>
  </w:num>
  <w:num w:numId="2" w16cid:durableId="127474511">
    <w:abstractNumId w:val="5"/>
  </w:num>
  <w:num w:numId="3" w16cid:durableId="2043821055">
    <w:abstractNumId w:val="6"/>
  </w:num>
  <w:num w:numId="4" w16cid:durableId="831720975">
    <w:abstractNumId w:val="0"/>
  </w:num>
  <w:num w:numId="5" w16cid:durableId="1442065226">
    <w:abstractNumId w:val="4"/>
  </w:num>
  <w:num w:numId="6" w16cid:durableId="1719355841">
    <w:abstractNumId w:val="3"/>
  </w:num>
  <w:num w:numId="7" w16cid:durableId="1555964355">
    <w:abstractNumId w:val="7"/>
  </w:num>
  <w:num w:numId="8" w16cid:durableId="772286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4019"/>
    <w:rsid w:val="000115D8"/>
    <w:rsid w:val="0001747C"/>
    <w:rsid w:val="00020CDA"/>
    <w:rsid w:val="000276BC"/>
    <w:rsid w:val="000369C7"/>
    <w:rsid w:val="0004544F"/>
    <w:rsid w:val="000540F1"/>
    <w:rsid w:val="000654B5"/>
    <w:rsid w:val="00070B7E"/>
    <w:rsid w:val="0008294D"/>
    <w:rsid w:val="000A6AA9"/>
    <w:rsid w:val="000D085D"/>
    <w:rsid w:val="000D22A6"/>
    <w:rsid w:val="000D7962"/>
    <w:rsid w:val="000E077B"/>
    <w:rsid w:val="000E1AA6"/>
    <w:rsid w:val="00114072"/>
    <w:rsid w:val="001267AE"/>
    <w:rsid w:val="00141910"/>
    <w:rsid w:val="0014421E"/>
    <w:rsid w:val="0016386F"/>
    <w:rsid w:val="0017604D"/>
    <w:rsid w:val="00185CE4"/>
    <w:rsid w:val="001B30C0"/>
    <w:rsid w:val="001C1BB0"/>
    <w:rsid w:val="001D0792"/>
    <w:rsid w:val="001F3A5F"/>
    <w:rsid w:val="001F7EC9"/>
    <w:rsid w:val="00200E4A"/>
    <w:rsid w:val="00203DB9"/>
    <w:rsid w:val="0020452C"/>
    <w:rsid w:val="00215252"/>
    <w:rsid w:val="00220EAA"/>
    <w:rsid w:val="0022447A"/>
    <w:rsid w:val="00242B3B"/>
    <w:rsid w:val="002452EB"/>
    <w:rsid w:val="002626A7"/>
    <w:rsid w:val="002827C0"/>
    <w:rsid w:val="002B1F0D"/>
    <w:rsid w:val="002F3121"/>
    <w:rsid w:val="00324555"/>
    <w:rsid w:val="00335646"/>
    <w:rsid w:val="00342749"/>
    <w:rsid w:val="00350B21"/>
    <w:rsid w:val="003631E8"/>
    <w:rsid w:val="00381D73"/>
    <w:rsid w:val="003C0524"/>
    <w:rsid w:val="003C770A"/>
    <w:rsid w:val="00400A2E"/>
    <w:rsid w:val="004100EB"/>
    <w:rsid w:val="00430936"/>
    <w:rsid w:val="00447815"/>
    <w:rsid w:val="0046086C"/>
    <w:rsid w:val="00472AF1"/>
    <w:rsid w:val="004738D9"/>
    <w:rsid w:val="00486292"/>
    <w:rsid w:val="004A05E6"/>
    <w:rsid w:val="004C451B"/>
    <w:rsid w:val="004C7067"/>
    <w:rsid w:val="004D074C"/>
    <w:rsid w:val="004D2341"/>
    <w:rsid w:val="004E02AD"/>
    <w:rsid w:val="00510E73"/>
    <w:rsid w:val="00545E77"/>
    <w:rsid w:val="00571FD2"/>
    <w:rsid w:val="005770DC"/>
    <w:rsid w:val="00592C92"/>
    <w:rsid w:val="005B4FFE"/>
    <w:rsid w:val="005D233C"/>
    <w:rsid w:val="005E0A31"/>
    <w:rsid w:val="005E49E2"/>
    <w:rsid w:val="005F37A4"/>
    <w:rsid w:val="005F724F"/>
    <w:rsid w:val="00601630"/>
    <w:rsid w:val="00602269"/>
    <w:rsid w:val="00604D80"/>
    <w:rsid w:val="00612654"/>
    <w:rsid w:val="00632080"/>
    <w:rsid w:val="006366A8"/>
    <w:rsid w:val="00693E59"/>
    <w:rsid w:val="006A52F0"/>
    <w:rsid w:val="006C67AA"/>
    <w:rsid w:val="006C7FE8"/>
    <w:rsid w:val="006D46C0"/>
    <w:rsid w:val="006E5752"/>
    <w:rsid w:val="006F5852"/>
    <w:rsid w:val="00723643"/>
    <w:rsid w:val="00731336"/>
    <w:rsid w:val="00731E97"/>
    <w:rsid w:val="0078371B"/>
    <w:rsid w:val="007A027E"/>
    <w:rsid w:val="007C4F92"/>
    <w:rsid w:val="007C5C46"/>
    <w:rsid w:val="007E551E"/>
    <w:rsid w:val="007E7F23"/>
    <w:rsid w:val="007F0164"/>
    <w:rsid w:val="00812F07"/>
    <w:rsid w:val="00883D45"/>
    <w:rsid w:val="00884DDF"/>
    <w:rsid w:val="008A2193"/>
    <w:rsid w:val="008C56D4"/>
    <w:rsid w:val="008C5AD8"/>
    <w:rsid w:val="00901656"/>
    <w:rsid w:val="00904059"/>
    <w:rsid w:val="009126A1"/>
    <w:rsid w:val="00926D1D"/>
    <w:rsid w:val="00934DC4"/>
    <w:rsid w:val="00945D48"/>
    <w:rsid w:val="0095625D"/>
    <w:rsid w:val="0096663C"/>
    <w:rsid w:val="009800F7"/>
    <w:rsid w:val="00980AEF"/>
    <w:rsid w:val="00985FC5"/>
    <w:rsid w:val="00994AAD"/>
    <w:rsid w:val="009963C3"/>
    <w:rsid w:val="00996C0B"/>
    <w:rsid w:val="009976FF"/>
    <w:rsid w:val="009A103C"/>
    <w:rsid w:val="009A4E7E"/>
    <w:rsid w:val="009A52EA"/>
    <w:rsid w:val="009B3C58"/>
    <w:rsid w:val="009B4CDE"/>
    <w:rsid w:val="009C0678"/>
    <w:rsid w:val="00A000A7"/>
    <w:rsid w:val="00A21F8E"/>
    <w:rsid w:val="00A23F8F"/>
    <w:rsid w:val="00A3237C"/>
    <w:rsid w:val="00A34679"/>
    <w:rsid w:val="00A456A7"/>
    <w:rsid w:val="00A46CDC"/>
    <w:rsid w:val="00A6231E"/>
    <w:rsid w:val="00A76794"/>
    <w:rsid w:val="00A94CD1"/>
    <w:rsid w:val="00A97803"/>
    <w:rsid w:val="00AB3572"/>
    <w:rsid w:val="00AB6C0C"/>
    <w:rsid w:val="00AC3564"/>
    <w:rsid w:val="00AD640A"/>
    <w:rsid w:val="00AF04CF"/>
    <w:rsid w:val="00B15D89"/>
    <w:rsid w:val="00B30B36"/>
    <w:rsid w:val="00B37BBD"/>
    <w:rsid w:val="00B408AE"/>
    <w:rsid w:val="00B574C4"/>
    <w:rsid w:val="00B8199C"/>
    <w:rsid w:val="00BB2D3C"/>
    <w:rsid w:val="00BC32BD"/>
    <w:rsid w:val="00BF101C"/>
    <w:rsid w:val="00C001F4"/>
    <w:rsid w:val="00C11B8F"/>
    <w:rsid w:val="00C52E69"/>
    <w:rsid w:val="00C61F6D"/>
    <w:rsid w:val="00C71FE1"/>
    <w:rsid w:val="00C753F5"/>
    <w:rsid w:val="00C94710"/>
    <w:rsid w:val="00CA1B11"/>
    <w:rsid w:val="00CA286D"/>
    <w:rsid w:val="00D45BB3"/>
    <w:rsid w:val="00D518F0"/>
    <w:rsid w:val="00DC05EC"/>
    <w:rsid w:val="00E05365"/>
    <w:rsid w:val="00E177F4"/>
    <w:rsid w:val="00E20782"/>
    <w:rsid w:val="00E246B4"/>
    <w:rsid w:val="00E42844"/>
    <w:rsid w:val="00E52428"/>
    <w:rsid w:val="00E958F5"/>
    <w:rsid w:val="00EA1D3A"/>
    <w:rsid w:val="00EA22E6"/>
    <w:rsid w:val="00EA39BA"/>
    <w:rsid w:val="00EB12C0"/>
    <w:rsid w:val="00EC4AB5"/>
    <w:rsid w:val="00ED17C2"/>
    <w:rsid w:val="00ED3AE3"/>
    <w:rsid w:val="00EF09FA"/>
    <w:rsid w:val="00F033E6"/>
    <w:rsid w:val="00F1383F"/>
    <w:rsid w:val="00F24FD0"/>
    <w:rsid w:val="00F7033E"/>
    <w:rsid w:val="00F7680C"/>
    <w:rsid w:val="00F76981"/>
    <w:rsid w:val="00FB03FD"/>
    <w:rsid w:val="00FB0670"/>
    <w:rsid w:val="00FB14A9"/>
    <w:rsid w:val="00FB503F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2797"/>
  <w15:docId w15:val="{A9077791-CD76-4DD0-91FC-EF05DFE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2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162</cp:revision>
  <dcterms:created xsi:type="dcterms:W3CDTF">2024-09-03T17:15:00Z</dcterms:created>
  <dcterms:modified xsi:type="dcterms:W3CDTF">2024-09-13T08:21:00Z</dcterms:modified>
</cp:coreProperties>
</file>