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56AA" w:rsidRDefault="00DC56AA" w:rsidP="00DC56AA">
      <w:pPr>
        <w:spacing w:before="65" w:line="460" w:lineRule="auto"/>
        <w:ind w:left="671" w:right="866" w:firstLine="5"/>
        <w:jc w:val="center"/>
        <w:rPr>
          <w:b/>
          <w:sz w:val="18"/>
        </w:rPr>
      </w:pPr>
      <w:r>
        <w:rPr>
          <w:b/>
          <w:sz w:val="18"/>
        </w:rPr>
        <w:t>МИНИСТЕРСТВО НАУКИ И ВЫСШЕГО ОБРАЗОВАНИЯ РФ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ФГБОУ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ВО</w:t>
      </w:r>
    </w:p>
    <w:p w:rsidR="00DC56AA" w:rsidRDefault="00DC56AA" w:rsidP="00DC56AA">
      <w:pPr>
        <w:spacing w:before="10"/>
        <w:ind w:left="208" w:right="402"/>
        <w:jc w:val="center"/>
        <w:rPr>
          <w:b/>
          <w:sz w:val="18"/>
        </w:rPr>
      </w:pPr>
      <w:r>
        <w:rPr>
          <w:b/>
          <w:sz w:val="18"/>
        </w:rPr>
        <w:t>“ВОРОНЕЖСКИЙ ГОСУДАРСТВЕННЫЙ УНИВЕРСИТЕТ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ИНЖЕНЕРНЫХ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ТЕХНОЛОГИЙ”</w:t>
      </w:r>
    </w:p>
    <w:p w:rsidR="00DC56AA" w:rsidRDefault="00DC56AA" w:rsidP="00DC56AA">
      <w:pPr>
        <w:pStyle w:val="a3"/>
        <w:spacing w:before="10"/>
        <w:rPr>
          <w:b/>
          <w:sz w:val="21"/>
        </w:rPr>
      </w:pPr>
    </w:p>
    <w:p w:rsidR="00DC56AA" w:rsidRDefault="00DC56AA" w:rsidP="00DC56AA">
      <w:pPr>
        <w:pStyle w:val="1"/>
        <w:ind w:left="1067" w:right="1256"/>
      </w:pPr>
      <w:r>
        <w:t>Кафедра высшей математики и</w:t>
      </w:r>
      <w:r>
        <w:rPr>
          <w:spacing w:val="-52"/>
        </w:rPr>
        <w:t xml:space="preserve"> </w:t>
      </w:r>
      <w:r>
        <w:t>информационных</w:t>
      </w:r>
      <w:r>
        <w:rPr>
          <w:spacing w:val="-4"/>
        </w:rPr>
        <w:t xml:space="preserve"> </w:t>
      </w:r>
      <w:r>
        <w:t>технологий</w:t>
      </w:r>
    </w:p>
    <w:p w:rsidR="00DC56AA" w:rsidRDefault="00DC56AA" w:rsidP="00DC56AA">
      <w:pPr>
        <w:pStyle w:val="a3"/>
        <w:spacing w:before="7"/>
        <w:rPr>
          <w:b/>
          <w:sz w:val="21"/>
        </w:rPr>
      </w:pPr>
    </w:p>
    <w:p w:rsidR="00DC56AA" w:rsidRDefault="00DC56AA" w:rsidP="00DC56AA">
      <w:pPr>
        <w:ind w:left="215" w:right="402"/>
        <w:jc w:val="center"/>
        <w:rPr>
          <w:b/>
          <w:sz w:val="20"/>
        </w:rPr>
      </w:pPr>
      <w:r>
        <w:rPr>
          <w:b/>
          <w:sz w:val="20"/>
        </w:rPr>
        <w:t>Направление</w:t>
      </w:r>
      <w:r>
        <w:rPr>
          <w:b/>
          <w:spacing w:val="46"/>
          <w:sz w:val="20"/>
        </w:rPr>
        <w:t xml:space="preserve"> </w:t>
      </w:r>
      <w:r>
        <w:rPr>
          <w:b/>
          <w:sz w:val="20"/>
        </w:rPr>
        <w:t>09.03.02</w:t>
      </w:r>
      <w:r>
        <w:rPr>
          <w:b/>
          <w:spacing w:val="-3"/>
          <w:sz w:val="20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rPr>
          <w:b/>
          <w:sz w:val="20"/>
        </w:rPr>
        <w:t>“Информационные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системы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и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технологии”</w:t>
      </w:r>
    </w:p>
    <w:p w:rsidR="00DC56AA" w:rsidRDefault="00DC56AA" w:rsidP="00DC56AA">
      <w:pPr>
        <w:pStyle w:val="a3"/>
        <w:rPr>
          <w:b/>
          <w:sz w:val="24"/>
        </w:rPr>
      </w:pPr>
    </w:p>
    <w:p w:rsidR="00DC56AA" w:rsidRDefault="00DC56AA" w:rsidP="00DC56AA">
      <w:pPr>
        <w:pStyle w:val="a3"/>
        <w:rPr>
          <w:b/>
          <w:sz w:val="24"/>
        </w:rPr>
      </w:pPr>
    </w:p>
    <w:p w:rsidR="00DC56AA" w:rsidRDefault="00DC56AA" w:rsidP="00DC56AA">
      <w:pPr>
        <w:pStyle w:val="a3"/>
        <w:rPr>
          <w:b/>
          <w:sz w:val="24"/>
        </w:rPr>
      </w:pPr>
    </w:p>
    <w:p w:rsidR="00DC56AA" w:rsidRDefault="00DC56AA" w:rsidP="00DC56AA">
      <w:pPr>
        <w:pStyle w:val="1"/>
        <w:spacing w:before="189"/>
        <w:ind w:left="213"/>
      </w:pPr>
      <w:r>
        <w:t>КОНТРОЛЬНАЯ</w:t>
      </w:r>
      <w:r>
        <w:rPr>
          <w:spacing w:val="-6"/>
        </w:rPr>
        <w:t xml:space="preserve"> </w:t>
      </w:r>
      <w:r>
        <w:t>РАБОТА</w:t>
      </w:r>
    </w:p>
    <w:p w:rsidR="00DC56AA" w:rsidRDefault="00DC56AA" w:rsidP="00DC56AA">
      <w:pPr>
        <w:pStyle w:val="a3"/>
        <w:spacing w:before="7"/>
        <w:rPr>
          <w:b/>
          <w:sz w:val="21"/>
        </w:rPr>
      </w:pPr>
    </w:p>
    <w:p w:rsidR="00DC56AA" w:rsidRDefault="00DC56AA" w:rsidP="00DC56AA">
      <w:pPr>
        <w:pStyle w:val="a3"/>
        <w:ind w:left="1187" w:right="1376" w:firstLine="1418"/>
      </w:pPr>
      <w:r>
        <w:t>по дисциплине</w:t>
      </w:r>
      <w:r>
        <w:rPr>
          <w:spacing w:val="1"/>
        </w:rPr>
        <w:t xml:space="preserve"> </w:t>
      </w:r>
      <w:r>
        <w:t>“Корпоративные</w:t>
      </w:r>
      <w:r>
        <w:rPr>
          <w:spacing w:val="-4"/>
        </w:rPr>
        <w:t xml:space="preserve"> </w:t>
      </w:r>
      <w:r>
        <w:t>информационные</w:t>
      </w:r>
      <w:r>
        <w:rPr>
          <w:spacing w:val="-3"/>
        </w:rPr>
        <w:t xml:space="preserve"> </w:t>
      </w:r>
      <w:r>
        <w:t>системы”</w:t>
      </w:r>
    </w:p>
    <w:p w:rsidR="00DC56AA" w:rsidRDefault="00DC56AA" w:rsidP="00DC56AA">
      <w:pPr>
        <w:pStyle w:val="a3"/>
        <w:rPr>
          <w:sz w:val="24"/>
        </w:rPr>
      </w:pPr>
    </w:p>
    <w:p w:rsidR="00DC56AA" w:rsidRDefault="00DC56AA" w:rsidP="00DC56AA">
      <w:pPr>
        <w:pStyle w:val="a3"/>
        <w:spacing w:before="1"/>
        <w:rPr>
          <w:sz w:val="20"/>
        </w:rPr>
      </w:pPr>
    </w:p>
    <w:p w:rsidR="00DC56AA" w:rsidRDefault="00DC56AA" w:rsidP="00DC56AA">
      <w:pPr>
        <w:pStyle w:val="a3"/>
        <w:spacing w:line="252" w:lineRule="exact"/>
        <w:ind w:left="214" w:right="402"/>
        <w:jc w:val="center"/>
      </w:pPr>
      <w:r>
        <w:rPr>
          <w:b/>
        </w:rPr>
        <w:t>Тема:</w:t>
      </w:r>
      <w:r>
        <w:rPr>
          <w:b/>
          <w:spacing w:val="-2"/>
        </w:rPr>
        <w:t xml:space="preserve"> </w:t>
      </w:r>
      <w:r>
        <w:t>Корпоративная</w:t>
      </w:r>
      <w:r>
        <w:rPr>
          <w:spacing w:val="-3"/>
        </w:rPr>
        <w:t xml:space="preserve"> </w:t>
      </w:r>
      <w:r>
        <w:t>информационная</w:t>
      </w:r>
      <w:r>
        <w:rPr>
          <w:spacing w:val="-6"/>
        </w:rPr>
        <w:t xml:space="preserve"> </w:t>
      </w:r>
      <w:r>
        <w:t>система</w:t>
      </w:r>
      <w:r>
        <w:rPr>
          <w:spacing w:val="-5"/>
        </w:rPr>
        <w:t xml:space="preserve"> </w:t>
      </w:r>
      <w:r>
        <w:t>“Галактика”.</w:t>
      </w:r>
    </w:p>
    <w:p w:rsidR="00DC56AA" w:rsidRDefault="00DC56AA" w:rsidP="00DC56AA">
      <w:pPr>
        <w:pStyle w:val="a3"/>
        <w:jc w:val="center"/>
        <w:rPr>
          <w:sz w:val="24"/>
        </w:rPr>
      </w:pPr>
      <w:r>
        <w:t>Контур планирования и управления финансами.</w:t>
      </w:r>
    </w:p>
    <w:p w:rsidR="00DC56AA" w:rsidRDefault="00DC56AA" w:rsidP="00DC56AA">
      <w:pPr>
        <w:pStyle w:val="a3"/>
        <w:rPr>
          <w:sz w:val="24"/>
        </w:rPr>
      </w:pPr>
    </w:p>
    <w:p w:rsidR="00DC56AA" w:rsidRDefault="00DC56AA" w:rsidP="00DC56AA">
      <w:pPr>
        <w:pStyle w:val="a3"/>
        <w:tabs>
          <w:tab w:val="left" w:pos="1909"/>
          <w:tab w:val="left" w:pos="3523"/>
          <w:tab w:val="left" w:pos="6272"/>
        </w:tabs>
        <w:spacing w:before="208" w:line="239" w:lineRule="exact"/>
        <w:ind w:left="104"/>
        <w:rPr>
          <w:sz w:val="4"/>
        </w:rPr>
      </w:pPr>
      <w:r>
        <w:t xml:space="preserve">Автор работы </w:t>
      </w:r>
      <w:r w:rsidRPr="00DC56AA">
        <w:rPr>
          <w:u w:val="single"/>
        </w:rPr>
        <w:t>А</w:t>
      </w:r>
      <w:r>
        <w:rPr>
          <w:u w:val="single"/>
        </w:rPr>
        <w:t>щеулов А.Ю.</w:t>
      </w:r>
      <w:r w:rsidRPr="00DC56AA">
        <w:rPr>
          <w:u w:val="single"/>
        </w:rPr>
        <w:tab/>
      </w:r>
      <w:r>
        <w:t xml:space="preserve">Курс </w:t>
      </w:r>
      <w:r>
        <w:rPr>
          <w:u w:val="single"/>
        </w:rPr>
        <w:t xml:space="preserve">  </w:t>
      </w:r>
      <w:r>
        <w:rPr>
          <w:spacing w:val="1"/>
          <w:u w:val="single"/>
        </w:rPr>
        <w:t xml:space="preserve"> </w:t>
      </w:r>
      <w:r>
        <w:rPr>
          <w:u w:val="single"/>
        </w:rPr>
        <w:t xml:space="preserve">1              </w:t>
      </w:r>
      <w:r>
        <w:t>ЗИТ 22-213</w:t>
      </w:r>
      <w:r>
        <w:tab/>
      </w:r>
      <w:r>
        <w:rPr>
          <w:sz w:val="4"/>
        </w:rPr>
        <w:t>.</w:t>
      </w:r>
    </w:p>
    <w:p w:rsidR="00DC56AA" w:rsidRDefault="00DC56AA" w:rsidP="00DC56AA">
      <w:pPr>
        <w:pStyle w:val="a3"/>
        <w:spacing w:line="20" w:lineRule="exact"/>
        <w:ind w:left="517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706120" cy="6350"/>
                <wp:effectExtent l="0" t="0" r="0" b="3175"/>
                <wp:docPr id="1470598625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6120" cy="6350"/>
                          <a:chOff x="0" y="0"/>
                          <a:chExt cx="1112" cy="10"/>
                        </a:xfrm>
                      </wpg:grpSpPr>
                      <wps:wsp>
                        <wps:cNvPr id="1872566419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12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91F4E8" id="Группа 1" o:spid="_x0000_s1026" style="width:55.6pt;height:.5pt;mso-position-horizontal-relative:char;mso-position-vertical-relative:line" coordsize="111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">
                <v:rect id="Rectangle 5" o:spid="_x0000_s1027" style="position:absolute;width:111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" fillcolor="black" stroked="f"/>
                <w10:anchorlock/>
              </v:group>
            </w:pict>
          </mc:Fallback>
        </mc:AlternateContent>
      </w:r>
    </w:p>
    <w:p w:rsidR="00DC56AA" w:rsidRDefault="00DC56AA" w:rsidP="00DC56AA">
      <w:pPr>
        <w:tabs>
          <w:tab w:val="left" w:pos="2417"/>
          <w:tab w:val="left" w:pos="5434"/>
        </w:tabs>
        <w:spacing w:line="127" w:lineRule="exact"/>
        <w:ind w:left="1682"/>
        <w:rPr>
          <w:sz w:val="14"/>
        </w:rPr>
      </w:pPr>
      <w:r>
        <w:rPr>
          <w:sz w:val="14"/>
        </w:rPr>
        <w:t>фамилия</w:t>
      </w:r>
      <w:r>
        <w:rPr>
          <w:sz w:val="14"/>
        </w:rPr>
        <w:tab/>
        <w:t>инициалы</w:t>
      </w:r>
      <w:r>
        <w:rPr>
          <w:sz w:val="14"/>
        </w:rPr>
        <w:tab/>
        <w:t>шифр</w:t>
      </w:r>
    </w:p>
    <w:p w:rsidR="00DC56AA" w:rsidRDefault="00DC56AA" w:rsidP="00DC56AA">
      <w:pPr>
        <w:pStyle w:val="a3"/>
        <w:rPr>
          <w:sz w:val="14"/>
        </w:rPr>
      </w:pPr>
    </w:p>
    <w:p w:rsidR="00DC56AA" w:rsidRDefault="00DC56AA" w:rsidP="00DC56AA">
      <w:pPr>
        <w:pStyle w:val="a3"/>
        <w:rPr>
          <w:sz w:val="14"/>
        </w:rPr>
      </w:pPr>
    </w:p>
    <w:p w:rsidR="00DC56AA" w:rsidRDefault="00DC56AA" w:rsidP="00DC56AA">
      <w:pPr>
        <w:pStyle w:val="a3"/>
        <w:rPr>
          <w:sz w:val="14"/>
        </w:rPr>
      </w:pPr>
    </w:p>
    <w:p w:rsidR="00DC56AA" w:rsidRDefault="00DC56AA" w:rsidP="00DC56AA">
      <w:pPr>
        <w:pStyle w:val="a3"/>
        <w:rPr>
          <w:sz w:val="14"/>
        </w:rPr>
      </w:pPr>
    </w:p>
    <w:p w:rsidR="00DC56AA" w:rsidRDefault="00DC56AA" w:rsidP="00DC56AA">
      <w:pPr>
        <w:pStyle w:val="a3"/>
        <w:rPr>
          <w:sz w:val="14"/>
        </w:rPr>
      </w:pPr>
    </w:p>
    <w:p w:rsidR="00DC56AA" w:rsidRDefault="00DC56AA" w:rsidP="00DC56AA">
      <w:pPr>
        <w:pStyle w:val="a3"/>
        <w:rPr>
          <w:sz w:val="14"/>
        </w:rPr>
      </w:pPr>
    </w:p>
    <w:p w:rsidR="00DC56AA" w:rsidRDefault="00DC56AA" w:rsidP="00DC56AA">
      <w:pPr>
        <w:pStyle w:val="a3"/>
        <w:rPr>
          <w:sz w:val="14"/>
        </w:rPr>
      </w:pPr>
    </w:p>
    <w:p w:rsidR="00DC56AA" w:rsidRDefault="00DC56AA" w:rsidP="00DC56AA">
      <w:pPr>
        <w:pStyle w:val="a3"/>
        <w:rPr>
          <w:sz w:val="14"/>
        </w:rPr>
      </w:pPr>
    </w:p>
    <w:p w:rsidR="00DC56AA" w:rsidRDefault="00DC56AA" w:rsidP="00DC56AA">
      <w:pPr>
        <w:pStyle w:val="a3"/>
        <w:rPr>
          <w:sz w:val="14"/>
        </w:rPr>
      </w:pPr>
    </w:p>
    <w:p w:rsidR="00DC56AA" w:rsidRDefault="00DC56AA" w:rsidP="00DC56AA">
      <w:pPr>
        <w:pStyle w:val="a3"/>
        <w:spacing w:before="8"/>
        <w:rPr>
          <w:sz w:val="16"/>
        </w:rPr>
      </w:pPr>
    </w:p>
    <w:p w:rsidR="00DC56AA" w:rsidRPr="00DC56AA" w:rsidRDefault="00DC56AA" w:rsidP="00DC56AA">
      <w:pPr>
        <w:pStyle w:val="1"/>
        <w:sectPr w:rsidR="00DC56AA" w:rsidRPr="00DC56AA">
          <w:footerReference w:type="even" r:id="rId7"/>
          <w:footerReference w:type="default" r:id="rId8"/>
          <w:pgSz w:w="8400" w:h="11910"/>
          <w:pgMar w:top="1040" w:right="780" w:bottom="1340" w:left="800" w:header="0" w:footer="1158" w:gutter="0"/>
          <w:cols w:space="720"/>
        </w:sectPr>
      </w:pPr>
      <w:r>
        <w:t>Воронеж</w:t>
      </w:r>
      <w:r>
        <w:rPr>
          <w:spacing w:val="-3"/>
        </w:rPr>
        <w:t xml:space="preserve"> </w:t>
      </w:r>
      <w:r>
        <w:t>2023</w:t>
      </w:r>
    </w:p>
    <w:p w:rsidR="00AD53A8" w:rsidRDefault="00DC56AA" w:rsidP="00DC56AA">
      <w:pPr>
        <w:jc w:val="center"/>
      </w:pPr>
      <w:r>
        <w:lastRenderedPageBreak/>
        <w:t>Контрольная работа</w:t>
      </w:r>
    </w:p>
    <w:p w:rsidR="00DC56AA" w:rsidRDefault="00DC56AA" w:rsidP="00DC56AA">
      <w:pPr>
        <w:pStyle w:val="a3"/>
        <w:spacing w:before="80"/>
        <w:ind w:left="278" w:right="120" w:firstLine="566"/>
        <w:jc w:val="both"/>
      </w:pPr>
      <w:r>
        <w:rPr>
          <w:b/>
        </w:rPr>
        <w:t xml:space="preserve">Цель работы: </w:t>
      </w:r>
      <w:r>
        <w:t>знакомство с корпоративной информационной</w:t>
      </w:r>
      <w:r>
        <w:rPr>
          <w:spacing w:val="-52"/>
        </w:rPr>
        <w:t xml:space="preserve"> </w:t>
      </w:r>
      <w:r>
        <w:t>системой</w:t>
      </w:r>
      <w:r>
        <w:rPr>
          <w:spacing w:val="1"/>
        </w:rPr>
        <w:t xml:space="preserve"> </w:t>
      </w:r>
      <w:r>
        <w:t>“Галактика”,</w:t>
      </w:r>
      <w:r>
        <w:rPr>
          <w:spacing w:val="1"/>
        </w:rPr>
        <w:t xml:space="preserve"> </w:t>
      </w:r>
      <w:r>
        <w:t>её</w:t>
      </w:r>
      <w:r>
        <w:rPr>
          <w:spacing w:val="1"/>
        </w:rPr>
        <w:t xml:space="preserve"> </w:t>
      </w:r>
      <w:r>
        <w:t>структурой,</w:t>
      </w:r>
      <w:r>
        <w:rPr>
          <w:spacing w:val="1"/>
        </w:rPr>
        <w:t xml:space="preserve"> </w:t>
      </w:r>
      <w:r>
        <w:t>назначением</w:t>
      </w:r>
      <w:r>
        <w:rPr>
          <w:spacing w:val="1"/>
        </w:rPr>
        <w:t xml:space="preserve"> </w:t>
      </w:r>
      <w:r>
        <w:t>основных</w:t>
      </w:r>
      <w:r>
        <w:rPr>
          <w:spacing w:val="1"/>
        </w:rPr>
        <w:t xml:space="preserve"> </w:t>
      </w:r>
      <w:r>
        <w:t>контуров.</w:t>
      </w:r>
      <w:r>
        <w:rPr>
          <w:spacing w:val="-1"/>
        </w:rPr>
        <w:t xml:space="preserve"> </w:t>
      </w:r>
      <w:r>
        <w:t>Изучение контура “планирование и управление финансами”.</w:t>
      </w:r>
    </w:p>
    <w:p w:rsidR="00DC56AA" w:rsidRDefault="00DC56AA" w:rsidP="00DC56AA">
      <w:pPr>
        <w:pStyle w:val="a3"/>
        <w:spacing w:before="139"/>
        <w:ind w:left="278" w:right="118" w:firstLine="566"/>
        <w:jc w:val="both"/>
      </w:pPr>
      <w:r>
        <w:rPr>
          <w:b/>
        </w:rPr>
        <w:t>Задание.</w:t>
      </w:r>
      <w:r>
        <w:rPr>
          <w:b/>
          <w:spacing w:val="1"/>
        </w:rPr>
        <w:t xml:space="preserve"> </w:t>
      </w:r>
      <w:r>
        <w:t>Используя</w:t>
      </w:r>
      <w:r>
        <w:rPr>
          <w:spacing w:val="1"/>
        </w:rPr>
        <w:t xml:space="preserve"> </w:t>
      </w:r>
      <w:r>
        <w:t>ресурсы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Интернет,</w:t>
      </w:r>
      <w:r>
        <w:rPr>
          <w:spacing w:val="1"/>
        </w:rPr>
        <w:t xml:space="preserve"> </w:t>
      </w:r>
      <w:r>
        <w:t>найти</w:t>
      </w:r>
      <w:r>
        <w:rPr>
          <w:spacing w:val="1"/>
        </w:rPr>
        <w:t xml:space="preserve"> </w:t>
      </w:r>
      <w:r>
        <w:t>Web-</w:t>
      </w:r>
      <w:r>
        <w:rPr>
          <w:spacing w:val="1"/>
        </w:rPr>
        <w:t xml:space="preserve"> </w:t>
      </w:r>
      <w:r>
        <w:t>сайты с информацией о корпоративной информационной системе</w:t>
      </w:r>
      <w:r>
        <w:rPr>
          <w:spacing w:val="1"/>
        </w:rPr>
        <w:t xml:space="preserve"> </w:t>
      </w:r>
      <w:r>
        <w:t>“Галактика”,</w:t>
      </w:r>
      <w:r>
        <w:rPr>
          <w:spacing w:val="1"/>
        </w:rPr>
        <w:t xml:space="preserve"> </w:t>
      </w:r>
      <w:r>
        <w:t>составить</w:t>
      </w:r>
      <w:r>
        <w:rPr>
          <w:spacing w:val="1"/>
        </w:rPr>
        <w:t xml:space="preserve"> </w:t>
      </w:r>
      <w:r>
        <w:t>общую</w:t>
      </w:r>
      <w:r>
        <w:rPr>
          <w:spacing w:val="1"/>
        </w:rPr>
        <w:t xml:space="preserve"> </w:t>
      </w:r>
      <w:r>
        <w:t>характеристику</w:t>
      </w:r>
      <w:r>
        <w:rPr>
          <w:spacing w:val="1"/>
        </w:rPr>
        <w:t xml:space="preserve"> </w:t>
      </w:r>
      <w:r>
        <w:t>данной</w:t>
      </w:r>
      <w:r>
        <w:rPr>
          <w:spacing w:val="1"/>
        </w:rPr>
        <w:t xml:space="preserve"> </w:t>
      </w:r>
      <w:r>
        <w:t>системы,</w:t>
      </w:r>
      <w:r>
        <w:rPr>
          <w:spacing w:val="1"/>
        </w:rPr>
        <w:t xml:space="preserve"> </w:t>
      </w:r>
      <w:r>
        <w:t>изучить её назначение, функциональные возможности, структуру,</w:t>
      </w:r>
      <w:r>
        <w:rPr>
          <w:spacing w:val="1"/>
        </w:rPr>
        <w:t xml:space="preserve"> </w:t>
      </w:r>
      <w:r>
        <w:t>взаимодействие</w:t>
      </w:r>
      <w:r>
        <w:rPr>
          <w:spacing w:val="1"/>
        </w:rPr>
        <w:t xml:space="preserve"> </w:t>
      </w:r>
      <w:r>
        <w:t>контуров,</w:t>
      </w:r>
      <w:r>
        <w:rPr>
          <w:spacing w:val="1"/>
        </w:rPr>
        <w:t xml:space="preserve"> </w:t>
      </w:r>
      <w:r>
        <w:t>подробно</w:t>
      </w:r>
      <w:r>
        <w:rPr>
          <w:spacing w:val="1"/>
        </w:rPr>
        <w:t xml:space="preserve"> </w:t>
      </w:r>
      <w:r>
        <w:t>рассмотреть</w:t>
      </w:r>
      <w:r>
        <w:rPr>
          <w:spacing w:val="1"/>
        </w:rPr>
        <w:t xml:space="preserve"> </w:t>
      </w:r>
      <w:r>
        <w:t>контур</w:t>
      </w:r>
      <w:r>
        <w:rPr>
          <w:spacing w:val="1"/>
        </w:rPr>
        <w:t xml:space="preserve"> </w:t>
      </w:r>
      <w:r>
        <w:t>“Планирование и управление финансами”.</w:t>
      </w:r>
    </w:p>
    <w:p w:rsidR="00DC56AA" w:rsidRDefault="00DC56AA" w:rsidP="00DC56AA">
      <w:pPr>
        <w:pStyle w:val="1"/>
        <w:spacing w:before="144"/>
        <w:ind w:left="228" w:right="71"/>
      </w:pPr>
      <w:r>
        <w:t>Порядок</w:t>
      </w:r>
      <w:r>
        <w:rPr>
          <w:spacing w:val="-4"/>
        </w:rPr>
        <w:t xml:space="preserve"> </w:t>
      </w:r>
      <w:r>
        <w:t>выполнения</w:t>
      </w:r>
      <w:r>
        <w:rPr>
          <w:spacing w:val="-1"/>
        </w:rPr>
        <w:t xml:space="preserve"> </w:t>
      </w:r>
      <w:r>
        <w:t>работы</w:t>
      </w:r>
    </w:p>
    <w:p w:rsidR="00DC56AA" w:rsidRDefault="00DC56AA" w:rsidP="00DC56AA">
      <w:pPr>
        <w:pStyle w:val="a4"/>
        <w:numPr>
          <w:ilvl w:val="0"/>
          <w:numId w:val="6"/>
        </w:numPr>
        <w:tabs>
          <w:tab w:val="left" w:pos="713"/>
        </w:tabs>
        <w:spacing w:before="138"/>
        <w:ind w:right="336" w:hanging="1890"/>
        <w:jc w:val="left"/>
        <w:rPr>
          <w:b/>
        </w:rPr>
      </w:pPr>
      <w:r>
        <w:rPr>
          <w:b/>
        </w:rPr>
        <w:t>Общая характеристика корпоративной информационной</w:t>
      </w:r>
      <w:r>
        <w:rPr>
          <w:b/>
          <w:spacing w:val="-52"/>
        </w:rPr>
        <w:t xml:space="preserve"> </w:t>
      </w:r>
      <w:r>
        <w:rPr>
          <w:b/>
        </w:rPr>
        <w:t>системы</w:t>
      </w:r>
      <w:r>
        <w:rPr>
          <w:b/>
          <w:spacing w:val="-1"/>
        </w:rPr>
        <w:t xml:space="preserve"> </w:t>
      </w:r>
      <w:r>
        <w:rPr>
          <w:b/>
        </w:rPr>
        <w:t>“Галактика”</w:t>
      </w:r>
    </w:p>
    <w:p w:rsidR="00DC56AA" w:rsidRPr="00DC56AA" w:rsidRDefault="00DC56AA" w:rsidP="00DC56AA">
      <w:pPr>
        <w:pStyle w:val="a3"/>
        <w:spacing w:before="1"/>
        <w:ind w:left="284" w:firstLine="425"/>
        <w:jc w:val="both"/>
      </w:pPr>
      <w:r w:rsidRPr="00DC56AA">
        <w:t>Галактика ERP</w:t>
      </w:r>
      <w:r w:rsidR="006054D8">
        <w:t xml:space="preserve"> </w:t>
      </w:r>
      <w:proofErr w:type="gramStart"/>
      <w:r w:rsidRPr="00DC56AA">
        <w:t>-</w:t>
      </w:r>
      <w:r w:rsidR="006054D8">
        <w:t xml:space="preserve"> </w:t>
      </w:r>
      <w:r w:rsidRPr="00DC56AA">
        <w:t>это</w:t>
      </w:r>
      <w:proofErr w:type="gramEnd"/>
      <w:r w:rsidRPr="00DC56AA">
        <w:t xml:space="preserve"> масштабная информационная система управления, разработанная специально для крупных и средних предприятий в России и странах СНГ. В отличие от западных систем, она не содержит излишний функционал. Галактика ERP обладает уникальными функциональными возможностями, включа</w:t>
      </w:r>
      <w:r>
        <w:t>ющая:</w:t>
      </w:r>
    </w:p>
    <w:p w:rsidR="00DC56AA" w:rsidRPr="00DC56AA" w:rsidRDefault="00DC56AA" w:rsidP="00DC56AA">
      <w:pPr>
        <w:pStyle w:val="a4"/>
        <w:numPr>
          <w:ilvl w:val="1"/>
          <w:numId w:val="6"/>
        </w:numPr>
        <w:tabs>
          <w:tab w:val="left" w:pos="1182"/>
          <w:tab w:val="left" w:pos="1183"/>
        </w:tabs>
        <w:ind w:right="120" w:firstLine="709"/>
        <w:jc w:val="both"/>
      </w:pPr>
      <w:r w:rsidRPr="00DC56AA">
        <w:t>построение</w:t>
      </w:r>
      <w:r w:rsidRPr="00DC56AA">
        <w:rPr>
          <w:spacing w:val="15"/>
        </w:rPr>
        <w:t xml:space="preserve"> </w:t>
      </w:r>
      <w:r w:rsidRPr="00DC56AA">
        <w:t>системы</w:t>
      </w:r>
      <w:r w:rsidRPr="00DC56AA">
        <w:rPr>
          <w:spacing w:val="14"/>
        </w:rPr>
        <w:t xml:space="preserve"> </w:t>
      </w:r>
      <w:r w:rsidRPr="00DC56AA">
        <w:t>учёта</w:t>
      </w:r>
      <w:r w:rsidRPr="00DC56AA">
        <w:rPr>
          <w:spacing w:val="14"/>
        </w:rPr>
        <w:t xml:space="preserve"> </w:t>
      </w:r>
      <w:r w:rsidRPr="00DC56AA">
        <w:t>и</w:t>
      </w:r>
      <w:r w:rsidRPr="00DC56AA">
        <w:rPr>
          <w:spacing w:val="14"/>
        </w:rPr>
        <w:t xml:space="preserve"> </w:t>
      </w:r>
      <w:r w:rsidRPr="00DC56AA">
        <w:t>формирование</w:t>
      </w:r>
      <w:r w:rsidRPr="00DC56AA">
        <w:rPr>
          <w:spacing w:val="15"/>
        </w:rPr>
        <w:t xml:space="preserve"> </w:t>
      </w:r>
      <w:r w:rsidRPr="00DC56AA">
        <w:t>различных</w:t>
      </w:r>
      <w:r w:rsidRPr="00DC56AA">
        <w:rPr>
          <w:spacing w:val="-52"/>
        </w:rPr>
        <w:t xml:space="preserve"> </w:t>
      </w:r>
      <w:r w:rsidRPr="00DC56AA">
        <w:t>видов</w:t>
      </w:r>
      <w:r w:rsidRPr="00DC56AA">
        <w:rPr>
          <w:spacing w:val="-2"/>
        </w:rPr>
        <w:t xml:space="preserve"> </w:t>
      </w:r>
      <w:r w:rsidRPr="00DC56AA">
        <w:t>отчётности;</w:t>
      </w:r>
    </w:p>
    <w:p w:rsidR="00DC56AA" w:rsidRPr="00DC56AA" w:rsidRDefault="00DC56AA" w:rsidP="00DC56AA">
      <w:pPr>
        <w:pStyle w:val="a4"/>
        <w:numPr>
          <w:ilvl w:val="1"/>
          <w:numId w:val="6"/>
        </w:numPr>
        <w:tabs>
          <w:tab w:val="left" w:pos="1182"/>
          <w:tab w:val="left" w:pos="1183"/>
        </w:tabs>
        <w:ind w:right="120" w:firstLine="709"/>
        <w:jc w:val="both"/>
      </w:pPr>
      <w:r w:rsidRPr="00DC56AA">
        <w:t>управление</w:t>
      </w:r>
      <w:r w:rsidRPr="00DC56AA">
        <w:rPr>
          <w:spacing w:val="41"/>
        </w:rPr>
        <w:t xml:space="preserve"> </w:t>
      </w:r>
      <w:r w:rsidRPr="00DC56AA">
        <w:t>материальными</w:t>
      </w:r>
      <w:r w:rsidRPr="00DC56AA">
        <w:rPr>
          <w:spacing w:val="40"/>
        </w:rPr>
        <w:t xml:space="preserve"> </w:t>
      </w:r>
      <w:r w:rsidRPr="00DC56AA">
        <w:t>и</w:t>
      </w:r>
      <w:r w:rsidRPr="00DC56AA">
        <w:rPr>
          <w:spacing w:val="40"/>
        </w:rPr>
        <w:t xml:space="preserve"> </w:t>
      </w:r>
      <w:r w:rsidRPr="00DC56AA">
        <w:t>финансовыми</w:t>
      </w:r>
      <w:r w:rsidRPr="00DC56AA">
        <w:rPr>
          <w:spacing w:val="40"/>
        </w:rPr>
        <w:t xml:space="preserve"> </w:t>
      </w:r>
      <w:r w:rsidRPr="00DC56AA">
        <w:t>потоками</w:t>
      </w:r>
      <w:r w:rsidRPr="00DC56AA">
        <w:rPr>
          <w:spacing w:val="-52"/>
        </w:rPr>
        <w:t xml:space="preserve"> </w:t>
      </w:r>
      <w:r w:rsidRPr="00DC56AA">
        <w:t>(логистика);</w:t>
      </w:r>
    </w:p>
    <w:p w:rsidR="00DC56AA" w:rsidRPr="00DC56AA" w:rsidRDefault="00DC56AA" w:rsidP="00DC56AA">
      <w:pPr>
        <w:pStyle w:val="a4"/>
        <w:numPr>
          <w:ilvl w:val="1"/>
          <w:numId w:val="6"/>
        </w:numPr>
        <w:tabs>
          <w:tab w:val="left" w:pos="1182"/>
          <w:tab w:val="left" w:pos="1183"/>
        </w:tabs>
        <w:ind w:right="121" w:firstLine="709"/>
        <w:jc w:val="both"/>
      </w:pPr>
      <w:r w:rsidRPr="00DC56AA">
        <w:t>финансовое</w:t>
      </w:r>
      <w:r w:rsidRPr="00DC56AA">
        <w:rPr>
          <w:spacing w:val="1"/>
        </w:rPr>
        <w:t xml:space="preserve"> </w:t>
      </w:r>
      <w:r w:rsidRPr="00DC56AA">
        <w:t>планирование</w:t>
      </w:r>
      <w:r w:rsidRPr="00DC56AA">
        <w:rPr>
          <w:spacing w:val="1"/>
        </w:rPr>
        <w:t xml:space="preserve"> </w:t>
      </w:r>
      <w:r w:rsidRPr="00DC56AA">
        <w:t>и</w:t>
      </w:r>
      <w:r w:rsidRPr="00DC56AA">
        <w:rPr>
          <w:spacing w:val="1"/>
        </w:rPr>
        <w:t xml:space="preserve"> </w:t>
      </w:r>
      <w:r w:rsidRPr="00DC56AA">
        <w:t>оперативный</w:t>
      </w:r>
      <w:r w:rsidRPr="00DC56AA">
        <w:rPr>
          <w:spacing w:val="1"/>
        </w:rPr>
        <w:t xml:space="preserve"> </w:t>
      </w:r>
      <w:r w:rsidRPr="00DC56AA">
        <w:t>финансовый</w:t>
      </w:r>
      <w:r w:rsidRPr="00DC56AA">
        <w:rPr>
          <w:spacing w:val="-52"/>
        </w:rPr>
        <w:t xml:space="preserve"> </w:t>
      </w:r>
      <w:r w:rsidRPr="00DC56AA">
        <w:t>менеджмент,</w:t>
      </w:r>
      <w:r w:rsidRPr="00DC56AA">
        <w:rPr>
          <w:spacing w:val="-1"/>
        </w:rPr>
        <w:t xml:space="preserve"> </w:t>
      </w:r>
      <w:r w:rsidRPr="00DC56AA">
        <w:t>управленческий</w:t>
      </w:r>
      <w:r w:rsidRPr="00DC56AA">
        <w:rPr>
          <w:spacing w:val="-1"/>
        </w:rPr>
        <w:t xml:space="preserve"> </w:t>
      </w:r>
      <w:r w:rsidRPr="00DC56AA">
        <w:t>учёт;</w:t>
      </w:r>
    </w:p>
    <w:p w:rsidR="00DC56AA" w:rsidRPr="00DC56AA" w:rsidRDefault="00DC56AA" w:rsidP="00DC56AA">
      <w:pPr>
        <w:pStyle w:val="a4"/>
        <w:numPr>
          <w:ilvl w:val="1"/>
          <w:numId w:val="6"/>
        </w:numPr>
        <w:tabs>
          <w:tab w:val="left" w:pos="1182"/>
          <w:tab w:val="left" w:pos="1183"/>
        </w:tabs>
        <w:ind w:right="118" w:firstLine="709"/>
        <w:jc w:val="both"/>
      </w:pPr>
      <w:r w:rsidRPr="00DC56AA">
        <w:t>производственное</w:t>
      </w:r>
      <w:r w:rsidRPr="00DC56AA">
        <w:rPr>
          <w:spacing w:val="27"/>
        </w:rPr>
        <w:t xml:space="preserve"> </w:t>
      </w:r>
      <w:r w:rsidRPr="00DC56AA">
        <w:t>планирование</w:t>
      </w:r>
      <w:r w:rsidRPr="00DC56AA">
        <w:rPr>
          <w:spacing w:val="28"/>
        </w:rPr>
        <w:t xml:space="preserve"> </w:t>
      </w:r>
      <w:r w:rsidRPr="00DC56AA">
        <w:t>и</w:t>
      </w:r>
      <w:r w:rsidRPr="00DC56AA">
        <w:rPr>
          <w:spacing w:val="26"/>
        </w:rPr>
        <w:t xml:space="preserve"> </w:t>
      </w:r>
      <w:r w:rsidRPr="00DC56AA">
        <w:t>управление</w:t>
      </w:r>
      <w:r w:rsidRPr="00DC56AA">
        <w:rPr>
          <w:spacing w:val="28"/>
        </w:rPr>
        <w:t xml:space="preserve"> </w:t>
      </w:r>
      <w:proofErr w:type="spellStart"/>
      <w:r w:rsidRPr="00DC56AA">
        <w:t>производ</w:t>
      </w:r>
      <w:proofErr w:type="spellEnd"/>
      <w:r w:rsidRPr="00DC56AA">
        <w:t>-</w:t>
      </w:r>
      <w:r w:rsidRPr="00DC56AA">
        <w:rPr>
          <w:spacing w:val="-52"/>
        </w:rPr>
        <w:t xml:space="preserve"> </w:t>
      </w:r>
      <w:proofErr w:type="spellStart"/>
      <w:r w:rsidRPr="00DC56AA">
        <w:t>ством</w:t>
      </w:r>
      <w:proofErr w:type="spellEnd"/>
      <w:r w:rsidRPr="00DC56AA">
        <w:t>, контроллинг;</w:t>
      </w:r>
    </w:p>
    <w:p w:rsidR="00DC56AA" w:rsidRPr="00DC56AA" w:rsidRDefault="00DC56AA" w:rsidP="00DC56AA">
      <w:pPr>
        <w:pStyle w:val="a4"/>
        <w:numPr>
          <w:ilvl w:val="1"/>
          <w:numId w:val="6"/>
        </w:numPr>
        <w:tabs>
          <w:tab w:val="left" w:pos="1182"/>
          <w:tab w:val="left" w:pos="1183"/>
        </w:tabs>
        <w:spacing w:line="267" w:lineRule="exact"/>
        <w:ind w:left="1182"/>
        <w:jc w:val="both"/>
      </w:pPr>
      <w:r w:rsidRPr="00DC56AA">
        <w:t>управление</w:t>
      </w:r>
      <w:r w:rsidRPr="00DC56AA">
        <w:rPr>
          <w:spacing w:val="-4"/>
        </w:rPr>
        <w:t xml:space="preserve"> </w:t>
      </w:r>
      <w:r w:rsidRPr="00DC56AA">
        <w:t>персоналом</w:t>
      </w:r>
      <w:r w:rsidRPr="00DC56AA">
        <w:rPr>
          <w:spacing w:val="-4"/>
        </w:rPr>
        <w:t xml:space="preserve"> </w:t>
      </w:r>
      <w:r w:rsidRPr="00DC56AA">
        <w:t>и</w:t>
      </w:r>
      <w:r w:rsidRPr="00DC56AA">
        <w:rPr>
          <w:spacing w:val="-7"/>
        </w:rPr>
        <w:t xml:space="preserve"> </w:t>
      </w:r>
      <w:r w:rsidRPr="00DC56AA">
        <w:t>кадровой</w:t>
      </w:r>
      <w:r w:rsidRPr="00DC56AA">
        <w:rPr>
          <w:spacing w:val="-4"/>
        </w:rPr>
        <w:t xml:space="preserve"> </w:t>
      </w:r>
      <w:r w:rsidRPr="00DC56AA">
        <w:t>политикой;</w:t>
      </w:r>
    </w:p>
    <w:p w:rsidR="00DC56AA" w:rsidRPr="00DC56AA" w:rsidRDefault="00DC56AA" w:rsidP="00DC56AA">
      <w:pPr>
        <w:pStyle w:val="a4"/>
        <w:numPr>
          <w:ilvl w:val="1"/>
          <w:numId w:val="6"/>
        </w:numPr>
        <w:tabs>
          <w:tab w:val="left" w:pos="1182"/>
          <w:tab w:val="left" w:pos="1183"/>
        </w:tabs>
        <w:ind w:right="123" w:firstLine="566"/>
        <w:jc w:val="both"/>
      </w:pPr>
      <w:r w:rsidRPr="00DC56AA">
        <w:t>управление</w:t>
      </w:r>
      <w:r w:rsidRPr="00DC56AA">
        <w:rPr>
          <w:spacing w:val="35"/>
        </w:rPr>
        <w:t xml:space="preserve"> </w:t>
      </w:r>
      <w:r w:rsidRPr="00DC56AA">
        <w:t>техническим</w:t>
      </w:r>
      <w:r w:rsidRPr="00DC56AA">
        <w:rPr>
          <w:spacing w:val="31"/>
        </w:rPr>
        <w:t xml:space="preserve"> </w:t>
      </w:r>
      <w:r w:rsidRPr="00DC56AA">
        <w:t>обслуживанием</w:t>
      </w:r>
      <w:r w:rsidRPr="00DC56AA">
        <w:rPr>
          <w:spacing w:val="35"/>
        </w:rPr>
        <w:t xml:space="preserve"> </w:t>
      </w:r>
      <w:r w:rsidRPr="00DC56AA">
        <w:t>и</w:t>
      </w:r>
      <w:r w:rsidRPr="00DC56AA">
        <w:rPr>
          <w:spacing w:val="34"/>
        </w:rPr>
        <w:t xml:space="preserve"> </w:t>
      </w:r>
      <w:r w:rsidRPr="00DC56AA">
        <w:t>ремонтами</w:t>
      </w:r>
      <w:r w:rsidRPr="00DC56AA">
        <w:rPr>
          <w:spacing w:val="-52"/>
        </w:rPr>
        <w:t xml:space="preserve"> </w:t>
      </w:r>
      <w:r w:rsidRPr="00DC56AA">
        <w:t>оборудования;</w:t>
      </w:r>
    </w:p>
    <w:p w:rsidR="00DC56AA" w:rsidRPr="00DC56AA" w:rsidRDefault="00DC56AA" w:rsidP="00DC56AA">
      <w:pPr>
        <w:pStyle w:val="a4"/>
        <w:numPr>
          <w:ilvl w:val="1"/>
          <w:numId w:val="6"/>
        </w:numPr>
        <w:tabs>
          <w:tab w:val="left" w:pos="1182"/>
          <w:tab w:val="left" w:pos="1183"/>
        </w:tabs>
        <w:spacing w:line="269" w:lineRule="exact"/>
        <w:ind w:left="1182"/>
        <w:jc w:val="both"/>
      </w:pPr>
      <w:r w:rsidRPr="00DC56AA">
        <w:t>управление</w:t>
      </w:r>
      <w:r w:rsidRPr="00DC56AA">
        <w:rPr>
          <w:spacing w:val="-4"/>
        </w:rPr>
        <w:t xml:space="preserve"> </w:t>
      </w:r>
      <w:r w:rsidRPr="00DC56AA">
        <w:t>качеством</w:t>
      </w:r>
      <w:r w:rsidRPr="00DC56AA">
        <w:rPr>
          <w:spacing w:val="-4"/>
        </w:rPr>
        <w:t xml:space="preserve"> </w:t>
      </w:r>
      <w:r w:rsidRPr="00DC56AA">
        <w:t>продукции;</w:t>
      </w:r>
    </w:p>
    <w:p w:rsidR="00DC56AA" w:rsidRPr="00DC56AA" w:rsidRDefault="00DC56AA" w:rsidP="00DC56AA">
      <w:pPr>
        <w:pStyle w:val="a4"/>
        <w:numPr>
          <w:ilvl w:val="1"/>
          <w:numId w:val="6"/>
        </w:numPr>
        <w:tabs>
          <w:tab w:val="left" w:pos="1182"/>
          <w:tab w:val="left" w:pos="1183"/>
        </w:tabs>
        <w:spacing w:line="269" w:lineRule="exact"/>
        <w:ind w:left="1182"/>
        <w:jc w:val="both"/>
        <w:sectPr w:rsidR="00DC56AA" w:rsidRPr="00DC56AA">
          <w:pgSz w:w="8400" w:h="11910"/>
          <w:pgMar w:top="1040" w:right="780" w:bottom="1340" w:left="800" w:header="0" w:footer="1158" w:gutter="0"/>
          <w:cols w:space="720"/>
        </w:sectPr>
      </w:pPr>
      <w:r w:rsidRPr="00DC56AA">
        <w:t>управление</w:t>
      </w:r>
      <w:r w:rsidRPr="00DC56AA">
        <w:rPr>
          <w:spacing w:val="-3"/>
        </w:rPr>
        <w:t xml:space="preserve"> </w:t>
      </w:r>
      <w:r w:rsidRPr="00DC56AA">
        <w:t>взаимоотношениями</w:t>
      </w:r>
      <w:r w:rsidRPr="00DC56AA">
        <w:rPr>
          <w:spacing w:val="-4"/>
        </w:rPr>
        <w:t xml:space="preserve"> </w:t>
      </w:r>
      <w:r w:rsidRPr="00DC56AA">
        <w:t>с</w:t>
      </w:r>
      <w:r w:rsidRPr="00DC56AA">
        <w:rPr>
          <w:spacing w:val="-3"/>
        </w:rPr>
        <w:t xml:space="preserve"> </w:t>
      </w:r>
      <w:r w:rsidRPr="00DC56AA">
        <w:t>клиентами и недвижимостью.</w:t>
      </w:r>
    </w:p>
    <w:p w:rsidR="006054D8" w:rsidRDefault="006054D8" w:rsidP="006054D8">
      <w:pPr>
        <w:pStyle w:val="1"/>
        <w:tabs>
          <w:tab w:val="left" w:pos="1375"/>
        </w:tabs>
        <w:ind w:left="0" w:right="0" w:firstLine="680"/>
        <w:jc w:val="both"/>
        <w:rPr>
          <w:b w:val="0"/>
          <w:bCs w:val="0"/>
        </w:rPr>
      </w:pPr>
      <w:r w:rsidRPr="006054D8">
        <w:rPr>
          <w:b w:val="0"/>
          <w:bCs w:val="0"/>
        </w:rPr>
        <w:lastRenderedPageBreak/>
        <w:t xml:space="preserve">Для малых компаний специально разработано решение, основанное на Галактика ERP, которое обеспечивает быструю и экономически эффективную автоматизацию основных бизнес-процессов предприятия - Галактика Старт. </w:t>
      </w:r>
    </w:p>
    <w:p w:rsidR="006054D8" w:rsidRDefault="006054D8" w:rsidP="006054D8">
      <w:pPr>
        <w:pStyle w:val="1"/>
        <w:tabs>
          <w:tab w:val="left" w:pos="1375"/>
        </w:tabs>
        <w:ind w:left="0" w:right="0" w:firstLine="680"/>
        <w:jc w:val="both"/>
        <w:rPr>
          <w:b w:val="0"/>
          <w:bCs w:val="0"/>
        </w:rPr>
      </w:pPr>
      <w:r w:rsidRPr="006054D8">
        <w:rPr>
          <w:b w:val="0"/>
          <w:bCs w:val="0"/>
        </w:rPr>
        <w:t>В дальнейшем отчете будет представлено подробное описание общих характеристик данной корпоративной информационной системы, включая значимость, функциональные возможности, область применения и другие важные аспекты, сопровождаемые соответствующими схемами и иллюстрациями.</w:t>
      </w:r>
    </w:p>
    <w:p w:rsidR="00DC56AA" w:rsidRDefault="006054D8" w:rsidP="006054D8">
      <w:pPr>
        <w:pStyle w:val="1"/>
        <w:tabs>
          <w:tab w:val="left" w:pos="1375"/>
        </w:tabs>
        <w:ind w:left="0" w:right="0" w:firstLine="680"/>
      </w:pPr>
      <w:r>
        <w:rPr>
          <w:b w:val="0"/>
          <w:bCs w:val="0"/>
        </w:rPr>
        <w:t>2.</w:t>
      </w:r>
      <w:r w:rsidR="00DC56AA">
        <w:t>Структура</w:t>
      </w:r>
      <w:r w:rsidR="00DC56AA">
        <w:rPr>
          <w:spacing w:val="-2"/>
        </w:rPr>
        <w:t xml:space="preserve"> </w:t>
      </w:r>
      <w:r w:rsidR="00DC56AA">
        <w:t>и</w:t>
      </w:r>
      <w:r w:rsidR="00DC56AA">
        <w:rPr>
          <w:spacing w:val="-1"/>
        </w:rPr>
        <w:t xml:space="preserve"> </w:t>
      </w:r>
      <w:r w:rsidR="00DC56AA">
        <w:t>контуры</w:t>
      </w:r>
      <w:r w:rsidR="00DC56AA">
        <w:rPr>
          <w:spacing w:val="-3"/>
        </w:rPr>
        <w:t xml:space="preserve"> </w:t>
      </w:r>
      <w:r w:rsidR="00DC56AA">
        <w:t>КИС</w:t>
      </w:r>
      <w:r w:rsidR="00DC56AA">
        <w:rPr>
          <w:spacing w:val="-3"/>
        </w:rPr>
        <w:t xml:space="preserve"> </w:t>
      </w:r>
      <w:r w:rsidR="00DC56AA">
        <w:t>“Галактика”</w:t>
      </w:r>
    </w:p>
    <w:p w:rsidR="00DC56AA" w:rsidRDefault="00DC56AA" w:rsidP="00DC56AA">
      <w:pPr>
        <w:pStyle w:val="a3"/>
        <w:spacing w:before="179"/>
        <w:ind w:left="104" w:right="291" w:firstLine="566"/>
        <w:jc w:val="both"/>
      </w:pPr>
      <w:r>
        <w:t>Система</w:t>
      </w:r>
      <w:r>
        <w:rPr>
          <w:spacing w:val="1"/>
        </w:rPr>
        <w:t xml:space="preserve"> </w:t>
      </w:r>
      <w:r>
        <w:t>Галактика</w:t>
      </w:r>
      <w:r>
        <w:rPr>
          <w:spacing w:val="1"/>
        </w:rPr>
        <w:t xml:space="preserve"> </w:t>
      </w:r>
      <w:r>
        <w:t>ERP</w:t>
      </w:r>
      <w:r>
        <w:rPr>
          <w:spacing w:val="1"/>
        </w:rPr>
        <w:t xml:space="preserve"> </w:t>
      </w:r>
      <w:r w:rsidR="006054D8">
        <w:t xml:space="preserve">имеет </w:t>
      </w:r>
      <w:r>
        <w:t>модульн</w:t>
      </w:r>
      <w:r w:rsidR="006054D8">
        <w:t>ую</w:t>
      </w:r>
      <w:r>
        <w:rPr>
          <w:spacing w:val="1"/>
        </w:rPr>
        <w:t xml:space="preserve"> </w:t>
      </w:r>
      <w:r>
        <w:t>структур</w:t>
      </w:r>
      <w:r w:rsidR="006054D8">
        <w:t>у, к</w:t>
      </w:r>
      <w:r>
        <w:t xml:space="preserve">аждый </w:t>
      </w:r>
      <w:proofErr w:type="gramStart"/>
      <w:r>
        <w:t xml:space="preserve">модуль </w:t>
      </w:r>
      <w:r w:rsidR="006054D8">
        <w:t xml:space="preserve"> которой</w:t>
      </w:r>
      <w:proofErr w:type="gramEnd"/>
      <w:r w:rsidR="006054D8">
        <w:t xml:space="preserve"> </w:t>
      </w:r>
      <w:r>
        <w:t>предназначен для автоматизации отдельных, узких</w:t>
      </w:r>
      <w:r>
        <w:rPr>
          <w:spacing w:val="-52"/>
        </w:rPr>
        <w:t xml:space="preserve"> </w:t>
      </w:r>
      <w:r>
        <w:t xml:space="preserve">задач. </w:t>
      </w:r>
      <w:r w:rsidR="006054D8">
        <w:t xml:space="preserve">Они </w:t>
      </w:r>
      <w:r>
        <w:t xml:space="preserve">объединены в контуры, </w:t>
      </w:r>
      <w:r w:rsidR="006054D8">
        <w:t xml:space="preserve">позволяющие </w:t>
      </w:r>
      <w:proofErr w:type="spellStart"/>
      <w:r>
        <w:t>автома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тизировать</w:t>
      </w:r>
      <w:proofErr w:type="spellEnd"/>
      <w:r>
        <w:rPr>
          <w:spacing w:val="-1"/>
        </w:rPr>
        <w:t xml:space="preserve"> </w:t>
      </w:r>
      <w:r>
        <w:t>весь спектр</w:t>
      </w:r>
      <w:r>
        <w:rPr>
          <w:spacing w:val="-1"/>
        </w:rPr>
        <w:t xml:space="preserve"> </w:t>
      </w:r>
      <w:r>
        <w:t>задач</w:t>
      </w:r>
      <w:r>
        <w:rPr>
          <w:spacing w:val="-1"/>
        </w:rPr>
        <w:t xml:space="preserve"> </w:t>
      </w:r>
      <w:r>
        <w:t>одной предметной</w:t>
      </w:r>
      <w:r>
        <w:rPr>
          <w:spacing w:val="-5"/>
        </w:rPr>
        <w:t xml:space="preserve"> </w:t>
      </w:r>
      <w:r>
        <w:t>области.</w:t>
      </w:r>
    </w:p>
    <w:p w:rsidR="00DC56AA" w:rsidRDefault="00DC56AA" w:rsidP="007F4F92">
      <w:pPr>
        <w:pStyle w:val="1"/>
        <w:spacing w:before="188"/>
        <w:ind w:right="0"/>
      </w:pPr>
      <w:r>
        <w:t>2.1.</w:t>
      </w:r>
      <w:r>
        <w:rPr>
          <w:spacing w:val="-1"/>
        </w:rPr>
        <w:t xml:space="preserve"> </w:t>
      </w:r>
      <w:r>
        <w:t>Контур</w:t>
      </w:r>
      <w:r>
        <w:rPr>
          <w:spacing w:val="-1"/>
        </w:rPr>
        <w:t xml:space="preserve"> </w:t>
      </w:r>
      <w:r w:rsidR="007F4F92">
        <w:t>планирования и управления финансами</w:t>
      </w:r>
    </w:p>
    <w:p w:rsidR="007F4F92" w:rsidRPr="007F4F92" w:rsidRDefault="007F4F92" w:rsidP="007F4F92">
      <w:pPr>
        <w:pStyle w:val="1"/>
        <w:spacing w:before="188"/>
        <w:ind w:right="0"/>
      </w:pPr>
    </w:p>
    <w:p w:rsidR="006054D8" w:rsidRDefault="006054D8" w:rsidP="006054D8">
      <w:pPr>
        <w:ind w:firstLine="720"/>
        <w:jc w:val="both"/>
      </w:pPr>
      <w:r>
        <w:t>Контур "Планирование и управление финансами" в системе Галактика ERP обеспечивает функциональность, связанную с финансовым планированием, управлением бюджетом, учетом финансовых операций и финансовым анализом. Он позволяет предприятию эффективно планировать и управлять своими финансами, а также осуществлять контроль и анализ финансовой деятельности.</w:t>
      </w:r>
    </w:p>
    <w:p w:rsidR="006054D8" w:rsidRDefault="006054D8" w:rsidP="006054D8">
      <w:pPr>
        <w:ind w:firstLine="720"/>
        <w:jc w:val="both"/>
      </w:pPr>
    </w:p>
    <w:p w:rsidR="006054D8" w:rsidRDefault="006054D8" w:rsidP="006054D8">
      <w:pPr>
        <w:ind w:firstLine="720"/>
        <w:jc w:val="both"/>
      </w:pPr>
      <w:r>
        <w:t>Отличительные особенности контура "Планирование и управление финансами" в системе Галактика ERP включают:</w:t>
      </w:r>
    </w:p>
    <w:p w:rsidR="006054D8" w:rsidRDefault="006054D8" w:rsidP="006054D8">
      <w:pPr>
        <w:jc w:val="both"/>
      </w:pPr>
    </w:p>
    <w:p w:rsidR="006054D8" w:rsidRDefault="006054D8" w:rsidP="006054D8">
      <w:pPr>
        <w:pStyle w:val="a4"/>
        <w:numPr>
          <w:ilvl w:val="0"/>
          <w:numId w:val="12"/>
        </w:numPr>
        <w:jc w:val="both"/>
      </w:pPr>
      <w:r>
        <w:t>Интеграцию с другими модулями системы: Контур "Планирование и управление финансами" взаимодействует с другими модулями Галактика ERP, такими как учет, логистика и управление персоналом, что обеспечивает связь и согласованность данных между различными функциональными областями предприятия.</w:t>
      </w:r>
    </w:p>
    <w:p w:rsidR="006054D8" w:rsidRDefault="006054D8" w:rsidP="006054D8">
      <w:pPr>
        <w:jc w:val="both"/>
      </w:pPr>
    </w:p>
    <w:p w:rsidR="006054D8" w:rsidRDefault="006054D8" w:rsidP="006054D8">
      <w:pPr>
        <w:pStyle w:val="a4"/>
        <w:numPr>
          <w:ilvl w:val="0"/>
          <w:numId w:val="12"/>
        </w:numPr>
        <w:jc w:val="both"/>
      </w:pPr>
      <w:r>
        <w:t xml:space="preserve">Гибкую настройку и </w:t>
      </w:r>
      <w:proofErr w:type="spellStart"/>
      <w:r>
        <w:t>настраиваемость</w:t>
      </w:r>
      <w:proofErr w:type="spellEnd"/>
      <w:r>
        <w:t xml:space="preserve">: Система Галактика ERP позволяет настраивать параметры планирования и управления </w:t>
      </w:r>
      <w:r>
        <w:lastRenderedPageBreak/>
        <w:t>финансами в соответствии с потребностями конкретного предприятия. Это позволяет адаптировать систему под уникальные бизнес-процессы и требования организации.</w:t>
      </w:r>
    </w:p>
    <w:p w:rsidR="006054D8" w:rsidRDefault="006054D8" w:rsidP="006054D8">
      <w:pPr>
        <w:jc w:val="both"/>
      </w:pPr>
    </w:p>
    <w:p w:rsidR="006054D8" w:rsidRDefault="006054D8" w:rsidP="006054D8">
      <w:pPr>
        <w:pStyle w:val="a4"/>
        <w:numPr>
          <w:ilvl w:val="0"/>
          <w:numId w:val="12"/>
        </w:numPr>
        <w:jc w:val="both"/>
      </w:pPr>
      <w:r>
        <w:t>Автоматизацию и оптимизацию финансовых процессов: Контур "Планирование и управление финансами" в Галактика ERP предлагает автоматизацию рутинных задач, таких как составление бюджета, учет финансовых операций и формирование финансовой отчетности. Это позволяет снизить ручной труд, повысить точность данных и улучшить эффективность финансовых процессов.</w:t>
      </w:r>
    </w:p>
    <w:p w:rsidR="006054D8" w:rsidRDefault="006054D8" w:rsidP="006054D8">
      <w:pPr>
        <w:jc w:val="both"/>
      </w:pPr>
    </w:p>
    <w:p w:rsidR="006054D8" w:rsidRDefault="006054D8" w:rsidP="006054D8">
      <w:pPr>
        <w:pStyle w:val="a4"/>
        <w:numPr>
          <w:ilvl w:val="0"/>
          <w:numId w:val="12"/>
        </w:numPr>
        <w:jc w:val="both"/>
      </w:pPr>
      <w:r>
        <w:t>Аналитические возможности: Система Галактика ERP предоставляет инструменты для финансового анализа, позволяющие проводить детальное и всестороннее изучение финансовых показателей предприятия. Это помогает в выявлении тенденций, прогнозировании результатов и принятии обоснованных финансовых решений.</w:t>
      </w:r>
    </w:p>
    <w:p w:rsidR="006054D8" w:rsidRDefault="006054D8" w:rsidP="006054D8">
      <w:pPr>
        <w:jc w:val="both"/>
      </w:pPr>
    </w:p>
    <w:p w:rsidR="00DC56AA" w:rsidRDefault="006054D8" w:rsidP="006054D8">
      <w:pPr>
        <w:ind w:firstLine="720"/>
        <w:jc w:val="both"/>
      </w:pPr>
      <w:r>
        <w:t>В целом, контур "Планирование и управление финансами" в системе Галактика ERP обеспечивает комплексные и интегрированные возможности для эффективного управления финансовыми процессами предприятий.</w:t>
      </w:r>
    </w:p>
    <w:p w:rsidR="006054D8" w:rsidRDefault="006054D8" w:rsidP="006054D8">
      <w:pPr>
        <w:spacing w:before="80"/>
        <w:ind w:right="121"/>
        <w:jc w:val="both"/>
        <w:rPr>
          <w:i/>
        </w:rPr>
      </w:pPr>
      <w:r>
        <w:rPr>
          <w:i/>
        </w:rPr>
        <w:t>Далее в отчёте следует краткое описание остальных контуров</w:t>
      </w:r>
      <w:r>
        <w:rPr>
          <w:i/>
          <w:spacing w:val="1"/>
        </w:rPr>
        <w:t xml:space="preserve"> </w:t>
      </w:r>
      <w:r>
        <w:rPr>
          <w:i/>
        </w:rPr>
        <w:t>КИС,</w:t>
      </w:r>
      <w:r>
        <w:rPr>
          <w:i/>
          <w:spacing w:val="1"/>
        </w:rPr>
        <w:t xml:space="preserve"> </w:t>
      </w:r>
      <w:r>
        <w:rPr>
          <w:i/>
        </w:rPr>
        <w:t>их</w:t>
      </w:r>
      <w:r>
        <w:rPr>
          <w:i/>
          <w:spacing w:val="1"/>
        </w:rPr>
        <w:t xml:space="preserve"> </w:t>
      </w:r>
      <w:r>
        <w:rPr>
          <w:i/>
        </w:rPr>
        <w:t>взаимодействия</w:t>
      </w:r>
      <w:r>
        <w:rPr>
          <w:i/>
          <w:spacing w:val="1"/>
        </w:rPr>
        <w:t xml:space="preserve"> </w:t>
      </w:r>
      <w:r>
        <w:rPr>
          <w:i/>
        </w:rPr>
        <w:t>в</w:t>
      </w:r>
      <w:r>
        <w:rPr>
          <w:i/>
          <w:spacing w:val="1"/>
        </w:rPr>
        <w:t xml:space="preserve"> </w:t>
      </w:r>
      <w:r>
        <w:rPr>
          <w:i/>
        </w:rPr>
        <w:t>процессе</w:t>
      </w:r>
      <w:r>
        <w:rPr>
          <w:i/>
          <w:spacing w:val="1"/>
        </w:rPr>
        <w:t xml:space="preserve"> </w:t>
      </w:r>
      <w:r>
        <w:rPr>
          <w:i/>
        </w:rPr>
        <w:t>функционирования</w:t>
      </w:r>
      <w:r>
        <w:rPr>
          <w:i/>
          <w:spacing w:val="1"/>
        </w:rPr>
        <w:t xml:space="preserve"> </w:t>
      </w:r>
      <w:r>
        <w:rPr>
          <w:i/>
        </w:rPr>
        <w:t>с</w:t>
      </w:r>
      <w:r>
        <w:rPr>
          <w:i/>
          <w:spacing w:val="-52"/>
        </w:rPr>
        <w:t xml:space="preserve"> </w:t>
      </w:r>
      <w:r>
        <w:rPr>
          <w:i/>
        </w:rPr>
        <w:t>приведением</w:t>
      </w:r>
      <w:r>
        <w:rPr>
          <w:i/>
          <w:spacing w:val="-3"/>
        </w:rPr>
        <w:t xml:space="preserve"> </w:t>
      </w:r>
      <w:r>
        <w:rPr>
          <w:i/>
        </w:rPr>
        <w:t>необходимых схем и рисунков.</w:t>
      </w:r>
    </w:p>
    <w:p w:rsidR="006054D8" w:rsidRDefault="006054D8" w:rsidP="006054D8">
      <w:pPr>
        <w:ind w:firstLine="720"/>
        <w:jc w:val="both"/>
        <w:sectPr w:rsidR="006054D8">
          <w:pgSz w:w="8400" w:h="11910"/>
          <w:pgMar w:top="1040" w:right="780" w:bottom="1340" w:left="800" w:header="0" w:footer="1158" w:gutter="0"/>
          <w:cols w:space="720"/>
        </w:sectPr>
      </w:pPr>
    </w:p>
    <w:p w:rsidR="00DC56AA" w:rsidRDefault="006054D8" w:rsidP="006054D8">
      <w:pPr>
        <w:pStyle w:val="1"/>
        <w:tabs>
          <w:tab w:val="left" w:pos="948"/>
        </w:tabs>
        <w:spacing w:before="189"/>
        <w:ind w:right="0"/>
      </w:pPr>
      <w:r>
        <w:lastRenderedPageBreak/>
        <w:t xml:space="preserve">3.Характеристика планирования и управления финансами </w:t>
      </w:r>
      <w:r w:rsidR="00DC56AA">
        <w:t>в</w:t>
      </w:r>
      <w:r w:rsidR="00DC56AA">
        <w:rPr>
          <w:spacing w:val="-1"/>
        </w:rPr>
        <w:t xml:space="preserve"> </w:t>
      </w:r>
      <w:r w:rsidR="00DC56AA">
        <w:t>системе “Галактика”</w:t>
      </w:r>
    </w:p>
    <w:p w:rsidR="00DC56AA" w:rsidRDefault="00DC56AA" w:rsidP="00DC56AA">
      <w:pPr>
        <w:pStyle w:val="a4"/>
        <w:numPr>
          <w:ilvl w:val="1"/>
          <w:numId w:val="4"/>
        </w:numPr>
        <w:tabs>
          <w:tab w:val="left" w:pos="1318"/>
        </w:tabs>
        <w:spacing w:before="184"/>
        <w:ind w:hanging="388"/>
        <w:jc w:val="left"/>
        <w:rPr>
          <w:b/>
        </w:rPr>
      </w:pPr>
      <w:r>
        <w:rPr>
          <w:b/>
        </w:rPr>
        <w:t>Характеристика</w:t>
      </w:r>
      <w:r>
        <w:rPr>
          <w:b/>
          <w:spacing w:val="-3"/>
        </w:rPr>
        <w:t xml:space="preserve"> </w:t>
      </w:r>
      <w:r>
        <w:rPr>
          <w:b/>
        </w:rPr>
        <w:t>контура</w:t>
      </w:r>
      <w:r>
        <w:rPr>
          <w:b/>
          <w:spacing w:val="-2"/>
        </w:rPr>
        <w:t xml:space="preserve"> </w:t>
      </w:r>
      <w:r w:rsidR="006054D8">
        <w:rPr>
          <w:b/>
        </w:rPr>
        <w:t>планирования и управления финансами</w:t>
      </w:r>
    </w:p>
    <w:p w:rsidR="007F4F92" w:rsidRDefault="007F4F92" w:rsidP="007F4F92">
      <w:pPr>
        <w:ind w:firstLine="720"/>
        <w:jc w:val="both"/>
      </w:pPr>
      <w:r w:rsidRPr="007F4F92">
        <w:t xml:space="preserve">Контур "Планирование и управление финансами" в системе Галактика ERP представляет собой функциональный модуль, предназначенный для эффективного планирования, управления и контроля финансовых операций предприятия. </w:t>
      </w:r>
    </w:p>
    <w:p w:rsidR="007F4F92" w:rsidRDefault="007F4F92" w:rsidP="007F4F92">
      <w:pPr>
        <w:ind w:firstLine="720"/>
        <w:jc w:val="both"/>
      </w:pPr>
      <w:r w:rsidRPr="007F4F92">
        <w:t xml:space="preserve">Он включает интеграцию с другими модулями системы, гибкую настройку под конкретные требования предприятия, автоматизацию рутинных задач и аналитические возможности для финансового анализа. </w:t>
      </w:r>
    </w:p>
    <w:p w:rsidR="00DC56AA" w:rsidRDefault="007F4F92" w:rsidP="007F4F92">
      <w:pPr>
        <w:ind w:firstLine="720"/>
        <w:jc w:val="both"/>
      </w:pPr>
      <w:r w:rsidRPr="007F4F92">
        <w:t>Контур "Планирование и управление финансами" позволяет предприятию оптимизировать бюджетирование, учет финансовых операций, формирование отчетности, анализ финансовых показателей и принятие обоснованных финансовых решений. В целом, он обеспечивает комплексные инструменты для эффективного управления финансами предприятия в рамках системы Галактика ERP.</w:t>
      </w:r>
    </w:p>
    <w:p w:rsidR="007F4F92" w:rsidRDefault="007F4F92" w:rsidP="007F4F92">
      <w:pPr>
        <w:ind w:firstLine="720"/>
        <w:jc w:val="both"/>
      </w:pPr>
    </w:p>
    <w:p w:rsidR="007F4F92" w:rsidRDefault="007F4F92" w:rsidP="007F4F92">
      <w:pPr>
        <w:ind w:firstLine="720"/>
        <w:jc w:val="both"/>
      </w:pPr>
      <w:r>
        <w:t>Контур "Планирование и управление финансами" в системе Галактика ERP обладает рядом отличительных особенностей:</w:t>
      </w:r>
    </w:p>
    <w:p w:rsidR="007F4F92" w:rsidRDefault="007F4F92" w:rsidP="007F4F92">
      <w:pPr>
        <w:ind w:firstLine="720"/>
        <w:jc w:val="both"/>
      </w:pPr>
    </w:p>
    <w:p w:rsidR="007F4F92" w:rsidRDefault="007F4F92" w:rsidP="007F4F92">
      <w:pPr>
        <w:pStyle w:val="a4"/>
        <w:numPr>
          <w:ilvl w:val="0"/>
          <w:numId w:val="14"/>
        </w:numPr>
        <w:ind w:left="284" w:hanging="284"/>
        <w:jc w:val="both"/>
      </w:pPr>
      <w:r>
        <w:t>Бюджетирование и планирование: Контур позволяет разрабатывать и управлять финансовыми бюджетами предприятия, определять цели и стратегии финансового развития, распределять ресурсы и контролировать выполнение бюджетных показателей.</w:t>
      </w:r>
    </w:p>
    <w:p w:rsidR="007F4F92" w:rsidRDefault="007F4F92" w:rsidP="007F4F92">
      <w:pPr>
        <w:ind w:firstLine="720"/>
        <w:jc w:val="both"/>
      </w:pPr>
    </w:p>
    <w:p w:rsidR="007F4F92" w:rsidRDefault="007F4F92" w:rsidP="007F4F92">
      <w:pPr>
        <w:pStyle w:val="a4"/>
        <w:numPr>
          <w:ilvl w:val="0"/>
          <w:numId w:val="14"/>
        </w:numPr>
        <w:ind w:left="284" w:hanging="284"/>
        <w:jc w:val="both"/>
      </w:pPr>
      <w:r>
        <w:t>Учет и анализ финансовых операций: Система позволяет вести точный учет финансовых операций, таких как доходы, расходы, инвестиции, кредиты и другие финансовые транзакции. Интеграция с другими модулями системы обеспечивает автоматическое отражение финансовых операций и актуальность данных.</w:t>
      </w:r>
    </w:p>
    <w:p w:rsidR="007F4F92" w:rsidRDefault="007F4F92" w:rsidP="007F4F92">
      <w:pPr>
        <w:ind w:firstLine="720"/>
        <w:jc w:val="both"/>
      </w:pPr>
    </w:p>
    <w:p w:rsidR="007F4F92" w:rsidRDefault="007F4F92" w:rsidP="007F4F92">
      <w:pPr>
        <w:pStyle w:val="a4"/>
        <w:numPr>
          <w:ilvl w:val="0"/>
          <w:numId w:val="14"/>
        </w:numPr>
        <w:ind w:left="284" w:hanging="284"/>
        <w:jc w:val="both"/>
      </w:pPr>
      <w:r>
        <w:t xml:space="preserve">Формирование финансовой отчетности: Контур "Планирование и управление финансами" позволяет генерировать различные виды финансовой отчетности, включая баланс, отчет о прибылях и убытках, денежные потоки и другие финансовые отчеты. Это </w:t>
      </w:r>
      <w:r>
        <w:lastRenderedPageBreak/>
        <w:t>помогает предприятию оценить свою финансовую позицию, анализировать результаты и принимать стратегические решения.</w:t>
      </w:r>
    </w:p>
    <w:p w:rsidR="007F4F92" w:rsidRDefault="007F4F92" w:rsidP="007F4F92">
      <w:pPr>
        <w:ind w:firstLine="720"/>
        <w:jc w:val="both"/>
      </w:pPr>
    </w:p>
    <w:p w:rsidR="007F4F92" w:rsidRDefault="007F4F92" w:rsidP="007F4F92">
      <w:pPr>
        <w:pStyle w:val="a4"/>
        <w:numPr>
          <w:ilvl w:val="0"/>
          <w:numId w:val="14"/>
        </w:numPr>
        <w:ind w:left="426" w:hanging="284"/>
        <w:jc w:val="both"/>
      </w:pPr>
      <w:r>
        <w:t>Аналитика и прогнозирование: Система предоставляет инструменты для анализа финансовых показателей, включая показатели рентабельности, ликвидности, платежеспособности и другие ключевые метрики. Контур также позволяет проводить прогнозирование финансовых результатов, основываясь на исторических данных и сценариях развития.</w:t>
      </w:r>
    </w:p>
    <w:p w:rsidR="007F4F92" w:rsidRDefault="007F4F92" w:rsidP="007F4F92">
      <w:pPr>
        <w:ind w:firstLine="720"/>
        <w:jc w:val="both"/>
      </w:pPr>
    </w:p>
    <w:p w:rsidR="007F4F92" w:rsidRDefault="007F4F92" w:rsidP="007F4F92">
      <w:pPr>
        <w:pStyle w:val="a4"/>
        <w:numPr>
          <w:ilvl w:val="0"/>
          <w:numId w:val="14"/>
        </w:numPr>
        <w:ind w:left="284" w:hanging="142"/>
        <w:jc w:val="both"/>
      </w:pPr>
      <w:r>
        <w:t>Управление рисками и соблюдение законодательства: Система Галактика ERP включает инструменты для управления финансовыми рисками, включая контроль над финансовыми операциями, обеспечение соблюдения законодательных требований и стандартов бухгалтерской отчетности.</w:t>
      </w:r>
    </w:p>
    <w:p w:rsidR="007F4F92" w:rsidRDefault="007F4F92" w:rsidP="007F4F92">
      <w:pPr>
        <w:ind w:firstLine="720"/>
        <w:jc w:val="both"/>
      </w:pPr>
    </w:p>
    <w:p w:rsidR="007F4F92" w:rsidRDefault="007F4F92" w:rsidP="007F4F92">
      <w:pPr>
        <w:ind w:firstLine="720"/>
        <w:jc w:val="both"/>
      </w:pPr>
      <w:r>
        <w:t>Контур "Планирование и управление финансами" в системе Галактика ERP позволяет предприятию эффективно управлять финансовыми ресурсами, повышать финансовую прозрачность и принимать обоснованные решения в области финансового управления.</w:t>
      </w:r>
    </w:p>
    <w:p w:rsidR="007F4F92" w:rsidRDefault="007F4F92" w:rsidP="007F4F92">
      <w:pPr>
        <w:pStyle w:val="a3"/>
        <w:ind w:left="104" w:right="292" w:firstLine="566"/>
        <w:jc w:val="both"/>
      </w:pPr>
      <w:r>
        <w:t>Перейдем к рассмотрению модулей, входящих в состав контура планирования и управления финансами:</w:t>
      </w:r>
    </w:p>
    <w:p w:rsidR="007F4F92" w:rsidRDefault="007F4F92" w:rsidP="007F4F92">
      <w:pPr>
        <w:pStyle w:val="1"/>
        <w:tabs>
          <w:tab w:val="left" w:pos="1577"/>
        </w:tabs>
        <w:ind w:left="930" w:right="0" w:hanging="363"/>
        <w:jc w:val="both"/>
      </w:pPr>
      <w:r>
        <w:t>3.</w:t>
      </w:r>
      <w:proofErr w:type="gramStart"/>
      <w:r>
        <w:t>2.Модули</w:t>
      </w:r>
      <w:proofErr w:type="gramEnd"/>
      <w:r>
        <w:rPr>
          <w:spacing w:val="-4"/>
        </w:rPr>
        <w:t xml:space="preserve"> </w:t>
      </w:r>
      <w:r>
        <w:t>контура</w:t>
      </w:r>
      <w:r>
        <w:rPr>
          <w:spacing w:val="-4"/>
        </w:rPr>
        <w:t xml:space="preserve"> </w:t>
      </w:r>
      <w:r>
        <w:t>планирования и управления финансами</w:t>
      </w:r>
    </w:p>
    <w:p w:rsidR="007F4F92" w:rsidRDefault="007F4F92" w:rsidP="007F4F92">
      <w:pPr>
        <w:pStyle w:val="a3"/>
        <w:ind w:left="104" w:right="292" w:firstLine="566"/>
        <w:jc w:val="both"/>
      </w:pPr>
    </w:p>
    <w:p w:rsidR="007F4F92" w:rsidRDefault="007F4F92" w:rsidP="007F4F92">
      <w:pPr>
        <w:ind w:left="885"/>
        <w:jc w:val="center"/>
        <w:rPr>
          <w:b/>
        </w:rPr>
      </w:pPr>
      <w:r>
        <w:rPr>
          <w:b/>
        </w:rPr>
        <w:t>3.2.1.</w:t>
      </w:r>
      <w:r>
        <w:rPr>
          <w:b/>
          <w:spacing w:val="-5"/>
        </w:rPr>
        <w:t xml:space="preserve"> </w:t>
      </w:r>
      <w:r>
        <w:rPr>
          <w:b/>
        </w:rPr>
        <w:t>Модуль</w:t>
      </w:r>
      <w:r>
        <w:rPr>
          <w:b/>
          <w:spacing w:val="-5"/>
        </w:rPr>
        <w:t xml:space="preserve"> </w:t>
      </w:r>
      <w:r>
        <w:rPr>
          <w:b/>
        </w:rPr>
        <w:t>“Учет”</w:t>
      </w:r>
    </w:p>
    <w:p w:rsidR="007F4F92" w:rsidRDefault="007F4F92" w:rsidP="007F4F92">
      <w:pPr>
        <w:pStyle w:val="a3"/>
        <w:ind w:left="104" w:right="292" w:firstLine="566"/>
        <w:jc w:val="both"/>
      </w:pPr>
    </w:p>
    <w:p w:rsidR="002556AE" w:rsidRDefault="002556AE" w:rsidP="002556AE">
      <w:pPr>
        <w:pStyle w:val="a3"/>
        <w:ind w:left="104" w:right="292" w:firstLine="566"/>
        <w:jc w:val="both"/>
      </w:pPr>
      <w:r>
        <w:t>Модуль "Учет" в контуре "Планирование и управление финансами" в системе Галактика ERP предназначен для обеспечения точного и надежного учета финансовых операций предприятия. Он включает в себя функциональность, связанную с регистрацией, отслеживанием и анализом финансовых транзакций.</w:t>
      </w:r>
    </w:p>
    <w:p w:rsidR="002556AE" w:rsidRDefault="002556AE" w:rsidP="002556AE">
      <w:pPr>
        <w:pStyle w:val="a3"/>
        <w:ind w:left="104" w:right="292" w:firstLine="566"/>
        <w:jc w:val="both"/>
      </w:pPr>
    </w:p>
    <w:p w:rsidR="002556AE" w:rsidRDefault="002556AE" w:rsidP="002556AE">
      <w:pPr>
        <w:pStyle w:val="a3"/>
        <w:ind w:left="104" w:right="292" w:firstLine="566"/>
        <w:jc w:val="both"/>
      </w:pPr>
      <w:r>
        <w:t>Основные характеристики модуля "Учет" включают:</w:t>
      </w:r>
    </w:p>
    <w:p w:rsidR="002556AE" w:rsidRDefault="002556AE" w:rsidP="002556AE">
      <w:pPr>
        <w:pStyle w:val="a3"/>
        <w:ind w:left="104" w:right="292" w:firstLine="566"/>
        <w:jc w:val="both"/>
      </w:pPr>
    </w:p>
    <w:p w:rsidR="002556AE" w:rsidRDefault="002556AE" w:rsidP="002556AE">
      <w:pPr>
        <w:pStyle w:val="a3"/>
        <w:numPr>
          <w:ilvl w:val="0"/>
          <w:numId w:val="16"/>
        </w:numPr>
        <w:ind w:left="284" w:right="292" w:hanging="284"/>
        <w:jc w:val="both"/>
      </w:pPr>
      <w:r>
        <w:t xml:space="preserve">Финансовый журнал: Модуль позволяет вести учет финансовых операций, таких как доходы, расходы, платежи, инвестиции и прочие финансовые транзакции. Все операции регистрируются в </w:t>
      </w:r>
      <w:r>
        <w:lastRenderedPageBreak/>
        <w:t>финансовом журнале, что обеспечивает целостность и надежность данных.</w:t>
      </w:r>
    </w:p>
    <w:p w:rsidR="002556AE" w:rsidRDefault="002556AE" w:rsidP="002556AE">
      <w:pPr>
        <w:pStyle w:val="a3"/>
        <w:ind w:left="284" w:right="292" w:hanging="284"/>
        <w:jc w:val="both"/>
      </w:pPr>
    </w:p>
    <w:p w:rsidR="002556AE" w:rsidRDefault="002556AE" w:rsidP="002556AE">
      <w:pPr>
        <w:pStyle w:val="a3"/>
        <w:numPr>
          <w:ilvl w:val="0"/>
          <w:numId w:val="16"/>
        </w:numPr>
        <w:ind w:left="284" w:right="292" w:hanging="284"/>
        <w:jc w:val="both"/>
      </w:pPr>
      <w:r>
        <w:t>Учетные документы: Модуль позволяет создавать и обрабатывать учетные документы, такие как счета-фактуры, платежные поручения, квитанции и другие документы, связанные с финансовыми операциями. Это обеспечивает систематизацию и структурирование финансовых данных.</w:t>
      </w:r>
    </w:p>
    <w:p w:rsidR="002556AE" w:rsidRDefault="002556AE" w:rsidP="002556AE">
      <w:pPr>
        <w:pStyle w:val="a3"/>
        <w:ind w:left="284" w:right="292" w:hanging="284"/>
        <w:jc w:val="both"/>
      </w:pPr>
    </w:p>
    <w:p w:rsidR="002556AE" w:rsidRDefault="002556AE" w:rsidP="002556AE">
      <w:pPr>
        <w:pStyle w:val="a3"/>
        <w:numPr>
          <w:ilvl w:val="0"/>
          <w:numId w:val="16"/>
        </w:numPr>
        <w:ind w:left="284" w:right="292" w:hanging="284"/>
        <w:jc w:val="both"/>
      </w:pPr>
      <w:r>
        <w:t>Интеграция с другими модулями: Модуль "Учет" тесно интегрирован с другими модулями системы Галактика ERP, такими как бюджетирование, закупки, продажи и управление персоналом. Это позволяет автоматически отражать финансовые операции в связанных модулях и обеспечивает единое представление данных о финансовом состоянии предприятия.</w:t>
      </w:r>
    </w:p>
    <w:p w:rsidR="002556AE" w:rsidRDefault="002556AE" w:rsidP="002556AE">
      <w:pPr>
        <w:pStyle w:val="a3"/>
        <w:ind w:left="284" w:right="292" w:hanging="284"/>
        <w:jc w:val="both"/>
      </w:pPr>
    </w:p>
    <w:p w:rsidR="002556AE" w:rsidRDefault="002556AE" w:rsidP="002556AE">
      <w:pPr>
        <w:pStyle w:val="a3"/>
        <w:numPr>
          <w:ilvl w:val="0"/>
          <w:numId w:val="16"/>
        </w:numPr>
        <w:ind w:left="284" w:right="292" w:hanging="284"/>
        <w:jc w:val="both"/>
      </w:pPr>
      <w:r>
        <w:t>Финансовая отчетность: Модуль предоставляет возможность генерировать различные виды финансовой отчетности, такие как баланс, отчет о прибылях и убытках, отчет о движении денежных средств и другие. Это помогает предприятию анализировать свою финансовую позицию, оценивать результаты деятельности и отслеживать финансовые показатели.</w:t>
      </w:r>
    </w:p>
    <w:p w:rsidR="002556AE" w:rsidRDefault="002556AE" w:rsidP="002556AE">
      <w:pPr>
        <w:pStyle w:val="a3"/>
        <w:ind w:left="284" w:right="292" w:hanging="284"/>
        <w:jc w:val="both"/>
      </w:pPr>
    </w:p>
    <w:p w:rsidR="002556AE" w:rsidRDefault="002556AE" w:rsidP="002556AE">
      <w:pPr>
        <w:pStyle w:val="a3"/>
        <w:numPr>
          <w:ilvl w:val="0"/>
          <w:numId w:val="16"/>
        </w:numPr>
        <w:ind w:left="284" w:right="292" w:hanging="284"/>
        <w:jc w:val="both"/>
      </w:pPr>
      <w:r>
        <w:t>Аналитика и контроль: Модуль "Учет" предоставляет инструменты для анализа финансовых данных, позволяющие проводить мониторинг и контроль финансовых показателей. Это включает анализ рентабельности, ликвидности, платежеспособности и других ключевых финансовых показателей.</w:t>
      </w:r>
    </w:p>
    <w:p w:rsidR="002556AE" w:rsidRDefault="002556AE" w:rsidP="002556AE">
      <w:pPr>
        <w:pStyle w:val="a3"/>
        <w:ind w:left="284" w:right="292" w:hanging="284"/>
        <w:jc w:val="both"/>
      </w:pPr>
    </w:p>
    <w:p w:rsidR="002556AE" w:rsidRDefault="002556AE" w:rsidP="002556AE">
      <w:pPr>
        <w:pStyle w:val="a3"/>
        <w:ind w:left="104" w:right="292" w:firstLine="566"/>
        <w:jc w:val="both"/>
        <w:sectPr w:rsidR="002556AE">
          <w:pgSz w:w="8400" w:h="11910"/>
          <w:pgMar w:top="1040" w:right="780" w:bottom="1340" w:left="800" w:header="0" w:footer="1158" w:gutter="0"/>
          <w:cols w:space="720"/>
        </w:sectPr>
      </w:pPr>
      <w:r>
        <w:t>Модуль "Учет" в контуре "Планирование и управление финансами" обеспечивает предприятию надежный и эффективный учет финансовых операций, обеспечивает актуальность и достоверность финансовых данных.</w:t>
      </w:r>
    </w:p>
    <w:p w:rsidR="00DC56AA" w:rsidRPr="002556AE" w:rsidRDefault="002556AE" w:rsidP="002556AE">
      <w:pPr>
        <w:pStyle w:val="a3"/>
        <w:spacing w:before="1"/>
        <w:jc w:val="center"/>
        <w:rPr>
          <w:b/>
          <w:bCs/>
          <w:iCs/>
        </w:rPr>
      </w:pPr>
      <w:r w:rsidRPr="002556AE">
        <w:rPr>
          <w:b/>
          <w:bCs/>
          <w:iCs/>
        </w:rPr>
        <w:lastRenderedPageBreak/>
        <w:t>3.2.2 Модуль «Логистика и управление персоналом»</w:t>
      </w:r>
    </w:p>
    <w:p w:rsidR="00DC56AA" w:rsidRDefault="00DC56AA" w:rsidP="00DC56AA">
      <w:pPr>
        <w:pStyle w:val="a3"/>
        <w:spacing w:before="6"/>
        <w:rPr>
          <w:b/>
          <w:sz w:val="19"/>
        </w:rPr>
      </w:pPr>
    </w:p>
    <w:p w:rsidR="002556AE" w:rsidRDefault="002556AE" w:rsidP="002556AE">
      <w:pPr>
        <w:ind w:firstLine="720"/>
        <w:jc w:val="both"/>
      </w:pPr>
      <w:r>
        <w:t>Модуль "Логистика и управление персоналом" в контуре "Планирование и управление финансами" в системе Галактика ERP предназначен для эффективного управления логистическими процессами и кадровым потенциалом предприятия. Он объединяет функциональности, связанные с управлением поставками, складским хозяйством, транспортировкой и управлением персоналом.</w:t>
      </w:r>
    </w:p>
    <w:p w:rsidR="002556AE" w:rsidRDefault="002556AE" w:rsidP="002556AE">
      <w:pPr>
        <w:ind w:firstLine="720"/>
        <w:jc w:val="both"/>
      </w:pPr>
    </w:p>
    <w:p w:rsidR="002556AE" w:rsidRDefault="002556AE" w:rsidP="002556AE">
      <w:pPr>
        <w:ind w:firstLine="720"/>
        <w:jc w:val="both"/>
      </w:pPr>
      <w:r>
        <w:t>Основные характеристики модуля "Логистика и управление персоналом" включают:</w:t>
      </w:r>
    </w:p>
    <w:p w:rsidR="002556AE" w:rsidRDefault="002556AE" w:rsidP="002556AE"/>
    <w:p w:rsidR="002556AE" w:rsidRDefault="002556AE" w:rsidP="002556AE">
      <w:pPr>
        <w:pStyle w:val="a4"/>
        <w:numPr>
          <w:ilvl w:val="0"/>
          <w:numId w:val="17"/>
        </w:numPr>
        <w:ind w:left="284" w:hanging="284"/>
        <w:jc w:val="both"/>
      </w:pPr>
      <w:r>
        <w:t>Управление поставками: Модуль позволяет планировать и контролировать процессы поставок и закупок. Включает в себя функции управления поставщиками, заказами на поставку, контроль поставок и складского учета.</w:t>
      </w:r>
    </w:p>
    <w:p w:rsidR="002556AE" w:rsidRDefault="002556AE" w:rsidP="002556AE">
      <w:pPr>
        <w:ind w:left="284" w:hanging="284"/>
        <w:jc w:val="both"/>
      </w:pPr>
    </w:p>
    <w:p w:rsidR="002556AE" w:rsidRDefault="002556AE" w:rsidP="002556AE">
      <w:pPr>
        <w:pStyle w:val="a4"/>
        <w:numPr>
          <w:ilvl w:val="0"/>
          <w:numId w:val="17"/>
        </w:numPr>
        <w:ind w:left="284" w:hanging="284"/>
        <w:jc w:val="both"/>
      </w:pPr>
      <w:r>
        <w:t>Складское хозяйство: Модуль обеспечивает эффективное управление складскими операциями, включая приемку и отгрузку товаров, инвентаризацию, хранение и отслеживание запасов.</w:t>
      </w:r>
    </w:p>
    <w:p w:rsidR="002556AE" w:rsidRDefault="002556AE" w:rsidP="002556AE">
      <w:pPr>
        <w:ind w:left="284" w:hanging="284"/>
        <w:jc w:val="both"/>
      </w:pPr>
    </w:p>
    <w:p w:rsidR="002556AE" w:rsidRDefault="002556AE" w:rsidP="002556AE">
      <w:pPr>
        <w:pStyle w:val="a4"/>
        <w:numPr>
          <w:ilvl w:val="0"/>
          <w:numId w:val="17"/>
        </w:numPr>
        <w:ind w:left="284" w:hanging="284"/>
        <w:jc w:val="both"/>
      </w:pPr>
      <w:r>
        <w:t>Транспорт и логистика: Модуль предоставляет возможности планирования и управления транспортными процессами, включая маршрутизацию, отслеживание грузов, управление транспортными средствами и контроль доставки.</w:t>
      </w:r>
    </w:p>
    <w:p w:rsidR="002556AE" w:rsidRDefault="002556AE" w:rsidP="002556AE">
      <w:pPr>
        <w:ind w:left="284" w:hanging="284"/>
        <w:jc w:val="both"/>
      </w:pPr>
    </w:p>
    <w:p w:rsidR="002556AE" w:rsidRDefault="002556AE" w:rsidP="002556AE">
      <w:pPr>
        <w:pStyle w:val="a4"/>
        <w:numPr>
          <w:ilvl w:val="0"/>
          <w:numId w:val="17"/>
        </w:numPr>
        <w:ind w:left="284" w:hanging="284"/>
        <w:jc w:val="both"/>
      </w:pPr>
      <w:r>
        <w:t>Управление персоналом: Модуль позволяет эффективно управлять кадровым потенциалом предприятия, включая функции учета персонала, расчета заработной платы, управления рабочим временем, а также планирования и оценки производительности сотрудников.</w:t>
      </w:r>
    </w:p>
    <w:p w:rsidR="002556AE" w:rsidRDefault="002556AE" w:rsidP="002556AE">
      <w:pPr>
        <w:ind w:left="284" w:hanging="284"/>
        <w:jc w:val="both"/>
      </w:pPr>
    </w:p>
    <w:p w:rsidR="002556AE" w:rsidRDefault="002556AE" w:rsidP="002556AE">
      <w:pPr>
        <w:pStyle w:val="a4"/>
        <w:numPr>
          <w:ilvl w:val="0"/>
          <w:numId w:val="17"/>
        </w:numPr>
        <w:ind w:left="284" w:hanging="284"/>
        <w:jc w:val="both"/>
      </w:pPr>
      <w:r>
        <w:t>Интеграция с финансовыми процессами: Модуль тесно интегрирован с другими модулями контура "Планирование и управление финансами" и обеспечивает автоматическое отражение логистических и кадровых операций в финансовом учете.</w:t>
      </w:r>
    </w:p>
    <w:p w:rsidR="002556AE" w:rsidRDefault="002556AE" w:rsidP="002556AE"/>
    <w:p w:rsidR="00DC56AA" w:rsidRDefault="002556AE" w:rsidP="002556AE">
      <w:pPr>
        <w:ind w:firstLine="720"/>
      </w:pPr>
      <w:r>
        <w:t xml:space="preserve">Модуль "Логистика и управление персоналом" позволяет </w:t>
      </w:r>
      <w:r>
        <w:lastRenderedPageBreak/>
        <w:t>предприятию эффективно планировать, контролировать и оптимизировать логистические и кадровые процессы, обеспечивая синхронизацию с финансовыми операциями и общей управленческой деятельностью предприятия.</w:t>
      </w:r>
    </w:p>
    <w:p w:rsidR="00DC56AA" w:rsidRDefault="00DC56AA" w:rsidP="00DC56AA"/>
    <w:p w:rsidR="002556AE" w:rsidRDefault="002556AE" w:rsidP="002556AE">
      <w:pPr>
        <w:jc w:val="center"/>
        <w:rPr>
          <w:b/>
          <w:bCs/>
        </w:rPr>
      </w:pPr>
      <w:r>
        <w:rPr>
          <w:b/>
          <w:bCs/>
        </w:rPr>
        <w:t>Ответы на контрольные вопросы:</w:t>
      </w:r>
    </w:p>
    <w:p w:rsidR="002556AE" w:rsidRPr="00240A48" w:rsidRDefault="002556AE" w:rsidP="002556AE">
      <w:pPr>
        <w:pStyle w:val="a4"/>
        <w:widowControl/>
        <w:numPr>
          <w:ilvl w:val="0"/>
          <w:numId w:val="20"/>
        </w:numPr>
        <w:autoSpaceDE/>
        <w:autoSpaceDN/>
        <w:contextualSpacing/>
        <w:jc w:val="both"/>
        <w:rPr>
          <w:sz w:val="24"/>
          <w:szCs w:val="24"/>
        </w:rPr>
      </w:pPr>
      <w:r w:rsidRPr="00240A48">
        <w:rPr>
          <w:sz w:val="24"/>
          <w:szCs w:val="24"/>
        </w:rPr>
        <w:t xml:space="preserve">Что такое КИС?  </w:t>
      </w:r>
    </w:p>
    <w:p w:rsidR="002556AE" w:rsidRPr="00240A48" w:rsidRDefault="002556AE" w:rsidP="002556AE">
      <w:pPr>
        <w:jc w:val="both"/>
        <w:rPr>
          <w:sz w:val="24"/>
          <w:szCs w:val="24"/>
        </w:rPr>
      </w:pPr>
      <w:r w:rsidRPr="00240A48">
        <w:rPr>
          <w:b/>
          <w:bCs/>
          <w:color w:val="000000"/>
          <w:sz w:val="24"/>
          <w:szCs w:val="24"/>
        </w:rPr>
        <w:t>Корпоративные информационные системы (КИС)</w:t>
      </w:r>
      <w:r w:rsidRPr="00240A48">
        <w:rPr>
          <w:color w:val="000000"/>
          <w:sz w:val="24"/>
          <w:szCs w:val="24"/>
        </w:rPr>
        <w:t> – это интегрированные системы управления территориально распределенной корпорацией, основанные на углубленном анализе данных, широком использовании систем информационной поддержки принятия решений, электронных документообороте и делопроизводстве. КИС призваны объединить стратегию управления предприятием и передовые информационные технологии.</w:t>
      </w:r>
    </w:p>
    <w:p w:rsidR="002556AE" w:rsidRPr="00240A48" w:rsidRDefault="002556AE" w:rsidP="002556AE">
      <w:pPr>
        <w:jc w:val="both"/>
        <w:rPr>
          <w:sz w:val="24"/>
          <w:szCs w:val="24"/>
        </w:rPr>
      </w:pPr>
      <w:r w:rsidRPr="00240A48">
        <w:rPr>
          <w:sz w:val="24"/>
          <w:szCs w:val="24"/>
        </w:rPr>
        <w:t xml:space="preserve">                                                                                                                                                     </w:t>
      </w:r>
    </w:p>
    <w:p w:rsidR="002556AE" w:rsidRPr="00240A48" w:rsidRDefault="002556AE" w:rsidP="002556AE">
      <w:pPr>
        <w:pStyle w:val="a4"/>
        <w:widowControl/>
        <w:numPr>
          <w:ilvl w:val="0"/>
          <w:numId w:val="20"/>
        </w:numPr>
        <w:autoSpaceDE/>
        <w:autoSpaceDN/>
        <w:contextualSpacing/>
        <w:jc w:val="both"/>
        <w:rPr>
          <w:sz w:val="24"/>
          <w:szCs w:val="24"/>
        </w:rPr>
      </w:pPr>
      <w:r w:rsidRPr="00240A48">
        <w:rPr>
          <w:sz w:val="24"/>
          <w:szCs w:val="24"/>
        </w:rPr>
        <w:t xml:space="preserve"> Назовите основные характеристики КИС.</w:t>
      </w:r>
    </w:p>
    <w:p w:rsidR="002556AE" w:rsidRPr="00240A48" w:rsidRDefault="002556AE" w:rsidP="002556AE">
      <w:pPr>
        <w:ind w:left="709"/>
        <w:jc w:val="both"/>
        <w:rPr>
          <w:sz w:val="24"/>
          <w:szCs w:val="24"/>
        </w:rPr>
      </w:pPr>
    </w:p>
    <w:p w:rsidR="002556AE" w:rsidRPr="00240A48" w:rsidRDefault="002556AE" w:rsidP="002556AE">
      <w:pPr>
        <w:pStyle w:val="a4"/>
        <w:widowControl/>
        <w:numPr>
          <w:ilvl w:val="0"/>
          <w:numId w:val="19"/>
        </w:numPr>
        <w:autoSpaceDE/>
        <w:autoSpaceDN/>
        <w:contextualSpacing/>
        <w:jc w:val="both"/>
        <w:rPr>
          <w:sz w:val="24"/>
          <w:szCs w:val="24"/>
        </w:rPr>
      </w:pPr>
      <w:r w:rsidRPr="00240A48">
        <w:rPr>
          <w:color w:val="000000"/>
          <w:sz w:val="24"/>
          <w:szCs w:val="24"/>
        </w:rPr>
        <w:t>архитектура ИС (состав элементов и их взаимодействие);</w:t>
      </w:r>
    </w:p>
    <w:p w:rsidR="002556AE" w:rsidRPr="00240A48" w:rsidRDefault="002556AE" w:rsidP="002556AE">
      <w:pPr>
        <w:pStyle w:val="a9"/>
        <w:numPr>
          <w:ilvl w:val="0"/>
          <w:numId w:val="19"/>
        </w:numPr>
        <w:rPr>
          <w:color w:val="000000"/>
        </w:rPr>
      </w:pPr>
      <w:r w:rsidRPr="00240A48">
        <w:rPr>
          <w:color w:val="000000"/>
        </w:rPr>
        <w:t>сетевые технологии, их масштабы и топология сети;</w:t>
      </w:r>
    </w:p>
    <w:p w:rsidR="002556AE" w:rsidRPr="00240A48" w:rsidRDefault="002556AE" w:rsidP="002556AE">
      <w:pPr>
        <w:pStyle w:val="a9"/>
        <w:numPr>
          <w:ilvl w:val="0"/>
          <w:numId w:val="19"/>
        </w:numPr>
        <w:rPr>
          <w:color w:val="000000"/>
        </w:rPr>
      </w:pPr>
      <w:r w:rsidRPr="00240A48">
        <w:rPr>
          <w:color w:val="000000"/>
        </w:rPr>
        <w:t>функциональная структура управления, реализованная в ИС (состав подсистем, состав комплексов задач);</w:t>
      </w:r>
    </w:p>
    <w:p w:rsidR="002556AE" w:rsidRPr="00240A48" w:rsidRDefault="002556AE" w:rsidP="002556AE">
      <w:pPr>
        <w:pStyle w:val="a9"/>
        <w:numPr>
          <w:ilvl w:val="0"/>
          <w:numId w:val="19"/>
        </w:numPr>
        <w:rPr>
          <w:color w:val="000000"/>
        </w:rPr>
      </w:pPr>
      <w:r w:rsidRPr="00240A48">
        <w:rPr>
          <w:color w:val="000000"/>
        </w:rPr>
        <w:t>организационная форма хранения информации (централизованная или распределенная БД);</w:t>
      </w:r>
    </w:p>
    <w:p w:rsidR="002556AE" w:rsidRPr="00240A48" w:rsidRDefault="002556AE" w:rsidP="002556AE">
      <w:pPr>
        <w:pStyle w:val="a9"/>
        <w:numPr>
          <w:ilvl w:val="0"/>
          <w:numId w:val="19"/>
        </w:numPr>
        <w:rPr>
          <w:color w:val="000000"/>
        </w:rPr>
      </w:pPr>
      <w:r w:rsidRPr="00240A48">
        <w:rPr>
          <w:color w:val="000000"/>
        </w:rPr>
        <w:t>пропускная способность системы (скорость обработки транзакций) (Транзакция – это последовательность операций над базой данных, рассматриваемых СУБД как единое целое.);</w:t>
      </w:r>
    </w:p>
    <w:p w:rsidR="002556AE" w:rsidRPr="00240A48" w:rsidRDefault="002556AE" w:rsidP="002556AE">
      <w:pPr>
        <w:pStyle w:val="a9"/>
        <w:numPr>
          <w:ilvl w:val="0"/>
          <w:numId w:val="19"/>
        </w:numPr>
        <w:rPr>
          <w:color w:val="000000"/>
        </w:rPr>
      </w:pPr>
      <w:r w:rsidRPr="00240A48">
        <w:rPr>
          <w:color w:val="000000"/>
        </w:rPr>
        <w:t>объем информационного хранилища данных;</w:t>
      </w:r>
    </w:p>
    <w:p w:rsidR="002556AE" w:rsidRPr="00240A48" w:rsidRDefault="002556AE" w:rsidP="002556AE">
      <w:pPr>
        <w:pStyle w:val="a9"/>
        <w:numPr>
          <w:ilvl w:val="0"/>
          <w:numId w:val="19"/>
        </w:numPr>
        <w:rPr>
          <w:color w:val="000000"/>
        </w:rPr>
      </w:pPr>
      <w:r w:rsidRPr="00240A48">
        <w:rPr>
          <w:color w:val="000000"/>
        </w:rPr>
        <w:t>системы документов и документооборот;</w:t>
      </w:r>
    </w:p>
    <w:p w:rsidR="002556AE" w:rsidRPr="00240A48" w:rsidRDefault="002556AE" w:rsidP="002556AE">
      <w:pPr>
        <w:pStyle w:val="a9"/>
        <w:numPr>
          <w:ilvl w:val="0"/>
          <w:numId w:val="19"/>
        </w:numPr>
        <w:rPr>
          <w:color w:val="000000"/>
        </w:rPr>
      </w:pPr>
      <w:r w:rsidRPr="00240A48">
        <w:rPr>
          <w:color w:val="000000"/>
        </w:rPr>
        <w:t>количество пользователей КИС;</w:t>
      </w:r>
    </w:p>
    <w:p w:rsidR="002556AE" w:rsidRPr="00240A48" w:rsidRDefault="002556AE" w:rsidP="002556AE">
      <w:pPr>
        <w:pStyle w:val="a9"/>
        <w:numPr>
          <w:ilvl w:val="0"/>
          <w:numId w:val="19"/>
        </w:numPr>
        <w:rPr>
          <w:color w:val="000000"/>
        </w:rPr>
      </w:pPr>
      <w:r w:rsidRPr="00240A48">
        <w:rPr>
          <w:color w:val="000000"/>
        </w:rPr>
        <w:t>пользовательский интерфейс и его возможности;</w:t>
      </w:r>
    </w:p>
    <w:p w:rsidR="002556AE" w:rsidRPr="00240A48" w:rsidRDefault="002556AE" w:rsidP="002556AE">
      <w:pPr>
        <w:pStyle w:val="a9"/>
        <w:numPr>
          <w:ilvl w:val="0"/>
          <w:numId w:val="19"/>
        </w:numPr>
        <w:rPr>
          <w:color w:val="000000"/>
        </w:rPr>
      </w:pPr>
      <w:r w:rsidRPr="00240A48">
        <w:rPr>
          <w:color w:val="000000"/>
        </w:rPr>
        <w:lastRenderedPageBreak/>
        <w:t>типовые информационные технологии процессов сбора, передачи, обработки, хранения, извлечения и распространения информации.</w:t>
      </w:r>
    </w:p>
    <w:p w:rsidR="002556AE" w:rsidRPr="00240A48" w:rsidRDefault="002556AE" w:rsidP="002556AE">
      <w:pPr>
        <w:jc w:val="both"/>
        <w:rPr>
          <w:sz w:val="24"/>
          <w:szCs w:val="24"/>
        </w:rPr>
      </w:pPr>
    </w:p>
    <w:p w:rsidR="002556AE" w:rsidRPr="00240A48" w:rsidRDefault="002556AE" w:rsidP="002556AE">
      <w:pPr>
        <w:pStyle w:val="a4"/>
        <w:widowControl/>
        <w:numPr>
          <w:ilvl w:val="0"/>
          <w:numId w:val="20"/>
        </w:numPr>
        <w:autoSpaceDE/>
        <w:autoSpaceDN/>
        <w:contextualSpacing/>
        <w:jc w:val="both"/>
        <w:rPr>
          <w:sz w:val="24"/>
          <w:szCs w:val="24"/>
        </w:rPr>
      </w:pPr>
      <w:r w:rsidRPr="00240A48">
        <w:rPr>
          <w:sz w:val="24"/>
          <w:szCs w:val="24"/>
        </w:rPr>
        <w:t>Назовите свойства и концепции КИС</w:t>
      </w:r>
    </w:p>
    <w:p w:rsidR="002556AE" w:rsidRPr="00240A48" w:rsidRDefault="002556AE" w:rsidP="002556AE">
      <w:pPr>
        <w:pStyle w:val="a9"/>
        <w:numPr>
          <w:ilvl w:val="0"/>
          <w:numId w:val="18"/>
        </w:numPr>
        <w:rPr>
          <w:color w:val="000000"/>
        </w:rPr>
      </w:pPr>
      <w:r w:rsidRPr="00240A48">
        <w:rPr>
          <w:color w:val="000000"/>
        </w:rPr>
        <w:t>Все взаимодействия между юридическими субъектами (организациями) сводятся к заключению и реализации сделки купли-продажи.</w:t>
      </w:r>
    </w:p>
    <w:p w:rsidR="002556AE" w:rsidRPr="00240A48" w:rsidRDefault="002556AE" w:rsidP="002556AE">
      <w:pPr>
        <w:pStyle w:val="a9"/>
        <w:numPr>
          <w:ilvl w:val="0"/>
          <w:numId w:val="18"/>
        </w:numPr>
        <w:rPr>
          <w:color w:val="000000"/>
        </w:rPr>
      </w:pPr>
      <w:r w:rsidRPr="00240A48">
        <w:rPr>
          <w:color w:val="000000"/>
        </w:rPr>
        <w:t>При этом одна из сторон является продавцом, другая - покупателем.</w:t>
      </w:r>
    </w:p>
    <w:p w:rsidR="002556AE" w:rsidRPr="00240A48" w:rsidRDefault="002556AE" w:rsidP="002556AE">
      <w:pPr>
        <w:pStyle w:val="a9"/>
        <w:numPr>
          <w:ilvl w:val="0"/>
          <w:numId w:val="18"/>
        </w:numPr>
        <w:rPr>
          <w:color w:val="000000"/>
        </w:rPr>
      </w:pPr>
      <w:r w:rsidRPr="00240A48">
        <w:rPr>
          <w:color w:val="000000"/>
        </w:rPr>
        <w:t>Предметом сделки может быть товарно-материальная ценность, работа, услуга либо их комбинация.</w:t>
      </w:r>
    </w:p>
    <w:p w:rsidR="002556AE" w:rsidRPr="00240A48" w:rsidRDefault="002556AE" w:rsidP="002556AE">
      <w:pPr>
        <w:pStyle w:val="a9"/>
        <w:numPr>
          <w:ilvl w:val="0"/>
          <w:numId w:val="18"/>
        </w:numPr>
        <w:rPr>
          <w:color w:val="000000"/>
        </w:rPr>
      </w:pPr>
      <w:r w:rsidRPr="00240A48">
        <w:rPr>
          <w:color w:val="000000"/>
        </w:rPr>
        <w:t>При осуществлении любых мероприятий (действий, операций) в рамках основной деятельности, т.е. при осуществлении любой хозяйственной операции формируется документ, подтверждающий совершение последней.</w:t>
      </w:r>
    </w:p>
    <w:p w:rsidR="002556AE" w:rsidRPr="00240A48" w:rsidRDefault="002556AE" w:rsidP="002556AE">
      <w:pPr>
        <w:pStyle w:val="a9"/>
        <w:numPr>
          <w:ilvl w:val="0"/>
          <w:numId w:val="18"/>
        </w:numPr>
        <w:rPr>
          <w:color w:val="000000"/>
        </w:rPr>
      </w:pPr>
      <w:r w:rsidRPr="00240A48">
        <w:rPr>
          <w:color w:val="000000"/>
        </w:rPr>
        <w:t>Совокупность операционных документов образует документооборот объекта.</w:t>
      </w:r>
    </w:p>
    <w:p w:rsidR="002556AE" w:rsidRPr="00240A48" w:rsidRDefault="002556AE" w:rsidP="002556AE">
      <w:pPr>
        <w:pStyle w:val="a9"/>
        <w:numPr>
          <w:ilvl w:val="0"/>
          <w:numId w:val="18"/>
        </w:numPr>
        <w:rPr>
          <w:color w:val="000000"/>
        </w:rPr>
      </w:pPr>
      <w:r w:rsidRPr="00240A48">
        <w:rPr>
          <w:color w:val="000000"/>
        </w:rPr>
        <w:t>Работа большинства рядовых пользователей комплекса заключается в регистрации входящих, либо формировании исходящих документов, подтверждающих выполнение хозяйственной операции.</w:t>
      </w:r>
    </w:p>
    <w:p w:rsidR="002556AE" w:rsidRPr="00240A48" w:rsidRDefault="002556AE" w:rsidP="002556AE">
      <w:pPr>
        <w:pStyle w:val="a4"/>
        <w:widowControl/>
        <w:numPr>
          <w:ilvl w:val="0"/>
          <w:numId w:val="20"/>
        </w:numPr>
        <w:autoSpaceDE/>
        <w:autoSpaceDN/>
        <w:contextualSpacing/>
        <w:jc w:val="both"/>
        <w:rPr>
          <w:sz w:val="24"/>
          <w:szCs w:val="24"/>
        </w:rPr>
      </w:pPr>
      <w:r w:rsidRPr="00240A48">
        <w:rPr>
          <w:sz w:val="24"/>
          <w:szCs w:val="24"/>
        </w:rPr>
        <w:t>Какие преимущества даёт создание КИС на предприятии?</w:t>
      </w:r>
    </w:p>
    <w:p w:rsidR="002556AE" w:rsidRPr="00240A48" w:rsidRDefault="002556AE" w:rsidP="002556AE">
      <w:pPr>
        <w:widowControl/>
        <w:numPr>
          <w:ilvl w:val="0"/>
          <w:numId w:val="21"/>
        </w:numPr>
        <w:autoSpaceDE/>
        <w:autoSpaceDN/>
        <w:spacing w:line="300" w:lineRule="atLeast"/>
        <w:jc w:val="both"/>
        <w:rPr>
          <w:color w:val="222222"/>
          <w:sz w:val="24"/>
          <w:szCs w:val="24"/>
          <w:lang w:eastAsia="ru-RU"/>
        </w:rPr>
      </w:pPr>
      <w:r w:rsidRPr="00240A48">
        <w:rPr>
          <w:color w:val="222222"/>
          <w:sz w:val="24"/>
          <w:szCs w:val="24"/>
          <w:lang w:eastAsia="ru-RU"/>
        </w:rPr>
        <w:t>получение достоверной и оперативной информации о деятельности всех подразделений компании;</w:t>
      </w:r>
    </w:p>
    <w:p w:rsidR="002556AE" w:rsidRPr="00240A48" w:rsidRDefault="002556AE" w:rsidP="002556AE">
      <w:pPr>
        <w:widowControl/>
        <w:numPr>
          <w:ilvl w:val="0"/>
          <w:numId w:val="21"/>
        </w:numPr>
        <w:autoSpaceDE/>
        <w:autoSpaceDN/>
        <w:spacing w:line="300" w:lineRule="atLeast"/>
        <w:jc w:val="both"/>
        <w:rPr>
          <w:color w:val="222222"/>
          <w:sz w:val="24"/>
          <w:szCs w:val="24"/>
          <w:lang w:eastAsia="ru-RU"/>
        </w:rPr>
      </w:pPr>
      <w:r w:rsidRPr="00240A48">
        <w:rPr>
          <w:color w:val="222222"/>
          <w:sz w:val="24"/>
          <w:szCs w:val="24"/>
          <w:lang w:eastAsia="ru-RU"/>
        </w:rPr>
        <w:t>повышение эффективности управления компанией;</w:t>
      </w:r>
    </w:p>
    <w:p w:rsidR="002556AE" w:rsidRPr="00240A48" w:rsidRDefault="002556AE" w:rsidP="002556AE">
      <w:pPr>
        <w:widowControl/>
        <w:numPr>
          <w:ilvl w:val="0"/>
          <w:numId w:val="21"/>
        </w:numPr>
        <w:autoSpaceDE/>
        <w:autoSpaceDN/>
        <w:spacing w:line="300" w:lineRule="atLeast"/>
        <w:jc w:val="both"/>
        <w:rPr>
          <w:color w:val="222222"/>
          <w:sz w:val="24"/>
          <w:szCs w:val="24"/>
          <w:lang w:eastAsia="ru-RU"/>
        </w:rPr>
      </w:pPr>
      <w:r w:rsidRPr="00240A48">
        <w:rPr>
          <w:color w:val="222222"/>
          <w:sz w:val="24"/>
          <w:szCs w:val="24"/>
          <w:lang w:eastAsia="ru-RU"/>
        </w:rPr>
        <w:t>сокращение затрат рабочего времени на выполнение рабочих операций;</w:t>
      </w:r>
    </w:p>
    <w:p w:rsidR="002556AE" w:rsidRPr="00240A48" w:rsidRDefault="002556AE" w:rsidP="002556AE">
      <w:pPr>
        <w:pStyle w:val="a4"/>
        <w:widowControl/>
        <w:numPr>
          <w:ilvl w:val="0"/>
          <w:numId w:val="21"/>
        </w:numPr>
        <w:autoSpaceDE/>
        <w:autoSpaceDN/>
        <w:spacing w:line="300" w:lineRule="atLeast"/>
        <w:contextualSpacing/>
        <w:jc w:val="both"/>
        <w:rPr>
          <w:color w:val="000000"/>
          <w:sz w:val="24"/>
          <w:szCs w:val="24"/>
          <w:lang w:eastAsia="ru-RU"/>
        </w:rPr>
      </w:pPr>
      <w:r w:rsidRPr="00240A48">
        <w:rPr>
          <w:color w:val="222222"/>
          <w:sz w:val="24"/>
          <w:szCs w:val="24"/>
          <w:lang w:eastAsia="ru-RU"/>
        </w:rPr>
        <w:lastRenderedPageBreak/>
        <w:t> повышение общей результативности работы за счет более рациональной ее организации.</w:t>
      </w:r>
    </w:p>
    <w:p w:rsidR="002556AE" w:rsidRPr="00240A48" w:rsidRDefault="002556AE" w:rsidP="002556AE">
      <w:pPr>
        <w:pStyle w:val="a4"/>
        <w:jc w:val="both"/>
        <w:rPr>
          <w:sz w:val="24"/>
          <w:szCs w:val="24"/>
        </w:rPr>
      </w:pPr>
    </w:p>
    <w:p w:rsidR="002556AE" w:rsidRPr="00240A48" w:rsidRDefault="002556AE" w:rsidP="002556AE">
      <w:pPr>
        <w:pStyle w:val="a4"/>
        <w:widowControl/>
        <w:numPr>
          <w:ilvl w:val="0"/>
          <w:numId w:val="20"/>
        </w:numPr>
        <w:autoSpaceDE/>
        <w:autoSpaceDN/>
        <w:contextualSpacing/>
        <w:jc w:val="both"/>
        <w:rPr>
          <w:sz w:val="24"/>
          <w:szCs w:val="24"/>
        </w:rPr>
      </w:pPr>
      <w:r w:rsidRPr="00240A48">
        <w:rPr>
          <w:sz w:val="24"/>
          <w:szCs w:val="24"/>
        </w:rPr>
        <w:t>Что такое корпорация?</w:t>
      </w:r>
    </w:p>
    <w:p w:rsidR="002556AE" w:rsidRPr="00240A48" w:rsidRDefault="002556AE" w:rsidP="002556AE">
      <w:pPr>
        <w:spacing w:line="300" w:lineRule="atLeast"/>
        <w:jc w:val="both"/>
        <w:rPr>
          <w:color w:val="000000"/>
          <w:sz w:val="24"/>
          <w:szCs w:val="24"/>
          <w:lang w:eastAsia="ru-RU"/>
        </w:rPr>
      </w:pPr>
      <w:r w:rsidRPr="00240A48">
        <w:rPr>
          <w:color w:val="000000"/>
          <w:sz w:val="24"/>
          <w:szCs w:val="24"/>
          <w:lang w:eastAsia="ru-RU"/>
        </w:rPr>
        <w:t>термин </w:t>
      </w:r>
      <w:r w:rsidRPr="00240A48">
        <w:rPr>
          <w:b/>
          <w:bCs/>
          <w:color w:val="000000"/>
          <w:sz w:val="24"/>
          <w:szCs w:val="24"/>
          <w:lang w:eastAsia="ru-RU"/>
        </w:rPr>
        <w:t>Корпорация </w:t>
      </w:r>
      <w:r w:rsidRPr="00240A48">
        <w:rPr>
          <w:color w:val="000000"/>
          <w:sz w:val="24"/>
          <w:szCs w:val="24"/>
          <w:lang w:eastAsia="ru-RU"/>
        </w:rPr>
        <w:t>означает объединение предприятий, работающих под централизованным управлением и решающих общие задачи. Корпорация является сложной, многопрофильной структурой и вследствие этого имеет распределенную иерархическую систему управления</w:t>
      </w:r>
    </w:p>
    <w:p w:rsidR="002556AE" w:rsidRPr="00240A48" w:rsidRDefault="002556AE" w:rsidP="002556AE">
      <w:pPr>
        <w:pStyle w:val="a4"/>
        <w:jc w:val="both"/>
        <w:rPr>
          <w:sz w:val="24"/>
          <w:szCs w:val="24"/>
        </w:rPr>
      </w:pPr>
    </w:p>
    <w:p w:rsidR="002556AE" w:rsidRPr="00240A48" w:rsidRDefault="002556AE" w:rsidP="002556AE">
      <w:pPr>
        <w:pStyle w:val="a4"/>
        <w:widowControl/>
        <w:numPr>
          <w:ilvl w:val="0"/>
          <w:numId w:val="20"/>
        </w:numPr>
        <w:autoSpaceDE/>
        <w:autoSpaceDN/>
        <w:contextualSpacing/>
        <w:jc w:val="both"/>
        <w:rPr>
          <w:sz w:val="24"/>
          <w:szCs w:val="24"/>
        </w:rPr>
      </w:pPr>
      <w:r w:rsidRPr="00240A48">
        <w:rPr>
          <w:sz w:val="24"/>
          <w:szCs w:val="24"/>
        </w:rPr>
        <w:t>Назовите основные характеристики корпорации.</w:t>
      </w:r>
    </w:p>
    <w:p w:rsidR="002556AE" w:rsidRPr="00240A48" w:rsidRDefault="002556AE" w:rsidP="002556AE">
      <w:pPr>
        <w:spacing w:line="300" w:lineRule="atLeast"/>
        <w:jc w:val="both"/>
        <w:rPr>
          <w:color w:val="000000"/>
          <w:sz w:val="24"/>
          <w:szCs w:val="24"/>
          <w:lang w:eastAsia="ru-RU"/>
        </w:rPr>
      </w:pPr>
      <w:r w:rsidRPr="00240A48">
        <w:rPr>
          <w:color w:val="000000"/>
          <w:sz w:val="24"/>
          <w:szCs w:val="24"/>
          <w:lang w:eastAsia="ru-RU"/>
        </w:rPr>
        <w:t>·        </w:t>
      </w:r>
      <w:r w:rsidRPr="00240A48">
        <w:rPr>
          <w:sz w:val="24"/>
          <w:szCs w:val="24"/>
          <w:lang w:eastAsia="ru-RU"/>
        </w:rPr>
        <w:sym w:font="Symbol" w:char="F020"/>
      </w:r>
      <w:r w:rsidRPr="00240A48">
        <w:rPr>
          <w:color w:val="000000"/>
          <w:sz w:val="24"/>
          <w:szCs w:val="24"/>
          <w:lang w:eastAsia="ru-RU"/>
        </w:rPr>
        <w:t>Информационная модель, представляющая собой совокупность правил и алгоритмов функционирования ИС. Информационная модель включает в себя все формы документов, структуру справочников и данных, и т.д.</w:t>
      </w:r>
    </w:p>
    <w:p w:rsidR="002556AE" w:rsidRPr="00240A48" w:rsidRDefault="002556AE" w:rsidP="002556AE">
      <w:pPr>
        <w:spacing w:line="300" w:lineRule="atLeast"/>
        <w:jc w:val="both"/>
        <w:rPr>
          <w:color w:val="000000"/>
          <w:sz w:val="24"/>
          <w:szCs w:val="24"/>
          <w:lang w:eastAsia="ru-RU"/>
        </w:rPr>
      </w:pPr>
      <w:r w:rsidRPr="00240A48">
        <w:rPr>
          <w:color w:val="000000"/>
          <w:sz w:val="24"/>
          <w:szCs w:val="24"/>
          <w:lang w:eastAsia="ru-RU"/>
        </w:rPr>
        <w:t>·        </w:t>
      </w:r>
      <w:r w:rsidRPr="00240A48">
        <w:rPr>
          <w:sz w:val="24"/>
          <w:szCs w:val="24"/>
          <w:lang w:eastAsia="ru-RU"/>
        </w:rPr>
        <w:sym w:font="Symbol" w:char="F020"/>
      </w:r>
      <w:r w:rsidRPr="00240A48">
        <w:rPr>
          <w:color w:val="000000"/>
          <w:sz w:val="24"/>
          <w:szCs w:val="24"/>
          <w:lang w:eastAsia="ru-RU"/>
        </w:rPr>
        <w:t>Регламент развития информационной модели и правила внесения в неё изменений.</w:t>
      </w:r>
    </w:p>
    <w:p w:rsidR="002556AE" w:rsidRPr="00240A48" w:rsidRDefault="002556AE" w:rsidP="002556AE">
      <w:pPr>
        <w:spacing w:line="300" w:lineRule="atLeast"/>
        <w:jc w:val="both"/>
        <w:rPr>
          <w:color w:val="000000"/>
          <w:sz w:val="24"/>
          <w:szCs w:val="24"/>
          <w:lang w:eastAsia="ru-RU"/>
        </w:rPr>
      </w:pPr>
      <w:r w:rsidRPr="00240A48">
        <w:rPr>
          <w:color w:val="000000"/>
          <w:sz w:val="24"/>
          <w:szCs w:val="24"/>
          <w:lang w:eastAsia="ru-RU"/>
        </w:rPr>
        <w:t>·        </w:t>
      </w:r>
      <w:r w:rsidRPr="00240A48">
        <w:rPr>
          <w:sz w:val="24"/>
          <w:szCs w:val="24"/>
          <w:lang w:eastAsia="ru-RU"/>
        </w:rPr>
        <w:sym w:font="Symbol" w:char="F020"/>
      </w:r>
      <w:r w:rsidRPr="00240A48">
        <w:rPr>
          <w:color w:val="000000"/>
          <w:sz w:val="24"/>
          <w:szCs w:val="24"/>
          <w:lang w:eastAsia="ru-RU"/>
        </w:rPr>
        <w:t>Кадровые ресурсы (департамент развития, привлекаемые консультанты), отвечающие за формирование и развитие информационной модели.</w:t>
      </w:r>
    </w:p>
    <w:p w:rsidR="002556AE" w:rsidRPr="00240A48" w:rsidRDefault="002556AE" w:rsidP="002556AE">
      <w:pPr>
        <w:spacing w:line="300" w:lineRule="atLeast"/>
        <w:jc w:val="both"/>
        <w:rPr>
          <w:color w:val="000000"/>
          <w:sz w:val="24"/>
          <w:szCs w:val="24"/>
          <w:lang w:eastAsia="ru-RU"/>
        </w:rPr>
      </w:pPr>
      <w:r w:rsidRPr="00240A48">
        <w:rPr>
          <w:color w:val="000000"/>
          <w:sz w:val="24"/>
          <w:szCs w:val="24"/>
          <w:lang w:eastAsia="ru-RU"/>
        </w:rPr>
        <w:t>·        </w:t>
      </w:r>
      <w:r w:rsidRPr="00240A48">
        <w:rPr>
          <w:sz w:val="24"/>
          <w:szCs w:val="24"/>
          <w:lang w:eastAsia="ru-RU"/>
        </w:rPr>
        <w:sym w:font="Symbol" w:char="F020"/>
      </w:r>
      <w:r w:rsidRPr="00240A48">
        <w:rPr>
          <w:color w:val="000000"/>
          <w:sz w:val="24"/>
          <w:szCs w:val="24"/>
          <w:lang w:eastAsia="ru-RU"/>
        </w:rPr>
        <w:t>Программное обеспечение, конфигурация которого соответствует требованиям информационной модели (программное обеспечение является основным движителем и, одновременно, механизмом управления ИС). Кроме того, всегда существуют требования к поставщику программного обеспечения, регламентирующие процедуру технической и пользовательской поддержки на протяжении всего жизненного цикла.</w:t>
      </w:r>
    </w:p>
    <w:p w:rsidR="002556AE" w:rsidRPr="00240A48" w:rsidRDefault="002556AE" w:rsidP="002556AE">
      <w:pPr>
        <w:spacing w:line="300" w:lineRule="atLeast"/>
        <w:jc w:val="both"/>
        <w:rPr>
          <w:color w:val="000000"/>
          <w:sz w:val="24"/>
          <w:szCs w:val="24"/>
          <w:lang w:eastAsia="ru-RU"/>
        </w:rPr>
      </w:pPr>
      <w:r w:rsidRPr="00240A48">
        <w:rPr>
          <w:color w:val="000000"/>
          <w:sz w:val="24"/>
          <w:szCs w:val="24"/>
          <w:lang w:eastAsia="ru-RU"/>
        </w:rPr>
        <w:t>·        </w:t>
      </w:r>
      <w:r w:rsidRPr="00240A48">
        <w:rPr>
          <w:sz w:val="24"/>
          <w:szCs w:val="24"/>
          <w:lang w:eastAsia="ru-RU"/>
        </w:rPr>
        <w:sym w:font="Symbol" w:char="F020"/>
      </w:r>
      <w:r w:rsidRPr="00240A48">
        <w:rPr>
          <w:color w:val="000000"/>
          <w:sz w:val="24"/>
          <w:szCs w:val="24"/>
          <w:lang w:eastAsia="ru-RU"/>
        </w:rPr>
        <w:t>Кадровые ресурсы, отвечающие за настройку и адаптацию программного обеспечения, и его соответствие утвержденной информационной модели.</w:t>
      </w:r>
    </w:p>
    <w:p w:rsidR="002556AE" w:rsidRPr="00240A48" w:rsidRDefault="002556AE" w:rsidP="002556AE">
      <w:pPr>
        <w:spacing w:line="300" w:lineRule="atLeast"/>
        <w:jc w:val="both"/>
        <w:rPr>
          <w:color w:val="000000"/>
          <w:sz w:val="24"/>
          <w:szCs w:val="24"/>
          <w:lang w:eastAsia="ru-RU"/>
        </w:rPr>
      </w:pPr>
      <w:r w:rsidRPr="00240A48">
        <w:rPr>
          <w:color w:val="000000"/>
          <w:sz w:val="24"/>
          <w:szCs w:val="24"/>
          <w:lang w:eastAsia="ru-RU"/>
        </w:rPr>
        <w:t>·        </w:t>
      </w:r>
      <w:r w:rsidRPr="00240A48">
        <w:rPr>
          <w:sz w:val="24"/>
          <w:szCs w:val="24"/>
          <w:lang w:eastAsia="ru-RU"/>
        </w:rPr>
        <w:sym w:font="Symbol" w:char="F020"/>
      </w:r>
      <w:r w:rsidRPr="00240A48">
        <w:rPr>
          <w:color w:val="000000"/>
          <w:sz w:val="24"/>
          <w:szCs w:val="24"/>
          <w:lang w:eastAsia="ru-RU"/>
        </w:rPr>
        <w:t xml:space="preserve">Регламент внесения изменений в настраиваемые структуры (специфические настройки, структуры баз данных и т.д.) и </w:t>
      </w:r>
      <w:r w:rsidRPr="00240A48">
        <w:rPr>
          <w:color w:val="000000"/>
          <w:sz w:val="24"/>
          <w:szCs w:val="24"/>
          <w:lang w:eastAsia="ru-RU"/>
        </w:rPr>
        <w:lastRenderedPageBreak/>
        <w:t>конфигурацию программного обеспечения и состав его функциональных модулей.</w:t>
      </w:r>
    </w:p>
    <w:p w:rsidR="002556AE" w:rsidRPr="00240A48" w:rsidRDefault="002556AE" w:rsidP="002556AE">
      <w:pPr>
        <w:spacing w:line="300" w:lineRule="atLeast"/>
        <w:jc w:val="both"/>
        <w:rPr>
          <w:color w:val="000000"/>
          <w:sz w:val="24"/>
          <w:szCs w:val="24"/>
          <w:lang w:eastAsia="ru-RU"/>
        </w:rPr>
      </w:pPr>
      <w:r w:rsidRPr="00240A48">
        <w:rPr>
          <w:color w:val="000000"/>
          <w:sz w:val="24"/>
          <w:szCs w:val="24"/>
          <w:lang w:eastAsia="ru-RU"/>
        </w:rPr>
        <w:t>·        </w:t>
      </w:r>
      <w:r w:rsidRPr="00240A48">
        <w:rPr>
          <w:sz w:val="24"/>
          <w:szCs w:val="24"/>
          <w:lang w:eastAsia="ru-RU"/>
        </w:rPr>
        <w:sym w:font="Symbol" w:char="F020"/>
      </w:r>
      <w:r w:rsidRPr="00240A48">
        <w:rPr>
          <w:color w:val="000000"/>
          <w:sz w:val="24"/>
          <w:szCs w:val="24"/>
          <w:lang w:eastAsia="ru-RU"/>
        </w:rPr>
        <w:t>Аппаратно-техническая база, соответствующая требованиям по эксплуатации программного обеспечения (компьютеры на рабочих местах, периферия, каналы телекоммуникаций, системное программного обеспечение и СУБД).</w:t>
      </w:r>
    </w:p>
    <w:p w:rsidR="002556AE" w:rsidRPr="00240A48" w:rsidRDefault="002556AE" w:rsidP="002556AE">
      <w:pPr>
        <w:spacing w:line="300" w:lineRule="atLeast"/>
        <w:jc w:val="both"/>
        <w:rPr>
          <w:color w:val="000000"/>
          <w:sz w:val="24"/>
          <w:szCs w:val="24"/>
          <w:lang w:eastAsia="ru-RU"/>
        </w:rPr>
      </w:pPr>
      <w:r w:rsidRPr="00240A48">
        <w:rPr>
          <w:color w:val="000000"/>
          <w:sz w:val="24"/>
          <w:szCs w:val="24"/>
          <w:lang w:eastAsia="ru-RU"/>
        </w:rPr>
        <w:t>·        </w:t>
      </w:r>
      <w:r w:rsidRPr="00240A48">
        <w:rPr>
          <w:sz w:val="24"/>
          <w:szCs w:val="24"/>
          <w:lang w:eastAsia="ru-RU"/>
        </w:rPr>
        <w:sym w:font="Symbol" w:char="F020"/>
      </w:r>
      <w:r w:rsidRPr="00240A48">
        <w:rPr>
          <w:color w:val="000000"/>
          <w:sz w:val="24"/>
          <w:szCs w:val="24"/>
          <w:lang w:eastAsia="ru-RU"/>
        </w:rPr>
        <w:t>Эксплуатационно-технические кадровые ресурсы, включая персонал по обслуживанию аппаратно-технической базы.</w:t>
      </w:r>
    </w:p>
    <w:p w:rsidR="002556AE" w:rsidRPr="00240A48" w:rsidRDefault="002556AE" w:rsidP="002556AE">
      <w:pPr>
        <w:spacing w:line="300" w:lineRule="atLeast"/>
        <w:jc w:val="both"/>
        <w:rPr>
          <w:color w:val="000000"/>
          <w:sz w:val="24"/>
          <w:szCs w:val="24"/>
          <w:lang w:eastAsia="ru-RU"/>
        </w:rPr>
      </w:pPr>
      <w:r w:rsidRPr="00240A48">
        <w:rPr>
          <w:color w:val="000000"/>
          <w:sz w:val="24"/>
          <w:szCs w:val="24"/>
          <w:lang w:eastAsia="ru-RU"/>
        </w:rPr>
        <w:t>·        </w:t>
      </w:r>
      <w:r w:rsidRPr="00240A48">
        <w:rPr>
          <w:sz w:val="24"/>
          <w:szCs w:val="24"/>
          <w:lang w:eastAsia="ru-RU"/>
        </w:rPr>
        <w:sym w:font="Symbol" w:char="F020"/>
      </w:r>
      <w:r w:rsidRPr="00240A48">
        <w:rPr>
          <w:color w:val="000000"/>
          <w:sz w:val="24"/>
          <w:szCs w:val="24"/>
          <w:lang w:eastAsia="ru-RU"/>
        </w:rPr>
        <w:t>Правила использования программного обеспечения и пользовательские инструкции, регламент обучения и сертификацию пользователей.</w:t>
      </w:r>
    </w:p>
    <w:p w:rsidR="002556AE" w:rsidRPr="00240A48" w:rsidRDefault="002556AE" w:rsidP="002556AE">
      <w:pPr>
        <w:jc w:val="both"/>
        <w:rPr>
          <w:sz w:val="24"/>
          <w:szCs w:val="24"/>
        </w:rPr>
      </w:pPr>
    </w:p>
    <w:p w:rsidR="002556AE" w:rsidRPr="00240A48" w:rsidRDefault="002556AE" w:rsidP="002556AE">
      <w:pPr>
        <w:pStyle w:val="a4"/>
        <w:widowControl/>
        <w:numPr>
          <w:ilvl w:val="0"/>
          <w:numId w:val="20"/>
        </w:numPr>
        <w:autoSpaceDE/>
        <w:autoSpaceDN/>
        <w:contextualSpacing/>
        <w:jc w:val="both"/>
        <w:rPr>
          <w:sz w:val="24"/>
          <w:szCs w:val="24"/>
        </w:rPr>
      </w:pPr>
      <w:r w:rsidRPr="00240A48">
        <w:rPr>
          <w:sz w:val="24"/>
          <w:szCs w:val="24"/>
        </w:rPr>
        <w:t>Назовите известные КИС.</w:t>
      </w:r>
    </w:p>
    <w:p w:rsidR="002556AE" w:rsidRPr="00240A48" w:rsidRDefault="00000000" w:rsidP="002556AE">
      <w:pPr>
        <w:pStyle w:val="a4"/>
        <w:widowControl/>
        <w:numPr>
          <w:ilvl w:val="0"/>
          <w:numId w:val="22"/>
        </w:numPr>
        <w:autoSpaceDE/>
        <w:autoSpaceDN/>
        <w:contextualSpacing/>
        <w:jc w:val="both"/>
        <w:rPr>
          <w:color w:val="000000" w:themeColor="text1"/>
          <w:sz w:val="24"/>
          <w:szCs w:val="24"/>
        </w:rPr>
      </w:pPr>
      <w:hyperlink r:id="rId9" w:tgtFrame="_blank" w:history="1">
        <w:r w:rsidR="002556AE" w:rsidRPr="00240A48">
          <w:rPr>
            <w:rStyle w:val="aa"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>1</w:t>
        </w:r>
        <w:proofErr w:type="gramStart"/>
        <w:r w:rsidR="002556AE" w:rsidRPr="00240A48">
          <w:rPr>
            <w:rStyle w:val="aa"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>С:Предприятие</w:t>
        </w:r>
        <w:proofErr w:type="gramEnd"/>
      </w:hyperlink>
      <w:r w:rsidR="002556AE" w:rsidRPr="00240A48">
        <w:rPr>
          <w:color w:val="000000" w:themeColor="text1"/>
          <w:sz w:val="24"/>
          <w:szCs w:val="24"/>
          <w:shd w:val="clear" w:color="auto" w:fill="FFFFFF"/>
        </w:rPr>
        <w:t> (1С)</w:t>
      </w:r>
    </w:p>
    <w:p w:rsidR="002556AE" w:rsidRPr="00240A48" w:rsidRDefault="00000000" w:rsidP="002556AE">
      <w:pPr>
        <w:pStyle w:val="a4"/>
        <w:widowControl/>
        <w:numPr>
          <w:ilvl w:val="0"/>
          <w:numId w:val="22"/>
        </w:numPr>
        <w:autoSpaceDE/>
        <w:autoSpaceDN/>
        <w:contextualSpacing/>
        <w:jc w:val="both"/>
        <w:rPr>
          <w:color w:val="000000" w:themeColor="text1"/>
          <w:sz w:val="24"/>
          <w:szCs w:val="24"/>
        </w:rPr>
      </w:pPr>
      <w:hyperlink r:id="rId10" w:tgtFrame="_blank" w:history="1">
        <w:r w:rsidR="002556AE" w:rsidRPr="00240A48">
          <w:rPr>
            <w:rStyle w:val="aa"/>
            <w:color w:val="000000" w:themeColor="text1"/>
            <w:sz w:val="24"/>
            <w:szCs w:val="24"/>
            <w:shd w:val="clear" w:color="auto" w:fill="FFFFFF"/>
          </w:rPr>
          <w:t>1</w:t>
        </w:r>
        <w:proofErr w:type="gramStart"/>
        <w:r w:rsidR="002556AE" w:rsidRPr="00240A48">
          <w:rPr>
            <w:rStyle w:val="aa"/>
            <w:color w:val="000000" w:themeColor="text1"/>
            <w:sz w:val="24"/>
            <w:szCs w:val="24"/>
            <w:shd w:val="clear" w:color="auto" w:fill="FFFFFF"/>
          </w:rPr>
          <w:t>C:Рарус</w:t>
        </w:r>
        <w:proofErr w:type="gramEnd"/>
      </w:hyperlink>
      <w:r w:rsidR="002556AE" w:rsidRPr="00240A48">
        <w:rPr>
          <w:color w:val="000000" w:themeColor="text1"/>
          <w:sz w:val="24"/>
          <w:szCs w:val="24"/>
          <w:shd w:val="clear" w:color="auto" w:fill="FFFFFF"/>
        </w:rPr>
        <w:t> (1C:Рарус)</w:t>
      </w:r>
    </w:p>
    <w:p w:rsidR="002556AE" w:rsidRPr="00240A48" w:rsidRDefault="00000000" w:rsidP="002556AE">
      <w:pPr>
        <w:pStyle w:val="a4"/>
        <w:widowControl/>
        <w:numPr>
          <w:ilvl w:val="0"/>
          <w:numId w:val="22"/>
        </w:numPr>
        <w:autoSpaceDE/>
        <w:autoSpaceDN/>
        <w:contextualSpacing/>
        <w:jc w:val="both"/>
        <w:rPr>
          <w:color w:val="000000" w:themeColor="text1"/>
          <w:sz w:val="24"/>
          <w:szCs w:val="24"/>
        </w:rPr>
      </w:pPr>
      <w:hyperlink r:id="rId11" w:tgtFrame="_blank" w:history="1">
        <w:r w:rsidR="002556AE" w:rsidRPr="00240A48">
          <w:rPr>
            <w:rStyle w:val="aa"/>
            <w:color w:val="000000" w:themeColor="text1"/>
            <w:sz w:val="24"/>
            <w:szCs w:val="24"/>
            <w:shd w:val="clear" w:color="auto" w:fill="FFFFFF"/>
          </w:rPr>
          <w:t>АСР Атлант</w:t>
        </w:r>
      </w:hyperlink>
      <w:r w:rsidR="002556AE" w:rsidRPr="00240A48">
        <w:rPr>
          <w:color w:val="000000" w:themeColor="text1"/>
          <w:sz w:val="24"/>
          <w:szCs w:val="24"/>
          <w:shd w:val="clear" w:color="auto" w:fill="FFFFFF"/>
        </w:rPr>
        <w:t> (Атлант-</w:t>
      </w:r>
      <w:proofErr w:type="spellStart"/>
      <w:r w:rsidR="002556AE" w:rsidRPr="00240A48">
        <w:rPr>
          <w:color w:val="000000" w:themeColor="text1"/>
          <w:sz w:val="24"/>
          <w:szCs w:val="24"/>
          <w:shd w:val="clear" w:color="auto" w:fill="FFFFFF"/>
        </w:rPr>
        <w:t>Информ</w:t>
      </w:r>
      <w:proofErr w:type="spellEnd"/>
      <w:r w:rsidR="002556AE" w:rsidRPr="00240A48">
        <w:rPr>
          <w:color w:val="000000" w:themeColor="text1"/>
          <w:sz w:val="24"/>
          <w:szCs w:val="24"/>
          <w:shd w:val="clear" w:color="auto" w:fill="FFFFFF"/>
        </w:rPr>
        <w:t>)</w:t>
      </w:r>
    </w:p>
    <w:p w:rsidR="002556AE" w:rsidRPr="00240A48" w:rsidRDefault="00000000" w:rsidP="002556AE">
      <w:pPr>
        <w:pStyle w:val="a4"/>
        <w:widowControl/>
        <w:numPr>
          <w:ilvl w:val="0"/>
          <w:numId w:val="22"/>
        </w:numPr>
        <w:autoSpaceDE/>
        <w:autoSpaceDN/>
        <w:contextualSpacing/>
        <w:jc w:val="both"/>
        <w:rPr>
          <w:color w:val="000000" w:themeColor="text1"/>
          <w:sz w:val="24"/>
          <w:szCs w:val="24"/>
        </w:rPr>
      </w:pPr>
      <w:hyperlink r:id="rId12" w:tgtFrame="_blank" w:history="1">
        <w:r w:rsidR="002556AE" w:rsidRPr="00240A48">
          <w:rPr>
            <w:rStyle w:val="aa"/>
            <w:color w:val="000000" w:themeColor="text1"/>
            <w:sz w:val="24"/>
            <w:szCs w:val="24"/>
            <w:shd w:val="clear" w:color="auto" w:fill="FFFFFF"/>
          </w:rPr>
          <w:t>БОСС</w:t>
        </w:r>
      </w:hyperlink>
      <w:r w:rsidR="002556AE" w:rsidRPr="00240A48">
        <w:rPr>
          <w:color w:val="000000" w:themeColor="text1"/>
          <w:sz w:val="24"/>
          <w:szCs w:val="24"/>
          <w:shd w:val="clear" w:color="auto" w:fill="FFFFFF"/>
        </w:rPr>
        <w:t> (АйТи)</w:t>
      </w:r>
    </w:p>
    <w:p w:rsidR="002556AE" w:rsidRPr="00240A48" w:rsidRDefault="00000000" w:rsidP="002556AE">
      <w:pPr>
        <w:pStyle w:val="a4"/>
        <w:widowControl/>
        <w:numPr>
          <w:ilvl w:val="0"/>
          <w:numId w:val="22"/>
        </w:numPr>
        <w:autoSpaceDE/>
        <w:autoSpaceDN/>
        <w:contextualSpacing/>
        <w:jc w:val="both"/>
        <w:rPr>
          <w:color w:val="000000" w:themeColor="text1"/>
          <w:sz w:val="24"/>
          <w:szCs w:val="24"/>
        </w:rPr>
      </w:pPr>
      <w:hyperlink r:id="rId13" w:tgtFrame="_blank" w:history="1">
        <w:r w:rsidR="002556AE" w:rsidRPr="00240A48">
          <w:rPr>
            <w:rStyle w:val="aa"/>
            <w:color w:val="000000" w:themeColor="text1"/>
            <w:sz w:val="24"/>
            <w:szCs w:val="24"/>
            <w:shd w:val="clear" w:color="auto" w:fill="FFFFFF"/>
          </w:rPr>
          <w:t>Галактика</w:t>
        </w:r>
      </w:hyperlink>
      <w:r w:rsidR="002556AE" w:rsidRPr="00240A48">
        <w:rPr>
          <w:color w:val="000000" w:themeColor="text1"/>
          <w:sz w:val="24"/>
          <w:szCs w:val="24"/>
          <w:shd w:val="clear" w:color="auto" w:fill="FFFFFF"/>
        </w:rPr>
        <w:t> (Галактика)</w:t>
      </w:r>
    </w:p>
    <w:p w:rsidR="002556AE" w:rsidRPr="00240A48" w:rsidRDefault="00000000" w:rsidP="002556AE">
      <w:pPr>
        <w:pStyle w:val="a4"/>
        <w:widowControl/>
        <w:numPr>
          <w:ilvl w:val="0"/>
          <w:numId w:val="22"/>
        </w:numPr>
        <w:autoSpaceDE/>
        <w:autoSpaceDN/>
        <w:contextualSpacing/>
        <w:jc w:val="both"/>
        <w:rPr>
          <w:color w:val="000000" w:themeColor="text1"/>
          <w:sz w:val="24"/>
          <w:szCs w:val="24"/>
        </w:rPr>
      </w:pPr>
      <w:hyperlink r:id="rId14" w:tgtFrame="_blank" w:history="1">
        <w:r w:rsidR="002556AE" w:rsidRPr="00240A48">
          <w:rPr>
            <w:rStyle w:val="aa"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>Лаборатория автоматизированных систем</w:t>
        </w:r>
      </w:hyperlink>
      <w:r w:rsidR="002556AE" w:rsidRPr="00240A48">
        <w:rPr>
          <w:color w:val="000000" w:themeColor="text1"/>
          <w:sz w:val="24"/>
          <w:szCs w:val="24"/>
          <w:shd w:val="clear" w:color="auto" w:fill="FFFFFF"/>
        </w:rPr>
        <w:t> (Лаборатория ИСТ)</w:t>
      </w:r>
    </w:p>
    <w:p w:rsidR="002556AE" w:rsidRPr="00240A48" w:rsidRDefault="00000000" w:rsidP="002556AE">
      <w:pPr>
        <w:pStyle w:val="a4"/>
        <w:widowControl/>
        <w:numPr>
          <w:ilvl w:val="0"/>
          <w:numId w:val="22"/>
        </w:numPr>
        <w:autoSpaceDE/>
        <w:autoSpaceDN/>
        <w:contextualSpacing/>
        <w:jc w:val="both"/>
        <w:rPr>
          <w:color w:val="000000" w:themeColor="text1"/>
          <w:sz w:val="24"/>
          <w:szCs w:val="24"/>
        </w:rPr>
      </w:pPr>
      <w:hyperlink r:id="rId15" w:tgtFrame="_blank" w:history="1">
        <w:r w:rsidR="002556AE" w:rsidRPr="00240A48">
          <w:rPr>
            <w:rStyle w:val="aa"/>
            <w:color w:val="000000" w:themeColor="text1"/>
            <w:sz w:val="24"/>
            <w:szCs w:val="24"/>
            <w:shd w:val="clear" w:color="auto" w:fill="FFFFFF"/>
          </w:rPr>
          <w:t>Монополия</w:t>
        </w:r>
      </w:hyperlink>
      <w:r w:rsidR="002556AE" w:rsidRPr="00240A48">
        <w:rPr>
          <w:color w:val="000000" w:themeColor="text1"/>
          <w:sz w:val="24"/>
          <w:szCs w:val="24"/>
          <w:shd w:val="clear" w:color="auto" w:fill="FFFFFF"/>
        </w:rPr>
        <w:t> (</w:t>
      </w:r>
      <w:proofErr w:type="spellStart"/>
      <w:r w:rsidR="002556AE" w:rsidRPr="00240A48">
        <w:rPr>
          <w:color w:val="000000" w:themeColor="text1"/>
          <w:sz w:val="24"/>
          <w:szCs w:val="24"/>
          <w:shd w:val="clear" w:color="auto" w:fill="FFFFFF"/>
        </w:rPr>
        <w:t>Meijin</w:t>
      </w:r>
      <w:proofErr w:type="spellEnd"/>
      <w:r w:rsidR="002556AE" w:rsidRPr="00240A48">
        <w:rPr>
          <w:color w:val="000000" w:themeColor="text1"/>
          <w:sz w:val="24"/>
          <w:szCs w:val="24"/>
          <w:shd w:val="clear" w:color="auto" w:fill="FFFFFF"/>
        </w:rPr>
        <w:t>)</w:t>
      </w:r>
    </w:p>
    <w:p w:rsidR="002556AE" w:rsidRPr="00240A48" w:rsidRDefault="00000000" w:rsidP="002556AE">
      <w:pPr>
        <w:pStyle w:val="a4"/>
        <w:widowControl/>
        <w:numPr>
          <w:ilvl w:val="0"/>
          <w:numId w:val="22"/>
        </w:numPr>
        <w:autoSpaceDE/>
        <w:autoSpaceDN/>
        <w:contextualSpacing/>
        <w:jc w:val="both"/>
        <w:rPr>
          <w:color w:val="000000" w:themeColor="text1"/>
          <w:sz w:val="24"/>
          <w:szCs w:val="24"/>
        </w:rPr>
      </w:pPr>
      <w:hyperlink r:id="rId16" w:tgtFrame="_blank" w:history="1">
        <w:r w:rsidR="002556AE" w:rsidRPr="00240A48">
          <w:rPr>
            <w:rStyle w:val="aa"/>
            <w:color w:val="000000" w:themeColor="text1"/>
            <w:sz w:val="24"/>
            <w:szCs w:val="24"/>
            <w:shd w:val="clear" w:color="auto" w:fill="FFFFFF"/>
          </w:rPr>
          <w:t>МОНОЛИТ SQL</w:t>
        </w:r>
      </w:hyperlink>
      <w:r w:rsidR="002556AE" w:rsidRPr="00240A48">
        <w:rPr>
          <w:color w:val="000000" w:themeColor="text1"/>
          <w:sz w:val="24"/>
          <w:szCs w:val="24"/>
          <w:shd w:val="clear" w:color="auto" w:fill="FFFFFF"/>
        </w:rPr>
        <w:t> (МОНОЛИТ-ИНФО)</w:t>
      </w:r>
    </w:p>
    <w:p w:rsidR="002556AE" w:rsidRPr="00240A48" w:rsidRDefault="00000000" w:rsidP="002556AE">
      <w:pPr>
        <w:pStyle w:val="a4"/>
        <w:widowControl/>
        <w:numPr>
          <w:ilvl w:val="0"/>
          <w:numId w:val="22"/>
        </w:numPr>
        <w:autoSpaceDE/>
        <w:autoSpaceDN/>
        <w:contextualSpacing/>
        <w:jc w:val="both"/>
        <w:rPr>
          <w:color w:val="000000" w:themeColor="text1"/>
          <w:sz w:val="24"/>
          <w:szCs w:val="24"/>
        </w:rPr>
      </w:pPr>
      <w:hyperlink r:id="rId17" w:tgtFrame="_blank" w:history="1">
        <w:r w:rsidR="002556AE" w:rsidRPr="00240A48">
          <w:rPr>
            <w:rStyle w:val="aa"/>
            <w:color w:val="000000" w:themeColor="text1"/>
            <w:sz w:val="24"/>
            <w:szCs w:val="24"/>
            <w:shd w:val="clear" w:color="auto" w:fill="FFFFFF"/>
          </w:rPr>
          <w:t>Тектон</w:t>
        </w:r>
      </w:hyperlink>
      <w:r w:rsidR="002556AE" w:rsidRPr="00240A48">
        <w:rPr>
          <w:color w:val="000000" w:themeColor="text1"/>
          <w:sz w:val="24"/>
          <w:szCs w:val="24"/>
          <w:shd w:val="clear" w:color="auto" w:fill="FFFFFF"/>
        </w:rPr>
        <w:t> (</w:t>
      </w:r>
      <w:proofErr w:type="spellStart"/>
      <w:r w:rsidR="002556AE" w:rsidRPr="00240A48">
        <w:rPr>
          <w:color w:val="000000" w:themeColor="text1"/>
          <w:sz w:val="24"/>
          <w:szCs w:val="24"/>
          <w:shd w:val="clear" w:color="auto" w:fill="FFFFFF"/>
        </w:rPr>
        <w:t>ИнтелГрупп</w:t>
      </w:r>
      <w:proofErr w:type="spellEnd"/>
      <w:r w:rsidR="002556AE" w:rsidRPr="00240A48">
        <w:rPr>
          <w:color w:val="000000" w:themeColor="text1"/>
          <w:sz w:val="24"/>
          <w:szCs w:val="24"/>
          <w:shd w:val="clear" w:color="auto" w:fill="FFFFFF"/>
        </w:rPr>
        <w:t>)</w:t>
      </w:r>
    </w:p>
    <w:p w:rsidR="002556AE" w:rsidRPr="00240A48" w:rsidRDefault="002556AE" w:rsidP="002556AE">
      <w:pPr>
        <w:pStyle w:val="a4"/>
        <w:widowControl/>
        <w:numPr>
          <w:ilvl w:val="0"/>
          <w:numId w:val="22"/>
        </w:numPr>
        <w:autoSpaceDE/>
        <w:autoSpaceDN/>
        <w:contextualSpacing/>
        <w:jc w:val="both"/>
        <w:rPr>
          <w:color w:val="000000" w:themeColor="text1"/>
          <w:sz w:val="24"/>
          <w:szCs w:val="24"/>
        </w:rPr>
      </w:pPr>
      <w:r w:rsidRPr="00240A48">
        <w:rPr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240A48">
        <w:rPr>
          <w:color w:val="000000" w:themeColor="text1"/>
          <w:sz w:val="24"/>
          <w:szCs w:val="24"/>
          <w:shd w:val="clear" w:color="auto" w:fill="FFFFFF"/>
        </w:rPr>
        <w:fldChar w:fldCharType="begin"/>
      </w:r>
      <w:r w:rsidRPr="00240A48">
        <w:rPr>
          <w:color w:val="000000" w:themeColor="text1"/>
          <w:sz w:val="24"/>
          <w:szCs w:val="24"/>
          <w:shd w:val="clear" w:color="auto" w:fill="FFFFFF"/>
        </w:rPr>
        <w:instrText xml:space="preserve"> HYPERLINK "http://www.epicor.com/" \t "_blank" </w:instrText>
      </w:r>
      <w:r w:rsidRPr="00240A48">
        <w:rPr>
          <w:color w:val="000000" w:themeColor="text1"/>
          <w:sz w:val="24"/>
          <w:szCs w:val="24"/>
          <w:shd w:val="clear" w:color="auto" w:fill="FFFFFF"/>
        </w:rPr>
      </w:r>
      <w:r w:rsidRPr="00240A48">
        <w:rPr>
          <w:color w:val="000000" w:themeColor="text1"/>
          <w:sz w:val="24"/>
          <w:szCs w:val="24"/>
          <w:shd w:val="clear" w:color="auto" w:fill="FFFFFF"/>
        </w:rPr>
        <w:fldChar w:fldCharType="separate"/>
      </w:r>
      <w:r w:rsidRPr="00240A48">
        <w:rPr>
          <w:rStyle w:val="aa"/>
          <w:color w:val="000000" w:themeColor="text1"/>
          <w:sz w:val="24"/>
          <w:szCs w:val="24"/>
          <w:shd w:val="clear" w:color="auto" w:fill="FFFFFF"/>
        </w:rPr>
        <w:t>iScala</w:t>
      </w:r>
      <w:proofErr w:type="spellEnd"/>
      <w:r w:rsidRPr="00240A48">
        <w:rPr>
          <w:color w:val="000000" w:themeColor="text1"/>
          <w:sz w:val="24"/>
          <w:szCs w:val="24"/>
          <w:shd w:val="clear" w:color="auto" w:fill="FFFFFF"/>
        </w:rPr>
        <w:fldChar w:fldCharType="end"/>
      </w:r>
      <w:r w:rsidRPr="00240A48">
        <w:rPr>
          <w:color w:val="000000" w:themeColor="text1"/>
          <w:sz w:val="24"/>
          <w:szCs w:val="24"/>
          <w:shd w:val="clear" w:color="auto" w:fill="FFFFFF"/>
        </w:rPr>
        <w:t> (Scala)</w:t>
      </w:r>
    </w:p>
    <w:p w:rsidR="002556AE" w:rsidRPr="00240A48" w:rsidRDefault="00000000" w:rsidP="002556AE">
      <w:pPr>
        <w:pStyle w:val="a4"/>
        <w:widowControl/>
        <w:numPr>
          <w:ilvl w:val="0"/>
          <w:numId w:val="22"/>
        </w:numPr>
        <w:autoSpaceDE/>
        <w:autoSpaceDN/>
        <w:contextualSpacing/>
        <w:jc w:val="both"/>
        <w:rPr>
          <w:color w:val="000000" w:themeColor="text1"/>
          <w:sz w:val="24"/>
          <w:szCs w:val="24"/>
        </w:rPr>
      </w:pPr>
      <w:hyperlink r:id="rId18" w:tgtFrame="_blank" w:history="1">
        <w:r w:rsidR="002556AE" w:rsidRPr="00240A48">
          <w:rPr>
            <w:rStyle w:val="aa"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>MFG/PRO</w:t>
        </w:r>
      </w:hyperlink>
    </w:p>
    <w:p w:rsidR="002556AE" w:rsidRPr="00240A48" w:rsidRDefault="00000000" w:rsidP="002556AE">
      <w:pPr>
        <w:pStyle w:val="a4"/>
        <w:widowControl/>
        <w:numPr>
          <w:ilvl w:val="0"/>
          <w:numId w:val="22"/>
        </w:numPr>
        <w:autoSpaceDE/>
        <w:autoSpaceDN/>
        <w:contextualSpacing/>
        <w:jc w:val="both"/>
        <w:rPr>
          <w:color w:val="000000" w:themeColor="text1"/>
          <w:sz w:val="24"/>
          <w:szCs w:val="24"/>
          <w:lang w:val="en-US"/>
        </w:rPr>
      </w:pPr>
      <w:hyperlink r:id="rId19" w:tgtFrame="_blank" w:history="1">
        <w:r w:rsidR="002556AE" w:rsidRPr="00240A48">
          <w:rPr>
            <w:rStyle w:val="aa"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  <w:lang w:val="en-US"/>
          </w:rPr>
          <w:t>Microsoft Dynamics® NAV</w:t>
        </w:r>
      </w:hyperlink>
      <w:r w:rsidR="002556AE" w:rsidRPr="00240A48">
        <w:rPr>
          <w:color w:val="000000" w:themeColor="text1"/>
          <w:sz w:val="24"/>
          <w:szCs w:val="24"/>
          <w:shd w:val="clear" w:color="auto" w:fill="FFFFFF"/>
          <w:lang w:val="en-US"/>
        </w:rPr>
        <w:t> (</w:t>
      </w:r>
      <w:r w:rsidR="002556AE" w:rsidRPr="00240A48">
        <w:rPr>
          <w:color w:val="000000" w:themeColor="text1"/>
          <w:sz w:val="24"/>
          <w:szCs w:val="24"/>
          <w:shd w:val="clear" w:color="auto" w:fill="FFFFFF"/>
        </w:rPr>
        <w:t>ранее</w:t>
      </w:r>
      <w:r w:rsidR="002556AE" w:rsidRPr="00240A48">
        <w:rPr>
          <w:color w:val="000000" w:themeColor="text1"/>
          <w:sz w:val="24"/>
          <w:szCs w:val="24"/>
          <w:shd w:val="clear" w:color="auto" w:fill="FFFFFF"/>
          <w:lang w:val="en-US"/>
        </w:rPr>
        <w:t xml:space="preserve"> Microsoft Navision)</w:t>
      </w:r>
    </w:p>
    <w:p w:rsidR="002556AE" w:rsidRPr="00240A48" w:rsidRDefault="002556AE" w:rsidP="002556AE">
      <w:pPr>
        <w:pStyle w:val="a4"/>
        <w:widowControl/>
        <w:numPr>
          <w:ilvl w:val="0"/>
          <w:numId w:val="22"/>
        </w:numPr>
        <w:autoSpaceDE/>
        <w:autoSpaceDN/>
        <w:contextualSpacing/>
        <w:jc w:val="both"/>
        <w:rPr>
          <w:color w:val="000000" w:themeColor="text1"/>
          <w:sz w:val="24"/>
          <w:szCs w:val="24"/>
          <w:lang w:val="en-US"/>
        </w:rPr>
      </w:pPr>
      <w:r w:rsidRPr="00240A48">
        <w:rPr>
          <w:color w:val="000000" w:themeColor="text1"/>
          <w:sz w:val="24"/>
          <w:szCs w:val="24"/>
          <w:shd w:val="clear" w:color="auto" w:fill="FFFFFF"/>
          <w:lang w:val="en-US"/>
        </w:rPr>
        <w:t> </w:t>
      </w:r>
      <w:hyperlink r:id="rId20" w:tgtFrame="_blank" w:history="1">
        <w:r w:rsidRPr="00240A48">
          <w:rPr>
            <w:rStyle w:val="aa"/>
            <w:color w:val="000000" w:themeColor="text1"/>
            <w:sz w:val="24"/>
            <w:szCs w:val="24"/>
            <w:shd w:val="clear" w:color="auto" w:fill="FFFFFF"/>
          </w:rPr>
          <w:t>MILLENNIUM</w:t>
        </w:r>
      </w:hyperlink>
      <w:r w:rsidRPr="00240A48">
        <w:rPr>
          <w:color w:val="000000" w:themeColor="text1"/>
          <w:sz w:val="24"/>
          <w:szCs w:val="24"/>
          <w:shd w:val="clear" w:color="auto" w:fill="FFFFFF"/>
        </w:rPr>
        <w:t> (</w:t>
      </w:r>
      <w:proofErr w:type="spellStart"/>
      <w:r w:rsidRPr="00240A48">
        <w:rPr>
          <w:color w:val="000000" w:themeColor="text1"/>
          <w:sz w:val="24"/>
          <w:szCs w:val="24"/>
          <w:shd w:val="clear" w:color="auto" w:fill="FFFFFF"/>
        </w:rPr>
        <w:t>Бизнестехнология</w:t>
      </w:r>
      <w:proofErr w:type="spellEnd"/>
      <w:r w:rsidRPr="00240A48">
        <w:rPr>
          <w:color w:val="000000" w:themeColor="text1"/>
          <w:sz w:val="24"/>
          <w:szCs w:val="24"/>
          <w:shd w:val="clear" w:color="auto" w:fill="FFFFFF"/>
        </w:rPr>
        <w:t>)</w:t>
      </w:r>
    </w:p>
    <w:p w:rsidR="002556AE" w:rsidRPr="00240A48" w:rsidRDefault="00000000" w:rsidP="002556AE">
      <w:pPr>
        <w:pStyle w:val="a4"/>
        <w:widowControl/>
        <w:numPr>
          <w:ilvl w:val="0"/>
          <w:numId w:val="22"/>
        </w:numPr>
        <w:autoSpaceDE/>
        <w:autoSpaceDN/>
        <w:contextualSpacing/>
        <w:jc w:val="both"/>
        <w:rPr>
          <w:color w:val="000000" w:themeColor="text1"/>
          <w:sz w:val="24"/>
          <w:szCs w:val="24"/>
          <w:lang w:val="en-US"/>
        </w:rPr>
      </w:pPr>
      <w:hyperlink r:id="rId21" w:tgtFrame="_blank" w:history="1">
        <w:r w:rsidR="002556AE" w:rsidRPr="00240A48">
          <w:rPr>
            <w:rStyle w:val="aa"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>Oracle Applications</w:t>
        </w:r>
      </w:hyperlink>
      <w:r w:rsidR="002556AE" w:rsidRPr="00240A48">
        <w:rPr>
          <w:color w:val="000000" w:themeColor="text1"/>
          <w:sz w:val="24"/>
          <w:szCs w:val="24"/>
          <w:shd w:val="clear" w:color="auto" w:fill="FFFFFF"/>
        </w:rPr>
        <w:t> (Oracle)</w:t>
      </w:r>
    </w:p>
    <w:p w:rsidR="002556AE" w:rsidRPr="002556AE" w:rsidRDefault="00000000" w:rsidP="002556AE">
      <w:pPr>
        <w:pStyle w:val="a4"/>
        <w:widowControl/>
        <w:numPr>
          <w:ilvl w:val="0"/>
          <w:numId w:val="22"/>
        </w:numPr>
        <w:autoSpaceDE/>
        <w:autoSpaceDN/>
        <w:contextualSpacing/>
        <w:jc w:val="both"/>
        <w:rPr>
          <w:color w:val="000000" w:themeColor="text1"/>
          <w:sz w:val="24"/>
          <w:szCs w:val="24"/>
          <w:lang w:val="en-US"/>
        </w:rPr>
        <w:sectPr w:rsidR="002556AE" w:rsidRPr="002556AE">
          <w:pgSz w:w="8400" w:h="11910"/>
          <w:pgMar w:top="1060" w:right="780" w:bottom="1340" w:left="800" w:header="0" w:footer="1158" w:gutter="0"/>
          <w:cols w:space="720"/>
        </w:sectPr>
      </w:pPr>
      <w:hyperlink r:id="rId22" w:tgtFrame="_blank" w:history="1">
        <w:r w:rsidR="002556AE" w:rsidRPr="00240A48">
          <w:rPr>
            <w:rStyle w:val="aa"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>SAP Solutions</w:t>
        </w:r>
      </w:hyperlink>
      <w:r w:rsidR="002556AE" w:rsidRPr="00240A48">
        <w:rPr>
          <w:color w:val="000000" w:themeColor="text1"/>
          <w:sz w:val="24"/>
          <w:szCs w:val="24"/>
          <w:shd w:val="clear" w:color="auto" w:fill="FFFFFF"/>
        </w:rPr>
        <w:t> (SAP)</w:t>
      </w:r>
    </w:p>
    <w:p w:rsidR="00A96270" w:rsidRDefault="00A96270" w:rsidP="00A96270">
      <w:pPr>
        <w:pStyle w:val="1"/>
        <w:spacing w:before="65"/>
        <w:ind w:left="0" w:right="0"/>
      </w:pPr>
      <w:r>
        <w:lastRenderedPageBreak/>
        <w:t>БИБЛИОГРАФИЧЕСКИЙ СПИСОК</w:t>
      </w:r>
    </w:p>
    <w:p w:rsidR="00A96270" w:rsidRDefault="00A96270" w:rsidP="00A96270">
      <w:pPr>
        <w:pStyle w:val="1"/>
        <w:spacing w:before="65"/>
        <w:ind w:left="0" w:right="0"/>
      </w:pPr>
      <w:r>
        <w:t>Основной</w:t>
      </w:r>
    </w:p>
    <w:p w:rsidR="00A96270" w:rsidRPr="00A96270" w:rsidRDefault="00A96270" w:rsidP="00A96270">
      <w:pPr>
        <w:pStyle w:val="1"/>
        <w:ind w:left="0" w:right="0" w:firstLine="709"/>
        <w:jc w:val="both"/>
        <w:rPr>
          <w:b w:val="0"/>
          <w:bCs w:val="0"/>
          <w:sz w:val="24"/>
          <w:szCs w:val="24"/>
        </w:rPr>
      </w:pPr>
      <w:proofErr w:type="spellStart"/>
      <w:r w:rsidRPr="00A96270">
        <w:rPr>
          <w:b w:val="0"/>
          <w:bCs w:val="0"/>
          <w:sz w:val="24"/>
          <w:szCs w:val="24"/>
        </w:rPr>
        <w:t>Олифер</w:t>
      </w:r>
      <w:proofErr w:type="spellEnd"/>
      <w:r w:rsidRPr="00A96270">
        <w:rPr>
          <w:b w:val="0"/>
          <w:bCs w:val="0"/>
          <w:sz w:val="24"/>
          <w:szCs w:val="24"/>
        </w:rPr>
        <w:t>, В. Г. Компьютерные сети: Принципы, технологии, протоколы [Текст</w:t>
      </w:r>
      <w:proofErr w:type="gramStart"/>
      <w:r w:rsidRPr="00A96270">
        <w:rPr>
          <w:b w:val="0"/>
          <w:bCs w:val="0"/>
          <w:sz w:val="24"/>
          <w:szCs w:val="24"/>
        </w:rPr>
        <w:t>] :</w:t>
      </w:r>
      <w:proofErr w:type="gramEnd"/>
      <w:r w:rsidRPr="00A96270">
        <w:rPr>
          <w:b w:val="0"/>
          <w:bCs w:val="0"/>
          <w:sz w:val="24"/>
          <w:szCs w:val="24"/>
        </w:rPr>
        <w:t xml:space="preserve"> учеб. пособие для студ. вузов (гриф МО) / В. Г. </w:t>
      </w:r>
      <w:proofErr w:type="spellStart"/>
      <w:r w:rsidRPr="00A96270">
        <w:rPr>
          <w:b w:val="0"/>
          <w:bCs w:val="0"/>
          <w:sz w:val="24"/>
          <w:szCs w:val="24"/>
        </w:rPr>
        <w:t>Олифер</w:t>
      </w:r>
      <w:proofErr w:type="spellEnd"/>
      <w:r w:rsidRPr="00A96270">
        <w:rPr>
          <w:b w:val="0"/>
          <w:bCs w:val="0"/>
          <w:sz w:val="24"/>
          <w:szCs w:val="24"/>
        </w:rPr>
        <w:t xml:space="preserve">, Н. А. </w:t>
      </w:r>
      <w:proofErr w:type="spellStart"/>
      <w:r w:rsidRPr="00A96270">
        <w:rPr>
          <w:b w:val="0"/>
          <w:bCs w:val="0"/>
          <w:sz w:val="24"/>
          <w:szCs w:val="24"/>
        </w:rPr>
        <w:t>Олифер</w:t>
      </w:r>
      <w:proofErr w:type="spellEnd"/>
      <w:r w:rsidRPr="00A96270">
        <w:rPr>
          <w:b w:val="0"/>
          <w:bCs w:val="0"/>
          <w:sz w:val="24"/>
          <w:szCs w:val="24"/>
        </w:rPr>
        <w:t>. – СПб</w:t>
      </w:r>
      <w:proofErr w:type="gramStart"/>
      <w:r w:rsidRPr="00A96270">
        <w:rPr>
          <w:b w:val="0"/>
          <w:bCs w:val="0"/>
          <w:sz w:val="24"/>
          <w:szCs w:val="24"/>
        </w:rPr>
        <w:t>. :</w:t>
      </w:r>
      <w:proofErr w:type="gramEnd"/>
      <w:r w:rsidRPr="00A96270">
        <w:rPr>
          <w:b w:val="0"/>
          <w:bCs w:val="0"/>
          <w:sz w:val="24"/>
          <w:szCs w:val="24"/>
        </w:rPr>
        <w:t xml:space="preserve"> Питер, 2015. – 944 с.</w:t>
      </w:r>
    </w:p>
    <w:p w:rsidR="00A96270" w:rsidRPr="00A96270" w:rsidRDefault="00A96270" w:rsidP="00A96270">
      <w:pPr>
        <w:pStyle w:val="1"/>
        <w:ind w:left="0" w:right="0" w:firstLine="709"/>
        <w:jc w:val="both"/>
        <w:rPr>
          <w:b w:val="0"/>
          <w:bCs w:val="0"/>
          <w:sz w:val="24"/>
          <w:szCs w:val="24"/>
        </w:rPr>
      </w:pPr>
      <w:r w:rsidRPr="00A96270">
        <w:rPr>
          <w:b w:val="0"/>
          <w:bCs w:val="0"/>
          <w:sz w:val="24"/>
          <w:szCs w:val="24"/>
        </w:rPr>
        <w:t xml:space="preserve"> </w:t>
      </w:r>
      <w:proofErr w:type="spellStart"/>
      <w:r w:rsidRPr="00A96270">
        <w:rPr>
          <w:b w:val="0"/>
          <w:bCs w:val="0"/>
          <w:sz w:val="24"/>
          <w:szCs w:val="24"/>
        </w:rPr>
        <w:t>Куперштейн</w:t>
      </w:r>
      <w:proofErr w:type="spellEnd"/>
      <w:r w:rsidRPr="00A96270">
        <w:rPr>
          <w:b w:val="0"/>
          <w:bCs w:val="0"/>
          <w:sz w:val="24"/>
          <w:szCs w:val="24"/>
        </w:rPr>
        <w:t xml:space="preserve">, В. Microsoft Project 2013 в управлении проектами [Текст] / В. </w:t>
      </w:r>
      <w:proofErr w:type="spellStart"/>
      <w:r w:rsidRPr="00A96270">
        <w:rPr>
          <w:b w:val="0"/>
          <w:bCs w:val="0"/>
          <w:sz w:val="24"/>
          <w:szCs w:val="24"/>
        </w:rPr>
        <w:t>Куперштейн</w:t>
      </w:r>
      <w:proofErr w:type="spellEnd"/>
      <w:r w:rsidRPr="00A96270">
        <w:rPr>
          <w:b w:val="0"/>
          <w:bCs w:val="0"/>
          <w:sz w:val="24"/>
          <w:szCs w:val="24"/>
        </w:rPr>
        <w:t>. – СПб</w:t>
      </w:r>
      <w:proofErr w:type="gramStart"/>
      <w:r w:rsidRPr="00A96270">
        <w:rPr>
          <w:b w:val="0"/>
          <w:bCs w:val="0"/>
          <w:sz w:val="24"/>
          <w:szCs w:val="24"/>
        </w:rPr>
        <w:t>. :</w:t>
      </w:r>
      <w:proofErr w:type="gramEnd"/>
      <w:r w:rsidRPr="00A96270">
        <w:rPr>
          <w:b w:val="0"/>
          <w:bCs w:val="0"/>
          <w:sz w:val="24"/>
          <w:szCs w:val="24"/>
        </w:rPr>
        <w:t xml:space="preserve"> БХВ-Петербург, 2014. – 536 с. </w:t>
      </w:r>
    </w:p>
    <w:p w:rsidR="00A96270" w:rsidRPr="00A96270" w:rsidRDefault="00A96270" w:rsidP="00A96270">
      <w:pPr>
        <w:pStyle w:val="1"/>
        <w:ind w:left="0" w:right="0" w:firstLine="709"/>
        <w:jc w:val="both"/>
        <w:rPr>
          <w:b w:val="0"/>
          <w:bCs w:val="0"/>
          <w:sz w:val="24"/>
          <w:szCs w:val="24"/>
        </w:rPr>
      </w:pPr>
      <w:r w:rsidRPr="00A96270">
        <w:rPr>
          <w:b w:val="0"/>
          <w:bCs w:val="0"/>
          <w:sz w:val="24"/>
          <w:szCs w:val="24"/>
        </w:rPr>
        <w:t>Информационные системы и технологии управления [Текст</w:t>
      </w:r>
      <w:proofErr w:type="gramStart"/>
      <w:r w:rsidRPr="00A96270">
        <w:rPr>
          <w:b w:val="0"/>
          <w:bCs w:val="0"/>
          <w:sz w:val="24"/>
          <w:szCs w:val="24"/>
        </w:rPr>
        <w:t>] :</w:t>
      </w:r>
      <w:proofErr w:type="gramEnd"/>
      <w:r w:rsidRPr="00A96270">
        <w:rPr>
          <w:b w:val="0"/>
          <w:bCs w:val="0"/>
          <w:sz w:val="24"/>
          <w:szCs w:val="24"/>
        </w:rPr>
        <w:t xml:space="preserve"> учебник для студ. вузов (гриф МО) / под ред. Г. А. Титоренко. – </w:t>
      </w:r>
      <w:proofErr w:type="gramStart"/>
      <w:r w:rsidRPr="00A96270">
        <w:rPr>
          <w:b w:val="0"/>
          <w:bCs w:val="0"/>
          <w:sz w:val="24"/>
          <w:szCs w:val="24"/>
        </w:rPr>
        <w:t>М. :</w:t>
      </w:r>
      <w:proofErr w:type="gramEnd"/>
      <w:r w:rsidRPr="00A96270">
        <w:rPr>
          <w:b w:val="0"/>
          <w:bCs w:val="0"/>
          <w:sz w:val="24"/>
          <w:szCs w:val="24"/>
        </w:rPr>
        <w:t xml:space="preserve"> ЮНИТИ, 2012. – 591 с. (</w:t>
      </w:r>
      <w:hyperlink r:id="rId23" w:history="1">
        <w:r w:rsidRPr="00A96270">
          <w:rPr>
            <w:rStyle w:val="aa"/>
            <w:b w:val="0"/>
            <w:bCs w:val="0"/>
            <w:sz w:val="24"/>
            <w:szCs w:val="24"/>
          </w:rPr>
          <w:t>http://www.knigafund.ru</w:t>
        </w:r>
      </w:hyperlink>
      <w:r w:rsidRPr="00A96270">
        <w:rPr>
          <w:b w:val="0"/>
          <w:bCs w:val="0"/>
          <w:sz w:val="24"/>
          <w:szCs w:val="24"/>
        </w:rPr>
        <w:t xml:space="preserve">) </w:t>
      </w:r>
    </w:p>
    <w:p w:rsidR="00A96270" w:rsidRPr="00A96270" w:rsidRDefault="00A96270" w:rsidP="00A96270">
      <w:pPr>
        <w:pStyle w:val="1"/>
        <w:ind w:left="0" w:right="0" w:firstLine="709"/>
        <w:jc w:val="both"/>
        <w:rPr>
          <w:b w:val="0"/>
          <w:bCs w:val="0"/>
          <w:sz w:val="24"/>
          <w:szCs w:val="24"/>
        </w:rPr>
      </w:pPr>
      <w:r w:rsidRPr="00A96270">
        <w:rPr>
          <w:b w:val="0"/>
          <w:bCs w:val="0"/>
          <w:sz w:val="24"/>
          <w:szCs w:val="24"/>
        </w:rPr>
        <w:t xml:space="preserve">Молочков, В. П. Компьютерные сети [Текст] / В. П. Молочков. – </w:t>
      </w:r>
      <w:proofErr w:type="gramStart"/>
      <w:r w:rsidRPr="00A96270">
        <w:rPr>
          <w:b w:val="0"/>
          <w:bCs w:val="0"/>
          <w:sz w:val="24"/>
          <w:szCs w:val="24"/>
        </w:rPr>
        <w:t>М. :</w:t>
      </w:r>
      <w:proofErr w:type="gramEnd"/>
      <w:r w:rsidRPr="00A96270">
        <w:rPr>
          <w:b w:val="0"/>
          <w:bCs w:val="0"/>
          <w:sz w:val="24"/>
          <w:szCs w:val="24"/>
        </w:rPr>
        <w:t xml:space="preserve"> ИНТУИТ, 2013. – 982 с. (</w:t>
      </w:r>
      <w:hyperlink r:id="rId24" w:history="1">
        <w:r w:rsidRPr="00A96270">
          <w:rPr>
            <w:rStyle w:val="aa"/>
            <w:b w:val="0"/>
            <w:bCs w:val="0"/>
            <w:sz w:val="24"/>
            <w:szCs w:val="24"/>
          </w:rPr>
          <w:t>http://www.knigafund.ru</w:t>
        </w:r>
      </w:hyperlink>
      <w:r w:rsidRPr="00A96270">
        <w:rPr>
          <w:b w:val="0"/>
          <w:bCs w:val="0"/>
          <w:sz w:val="24"/>
          <w:szCs w:val="24"/>
        </w:rPr>
        <w:t xml:space="preserve">) </w:t>
      </w:r>
    </w:p>
    <w:p w:rsidR="00A96270" w:rsidRPr="00A96270" w:rsidRDefault="00A96270" w:rsidP="00A96270">
      <w:pPr>
        <w:pStyle w:val="1"/>
        <w:spacing w:before="65"/>
        <w:ind w:left="0" w:right="0"/>
      </w:pPr>
      <w:r w:rsidRPr="00A96270">
        <w:t>Дополнительный</w:t>
      </w:r>
    </w:p>
    <w:p w:rsidR="00A96270" w:rsidRPr="00A96270" w:rsidRDefault="00A96270" w:rsidP="00A96270">
      <w:pPr>
        <w:pStyle w:val="1"/>
        <w:spacing w:before="65"/>
        <w:ind w:left="0" w:right="0" w:firstLine="709"/>
        <w:jc w:val="both"/>
        <w:rPr>
          <w:b w:val="0"/>
          <w:bCs w:val="0"/>
          <w:sz w:val="24"/>
          <w:szCs w:val="24"/>
        </w:rPr>
      </w:pPr>
      <w:r w:rsidRPr="00A96270">
        <w:rPr>
          <w:b w:val="0"/>
          <w:bCs w:val="0"/>
          <w:sz w:val="24"/>
          <w:szCs w:val="24"/>
        </w:rPr>
        <w:t>Богданов, В. Управление проектами в Microsoft Project 2007 [Текст</w:t>
      </w:r>
      <w:proofErr w:type="gramStart"/>
      <w:r w:rsidRPr="00A96270">
        <w:rPr>
          <w:b w:val="0"/>
          <w:bCs w:val="0"/>
          <w:sz w:val="24"/>
          <w:szCs w:val="24"/>
        </w:rPr>
        <w:t>] :</w:t>
      </w:r>
      <w:proofErr w:type="gramEnd"/>
      <w:r w:rsidRPr="00A96270">
        <w:rPr>
          <w:b w:val="0"/>
          <w:bCs w:val="0"/>
          <w:sz w:val="24"/>
          <w:szCs w:val="24"/>
        </w:rPr>
        <w:t xml:space="preserve"> учебный курс / В. Богданов. – СПб</w:t>
      </w:r>
      <w:proofErr w:type="gramStart"/>
      <w:r w:rsidRPr="00A96270">
        <w:rPr>
          <w:b w:val="0"/>
          <w:bCs w:val="0"/>
          <w:sz w:val="24"/>
          <w:szCs w:val="24"/>
        </w:rPr>
        <w:t>. :</w:t>
      </w:r>
      <w:proofErr w:type="gramEnd"/>
      <w:r w:rsidRPr="00A96270">
        <w:rPr>
          <w:b w:val="0"/>
          <w:bCs w:val="0"/>
          <w:sz w:val="24"/>
          <w:szCs w:val="24"/>
        </w:rPr>
        <w:t xml:space="preserve"> Питер, 2008. – 592 с.</w:t>
      </w:r>
    </w:p>
    <w:p w:rsidR="00A96270" w:rsidRPr="00A96270" w:rsidRDefault="00A96270" w:rsidP="00A96270">
      <w:pPr>
        <w:pStyle w:val="1"/>
        <w:spacing w:before="65"/>
        <w:ind w:left="0" w:right="0" w:firstLine="709"/>
        <w:jc w:val="both"/>
        <w:rPr>
          <w:b w:val="0"/>
          <w:bCs w:val="0"/>
          <w:sz w:val="24"/>
          <w:szCs w:val="24"/>
        </w:rPr>
      </w:pPr>
      <w:r w:rsidRPr="00A96270">
        <w:rPr>
          <w:b w:val="0"/>
          <w:bCs w:val="0"/>
          <w:sz w:val="24"/>
          <w:szCs w:val="24"/>
        </w:rPr>
        <w:t xml:space="preserve"> Каменова, М. С. Корпоративные информационные системы: технологии и решения [Текст] / М. С. Каменова // Системы управления базами данных. – 1995. – № 3. – С. 88-99. </w:t>
      </w:r>
    </w:p>
    <w:p w:rsidR="00A96270" w:rsidRPr="00A96270" w:rsidRDefault="00A96270" w:rsidP="00A96270">
      <w:pPr>
        <w:pStyle w:val="1"/>
        <w:spacing w:before="65"/>
        <w:ind w:left="0" w:right="0" w:firstLine="709"/>
        <w:jc w:val="both"/>
        <w:rPr>
          <w:b w:val="0"/>
          <w:bCs w:val="0"/>
          <w:sz w:val="24"/>
          <w:szCs w:val="24"/>
        </w:rPr>
      </w:pPr>
      <w:proofErr w:type="spellStart"/>
      <w:r w:rsidRPr="00A96270">
        <w:rPr>
          <w:b w:val="0"/>
          <w:bCs w:val="0"/>
          <w:sz w:val="24"/>
          <w:szCs w:val="24"/>
        </w:rPr>
        <w:t>Ладыженский</w:t>
      </w:r>
      <w:proofErr w:type="spellEnd"/>
      <w:r w:rsidRPr="00A96270">
        <w:rPr>
          <w:b w:val="0"/>
          <w:bCs w:val="0"/>
          <w:sz w:val="24"/>
          <w:szCs w:val="24"/>
        </w:rPr>
        <w:t xml:space="preserve">, Г. М. Архитектура корпоративных информационных систем [Текст] / Г. М. </w:t>
      </w:r>
      <w:proofErr w:type="spellStart"/>
      <w:r w:rsidRPr="00A96270">
        <w:rPr>
          <w:b w:val="0"/>
          <w:bCs w:val="0"/>
          <w:sz w:val="24"/>
          <w:szCs w:val="24"/>
        </w:rPr>
        <w:t>Ладыженский</w:t>
      </w:r>
      <w:proofErr w:type="spellEnd"/>
      <w:r w:rsidRPr="00A96270">
        <w:rPr>
          <w:b w:val="0"/>
          <w:bCs w:val="0"/>
          <w:sz w:val="24"/>
          <w:szCs w:val="24"/>
        </w:rPr>
        <w:t xml:space="preserve"> // Системы управления базами данных. – 1997. – № 5-6. – С. 8-24. </w:t>
      </w:r>
    </w:p>
    <w:p w:rsidR="00AD53A8" w:rsidRPr="00A96270" w:rsidRDefault="00A96270" w:rsidP="00A96270">
      <w:pPr>
        <w:pStyle w:val="1"/>
        <w:spacing w:before="65"/>
        <w:ind w:left="0" w:right="0" w:firstLine="709"/>
        <w:jc w:val="both"/>
        <w:rPr>
          <w:b w:val="0"/>
          <w:bCs w:val="0"/>
          <w:sz w:val="24"/>
          <w:szCs w:val="24"/>
        </w:rPr>
      </w:pPr>
      <w:r w:rsidRPr="00A96270">
        <w:rPr>
          <w:b w:val="0"/>
          <w:bCs w:val="0"/>
          <w:sz w:val="24"/>
          <w:szCs w:val="24"/>
        </w:rPr>
        <w:t>Практические занятия по управлению проектами с Microsoft Project 2007 [Текст</w:t>
      </w:r>
      <w:proofErr w:type="gramStart"/>
      <w:r w:rsidRPr="00A96270">
        <w:rPr>
          <w:b w:val="0"/>
          <w:bCs w:val="0"/>
          <w:sz w:val="24"/>
          <w:szCs w:val="24"/>
        </w:rPr>
        <w:t>] :</w:t>
      </w:r>
      <w:proofErr w:type="gramEnd"/>
      <w:r w:rsidRPr="00A96270">
        <w:rPr>
          <w:b w:val="0"/>
          <w:bCs w:val="0"/>
          <w:sz w:val="24"/>
          <w:szCs w:val="24"/>
        </w:rPr>
        <w:t xml:space="preserve"> метод. указания к практическим занятиям / Ю. М. Герштейн. – </w:t>
      </w:r>
      <w:proofErr w:type="gramStart"/>
      <w:r w:rsidRPr="00A96270">
        <w:rPr>
          <w:b w:val="0"/>
          <w:bCs w:val="0"/>
          <w:sz w:val="24"/>
          <w:szCs w:val="24"/>
        </w:rPr>
        <w:t>М. :</w:t>
      </w:r>
      <w:proofErr w:type="gramEnd"/>
      <w:r w:rsidRPr="00A96270">
        <w:rPr>
          <w:b w:val="0"/>
          <w:bCs w:val="0"/>
          <w:sz w:val="24"/>
          <w:szCs w:val="24"/>
        </w:rPr>
        <w:t xml:space="preserve"> МИИТ, 2008. – 155 с. (http://www.knigafund.ru)</w:t>
      </w:r>
    </w:p>
    <w:sectPr w:rsidR="00AD53A8" w:rsidRPr="00A96270" w:rsidSect="00AE4228">
      <w:pgSz w:w="8400" w:h="11910"/>
      <w:pgMar w:top="1060" w:right="780" w:bottom="1300" w:left="800" w:header="0" w:footer="11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A2D44" w:rsidRDefault="008A2D44">
      <w:r>
        <w:separator/>
      </w:r>
    </w:p>
  </w:endnote>
  <w:endnote w:type="continuationSeparator" w:id="0">
    <w:p w:rsidR="008A2D44" w:rsidRDefault="008A2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D53A8" w:rsidRDefault="00DC56AA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88672" behindDoc="1" locked="0" layoutInCell="1" allowOverlap="1">
              <wp:simplePos x="0" y="0"/>
              <wp:positionH relativeFrom="page">
                <wp:posOffset>646430</wp:posOffset>
              </wp:positionH>
              <wp:positionV relativeFrom="page">
                <wp:posOffset>6685280</wp:posOffset>
              </wp:positionV>
              <wp:extent cx="204470" cy="165735"/>
              <wp:effectExtent l="0" t="0" r="0" b="0"/>
              <wp:wrapNone/>
              <wp:docPr id="481481244" name="Надпись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53A8" w:rsidRDefault="00AD53A8">
                          <w:pPr>
                            <w:spacing w:before="10"/>
                            <w:ind w:left="60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3" o:spid="_x0000_s1026" type="#_x0000_t202" style="position:absolute;margin-left:50.9pt;margin-top:526.4pt;width:16.1pt;height:13.05pt;z-index:-15927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" filled="f" stroked="f">
              <v:textbox inset="0,0,0,0">
                <w:txbxContent>
                  <w:p w:rsidR="00AD53A8" w:rsidRDefault="00AD53A8">
                    <w:pPr>
                      <w:spacing w:before="10"/>
                      <w:ind w:left="60"/>
                      <w:rPr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D53A8" w:rsidRDefault="00DC56AA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89184" behindDoc="1" locked="0" layoutInCell="1" allowOverlap="1">
              <wp:simplePos x="0" y="0"/>
              <wp:positionH relativeFrom="page">
                <wp:posOffset>4480560</wp:posOffset>
              </wp:positionH>
              <wp:positionV relativeFrom="page">
                <wp:posOffset>6685280</wp:posOffset>
              </wp:positionV>
              <wp:extent cx="204470" cy="165735"/>
              <wp:effectExtent l="0" t="0" r="0" b="0"/>
              <wp:wrapNone/>
              <wp:docPr id="196279578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53A8" w:rsidRDefault="00AD53A8">
                          <w:pPr>
                            <w:spacing w:before="10"/>
                            <w:ind w:left="60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7" type="#_x0000_t202" style="position:absolute;margin-left:352.8pt;margin-top:526.4pt;width:16.1pt;height:13.05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" filled="f" stroked="f">
              <v:textbox inset="0,0,0,0">
                <w:txbxContent>
                  <w:p w:rsidR="00AD53A8" w:rsidRDefault="00AD53A8">
                    <w:pPr>
                      <w:spacing w:before="10"/>
                      <w:ind w:left="60"/>
                      <w:rPr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A2D44" w:rsidRDefault="008A2D44">
      <w:r>
        <w:separator/>
      </w:r>
    </w:p>
  </w:footnote>
  <w:footnote w:type="continuationSeparator" w:id="0">
    <w:p w:rsidR="008A2D44" w:rsidRDefault="008A2D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B377A"/>
    <w:multiLevelType w:val="hybridMultilevel"/>
    <w:tmpl w:val="2AAED6A2"/>
    <w:lvl w:ilvl="0" w:tplc="BE5082F6">
      <w:start w:val="1"/>
      <w:numFmt w:val="decimal"/>
      <w:lvlText w:val="%1."/>
      <w:lvlJc w:val="left"/>
      <w:pPr>
        <w:ind w:left="278" w:hanging="344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8C3412AE">
      <w:numFmt w:val="bullet"/>
      <w:lvlText w:val="•"/>
      <w:lvlJc w:val="left"/>
      <w:pPr>
        <w:ind w:left="933" w:hanging="344"/>
      </w:pPr>
      <w:rPr>
        <w:rFonts w:hint="default"/>
        <w:lang w:val="ru-RU" w:eastAsia="en-US" w:bidi="ar-SA"/>
      </w:rPr>
    </w:lvl>
    <w:lvl w:ilvl="2" w:tplc="FC8E87E6">
      <w:numFmt w:val="bullet"/>
      <w:lvlText w:val="•"/>
      <w:lvlJc w:val="left"/>
      <w:pPr>
        <w:ind w:left="1586" w:hanging="344"/>
      </w:pPr>
      <w:rPr>
        <w:rFonts w:hint="default"/>
        <w:lang w:val="ru-RU" w:eastAsia="en-US" w:bidi="ar-SA"/>
      </w:rPr>
    </w:lvl>
    <w:lvl w:ilvl="3" w:tplc="FB580122">
      <w:numFmt w:val="bullet"/>
      <w:lvlText w:val="•"/>
      <w:lvlJc w:val="left"/>
      <w:pPr>
        <w:ind w:left="2239" w:hanging="344"/>
      </w:pPr>
      <w:rPr>
        <w:rFonts w:hint="default"/>
        <w:lang w:val="ru-RU" w:eastAsia="en-US" w:bidi="ar-SA"/>
      </w:rPr>
    </w:lvl>
    <w:lvl w:ilvl="4" w:tplc="C53873A2">
      <w:numFmt w:val="bullet"/>
      <w:lvlText w:val="•"/>
      <w:lvlJc w:val="left"/>
      <w:pPr>
        <w:ind w:left="2893" w:hanging="344"/>
      </w:pPr>
      <w:rPr>
        <w:rFonts w:hint="default"/>
        <w:lang w:val="ru-RU" w:eastAsia="en-US" w:bidi="ar-SA"/>
      </w:rPr>
    </w:lvl>
    <w:lvl w:ilvl="5" w:tplc="764E0D90">
      <w:numFmt w:val="bullet"/>
      <w:lvlText w:val="•"/>
      <w:lvlJc w:val="left"/>
      <w:pPr>
        <w:ind w:left="3546" w:hanging="344"/>
      </w:pPr>
      <w:rPr>
        <w:rFonts w:hint="default"/>
        <w:lang w:val="ru-RU" w:eastAsia="en-US" w:bidi="ar-SA"/>
      </w:rPr>
    </w:lvl>
    <w:lvl w:ilvl="6" w:tplc="ADD674A4">
      <w:numFmt w:val="bullet"/>
      <w:lvlText w:val="•"/>
      <w:lvlJc w:val="left"/>
      <w:pPr>
        <w:ind w:left="4199" w:hanging="344"/>
      </w:pPr>
      <w:rPr>
        <w:rFonts w:hint="default"/>
        <w:lang w:val="ru-RU" w:eastAsia="en-US" w:bidi="ar-SA"/>
      </w:rPr>
    </w:lvl>
    <w:lvl w:ilvl="7" w:tplc="366C25EA">
      <w:numFmt w:val="bullet"/>
      <w:lvlText w:val="•"/>
      <w:lvlJc w:val="left"/>
      <w:pPr>
        <w:ind w:left="4852" w:hanging="344"/>
      </w:pPr>
      <w:rPr>
        <w:rFonts w:hint="default"/>
        <w:lang w:val="ru-RU" w:eastAsia="en-US" w:bidi="ar-SA"/>
      </w:rPr>
    </w:lvl>
    <w:lvl w:ilvl="8" w:tplc="C8CCCEBA">
      <w:numFmt w:val="bullet"/>
      <w:lvlText w:val="•"/>
      <w:lvlJc w:val="left"/>
      <w:pPr>
        <w:ind w:left="5506" w:hanging="344"/>
      </w:pPr>
      <w:rPr>
        <w:rFonts w:hint="default"/>
        <w:lang w:val="ru-RU" w:eastAsia="en-US" w:bidi="ar-SA"/>
      </w:rPr>
    </w:lvl>
  </w:abstractNum>
  <w:abstractNum w:abstractNumId="1" w15:restartNumberingAfterBreak="0">
    <w:nsid w:val="136238A0"/>
    <w:multiLevelType w:val="hybridMultilevel"/>
    <w:tmpl w:val="1F681AFC"/>
    <w:lvl w:ilvl="0" w:tplc="B0263832">
      <w:numFmt w:val="bullet"/>
      <w:lvlText w:val=""/>
      <w:lvlJc w:val="left"/>
      <w:pPr>
        <w:ind w:left="104" w:hanging="339"/>
      </w:pPr>
      <w:rPr>
        <w:rFonts w:ascii="Symbol" w:eastAsia="Symbol" w:hAnsi="Symbol" w:cs="Symbol" w:hint="default"/>
        <w:w w:val="100"/>
        <w:sz w:val="22"/>
        <w:szCs w:val="22"/>
        <w:lang w:val="ru-RU" w:eastAsia="en-US" w:bidi="ar-SA"/>
      </w:rPr>
    </w:lvl>
    <w:lvl w:ilvl="1" w:tplc="22E2A4CE">
      <w:numFmt w:val="bullet"/>
      <w:lvlText w:val="•"/>
      <w:lvlJc w:val="left"/>
      <w:pPr>
        <w:ind w:left="771" w:hanging="339"/>
      </w:pPr>
      <w:rPr>
        <w:rFonts w:hint="default"/>
        <w:lang w:val="ru-RU" w:eastAsia="en-US" w:bidi="ar-SA"/>
      </w:rPr>
    </w:lvl>
    <w:lvl w:ilvl="2" w:tplc="E2B4C2DA">
      <w:numFmt w:val="bullet"/>
      <w:lvlText w:val="•"/>
      <w:lvlJc w:val="left"/>
      <w:pPr>
        <w:ind w:left="1442" w:hanging="339"/>
      </w:pPr>
      <w:rPr>
        <w:rFonts w:hint="default"/>
        <w:lang w:val="ru-RU" w:eastAsia="en-US" w:bidi="ar-SA"/>
      </w:rPr>
    </w:lvl>
    <w:lvl w:ilvl="3" w:tplc="E16C6DE0">
      <w:numFmt w:val="bullet"/>
      <w:lvlText w:val="•"/>
      <w:lvlJc w:val="left"/>
      <w:pPr>
        <w:ind w:left="2113" w:hanging="339"/>
      </w:pPr>
      <w:rPr>
        <w:rFonts w:hint="default"/>
        <w:lang w:val="ru-RU" w:eastAsia="en-US" w:bidi="ar-SA"/>
      </w:rPr>
    </w:lvl>
    <w:lvl w:ilvl="4" w:tplc="88D27114">
      <w:numFmt w:val="bullet"/>
      <w:lvlText w:val="•"/>
      <w:lvlJc w:val="left"/>
      <w:pPr>
        <w:ind w:left="2785" w:hanging="339"/>
      </w:pPr>
      <w:rPr>
        <w:rFonts w:hint="default"/>
        <w:lang w:val="ru-RU" w:eastAsia="en-US" w:bidi="ar-SA"/>
      </w:rPr>
    </w:lvl>
    <w:lvl w:ilvl="5" w:tplc="6B40F656">
      <w:numFmt w:val="bullet"/>
      <w:lvlText w:val="•"/>
      <w:lvlJc w:val="left"/>
      <w:pPr>
        <w:ind w:left="3456" w:hanging="339"/>
      </w:pPr>
      <w:rPr>
        <w:rFonts w:hint="default"/>
        <w:lang w:val="ru-RU" w:eastAsia="en-US" w:bidi="ar-SA"/>
      </w:rPr>
    </w:lvl>
    <w:lvl w:ilvl="6" w:tplc="EF66A76C">
      <w:numFmt w:val="bullet"/>
      <w:lvlText w:val="•"/>
      <w:lvlJc w:val="left"/>
      <w:pPr>
        <w:ind w:left="4127" w:hanging="339"/>
      </w:pPr>
      <w:rPr>
        <w:rFonts w:hint="default"/>
        <w:lang w:val="ru-RU" w:eastAsia="en-US" w:bidi="ar-SA"/>
      </w:rPr>
    </w:lvl>
    <w:lvl w:ilvl="7" w:tplc="4FA01720">
      <w:numFmt w:val="bullet"/>
      <w:lvlText w:val="•"/>
      <w:lvlJc w:val="left"/>
      <w:pPr>
        <w:ind w:left="4798" w:hanging="339"/>
      </w:pPr>
      <w:rPr>
        <w:rFonts w:hint="default"/>
        <w:lang w:val="ru-RU" w:eastAsia="en-US" w:bidi="ar-SA"/>
      </w:rPr>
    </w:lvl>
    <w:lvl w:ilvl="8" w:tplc="8F26198E">
      <w:numFmt w:val="bullet"/>
      <w:lvlText w:val="•"/>
      <w:lvlJc w:val="left"/>
      <w:pPr>
        <w:ind w:left="5470" w:hanging="339"/>
      </w:pPr>
      <w:rPr>
        <w:rFonts w:hint="default"/>
        <w:lang w:val="ru-RU" w:eastAsia="en-US" w:bidi="ar-SA"/>
      </w:rPr>
    </w:lvl>
  </w:abstractNum>
  <w:abstractNum w:abstractNumId="2" w15:restartNumberingAfterBreak="0">
    <w:nsid w:val="178F7693"/>
    <w:multiLevelType w:val="hybridMultilevel"/>
    <w:tmpl w:val="61380E2E"/>
    <w:lvl w:ilvl="0" w:tplc="6F127FD8">
      <w:start w:val="1"/>
      <w:numFmt w:val="decimal"/>
      <w:lvlText w:val="%1."/>
      <w:lvlJc w:val="left"/>
      <w:pPr>
        <w:ind w:left="104" w:hanging="339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173A5708">
      <w:numFmt w:val="bullet"/>
      <w:lvlText w:val="•"/>
      <w:lvlJc w:val="left"/>
      <w:pPr>
        <w:ind w:left="771" w:hanging="339"/>
      </w:pPr>
      <w:rPr>
        <w:rFonts w:hint="default"/>
        <w:lang w:val="ru-RU" w:eastAsia="en-US" w:bidi="ar-SA"/>
      </w:rPr>
    </w:lvl>
    <w:lvl w:ilvl="2" w:tplc="252455D2">
      <w:numFmt w:val="bullet"/>
      <w:lvlText w:val="•"/>
      <w:lvlJc w:val="left"/>
      <w:pPr>
        <w:ind w:left="1442" w:hanging="339"/>
      </w:pPr>
      <w:rPr>
        <w:rFonts w:hint="default"/>
        <w:lang w:val="ru-RU" w:eastAsia="en-US" w:bidi="ar-SA"/>
      </w:rPr>
    </w:lvl>
    <w:lvl w:ilvl="3" w:tplc="E676F340">
      <w:numFmt w:val="bullet"/>
      <w:lvlText w:val="•"/>
      <w:lvlJc w:val="left"/>
      <w:pPr>
        <w:ind w:left="2113" w:hanging="339"/>
      </w:pPr>
      <w:rPr>
        <w:rFonts w:hint="default"/>
        <w:lang w:val="ru-RU" w:eastAsia="en-US" w:bidi="ar-SA"/>
      </w:rPr>
    </w:lvl>
    <w:lvl w:ilvl="4" w:tplc="7E8A1432">
      <w:numFmt w:val="bullet"/>
      <w:lvlText w:val="•"/>
      <w:lvlJc w:val="left"/>
      <w:pPr>
        <w:ind w:left="2785" w:hanging="339"/>
      </w:pPr>
      <w:rPr>
        <w:rFonts w:hint="default"/>
        <w:lang w:val="ru-RU" w:eastAsia="en-US" w:bidi="ar-SA"/>
      </w:rPr>
    </w:lvl>
    <w:lvl w:ilvl="5" w:tplc="451009CC">
      <w:numFmt w:val="bullet"/>
      <w:lvlText w:val="•"/>
      <w:lvlJc w:val="left"/>
      <w:pPr>
        <w:ind w:left="3456" w:hanging="339"/>
      </w:pPr>
      <w:rPr>
        <w:rFonts w:hint="default"/>
        <w:lang w:val="ru-RU" w:eastAsia="en-US" w:bidi="ar-SA"/>
      </w:rPr>
    </w:lvl>
    <w:lvl w:ilvl="6" w:tplc="3C587A80">
      <w:numFmt w:val="bullet"/>
      <w:lvlText w:val="•"/>
      <w:lvlJc w:val="left"/>
      <w:pPr>
        <w:ind w:left="4127" w:hanging="339"/>
      </w:pPr>
      <w:rPr>
        <w:rFonts w:hint="default"/>
        <w:lang w:val="ru-RU" w:eastAsia="en-US" w:bidi="ar-SA"/>
      </w:rPr>
    </w:lvl>
    <w:lvl w:ilvl="7" w:tplc="24345D76">
      <w:numFmt w:val="bullet"/>
      <w:lvlText w:val="•"/>
      <w:lvlJc w:val="left"/>
      <w:pPr>
        <w:ind w:left="4798" w:hanging="339"/>
      </w:pPr>
      <w:rPr>
        <w:rFonts w:hint="default"/>
        <w:lang w:val="ru-RU" w:eastAsia="en-US" w:bidi="ar-SA"/>
      </w:rPr>
    </w:lvl>
    <w:lvl w:ilvl="8" w:tplc="03D68CC4">
      <w:numFmt w:val="bullet"/>
      <w:lvlText w:val="•"/>
      <w:lvlJc w:val="left"/>
      <w:pPr>
        <w:ind w:left="5470" w:hanging="339"/>
      </w:pPr>
      <w:rPr>
        <w:rFonts w:hint="default"/>
        <w:lang w:val="ru-RU" w:eastAsia="en-US" w:bidi="ar-SA"/>
      </w:rPr>
    </w:lvl>
  </w:abstractNum>
  <w:abstractNum w:abstractNumId="3" w15:restartNumberingAfterBreak="0">
    <w:nsid w:val="1B850518"/>
    <w:multiLevelType w:val="hybridMultilevel"/>
    <w:tmpl w:val="565A2974"/>
    <w:lvl w:ilvl="0" w:tplc="A1DC0106">
      <w:numFmt w:val="bullet"/>
      <w:lvlText w:val=""/>
      <w:lvlJc w:val="left"/>
      <w:pPr>
        <w:ind w:left="1010" w:hanging="339"/>
      </w:pPr>
      <w:rPr>
        <w:rFonts w:ascii="Symbol" w:eastAsia="Symbol" w:hAnsi="Symbol" w:cs="Symbol" w:hint="default"/>
        <w:w w:val="100"/>
        <w:sz w:val="22"/>
        <w:szCs w:val="22"/>
        <w:lang w:val="ru-RU" w:eastAsia="en-US" w:bidi="ar-SA"/>
      </w:rPr>
    </w:lvl>
    <w:lvl w:ilvl="1" w:tplc="B7A84D9E">
      <w:numFmt w:val="bullet"/>
      <w:lvlText w:val="•"/>
      <w:lvlJc w:val="left"/>
      <w:pPr>
        <w:ind w:left="1599" w:hanging="339"/>
      </w:pPr>
      <w:rPr>
        <w:rFonts w:hint="default"/>
        <w:lang w:val="ru-RU" w:eastAsia="en-US" w:bidi="ar-SA"/>
      </w:rPr>
    </w:lvl>
    <w:lvl w:ilvl="2" w:tplc="F9E6AC36">
      <w:numFmt w:val="bullet"/>
      <w:lvlText w:val="•"/>
      <w:lvlJc w:val="left"/>
      <w:pPr>
        <w:ind w:left="2178" w:hanging="339"/>
      </w:pPr>
      <w:rPr>
        <w:rFonts w:hint="default"/>
        <w:lang w:val="ru-RU" w:eastAsia="en-US" w:bidi="ar-SA"/>
      </w:rPr>
    </w:lvl>
    <w:lvl w:ilvl="3" w:tplc="0AC8F154">
      <w:numFmt w:val="bullet"/>
      <w:lvlText w:val="•"/>
      <w:lvlJc w:val="left"/>
      <w:pPr>
        <w:ind w:left="2757" w:hanging="339"/>
      </w:pPr>
      <w:rPr>
        <w:rFonts w:hint="default"/>
        <w:lang w:val="ru-RU" w:eastAsia="en-US" w:bidi="ar-SA"/>
      </w:rPr>
    </w:lvl>
    <w:lvl w:ilvl="4" w:tplc="E304B784">
      <w:numFmt w:val="bullet"/>
      <w:lvlText w:val="•"/>
      <w:lvlJc w:val="left"/>
      <w:pPr>
        <w:ind w:left="3337" w:hanging="339"/>
      </w:pPr>
      <w:rPr>
        <w:rFonts w:hint="default"/>
        <w:lang w:val="ru-RU" w:eastAsia="en-US" w:bidi="ar-SA"/>
      </w:rPr>
    </w:lvl>
    <w:lvl w:ilvl="5" w:tplc="B2004CB6">
      <w:numFmt w:val="bullet"/>
      <w:lvlText w:val="•"/>
      <w:lvlJc w:val="left"/>
      <w:pPr>
        <w:ind w:left="3916" w:hanging="339"/>
      </w:pPr>
      <w:rPr>
        <w:rFonts w:hint="default"/>
        <w:lang w:val="ru-RU" w:eastAsia="en-US" w:bidi="ar-SA"/>
      </w:rPr>
    </w:lvl>
    <w:lvl w:ilvl="6" w:tplc="6FA6C814">
      <w:numFmt w:val="bullet"/>
      <w:lvlText w:val="•"/>
      <w:lvlJc w:val="left"/>
      <w:pPr>
        <w:ind w:left="4495" w:hanging="339"/>
      </w:pPr>
      <w:rPr>
        <w:rFonts w:hint="default"/>
        <w:lang w:val="ru-RU" w:eastAsia="en-US" w:bidi="ar-SA"/>
      </w:rPr>
    </w:lvl>
    <w:lvl w:ilvl="7" w:tplc="466E5A9C">
      <w:numFmt w:val="bullet"/>
      <w:lvlText w:val="•"/>
      <w:lvlJc w:val="left"/>
      <w:pPr>
        <w:ind w:left="5074" w:hanging="339"/>
      </w:pPr>
      <w:rPr>
        <w:rFonts w:hint="default"/>
        <w:lang w:val="ru-RU" w:eastAsia="en-US" w:bidi="ar-SA"/>
      </w:rPr>
    </w:lvl>
    <w:lvl w:ilvl="8" w:tplc="6472FFE4">
      <w:numFmt w:val="bullet"/>
      <w:lvlText w:val="•"/>
      <w:lvlJc w:val="left"/>
      <w:pPr>
        <w:ind w:left="5654" w:hanging="339"/>
      </w:pPr>
      <w:rPr>
        <w:rFonts w:hint="default"/>
        <w:lang w:val="ru-RU" w:eastAsia="en-US" w:bidi="ar-SA"/>
      </w:rPr>
    </w:lvl>
  </w:abstractNum>
  <w:abstractNum w:abstractNumId="4" w15:restartNumberingAfterBreak="0">
    <w:nsid w:val="216D176E"/>
    <w:multiLevelType w:val="hybridMultilevel"/>
    <w:tmpl w:val="0C904950"/>
    <w:lvl w:ilvl="0" w:tplc="1910BD56">
      <w:start w:val="1"/>
      <w:numFmt w:val="decimal"/>
      <w:lvlText w:val="%1."/>
      <w:lvlJc w:val="left"/>
      <w:pPr>
        <w:ind w:left="2381" w:hanging="22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ru-RU" w:eastAsia="en-US" w:bidi="ar-SA"/>
      </w:rPr>
    </w:lvl>
    <w:lvl w:ilvl="1" w:tplc="1D84BF00">
      <w:numFmt w:val="bullet"/>
      <w:lvlText w:val=""/>
      <w:lvlJc w:val="left"/>
      <w:pPr>
        <w:ind w:left="278" w:hanging="339"/>
      </w:pPr>
      <w:rPr>
        <w:rFonts w:ascii="Symbol" w:eastAsia="Symbol" w:hAnsi="Symbol" w:cs="Symbol" w:hint="default"/>
        <w:w w:val="100"/>
        <w:sz w:val="22"/>
        <w:szCs w:val="22"/>
        <w:lang w:val="ru-RU" w:eastAsia="en-US" w:bidi="ar-SA"/>
      </w:rPr>
    </w:lvl>
    <w:lvl w:ilvl="2" w:tplc="EE8E4728">
      <w:numFmt w:val="bullet"/>
      <w:lvlText w:val="•"/>
      <w:lvlJc w:val="left"/>
      <w:pPr>
        <w:ind w:left="2872" w:hanging="339"/>
      </w:pPr>
      <w:rPr>
        <w:rFonts w:hint="default"/>
        <w:lang w:val="ru-RU" w:eastAsia="en-US" w:bidi="ar-SA"/>
      </w:rPr>
    </w:lvl>
    <w:lvl w:ilvl="3" w:tplc="334A1A58">
      <w:numFmt w:val="bullet"/>
      <w:lvlText w:val="•"/>
      <w:lvlJc w:val="left"/>
      <w:pPr>
        <w:ind w:left="3365" w:hanging="339"/>
      </w:pPr>
      <w:rPr>
        <w:rFonts w:hint="default"/>
        <w:lang w:val="ru-RU" w:eastAsia="en-US" w:bidi="ar-SA"/>
      </w:rPr>
    </w:lvl>
    <w:lvl w:ilvl="4" w:tplc="EB2C795C">
      <w:numFmt w:val="bullet"/>
      <w:lvlText w:val="•"/>
      <w:lvlJc w:val="left"/>
      <w:pPr>
        <w:ind w:left="3857" w:hanging="339"/>
      </w:pPr>
      <w:rPr>
        <w:rFonts w:hint="default"/>
        <w:lang w:val="ru-RU" w:eastAsia="en-US" w:bidi="ar-SA"/>
      </w:rPr>
    </w:lvl>
    <w:lvl w:ilvl="5" w:tplc="48067B4C">
      <w:numFmt w:val="bullet"/>
      <w:lvlText w:val="•"/>
      <w:lvlJc w:val="left"/>
      <w:pPr>
        <w:ind w:left="4350" w:hanging="339"/>
      </w:pPr>
      <w:rPr>
        <w:rFonts w:hint="default"/>
        <w:lang w:val="ru-RU" w:eastAsia="en-US" w:bidi="ar-SA"/>
      </w:rPr>
    </w:lvl>
    <w:lvl w:ilvl="6" w:tplc="909C3FDE">
      <w:numFmt w:val="bullet"/>
      <w:lvlText w:val="•"/>
      <w:lvlJc w:val="left"/>
      <w:pPr>
        <w:ind w:left="4842" w:hanging="339"/>
      </w:pPr>
      <w:rPr>
        <w:rFonts w:hint="default"/>
        <w:lang w:val="ru-RU" w:eastAsia="en-US" w:bidi="ar-SA"/>
      </w:rPr>
    </w:lvl>
    <w:lvl w:ilvl="7" w:tplc="AC48C6B6">
      <w:numFmt w:val="bullet"/>
      <w:lvlText w:val="•"/>
      <w:lvlJc w:val="left"/>
      <w:pPr>
        <w:ind w:left="5335" w:hanging="339"/>
      </w:pPr>
      <w:rPr>
        <w:rFonts w:hint="default"/>
        <w:lang w:val="ru-RU" w:eastAsia="en-US" w:bidi="ar-SA"/>
      </w:rPr>
    </w:lvl>
    <w:lvl w:ilvl="8" w:tplc="EF2AA1FA">
      <w:numFmt w:val="bullet"/>
      <w:lvlText w:val="•"/>
      <w:lvlJc w:val="left"/>
      <w:pPr>
        <w:ind w:left="5827" w:hanging="339"/>
      </w:pPr>
      <w:rPr>
        <w:rFonts w:hint="default"/>
        <w:lang w:val="ru-RU" w:eastAsia="en-US" w:bidi="ar-SA"/>
      </w:rPr>
    </w:lvl>
  </w:abstractNum>
  <w:abstractNum w:abstractNumId="5" w15:restartNumberingAfterBreak="0">
    <w:nsid w:val="22762F61"/>
    <w:multiLevelType w:val="multilevel"/>
    <w:tmpl w:val="C26E73D0"/>
    <w:lvl w:ilvl="0">
      <w:start w:val="3"/>
      <w:numFmt w:val="decimal"/>
      <w:lvlText w:val="%1"/>
      <w:lvlJc w:val="left"/>
      <w:pPr>
        <w:ind w:left="1317" w:hanging="387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17" w:hanging="387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2418" w:hanging="38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67" w:hanging="38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17" w:hanging="38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066" w:hanging="38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615" w:hanging="38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164" w:hanging="38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5714" w:hanging="387"/>
      </w:pPr>
      <w:rPr>
        <w:rFonts w:hint="default"/>
        <w:lang w:val="ru-RU" w:eastAsia="en-US" w:bidi="ar-SA"/>
      </w:rPr>
    </w:lvl>
  </w:abstractNum>
  <w:abstractNum w:abstractNumId="6" w15:restartNumberingAfterBreak="0">
    <w:nsid w:val="2B4702BA"/>
    <w:multiLevelType w:val="hybridMultilevel"/>
    <w:tmpl w:val="0D3AC198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D833308"/>
    <w:multiLevelType w:val="hybridMultilevel"/>
    <w:tmpl w:val="11F2CE0C"/>
    <w:lvl w:ilvl="0" w:tplc="2F3C90CA">
      <w:numFmt w:val="bullet"/>
      <w:lvlText w:val=""/>
      <w:lvlJc w:val="left"/>
      <w:pPr>
        <w:ind w:left="104" w:hanging="286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0A70E29A">
      <w:numFmt w:val="bullet"/>
      <w:lvlText w:val="•"/>
      <w:lvlJc w:val="left"/>
      <w:pPr>
        <w:ind w:left="771" w:hanging="286"/>
      </w:pPr>
      <w:rPr>
        <w:rFonts w:hint="default"/>
        <w:lang w:val="ru-RU" w:eastAsia="en-US" w:bidi="ar-SA"/>
      </w:rPr>
    </w:lvl>
    <w:lvl w:ilvl="2" w:tplc="C8B2F92A">
      <w:numFmt w:val="bullet"/>
      <w:lvlText w:val="•"/>
      <w:lvlJc w:val="left"/>
      <w:pPr>
        <w:ind w:left="1442" w:hanging="286"/>
      </w:pPr>
      <w:rPr>
        <w:rFonts w:hint="default"/>
        <w:lang w:val="ru-RU" w:eastAsia="en-US" w:bidi="ar-SA"/>
      </w:rPr>
    </w:lvl>
    <w:lvl w:ilvl="3" w:tplc="4D320328">
      <w:numFmt w:val="bullet"/>
      <w:lvlText w:val="•"/>
      <w:lvlJc w:val="left"/>
      <w:pPr>
        <w:ind w:left="2113" w:hanging="286"/>
      </w:pPr>
      <w:rPr>
        <w:rFonts w:hint="default"/>
        <w:lang w:val="ru-RU" w:eastAsia="en-US" w:bidi="ar-SA"/>
      </w:rPr>
    </w:lvl>
    <w:lvl w:ilvl="4" w:tplc="67E2E96E">
      <w:numFmt w:val="bullet"/>
      <w:lvlText w:val="•"/>
      <w:lvlJc w:val="left"/>
      <w:pPr>
        <w:ind w:left="2785" w:hanging="286"/>
      </w:pPr>
      <w:rPr>
        <w:rFonts w:hint="default"/>
        <w:lang w:val="ru-RU" w:eastAsia="en-US" w:bidi="ar-SA"/>
      </w:rPr>
    </w:lvl>
    <w:lvl w:ilvl="5" w:tplc="D592D478">
      <w:numFmt w:val="bullet"/>
      <w:lvlText w:val="•"/>
      <w:lvlJc w:val="left"/>
      <w:pPr>
        <w:ind w:left="3456" w:hanging="286"/>
      </w:pPr>
      <w:rPr>
        <w:rFonts w:hint="default"/>
        <w:lang w:val="ru-RU" w:eastAsia="en-US" w:bidi="ar-SA"/>
      </w:rPr>
    </w:lvl>
    <w:lvl w:ilvl="6" w:tplc="90520A56">
      <w:numFmt w:val="bullet"/>
      <w:lvlText w:val="•"/>
      <w:lvlJc w:val="left"/>
      <w:pPr>
        <w:ind w:left="4127" w:hanging="286"/>
      </w:pPr>
      <w:rPr>
        <w:rFonts w:hint="default"/>
        <w:lang w:val="ru-RU" w:eastAsia="en-US" w:bidi="ar-SA"/>
      </w:rPr>
    </w:lvl>
    <w:lvl w:ilvl="7" w:tplc="CEB45C48">
      <w:numFmt w:val="bullet"/>
      <w:lvlText w:val="•"/>
      <w:lvlJc w:val="left"/>
      <w:pPr>
        <w:ind w:left="4798" w:hanging="286"/>
      </w:pPr>
      <w:rPr>
        <w:rFonts w:hint="default"/>
        <w:lang w:val="ru-RU" w:eastAsia="en-US" w:bidi="ar-SA"/>
      </w:rPr>
    </w:lvl>
    <w:lvl w:ilvl="8" w:tplc="B0D8C6C4">
      <w:numFmt w:val="bullet"/>
      <w:lvlText w:val="•"/>
      <w:lvlJc w:val="left"/>
      <w:pPr>
        <w:ind w:left="5470" w:hanging="286"/>
      </w:pPr>
      <w:rPr>
        <w:rFonts w:hint="default"/>
        <w:lang w:val="ru-RU" w:eastAsia="en-US" w:bidi="ar-SA"/>
      </w:rPr>
    </w:lvl>
  </w:abstractNum>
  <w:abstractNum w:abstractNumId="8" w15:restartNumberingAfterBreak="0">
    <w:nsid w:val="30D23550"/>
    <w:multiLevelType w:val="hybridMultilevel"/>
    <w:tmpl w:val="185E237A"/>
    <w:lvl w:ilvl="0" w:tplc="04190001">
      <w:start w:val="1"/>
      <w:numFmt w:val="bullet"/>
      <w:lvlText w:val=""/>
      <w:lvlJc w:val="left"/>
      <w:pPr>
        <w:ind w:left="13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</w:abstractNum>
  <w:abstractNum w:abstractNumId="9" w15:restartNumberingAfterBreak="0">
    <w:nsid w:val="35F65D90"/>
    <w:multiLevelType w:val="hybridMultilevel"/>
    <w:tmpl w:val="56F09F5E"/>
    <w:lvl w:ilvl="0" w:tplc="51F69D6A">
      <w:start w:val="1"/>
      <w:numFmt w:val="decimal"/>
      <w:lvlText w:val="%1."/>
      <w:lvlJc w:val="left"/>
      <w:pPr>
        <w:ind w:left="278" w:hanging="339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73223938">
      <w:numFmt w:val="bullet"/>
      <w:lvlText w:val="•"/>
      <w:lvlJc w:val="left"/>
      <w:pPr>
        <w:ind w:left="933" w:hanging="339"/>
      </w:pPr>
      <w:rPr>
        <w:rFonts w:hint="default"/>
        <w:lang w:val="ru-RU" w:eastAsia="en-US" w:bidi="ar-SA"/>
      </w:rPr>
    </w:lvl>
    <w:lvl w:ilvl="2" w:tplc="A95CC328">
      <w:numFmt w:val="bullet"/>
      <w:lvlText w:val="•"/>
      <w:lvlJc w:val="left"/>
      <w:pPr>
        <w:ind w:left="1586" w:hanging="339"/>
      </w:pPr>
      <w:rPr>
        <w:rFonts w:hint="default"/>
        <w:lang w:val="ru-RU" w:eastAsia="en-US" w:bidi="ar-SA"/>
      </w:rPr>
    </w:lvl>
    <w:lvl w:ilvl="3" w:tplc="4F0E57B6">
      <w:numFmt w:val="bullet"/>
      <w:lvlText w:val="•"/>
      <w:lvlJc w:val="left"/>
      <w:pPr>
        <w:ind w:left="2239" w:hanging="339"/>
      </w:pPr>
      <w:rPr>
        <w:rFonts w:hint="default"/>
        <w:lang w:val="ru-RU" w:eastAsia="en-US" w:bidi="ar-SA"/>
      </w:rPr>
    </w:lvl>
    <w:lvl w:ilvl="4" w:tplc="61F6AD58">
      <w:numFmt w:val="bullet"/>
      <w:lvlText w:val="•"/>
      <w:lvlJc w:val="left"/>
      <w:pPr>
        <w:ind w:left="2893" w:hanging="339"/>
      </w:pPr>
      <w:rPr>
        <w:rFonts w:hint="default"/>
        <w:lang w:val="ru-RU" w:eastAsia="en-US" w:bidi="ar-SA"/>
      </w:rPr>
    </w:lvl>
    <w:lvl w:ilvl="5" w:tplc="A2E6E660">
      <w:numFmt w:val="bullet"/>
      <w:lvlText w:val="•"/>
      <w:lvlJc w:val="left"/>
      <w:pPr>
        <w:ind w:left="3546" w:hanging="339"/>
      </w:pPr>
      <w:rPr>
        <w:rFonts w:hint="default"/>
        <w:lang w:val="ru-RU" w:eastAsia="en-US" w:bidi="ar-SA"/>
      </w:rPr>
    </w:lvl>
    <w:lvl w:ilvl="6" w:tplc="B40C9DDC">
      <w:numFmt w:val="bullet"/>
      <w:lvlText w:val="•"/>
      <w:lvlJc w:val="left"/>
      <w:pPr>
        <w:ind w:left="4199" w:hanging="339"/>
      </w:pPr>
      <w:rPr>
        <w:rFonts w:hint="default"/>
        <w:lang w:val="ru-RU" w:eastAsia="en-US" w:bidi="ar-SA"/>
      </w:rPr>
    </w:lvl>
    <w:lvl w:ilvl="7" w:tplc="7F74042C">
      <w:numFmt w:val="bullet"/>
      <w:lvlText w:val="•"/>
      <w:lvlJc w:val="left"/>
      <w:pPr>
        <w:ind w:left="4852" w:hanging="339"/>
      </w:pPr>
      <w:rPr>
        <w:rFonts w:hint="default"/>
        <w:lang w:val="ru-RU" w:eastAsia="en-US" w:bidi="ar-SA"/>
      </w:rPr>
    </w:lvl>
    <w:lvl w:ilvl="8" w:tplc="86B8A902">
      <w:numFmt w:val="bullet"/>
      <w:lvlText w:val="•"/>
      <w:lvlJc w:val="left"/>
      <w:pPr>
        <w:ind w:left="5506" w:hanging="339"/>
      </w:pPr>
      <w:rPr>
        <w:rFonts w:hint="default"/>
        <w:lang w:val="ru-RU" w:eastAsia="en-US" w:bidi="ar-SA"/>
      </w:rPr>
    </w:lvl>
  </w:abstractNum>
  <w:abstractNum w:abstractNumId="10" w15:restartNumberingAfterBreak="0">
    <w:nsid w:val="3BC10D0F"/>
    <w:multiLevelType w:val="hybridMultilevel"/>
    <w:tmpl w:val="33DC0C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CC1BAA"/>
    <w:multiLevelType w:val="hybridMultilevel"/>
    <w:tmpl w:val="DA02FF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994DA7"/>
    <w:multiLevelType w:val="hybridMultilevel"/>
    <w:tmpl w:val="9906F7B2"/>
    <w:lvl w:ilvl="0" w:tplc="121AF056">
      <w:start w:val="1"/>
      <w:numFmt w:val="decimal"/>
      <w:lvlText w:val="%1."/>
      <w:lvlJc w:val="left"/>
      <w:pPr>
        <w:ind w:left="1182" w:hanging="339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C6BA440C">
      <w:numFmt w:val="bullet"/>
      <w:lvlText w:val="•"/>
      <w:lvlJc w:val="left"/>
      <w:pPr>
        <w:ind w:left="1743" w:hanging="339"/>
      </w:pPr>
      <w:rPr>
        <w:rFonts w:hint="default"/>
        <w:lang w:val="ru-RU" w:eastAsia="en-US" w:bidi="ar-SA"/>
      </w:rPr>
    </w:lvl>
    <w:lvl w:ilvl="2" w:tplc="CCD0E9B8">
      <w:numFmt w:val="bullet"/>
      <w:lvlText w:val="•"/>
      <w:lvlJc w:val="left"/>
      <w:pPr>
        <w:ind w:left="2306" w:hanging="339"/>
      </w:pPr>
      <w:rPr>
        <w:rFonts w:hint="default"/>
        <w:lang w:val="ru-RU" w:eastAsia="en-US" w:bidi="ar-SA"/>
      </w:rPr>
    </w:lvl>
    <w:lvl w:ilvl="3" w:tplc="CCA45816">
      <w:numFmt w:val="bullet"/>
      <w:lvlText w:val="•"/>
      <w:lvlJc w:val="left"/>
      <w:pPr>
        <w:ind w:left="2869" w:hanging="339"/>
      </w:pPr>
      <w:rPr>
        <w:rFonts w:hint="default"/>
        <w:lang w:val="ru-RU" w:eastAsia="en-US" w:bidi="ar-SA"/>
      </w:rPr>
    </w:lvl>
    <w:lvl w:ilvl="4" w:tplc="D0641E30">
      <w:numFmt w:val="bullet"/>
      <w:lvlText w:val="•"/>
      <w:lvlJc w:val="left"/>
      <w:pPr>
        <w:ind w:left="3433" w:hanging="339"/>
      </w:pPr>
      <w:rPr>
        <w:rFonts w:hint="default"/>
        <w:lang w:val="ru-RU" w:eastAsia="en-US" w:bidi="ar-SA"/>
      </w:rPr>
    </w:lvl>
    <w:lvl w:ilvl="5" w:tplc="8D2A1004">
      <w:numFmt w:val="bullet"/>
      <w:lvlText w:val="•"/>
      <w:lvlJc w:val="left"/>
      <w:pPr>
        <w:ind w:left="3996" w:hanging="339"/>
      </w:pPr>
      <w:rPr>
        <w:rFonts w:hint="default"/>
        <w:lang w:val="ru-RU" w:eastAsia="en-US" w:bidi="ar-SA"/>
      </w:rPr>
    </w:lvl>
    <w:lvl w:ilvl="6" w:tplc="CA22176E">
      <w:numFmt w:val="bullet"/>
      <w:lvlText w:val="•"/>
      <w:lvlJc w:val="left"/>
      <w:pPr>
        <w:ind w:left="4559" w:hanging="339"/>
      </w:pPr>
      <w:rPr>
        <w:rFonts w:hint="default"/>
        <w:lang w:val="ru-RU" w:eastAsia="en-US" w:bidi="ar-SA"/>
      </w:rPr>
    </w:lvl>
    <w:lvl w:ilvl="7" w:tplc="465A7F24">
      <w:numFmt w:val="bullet"/>
      <w:lvlText w:val="•"/>
      <w:lvlJc w:val="left"/>
      <w:pPr>
        <w:ind w:left="5122" w:hanging="339"/>
      </w:pPr>
      <w:rPr>
        <w:rFonts w:hint="default"/>
        <w:lang w:val="ru-RU" w:eastAsia="en-US" w:bidi="ar-SA"/>
      </w:rPr>
    </w:lvl>
    <w:lvl w:ilvl="8" w:tplc="EF6A55EC">
      <w:numFmt w:val="bullet"/>
      <w:lvlText w:val="•"/>
      <w:lvlJc w:val="left"/>
      <w:pPr>
        <w:ind w:left="5686" w:hanging="339"/>
      </w:pPr>
      <w:rPr>
        <w:rFonts w:hint="default"/>
        <w:lang w:val="ru-RU" w:eastAsia="en-US" w:bidi="ar-SA"/>
      </w:rPr>
    </w:lvl>
  </w:abstractNum>
  <w:abstractNum w:abstractNumId="13" w15:restartNumberingAfterBreak="0">
    <w:nsid w:val="4C116E8A"/>
    <w:multiLevelType w:val="hybridMultilevel"/>
    <w:tmpl w:val="3B8CD8BA"/>
    <w:lvl w:ilvl="0" w:tplc="04190001">
      <w:start w:val="1"/>
      <w:numFmt w:val="bullet"/>
      <w:lvlText w:val=""/>
      <w:lvlJc w:val="left"/>
      <w:pPr>
        <w:ind w:left="1084" w:hanging="375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FA0640C"/>
    <w:multiLevelType w:val="multilevel"/>
    <w:tmpl w:val="C26E73D0"/>
    <w:lvl w:ilvl="0">
      <w:start w:val="3"/>
      <w:numFmt w:val="decimal"/>
      <w:lvlText w:val="%1"/>
      <w:lvlJc w:val="left"/>
      <w:pPr>
        <w:ind w:left="1317" w:hanging="387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17" w:hanging="387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2418" w:hanging="38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67" w:hanging="38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17" w:hanging="38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066" w:hanging="38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615" w:hanging="38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164" w:hanging="38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5714" w:hanging="387"/>
      </w:pPr>
      <w:rPr>
        <w:rFonts w:hint="default"/>
        <w:lang w:val="ru-RU" w:eastAsia="en-US" w:bidi="ar-SA"/>
      </w:rPr>
    </w:lvl>
  </w:abstractNum>
  <w:abstractNum w:abstractNumId="15" w15:restartNumberingAfterBreak="0">
    <w:nsid w:val="52AB25C1"/>
    <w:multiLevelType w:val="hybridMultilevel"/>
    <w:tmpl w:val="4F861F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6E2782"/>
    <w:multiLevelType w:val="hybridMultilevel"/>
    <w:tmpl w:val="A098783A"/>
    <w:lvl w:ilvl="0" w:tplc="C198589E">
      <w:start w:val="1"/>
      <w:numFmt w:val="decimal"/>
      <w:lvlText w:val="%1."/>
      <w:lvlJc w:val="left"/>
      <w:pPr>
        <w:ind w:left="104" w:hanging="339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3F2CD076">
      <w:numFmt w:val="bullet"/>
      <w:lvlText w:val="•"/>
      <w:lvlJc w:val="left"/>
      <w:pPr>
        <w:ind w:left="771" w:hanging="339"/>
      </w:pPr>
      <w:rPr>
        <w:rFonts w:hint="default"/>
        <w:lang w:val="ru-RU" w:eastAsia="en-US" w:bidi="ar-SA"/>
      </w:rPr>
    </w:lvl>
    <w:lvl w:ilvl="2" w:tplc="BAAE40C4">
      <w:numFmt w:val="bullet"/>
      <w:lvlText w:val="•"/>
      <w:lvlJc w:val="left"/>
      <w:pPr>
        <w:ind w:left="1442" w:hanging="339"/>
      </w:pPr>
      <w:rPr>
        <w:rFonts w:hint="default"/>
        <w:lang w:val="ru-RU" w:eastAsia="en-US" w:bidi="ar-SA"/>
      </w:rPr>
    </w:lvl>
    <w:lvl w:ilvl="3" w:tplc="EA5A00AE">
      <w:numFmt w:val="bullet"/>
      <w:lvlText w:val="•"/>
      <w:lvlJc w:val="left"/>
      <w:pPr>
        <w:ind w:left="2113" w:hanging="339"/>
      </w:pPr>
      <w:rPr>
        <w:rFonts w:hint="default"/>
        <w:lang w:val="ru-RU" w:eastAsia="en-US" w:bidi="ar-SA"/>
      </w:rPr>
    </w:lvl>
    <w:lvl w:ilvl="4" w:tplc="888E304E">
      <w:numFmt w:val="bullet"/>
      <w:lvlText w:val="•"/>
      <w:lvlJc w:val="left"/>
      <w:pPr>
        <w:ind w:left="2785" w:hanging="339"/>
      </w:pPr>
      <w:rPr>
        <w:rFonts w:hint="default"/>
        <w:lang w:val="ru-RU" w:eastAsia="en-US" w:bidi="ar-SA"/>
      </w:rPr>
    </w:lvl>
    <w:lvl w:ilvl="5" w:tplc="7CF6680C">
      <w:numFmt w:val="bullet"/>
      <w:lvlText w:val="•"/>
      <w:lvlJc w:val="left"/>
      <w:pPr>
        <w:ind w:left="3456" w:hanging="339"/>
      </w:pPr>
      <w:rPr>
        <w:rFonts w:hint="default"/>
        <w:lang w:val="ru-RU" w:eastAsia="en-US" w:bidi="ar-SA"/>
      </w:rPr>
    </w:lvl>
    <w:lvl w:ilvl="6" w:tplc="31D061C8">
      <w:numFmt w:val="bullet"/>
      <w:lvlText w:val="•"/>
      <w:lvlJc w:val="left"/>
      <w:pPr>
        <w:ind w:left="4127" w:hanging="339"/>
      </w:pPr>
      <w:rPr>
        <w:rFonts w:hint="default"/>
        <w:lang w:val="ru-RU" w:eastAsia="en-US" w:bidi="ar-SA"/>
      </w:rPr>
    </w:lvl>
    <w:lvl w:ilvl="7" w:tplc="CD40881E">
      <w:numFmt w:val="bullet"/>
      <w:lvlText w:val="•"/>
      <w:lvlJc w:val="left"/>
      <w:pPr>
        <w:ind w:left="4798" w:hanging="339"/>
      </w:pPr>
      <w:rPr>
        <w:rFonts w:hint="default"/>
        <w:lang w:val="ru-RU" w:eastAsia="en-US" w:bidi="ar-SA"/>
      </w:rPr>
    </w:lvl>
    <w:lvl w:ilvl="8" w:tplc="7820C0CC">
      <w:numFmt w:val="bullet"/>
      <w:lvlText w:val="•"/>
      <w:lvlJc w:val="left"/>
      <w:pPr>
        <w:ind w:left="5470" w:hanging="339"/>
      </w:pPr>
      <w:rPr>
        <w:rFonts w:hint="default"/>
        <w:lang w:val="ru-RU" w:eastAsia="en-US" w:bidi="ar-SA"/>
      </w:rPr>
    </w:lvl>
  </w:abstractNum>
  <w:abstractNum w:abstractNumId="17" w15:restartNumberingAfterBreak="0">
    <w:nsid w:val="5C53217B"/>
    <w:multiLevelType w:val="hybridMultilevel"/>
    <w:tmpl w:val="37F401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EF52CB"/>
    <w:multiLevelType w:val="hybridMultilevel"/>
    <w:tmpl w:val="E7A6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3662D4"/>
    <w:multiLevelType w:val="hybridMultilevel"/>
    <w:tmpl w:val="3E56F4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F6169F"/>
    <w:multiLevelType w:val="hybridMultilevel"/>
    <w:tmpl w:val="0A0CBB9E"/>
    <w:lvl w:ilvl="0" w:tplc="4F002950">
      <w:start w:val="1"/>
      <w:numFmt w:val="decimal"/>
      <w:lvlText w:val="%1."/>
      <w:lvlJc w:val="left"/>
      <w:pPr>
        <w:ind w:left="957" w:hanging="28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4E6626A6">
      <w:numFmt w:val="bullet"/>
      <w:lvlText w:val="•"/>
      <w:lvlJc w:val="left"/>
      <w:pPr>
        <w:ind w:left="1545" w:hanging="286"/>
      </w:pPr>
      <w:rPr>
        <w:rFonts w:hint="default"/>
        <w:lang w:val="ru-RU" w:eastAsia="en-US" w:bidi="ar-SA"/>
      </w:rPr>
    </w:lvl>
    <w:lvl w:ilvl="2" w:tplc="17D00768">
      <w:numFmt w:val="bullet"/>
      <w:lvlText w:val="•"/>
      <w:lvlJc w:val="left"/>
      <w:pPr>
        <w:ind w:left="2130" w:hanging="286"/>
      </w:pPr>
      <w:rPr>
        <w:rFonts w:hint="default"/>
        <w:lang w:val="ru-RU" w:eastAsia="en-US" w:bidi="ar-SA"/>
      </w:rPr>
    </w:lvl>
    <w:lvl w:ilvl="3" w:tplc="7436969C">
      <w:numFmt w:val="bullet"/>
      <w:lvlText w:val="•"/>
      <w:lvlJc w:val="left"/>
      <w:pPr>
        <w:ind w:left="2715" w:hanging="286"/>
      </w:pPr>
      <w:rPr>
        <w:rFonts w:hint="default"/>
        <w:lang w:val="ru-RU" w:eastAsia="en-US" w:bidi="ar-SA"/>
      </w:rPr>
    </w:lvl>
    <w:lvl w:ilvl="4" w:tplc="465E1804">
      <w:numFmt w:val="bullet"/>
      <w:lvlText w:val="•"/>
      <w:lvlJc w:val="left"/>
      <w:pPr>
        <w:ind w:left="3301" w:hanging="286"/>
      </w:pPr>
      <w:rPr>
        <w:rFonts w:hint="default"/>
        <w:lang w:val="ru-RU" w:eastAsia="en-US" w:bidi="ar-SA"/>
      </w:rPr>
    </w:lvl>
    <w:lvl w:ilvl="5" w:tplc="CB7608CE">
      <w:numFmt w:val="bullet"/>
      <w:lvlText w:val="•"/>
      <w:lvlJc w:val="left"/>
      <w:pPr>
        <w:ind w:left="3886" w:hanging="286"/>
      </w:pPr>
      <w:rPr>
        <w:rFonts w:hint="default"/>
        <w:lang w:val="ru-RU" w:eastAsia="en-US" w:bidi="ar-SA"/>
      </w:rPr>
    </w:lvl>
    <w:lvl w:ilvl="6" w:tplc="35F41D82">
      <w:numFmt w:val="bullet"/>
      <w:lvlText w:val="•"/>
      <w:lvlJc w:val="left"/>
      <w:pPr>
        <w:ind w:left="4471" w:hanging="286"/>
      </w:pPr>
      <w:rPr>
        <w:rFonts w:hint="default"/>
        <w:lang w:val="ru-RU" w:eastAsia="en-US" w:bidi="ar-SA"/>
      </w:rPr>
    </w:lvl>
    <w:lvl w:ilvl="7" w:tplc="5210927A">
      <w:numFmt w:val="bullet"/>
      <w:lvlText w:val="•"/>
      <w:lvlJc w:val="left"/>
      <w:pPr>
        <w:ind w:left="5056" w:hanging="286"/>
      </w:pPr>
      <w:rPr>
        <w:rFonts w:hint="default"/>
        <w:lang w:val="ru-RU" w:eastAsia="en-US" w:bidi="ar-SA"/>
      </w:rPr>
    </w:lvl>
    <w:lvl w:ilvl="8" w:tplc="EB1E6F50">
      <w:numFmt w:val="bullet"/>
      <w:lvlText w:val="•"/>
      <w:lvlJc w:val="left"/>
      <w:pPr>
        <w:ind w:left="5642" w:hanging="286"/>
      </w:pPr>
      <w:rPr>
        <w:rFonts w:hint="default"/>
        <w:lang w:val="ru-RU" w:eastAsia="en-US" w:bidi="ar-SA"/>
      </w:rPr>
    </w:lvl>
  </w:abstractNum>
  <w:abstractNum w:abstractNumId="21" w15:restartNumberingAfterBreak="0">
    <w:nsid w:val="719B262F"/>
    <w:multiLevelType w:val="hybridMultilevel"/>
    <w:tmpl w:val="B036AA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3484854">
    <w:abstractNumId w:val="0"/>
  </w:num>
  <w:num w:numId="2" w16cid:durableId="1537693889">
    <w:abstractNumId w:val="3"/>
  </w:num>
  <w:num w:numId="3" w16cid:durableId="348525943">
    <w:abstractNumId w:val="9"/>
  </w:num>
  <w:num w:numId="4" w16cid:durableId="257836440">
    <w:abstractNumId w:val="14"/>
  </w:num>
  <w:num w:numId="5" w16cid:durableId="401567243">
    <w:abstractNumId w:val="1"/>
  </w:num>
  <w:num w:numId="6" w16cid:durableId="271599497">
    <w:abstractNumId w:val="4"/>
  </w:num>
  <w:num w:numId="7" w16cid:durableId="555430322">
    <w:abstractNumId w:val="2"/>
  </w:num>
  <w:num w:numId="8" w16cid:durableId="641428936">
    <w:abstractNumId w:val="20"/>
  </w:num>
  <w:num w:numId="9" w16cid:durableId="1599748552">
    <w:abstractNumId w:val="12"/>
  </w:num>
  <w:num w:numId="10" w16cid:durableId="1412242133">
    <w:abstractNumId w:val="16"/>
  </w:num>
  <w:num w:numId="11" w16cid:durableId="1525705682">
    <w:abstractNumId w:val="7"/>
  </w:num>
  <w:num w:numId="12" w16cid:durableId="848518516">
    <w:abstractNumId w:val="19"/>
  </w:num>
  <w:num w:numId="13" w16cid:durableId="850341665">
    <w:abstractNumId w:val="11"/>
  </w:num>
  <w:num w:numId="14" w16cid:durableId="1028607861">
    <w:abstractNumId w:val="6"/>
  </w:num>
  <w:num w:numId="15" w16cid:durableId="1357273071">
    <w:abstractNumId w:val="5"/>
  </w:num>
  <w:num w:numId="16" w16cid:durableId="1982494081">
    <w:abstractNumId w:val="8"/>
  </w:num>
  <w:num w:numId="17" w16cid:durableId="1533961297">
    <w:abstractNumId w:val="15"/>
  </w:num>
  <w:num w:numId="18" w16cid:durableId="1651907120">
    <w:abstractNumId w:val="13"/>
  </w:num>
  <w:num w:numId="19" w16cid:durableId="1560743122">
    <w:abstractNumId w:val="17"/>
  </w:num>
  <w:num w:numId="20" w16cid:durableId="290983107">
    <w:abstractNumId w:val="21"/>
  </w:num>
  <w:num w:numId="21" w16cid:durableId="1456870412">
    <w:abstractNumId w:val="10"/>
  </w:num>
  <w:num w:numId="22" w16cid:durableId="102335798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3A8"/>
    <w:rsid w:val="000F7ADE"/>
    <w:rsid w:val="002556AE"/>
    <w:rsid w:val="0051195E"/>
    <w:rsid w:val="006054D8"/>
    <w:rsid w:val="007F4F92"/>
    <w:rsid w:val="008A2D44"/>
    <w:rsid w:val="00A96270"/>
    <w:rsid w:val="00AD53A8"/>
    <w:rsid w:val="00AE4228"/>
    <w:rsid w:val="00DC5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D0149B"/>
  <w15:docId w15:val="{B087B608-4993-4385-80B2-4D6FD0200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212" w:right="402"/>
      <w:jc w:val="center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34"/>
    <w:qFormat/>
    <w:pPr>
      <w:ind w:left="278" w:firstLine="566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AE422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E4228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AE422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E4228"/>
    <w:rPr>
      <w:rFonts w:ascii="Times New Roman" w:eastAsia="Times New Roman" w:hAnsi="Times New Roman" w:cs="Times New Roman"/>
      <w:lang w:val="ru-RU"/>
    </w:rPr>
  </w:style>
  <w:style w:type="paragraph" w:styleId="a9">
    <w:name w:val="Normal (Web)"/>
    <w:basedOn w:val="a"/>
    <w:uiPriority w:val="99"/>
    <w:unhideWhenUsed/>
    <w:rsid w:val="002556A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2556AE"/>
    <w:rPr>
      <w:color w:val="0000FF"/>
      <w:u w:val="single"/>
    </w:rPr>
  </w:style>
  <w:style w:type="character" w:styleId="ab">
    <w:name w:val="Unresolved Mention"/>
    <w:basedOn w:val="a0"/>
    <w:uiPriority w:val="99"/>
    <w:semiHidden/>
    <w:unhideWhenUsed/>
    <w:rsid w:val="00A962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yperlink" Target="http://www.galaktika.ru/" TargetMode="External"/><Relationship Id="rId18" Type="http://schemas.openxmlformats.org/officeDocument/2006/relationships/hyperlink" Target="http://www.qad.com/mfg-pro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www.oracle.ru/" TargetMode="External"/><Relationship Id="rId7" Type="http://schemas.openxmlformats.org/officeDocument/2006/relationships/footer" Target="footer1.xml"/><Relationship Id="rId12" Type="http://schemas.openxmlformats.org/officeDocument/2006/relationships/hyperlink" Target="http://www.boss.ru/" TargetMode="External"/><Relationship Id="rId17" Type="http://schemas.openxmlformats.org/officeDocument/2006/relationships/hyperlink" Target="http://www.tekton.ru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monolit.com/" TargetMode="External"/><Relationship Id="rId20" Type="http://schemas.openxmlformats.org/officeDocument/2006/relationships/hyperlink" Target="http://www.m-g.ru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tlant-inform.ru/" TargetMode="External"/><Relationship Id="rId24" Type="http://schemas.openxmlformats.org/officeDocument/2006/relationships/hyperlink" Target="http://www.knigafund.ru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monopoly.meijin.ru/monopoly" TargetMode="External"/><Relationship Id="rId23" Type="http://schemas.openxmlformats.org/officeDocument/2006/relationships/hyperlink" Target="http://www.knigafund.ru" TargetMode="External"/><Relationship Id="rId10" Type="http://schemas.openxmlformats.org/officeDocument/2006/relationships/hyperlink" Target="http://www.rarus.ru/" TargetMode="External"/><Relationship Id="rId19" Type="http://schemas.openxmlformats.org/officeDocument/2006/relationships/hyperlink" Target="http://www.navision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1c.ru/" TargetMode="External"/><Relationship Id="rId14" Type="http://schemas.openxmlformats.org/officeDocument/2006/relationships/hyperlink" Target="http://www.actech.ru/" TargetMode="External"/><Relationship Id="rId22" Type="http://schemas.openxmlformats.org/officeDocument/2006/relationships/hyperlink" Target="http://www.sap.com/ci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2740</Words>
  <Characters>15621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/>
  <LinksUpToDate>false</LinksUpToDate>
  <CharactersWithSpaces>18325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SERG</dc:creator>
  <cp:lastModifiedBy>Alex Richardson</cp:lastModifiedBy>
  <cp:revision>3</cp:revision>
  <dcterms:created xsi:type="dcterms:W3CDTF">2023-05-30T13:41:00Z</dcterms:created>
  <dcterms:modified xsi:type="dcterms:W3CDTF">2023-05-30T14:21:00Z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2023-05-28T00:00:00Z</vt:filetime>
  </property>
</Properties>
</file>