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B0" w:rsidRPr="00AE559A" w:rsidRDefault="000159B0" w:rsidP="00345CC0">
      <w:pPr>
        <w:spacing w:after="0" w:line="240" w:lineRule="auto"/>
        <w:jc w:val="center"/>
        <w:rPr>
          <w:rFonts w:ascii="Apex New Book" w:hAnsi="Apex New Book" w:cs="Open Sans"/>
          <w:caps/>
          <w:color w:val="4F5D73"/>
          <w:sz w:val="40"/>
          <w:szCs w:val="40"/>
        </w:rPr>
      </w:pPr>
    </w:p>
    <w:p w:rsidR="00E31273" w:rsidRPr="00AE559A" w:rsidRDefault="00B50456" w:rsidP="00345CC0">
      <w:pPr>
        <w:spacing w:after="0" w:line="240" w:lineRule="auto"/>
        <w:jc w:val="center"/>
        <w:rPr>
          <w:rFonts w:ascii="Apex New Book" w:hAnsi="Apex New Book" w:cs="Open Sans"/>
          <w:caps/>
          <w:color w:val="4F5D73"/>
          <w:sz w:val="52"/>
        </w:rPr>
      </w:pPr>
      <w:r w:rsidRPr="00AE559A">
        <w:rPr>
          <w:rFonts w:ascii="Apex New Book" w:hAnsi="Apex New Book" w:cs="Open Sans"/>
          <w:caps/>
          <w:color w:val="4F5D73"/>
          <w:sz w:val="52"/>
        </w:rPr>
        <w:t>Alexander M. rice</w:t>
      </w:r>
    </w:p>
    <w:p w:rsidR="001F5818" w:rsidRPr="00AE559A" w:rsidRDefault="001F5818" w:rsidP="00DE273A">
      <w:pPr>
        <w:spacing w:after="0" w:line="240" w:lineRule="auto"/>
        <w:rPr>
          <w:rFonts w:ascii="Apex New Book" w:hAnsi="Apex New Book" w:cs="Open Sans"/>
          <w:caps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7290"/>
      </w:tblGrid>
      <w:tr w:rsidR="00B35FFB" w:rsidRPr="00AE559A" w:rsidTr="000D34BC">
        <w:trPr>
          <w:trHeight w:val="1448"/>
        </w:trPr>
        <w:tc>
          <w:tcPr>
            <w:tcW w:w="1836" w:type="pct"/>
            <w:vMerge w:val="restart"/>
            <w:tcBorders>
              <w:top w:val="single" w:sz="4" w:space="0" w:color="4F5D73"/>
              <w:right w:val="single" w:sz="4" w:space="0" w:color="4F5D73"/>
            </w:tcBorders>
          </w:tcPr>
          <w:p w:rsidR="00B35FFB" w:rsidRPr="00AE559A" w:rsidRDefault="00B35FFB" w:rsidP="006C18C8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p w:rsidR="00B35FFB" w:rsidRPr="00AE559A" w:rsidRDefault="00B35FFB" w:rsidP="006C18C8">
            <w:pPr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  <w:r w:rsidRPr="00AE559A"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>Contact</w:t>
            </w:r>
          </w:p>
          <w:p w:rsidR="00383194" w:rsidRPr="00AE559A" w:rsidRDefault="00383194" w:rsidP="006C18C8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bottom w:w="58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583"/>
              <w:gridCol w:w="2934"/>
            </w:tblGrid>
            <w:tr w:rsidR="00B35FFB" w:rsidRPr="00AE559A" w:rsidTr="00383194">
              <w:trPr>
                <w:trHeight w:val="532"/>
              </w:trPr>
              <w:tc>
                <w:tcPr>
                  <w:tcW w:w="583" w:type="dxa"/>
                  <w:vAlign w:val="bottom"/>
                </w:tcPr>
                <w:p w:rsidR="00B35FFB" w:rsidRPr="00AE559A" w:rsidRDefault="00B35FFB" w:rsidP="00383194">
                  <w:pPr>
                    <w:jc w:val="center"/>
                    <w:rPr>
                      <w:rFonts w:ascii="Raleway" w:hAnsi="Raleway" w:cs="Open Sans"/>
                      <w:caps/>
                    </w:rPr>
                  </w:pPr>
                  <w:r w:rsidRPr="00AE559A">
                    <w:rPr>
                      <w:rFonts w:ascii="Raleway" w:hAnsi="Raleway" w:cs="Open Sans"/>
                      <w:noProof/>
                    </w:rPr>
                    <w:drawing>
                      <wp:inline distT="0" distB="0" distL="0" distR="0" wp14:anchorId="30FC35AE" wp14:editId="56A411E0">
                        <wp:extent cx="274320" cy="27432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obile-2-icon.png (256×256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7" w:type="dxa"/>
                  <w:vAlign w:val="center"/>
                </w:tcPr>
                <w:p w:rsidR="00B35FFB" w:rsidRPr="00AE559A" w:rsidRDefault="00AE559A" w:rsidP="006C18C8">
                  <w:pPr>
                    <w:rPr>
                      <w:rFonts w:ascii="Open Sans" w:hAnsi="Open Sans" w:cs="Open Sans"/>
                      <w:caps/>
                    </w:rPr>
                  </w:pPr>
                  <w:r w:rsidRPr="00AE559A">
                    <w:rPr>
                      <w:rFonts w:ascii="Open Sans" w:hAnsi="Open Sans" w:cs="Open Sans"/>
                    </w:rPr>
                    <w:t>(618) 567-3927</w:t>
                  </w:r>
                </w:p>
              </w:tc>
            </w:tr>
            <w:tr w:rsidR="00B35FFB" w:rsidRPr="00AE559A" w:rsidTr="00383194">
              <w:trPr>
                <w:trHeight w:val="532"/>
              </w:trPr>
              <w:tc>
                <w:tcPr>
                  <w:tcW w:w="583" w:type="dxa"/>
                  <w:vAlign w:val="bottom"/>
                </w:tcPr>
                <w:p w:rsidR="00B35FFB" w:rsidRPr="00AE559A" w:rsidRDefault="00B35FFB" w:rsidP="00383194">
                  <w:pPr>
                    <w:jc w:val="center"/>
                    <w:rPr>
                      <w:rFonts w:ascii="Raleway" w:hAnsi="Raleway" w:cs="Open Sans"/>
                      <w:caps/>
                    </w:rPr>
                  </w:pPr>
                  <w:r w:rsidRPr="00AE559A">
                    <w:rPr>
                      <w:rFonts w:ascii="Raleway" w:hAnsi="Raleway" w:cs="Open Sans"/>
                      <w:noProof/>
                    </w:rPr>
                    <w:drawing>
                      <wp:inline distT="0" distB="0" distL="0" distR="0" wp14:anchorId="6F4EAB05" wp14:editId="3803C731">
                        <wp:extent cx="274320" cy="2743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il-icon.png (256×256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7" w:type="dxa"/>
                  <w:vAlign w:val="center"/>
                </w:tcPr>
                <w:p w:rsidR="00B35FFB" w:rsidRPr="00AE559A" w:rsidRDefault="00B50456" w:rsidP="006C18C8">
                  <w:pPr>
                    <w:rPr>
                      <w:rFonts w:ascii="Open Sans" w:hAnsi="Open Sans" w:cs="Open Sans"/>
                      <w:caps/>
                    </w:rPr>
                  </w:pPr>
                  <w:r w:rsidRPr="00AE559A">
                    <w:rPr>
                      <w:rFonts w:ascii="Open Sans" w:hAnsi="Open Sans" w:cs="Open Sans"/>
                    </w:rPr>
                    <w:t>alexanderrice97@gmail</w:t>
                  </w:r>
                  <w:r w:rsidR="00B35FFB" w:rsidRPr="00AE559A">
                    <w:rPr>
                      <w:rFonts w:ascii="Open Sans" w:hAnsi="Open Sans" w:cs="Open Sans"/>
                    </w:rPr>
                    <w:t>.com</w:t>
                  </w:r>
                </w:p>
              </w:tc>
            </w:tr>
            <w:tr w:rsidR="00B35FFB" w:rsidRPr="00AE559A" w:rsidTr="00383194">
              <w:trPr>
                <w:trHeight w:val="532"/>
              </w:trPr>
              <w:tc>
                <w:tcPr>
                  <w:tcW w:w="583" w:type="dxa"/>
                  <w:vAlign w:val="bottom"/>
                </w:tcPr>
                <w:p w:rsidR="00B35FFB" w:rsidRPr="00AE559A" w:rsidRDefault="00B35FFB" w:rsidP="00383194">
                  <w:pPr>
                    <w:jc w:val="center"/>
                    <w:rPr>
                      <w:rFonts w:ascii="Raleway" w:hAnsi="Raleway" w:cs="Open Sans"/>
                      <w:caps/>
                    </w:rPr>
                  </w:pPr>
                  <w:r w:rsidRPr="00AE559A">
                    <w:rPr>
                      <w:rFonts w:ascii="Raleway" w:hAnsi="Raleway" w:cs="Open Sans"/>
                      <w:noProof/>
                    </w:rPr>
                    <w:drawing>
                      <wp:inline distT="0" distB="0" distL="0" distR="0" wp14:anchorId="03FD7DB1" wp14:editId="2ECBAF71">
                        <wp:extent cx="274320" cy="27432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cons.iconarchive.com/icons/graphicloads/100-flat-2/256/cloud-ic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7" w:type="dxa"/>
                  <w:vAlign w:val="center"/>
                </w:tcPr>
                <w:p w:rsidR="00B35FFB" w:rsidRPr="00AE559A" w:rsidRDefault="00B35FFB" w:rsidP="00221650">
                  <w:pPr>
                    <w:rPr>
                      <w:rFonts w:ascii="Open Sans" w:hAnsi="Open Sans" w:cs="Open Sans"/>
                      <w:caps/>
                    </w:rPr>
                  </w:pPr>
                  <w:r w:rsidRPr="00AE559A">
                    <w:rPr>
                      <w:rFonts w:ascii="Open Sans" w:hAnsi="Open Sans" w:cs="Open Sans"/>
                    </w:rPr>
                    <w:t>www.</w:t>
                  </w:r>
                  <w:r w:rsidR="00221650">
                    <w:rPr>
                      <w:rFonts w:ascii="Open Sans" w:hAnsi="Open Sans" w:cs="Open Sans"/>
                    </w:rPr>
                    <w:t>websitehere</w:t>
                  </w:r>
                  <w:r w:rsidRPr="00AE559A">
                    <w:rPr>
                      <w:rFonts w:ascii="Open Sans" w:hAnsi="Open Sans" w:cs="Open Sans"/>
                    </w:rPr>
                    <w:t>.com</w:t>
                  </w:r>
                </w:p>
              </w:tc>
            </w:tr>
            <w:tr w:rsidR="00B35FFB" w:rsidRPr="00AE559A" w:rsidTr="00383194">
              <w:trPr>
                <w:trHeight w:val="532"/>
              </w:trPr>
              <w:tc>
                <w:tcPr>
                  <w:tcW w:w="583" w:type="dxa"/>
                  <w:vAlign w:val="bottom"/>
                </w:tcPr>
                <w:p w:rsidR="008F2CDB" w:rsidRPr="00AE559A" w:rsidRDefault="008F2CDB" w:rsidP="008F2CDB">
                  <w:pPr>
                    <w:jc w:val="center"/>
                    <w:rPr>
                      <w:rFonts w:ascii="Raleway" w:hAnsi="Raleway" w:cs="Open Sans"/>
                      <w:caps/>
                    </w:rPr>
                  </w:pPr>
                  <w:bookmarkStart w:id="0" w:name="_GoBack"/>
                  <w:r w:rsidRPr="00AE559A">
                    <w:rPr>
                      <w:rFonts w:ascii="Raleway" w:hAnsi="Raleway" w:cs="Open Sans"/>
                      <w:noProof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icons.iconarchive.com/icons/graphicloads/100-flat-2/256/pointer-2-ic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>
                    <w:rPr>
                      <w:rFonts w:ascii="Raleway" w:hAnsi="Raleway" w:cs="Open Sans"/>
                      <w:noProof/>
                    </w:rPr>
                    <w:softHyphen/>
                  </w:r>
                  <w:r>
                    <w:rPr>
                      <w:rFonts w:ascii="Raleway" w:hAnsi="Raleway" w:cs="Open Sans"/>
                      <w:noProof/>
                    </w:rPr>
                    <w:softHyphen/>
                  </w:r>
                </w:p>
              </w:tc>
              <w:tc>
                <w:tcPr>
                  <w:tcW w:w="2507" w:type="dxa"/>
                  <w:vAlign w:val="center"/>
                </w:tcPr>
                <w:p w:rsidR="00B35FFB" w:rsidRPr="00AE559A" w:rsidRDefault="00B35FFB" w:rsidP="006C18C8">
                  <w:pPr>
                    <w:rPr>
                      <w:rFonts w:ascii="Open Sans" w:hAnsi="Open Sans" w:cs="Open Sans"/>
                    </w:rPr>
                  </w:pPr>
                  <w:r w:rsidRPr="00AE559A">
                    <w:rPr>
                      <w:rFonts w:ascii="Open Sans" w:hAnsi="Open Sans" w:cs="Open Sans"/>
                    </w:rPr>
                    <w:t>202</w:t>
                  </w:r>
                  <w:r w:rsidR="00FB02E9">
                    <w:rPr>
                      <w:rFonts w:ascii="Open Sans" w:hAnsi="Open Sans" w:cs="Open Sans"/>
                    </w:rPr>
                    <w:t xml:space="preserve">5 Huntmaster </w:t>
                  </w:r>
                  <w:r w:rsidRPr="00AE559A">
                    <w:rPr>
                      <w:rFonts w:ascii="Open Sans" w:hAnsi="Open Sans" w:cs="Open Sans"/>
                    </w:rPr>
                    <w:t>Drive</w:t>
                  </w:r>
                </w:p>
                <w:p w:rsidR="00B35FFB" w:rsidRPr="00AE559A" w:rsidRDefault="00FB02E9" w:rsidP="006C18C8">
                  <w:pPr>
                    <w:rPr>
                      <w:rFonts w:ascii="Open Sans" w:hAnsi="Open Sans" w:cs="Open Sans"/>
                      <w:caps/>
                    </w:rPr>
                  </w:pPr>
                  <w:r>
                    <w:rPr>
                      <w:rFonts w:ascii="Open Sans" w:hAnsi="Open Sans" w:cs="Open Sans"/>
                    </w:rPr>
                    <w:t>Belleville, IL 62220</w:t>
                  </w:r>
                </w:p>
              </w:tc>
            </w:tr>
          </w:tbl>
          <w:p w:rsidR="00B35FFB" w:rsidRPr="00AE559A" w:rsidRDefault="00616FB9" w:rsidP="006C18C8">
            <w:pPr>
              <w:rPr>
                <w:rFonts w:ascii="Apex New Book" w:hAnsi="Apex New Book" w:cs="Open Sans"/>
                <w:caps/>
              </w:rPr>
            </w:pPr>
            <w:r w:rsidRPr="00AE559A">
              <w:rPr>
                <w:rFonts w:ascii="Apex New Book" w:hAnsi="Apex New Book" w:cs="Open Sans"/>
                <w:caps/>
              </w:rPr>
              <w:t xml:space="preserve"> </w:t>
            </w:r>
          </w:p>
        </w:tc>
        <w:tc>
          <w:tcPr>
            <w:tcW w:w="3164" w:type="pct"/>
            <w:tcBorders>
              <w:top w:val="single" w:sz="4" w:space="0" w:color="4F5D73"/>
              <w:left w:val="single" w:sz="4" w:space="0" w:color="4F5D73"/>
            </w:tcBorders>
          </w:tcPr>
          <w:p w:rsidR="00B35FFB" w:rsidRPr="00AE559A" w:rsidRDefault="00B35FFB" w:rsidP="006C18C8">
            <w:pPr>
              <w:rPr>
                <w:rFonts w:ascii="Apex New Book" w:hAnsi="Apex New Book" w:cs="Open Sans"/>
                <w:caps/>
              </w:rPr>
            </w:pPr>
          </w:p>
          <w:p w:rsidR="00B35FFB" w:rsidRPr="00AE559A" w:rsidRDefault="00221650" w:rsidP="000D34BC">
            <w:pPr>
              <w:ind w:left="14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Dedicated, enthusiastic individual with customer service experience looking to utilize interpersonal skills to secure a Car Sales Associate position with Lou Fusz Alfa Romeo</w:t>
            </w:r>
          </w:p>
          <w:p w:rsidR="00864CC5" w:rsidRPr="00AE559A" w:rsidRDefault="00864CC5" w:rsidP="006C18C8">
            <w:pPr>
              <w:rPr>
                <w:rFonts w:ascii="Apex New Book" w:hAnsi="Apex New Book" w:cs="Open Sans"/>
              </w:rPr>
            </w:pPr>
          </w:p>
        </w:tc>
      </w:tr>
      <w:tr w:rsidR="00DE273A" w:rsidRPr="00AE559A" w:rsidTr="000D34BC">
        <w:trPr>
          <w:trHeight w:val="800"/>
        </w:trPr>
        <w:tc>
          <w:tcPr>
            <w:tcW w:w="1836" w:type="pct"/>
            <w:vMerge/>
            <w:tcBorders>
              <w:bottom w:val="single" w:sz="4" w:space="0" w:color="4F5D73"/>
              <w:right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</w:tc>
        <w:tc>
          <w:tcPr>
            <w:tcW w:w="3164" w:type="pct"/>
            <w:vMerge w:val="restart"/>
            <w:tcBorders>
              <w:top w:val="single" w:sz="4" w:space="0" w:color="4F5D73"/>
              <w:left w:val="single" w:sz="4" w:space="0" w:color="4F5D73"/>
            </w:tcBorders>
          </w:tcPr>
          <w:p w:rsidR="00704FE7" w:rsidRDefault="00704FE7" w:rsidP="000D34BC">
            <w:pPr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</w:p>
          <w:p w:rsidR="00704FE7" w:rsidRPr="00AE559A" w:rsidRDefault="00704FE7" w:rsidP="000D34BC">
            <w:pPr>
              <w:ind w:left="144"/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  <w:r w:rsidRPr="00AE559A"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>Ex</w:t>
            </w:r>
            <w:r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 xml:space="preserve">tracurriculars </w:t>
            </w:r>
          </w:p>
          <w:p w:rsidR="00704FE7" w:rsidRPr="00AE559A" w:rsidRDefault="00704FE7" w:rsidP="000D34BC">
            <w:pPr>
              <w:ind w:left="144"/>
              <w:rPr>
                <w:rFonts w:ascii="Apex New Book" w:hAnsi="Apex New Book" w:cs="Open Sans"/>
              </w:rPr>
            </w:pPr>
          </w:p>
          <w:p w:rsidR="00704FE7" w:rsidRDefault="00704FE7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>
              <w:rPr>
                <w:rFonts w:ascii="Apex New Book" w:hAnsi="Apex New Book" w:cs="Open Sans"/>
                <w:b/>
                <w:caps/>
              </w:rPr>
              <w:t>aitp technology club</w:t>
            </w:r>
            <w:r w:rsidRPr="00AE559A">
              <w:rPr>
                <w:rFonts w:ascii="Apex New Book" w:hAnsi="Apex New Book" w:cs="Open Sans"/>
              </w:rPr>
              <w:tab/>
            </w:r>
            <w:r w:rsidRPr="00704FE7">
              <w:rPr>
                <w:rFonts w:ascii="Open Sans" w:hAnsi="Open Sans" w:cs="Open Sans"/>
              </w:rPr>
              <w:t xml:space="preserve">2016 – </w:t>
            </w:r>
            <w:r>
              <w:rPr>
                <w:rFonts w:ascii="Open Sans" w:hAnsi="Open Sans" w:cs="Open Sans"/>
              </w:rPr>
              <w:t>present</w:t>
            </w:r>
          </w:p>
          <w:p w:rsidR="00704FE7" w:rsidRPr="008441FF" w:rsidRDefault="00704FE7" w:rsidP="000D34BC">
            <w:pPr>
              <w:tabs>
                <w:tab w:val="right" w:pos="6839"/>
              </w:tabs>
              <w:ind w:left="144"/>
              <w:rPr>
                <w:rFonts w:ascii="Apex New Book" w:hAnsi="Apex New Book" w:cs="Open Sans"/>
              </w:rPr>
            </w:pPr>
            <w:r w:rsidRPr="008441FF">
              <w:rPr>
                <w:rFonts w:ascii="Apex New Book" w:hAnsi="Apex New Book" w:cs="Open Sans"/>
              </w:rPr>
              <w:t>Club President</w:t>
            </w:r>
          </w:p>
          <w:p w:rsidR="00704FE7" w:rsidRDefault="00704FE7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Organized meeting plans and technology tutorials</w:t>
            </w:r>
          </w:p>
          <w:p w:rsidR="00704FE7" w:rsidRDefault="00704FE7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Developed a plan to revitalize the club’s brand and approach</w:t>
            </w:r>
          </w:p>
          <w:p w:rsidR="00704FE7" w:rsidRDefault="008441FF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Worked in conjunction with local non-profit groups to achieve technology solutions to </w:t>
            </w:r>
            <w:r w:rsidR="000D34BC">
              <w:rPr>
                <w:rFonts w:ascii="Open Sans" w:hAnsi="Open Sans" w:cs="Open Sans"/>
              </w:rPr>
              <w:t xml:space="preserve">meet </w:t>
            </w:r>
            <w:r>
              <w:rPr>
                <w:rFonts w:ascii="Open Sans" w:hAnsi="Open Sans" w:cs="Open Sans"/>
              </w:rPr>
              <w:t xml:space="preserve">their </w:t>
            </w:r>
            <w:r w:rsidR="00873601">
              <w:rPr>
                <w:rFonts w:ascii="Open Sans" w:hAnsi="Open Sans" w:cs="Open Sans"/>
              </w:rPr>
              <w:t>needs</w:t>
            </w:r>
          </w:p>
          <w:p w:rsidR="002531FC" w:rsidRPr="002531FC" w:rsidRDefault="00CD3321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Managed teams of people for technology projects</w:t>
            </w:r>
          </w:p>
          <w:p w:rsidR="002531FC" w:rsidRPr="00AE559A" w:rsidRDefault="002531FC" w:rsidP="000D34BC">
            <w:pPr>
              <w:ind w:left="144"/>
              <w:rPr>
                <w:rFonts w:ascii="Apex New Book" w:hAnsi="Apex New Book" w:cs="Open Sans"/>
              </w:rPr>
            </w:pPr>
          </w:p>
          <w:p w:rsidR="002531FC" w:rsidRPr="002531FC" w:rsidRDefault="002531FC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>
              <w:rPr>
                <w:rFonts w:ascii="Apex New Book" w:hAnsi="Apex New Book" w:cs="Open Sans"/>
                <w:b/>
                <w:caps/>
              </w:rPr>
              <w:t>Phi Theta Kappa honor society</w:t>
            </w:r>
            <w:r w:rsidRPr="00AE559A">
              <w:rPr>
                <w:rFonts w:ascii="Apex New Book" w:hAnsi="Apex New Book" w:cs="Open Sans"/>
              </w:rPr>
              <w:tab/>
            </w:r>
            <w:r w:rsidRPr="00704FE7">
              <w:rPr>
                <w:rFonts w:ascii="Open Sans" w:hAnsi="Open Sans" w:cs="Open Sans"/>
              </w:rPr>
              <w:t>201</w:t>
            </w:r>
            <w:r>
              <w:rPr>
                <w:rFonts w:ascii="Open Sans" w:hAnsi="Open Sans" w:cs="Open Sans"/>
              </w:rPr>
              <w:t>7</w:t>
            </w:r>
            <w:r w:rsidRPr="00704FE7">
              <w:rPr>
                <w:rFonts w:ascii="Open Sans" w:hAnsi="Open Sans" w:cs="Open Sans"/>
              </w:rPr>
              <w:t xml:space="preserve"> – </w:t>
            </w:r>
            <w:r>
              <w:rPr>
                <w:rFonts w:ascii="Open Sans" w:hAnsi="Open Sans" w:cs="Open Sans"/>
              </w:rPr>
              <w:t>present</w:t>
            </w:r>
          </w:p>
          <w:p w:rsidR="00704FE7" w:rsidRPr="002531FC" w:rsidRDefault="002531FC" w:rsidP="000D34BC">
            <w:pPr>
              <w:tabs>
                <w:tab w:val="right" w:pos="6839"/>
              </w:tabs>
              <w:ind w:left="144"/>
              <w:rPr>
                <w:rFonts w:ascii="Apex New Book" w:hAnsi="Apex New Book" w:cs="Open Sans"/>
              </w:rPr>
            </w:pPr>
            <w:r w:rsidRPr="002531FC">
              <w:rPr>
                <w:rFonts w:ascii="Apex New Book" w:hAnsi="Apex New Book" w:cs="Open Sans"/>
              </w:rPr>
              <w:t>Southwestern Illinois College Chapter</w:t>
            </w:r>
          </w:p>
          <w:p w:rsidR="00DE273A" w:rsidRPr="00DE273A" w:rsidRDefault="00DE273A" w:rsidP="006A4DD3">
            <w:pPr>
              <w:tabs>
                <w:tab w:val="right" w:pos="6839"/>
              </w:tabs>
              <w:rPr>
                <w:rFonts w:ascii="Open Sans" w:hAnsi="Open Sans" w:cs="Open Sans"/>
              </w:rPr>
            </w:pPr>
          </w:p>
        </w:tc>
      </w:tr>
      <w:tr w:rsidR="00DE273A" w:rsidRPr="00AE559A" w:rsidTr="000D34BC">
        <w:trPr>
          <w:trHeight w:val="845"/>
        </w:trPr>
        <w:tc>
          <w:tcPr>
            <w:tcW w:w="1836" w:type="pct"/>
            <w:vMerge w:val="restart"/>
            <w:tcBorders>
              <w:top w:val="single" w:sz="4" w:space="0" w:color="4F5D73"/>
              <w:right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  <w:r w:rsidRPr="00AE559A"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>Education</w:t>
            </w:r>
          </w:p>
          <w:p w:rsidR="00DE273A" w:rsidRDefault="00DE273A" w:rsidP="00DE273A">
            <w:pPr>
              <w:rPr>
                <w:rFonts w:ascii="Apex New Book" w:hAnsi="Apex New Book" w:cs="Open Sans"/>
                <w:b/>
                <w:caps/>
              </w:rPr>
            </w:pPr>
          </w:p>
          <w:p w:rsidR="00DE273A" w:rsidRPr="00536D83" w:rsidRDefault="00DE273A" w:rsidP="00DE273A">
            <w:pPr>
              <w:rPr>
                <w:rFonts w:ascii="Apex New Book" w:hAnsi="Apex New Book" w:cs="Open Sans"/>
                <w:b/>
              </w:rPr>
            </w:pPr>
            <w:r w:rsidRPr="00AE559A">
              <w:rPr>
                <w:rFonts w:ascii="Apex New Book" w:hAnsi="Apex New Book" w:cs="Open Sans"/>
                <w:b/>
                <w:caps/>
              </w:rPr>
              <w:t>Associate of Applied Science</w:t>
            </w:r>
            <w:r w:rsidRPr="00536D83">
              <w:rPr>
                <w:rFonts w:ascii="Apex New Book" w:hAnsi="Apex New Book" w:cs="Open Sans"/>
                <w:b/>
              </w:rPr>
              <w:t xml:space="preserve"> </w:t>
            </w:r>
          </w:p>
          <w:p w:rsidR="00DE273A" w:rsidRPr="00536D83" w:rsidRDefault="00DE273A" w:rsidP="00DE273A">
            <w:pPr>
              <w:rPr>
                <w:rFonts w:ascii="Apex New Book" w:hAnsi="Apex New Book" w:cs="Open Sans"/>
                <w:b/>
              </w:rPr>
            </w:pPr>
            <w:r w:rsidRPr="00536D83">
              <w:rPr>
                <w:rFonts w:ascii="Apex New Book" w:hAnsi="Apex New Book" w:cs="Open Sans"/>
                <w:b/>
              </w:rPr>
              <w:t>Web Design</w:t>
            </w:r>
          </w:p>
          <w:p w:rsidR="00DE273A" w:rsidRPr="00536D83" w:rsidRDefault="00DE273A" w:rsidP="00DE273A">
            <w:pPr>
              <w:rPr>
                <w:rFonts w:ascii="Apex New Book" w:hAnsi="Apex New Book" w:cs="Open Sans"/>
                <w:b/>
              </w:rPr>
            </w:pPr>
            <w:r w:rsidRPr="00536D83">
              <w:rPr>
                <w:rFonts w:ascii="Apex New Book" w:hAnsi="Apex New Book" w:cs="Open Sans"/>
                <w:b/>
              </w:rPr>
              <w:t>Web Development and Administration</w:t>
            </w:r>
          </w:p>
          <w:p w:rsidR="00DE273A" w:rsidRPr="00AE559A" w:rsidRDefault="00DE273A" w:rsidP="00DE273A">
            <w:pPr>
              <w:rPr>
                <w:rFonts w:ascii="Open Sans" w:hAnsi="Open Sans" w:cs="Open Sans"/>
              </w:rPr>
            </w:pPr>
            <w:r w:rsidRPr="00AE559A">
              <w:rPr>
                <w:rFonts w:ascii="Open Sans" w:hAnsi="Open Sans" w:cs="Open Sans"/>
              </w:rPr>
              <w:t>Southwestern Illinois College</w:t>
            </w:r>
          </w:p>
          <w:p w:rsidR="00DE273A" w:rsidRPr="00AE559A" w:rsidRDefault="00DE273A" w:rsidP="00DE273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Belleville, IL | 2015 – present</w:t>
            </w:r>
            <w:r>
              <w:rPr>
                <w:rFonts w:ascii="Open Sans" w:hAnsi="Open Sans" w:cs="Open Sans"/>
              </w:rPr>
              <w:br/>
              <w:t>Ant</w:t>
            </w:r>
            <w:r w:rsidR="00873601">
              <w:rPr>
                <w:rFonts w:ascii="Open Sans" w:hAnsi="Open Sans" w:cs="Open Sans"/>
              </w:rPr>
              <w:t>icipated completion: Spring 2019</w:t>
            </w:r>
          </w:p>
          <w:p w:rsidR="00DE273A" w:rsidRPr="00AE559A" w:rsidRDefault="00DE273A" w:rsidP="00DE273A">
            <w:pPr>
              <w:rPr>
                <w:rFonts w:ascii="Apex New Book" w:hAnsi="Apex New Book" w:cs="Open Sans"/>
              </w:rPr>
            </w:pPr>
          </w:p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</w:rPr>
            </w:pPr>
            <w:r>
              <w:rPr>
                <w:rFonts w:ascii="Apex New Book" w:hAnsi="Apex New Book" w:cs="Open Sans"/>
                <w:b/>
                <w:caps/>
              </w:rPr>
              <w:t>occupational certificate</w:t>
            </w:r>
          </w:p>
          <w:p w:rsidR="00DE273A" w:rsidRPr="005E3148" w:rsidRDefault="00DE273A" w:rsidP="00DE273A">
            <w:pPr>
              <w:rPr>
                <w:rFonts w:ascii="Apex New Book" w:hAnsi="Apex New Book" w:cs="Open Sans"/>
                <w:b/>
              </w:rPr>
            </w:pPr>
            <w:r w:rsidRPr="005E3148">
              <w:rPr>
                <w:rFonts w:ascii="Apex New Book" w:hAnsi="Apex New Book" w:cs="Open Sans"/>
                <w:b/>
              </w:rPr>
              <w:t>Java Programming</w:t>
            </w:r>
          </w:p>
          <w:p w:rsidR="00DE273A" w:rsidRPr="00AE559A" w:rsidRDefault="00DE273A" w:rsidP="00DE273A">
            <w:pPr>
              <w:rPr>
                <w:rFonts w:ascii="Open Sans" w:hAnsi="Open Sans" w:cs="Open Sans"/>
              </w:rPr>
            </w:pPr>
            <w:r w:rsidRPr="00AE559A">
              <w:rPr>
                <w:rFonts w:ascii="Open Sans" w:hAnsi="Open Sans" w:cs="Open Sans"/>
              </w:rPr>
              <w:t>Southwestern Illinois College</w:t>
            </w:r>
          </w:p>
          <w:p w:rsidR="00DE273A" w:rsidRDefault="00DE273A" w:rsidP="00DE273A">
            <w:pPr>
              <w:rPr>
                <w:rFonts w:ascii="Apex New Book" w:hAnsi="Apex New Book" w:cs="Open Sans"/>
                <w:caps/>
              </w:rPr>
            </w:pPr>
            <w:r w:rsidRPr="00AE559A">
              <w:rPr>
                <w:rFonts w:ascii="Open Sans" w:hAnsi="Open Sans" w:cs="Open Sans"/>
              </w:rPr>
              <w:t>Belleville, IL | 20</w:t>
            </w:r>
            <w:r>
              <w:rPr>
                <w:rFonts w:ascii="Open Sans" w:hAnsi="Open Sans" w:cs="Open Sans"/>
              </w:rPr>
              <w:t>15</w:t>
            </w:r>
            <w:r w:rsidRPr="00AE559A">
              <w:rPr>
                <w:rFonts w:ascii="Open Sans" w:hAnsi="Open Sans" w:cs="Open Sans"/>
              </w:rPr>
              <w:t xml:space="preserve"> – 201</w:t>
            </w:r>
            <w:r>
              <w:rPr>
                <w:rFonts w:ascii="Open Sans" w:hAnsi="Open Sans" w:cs="Open Sans"/>
              </w:rPr>
              <w:t>6</w:t>
            </w:r>
            <w:r w:rsidRPr="00AE559A">
              <w:rPr>
                <w:rFonts w:ascii="Apex New Book" w:hAnsi="Apex New Book" w:cs="Open Sans"/>
                <w:caps/>
              </w:rPr>
              <w:t xml:space="preserve"> </w:t>
            </w:r>
          </w:p>
          <w:p w:rsidR="00DE273A" w:rsidRPr="00AE559A" w:rsidRDefault="00DE273A" w:rsidP="00DE273A">
            <w:pPr>
              <w:rPr>
                <w:rFonts w:ascii="Apex New Book" w:hAnsi="Apex New Book" w:cs="Open Sans"/>
                <w:caps/>
              </w:rPr>
            </w:pPr>
          </w:p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</w:rPr>
            </w:pPr>
            <w:r>
              <w:rPr>
                <w:rFonts w:ascii="Apex New Book" w:hAnsi="Apex New Book" w:cs="Open Sans"/>
                <w:b/>
                <w:caps/>
              </w:rPr>
              <w:t>High school diploma</w:t>
            </w:r>
          </w:p>
          <w:p w:rsidR="00DE273A" w:rsidRPr="00AE559A" w:rsidRDefault="00DE273A" w:rsidP="00DE273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O’Fallon Township High School</w:t>
            </w:r>
          </w:p>
          <w:p w:rsidR="00DE273A" w:rsidRDefault="00DE273A" w:rsidP="00DE273A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O’Fallon</w:t>
            </w:r>
            <w:r w:rsidRPr="00AE559A"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>IL</w:t>
            </w:r>
            <w:r w:rsidRPr="00AE559A">
              <w:rPr>
                <w:rFonts w:ascii="Open Sans" w:hAnsi="Open Sans" w:cs="Open Sans"/>
              </w:rPr>
              <w:t xml:space="preserve"> | 201</w:t>
            </w:r>
            <w:r>
              <w:rPr>
                <w:rFonts w:ascii="Open Sans" w:hAnsi="Open Sans" w:cs="Open Sans"/>
              </w:rPr>
              <w:t>1 – 2015</w:t>
            </w:r>
          </w:p>
          <w:p w:rsidR="006A4DD3" w:rsidRPr="00AE559A" w:rsidRDefault="006A4DD3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</w:tc>
        <w:tc>
          <w:tcPr>
            <w:tcW w:w="3164" w:type="pct"/>
            <w:vMerge/>
            <w:tcBorders>
              <w:left w:val="single" w:sz="4" w:space="0" w:color="4F5D73"/>
              <w:bottom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caps/>
              </w:rPr>
            </w:pPr>
          </w:p>
        </w:tc>
      </w:tr>
      <w:tr w:rsidR="00DE273A" w:rsidRPr="00AE559A" w:rsidTr="000D34BC">
        <w:trPr>
          <w:trHeight w:val="341"/>
        </w:trPr>
        <w:tc>
          <w:tcPr>
            <w:tcW w:w="1836" w:type="pct"/>
            <w:vMerge/>
            <w:tcBorders>
              <w:bottom w:val="single" w:sz="4" w:space="0" w:color="4F5D73"/>
              <w:right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</w:tc>
        <w:tc>
          <w:tcPr>
            <w:tcW w:w="3164" w:type="pct"/>
            <w:vMerge w:val="restart"/>
            <w:tcBorders>
              <w:top w:val="single" w:sz="4" w:space="0" w:color="4F5D73"/>
              <w:left w:val="single" w:sz="4" w:space="0" w:color="4F5D73"/>
            </w:tcBorders>
          </w:tcPr>
          <w:p w:rsidR="006A4DD3" w:rsidRPr="00AE559A" w:rsidRDefault="006A4DD3" w:rsidP="000D34BC">
            <w:pPr>
              <w:ind w:left="144"/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p w:rsidR="006A4DD3" w:rsidRPr="00AE559A" w:rsidRDefault="006A4DD3" w:rsidP="000D34BC">
            <w:pPr>
              <w:ind w:left="144"/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  <w:r w:rsidRPr="00AE559A"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>Experience and Employment</w:t>
            </w:r>
          </w:p>
          <w:p w:rsidR="006A4DD3" w:rsidRPr="00AE559A" w:rsidRDefault="006A4DD3" w:rsidP="000D34BC">
            <w:pPr>
              <w:ind w:left="144"/>
              <w:rPr>
                <w:rFonts w:ascii="Apex New Book" w:hAnsi="Apex New Book" w:cs="Open Sans"/>
              </w:rPr>
            </w:pP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>
              <w:rPr>
                <w:rFonts w:ascii="Apex New Book" w:hAnsi="Apex New Book" w:cs="Open Sans"/>
                <w:b/>
                <w:caps/>
              </w:rPr>
              <w:t>FaZOLI’S</w:t>
            </w:r>
            <w:r w:rsidRPr="00AE559A">
              <w:rPr>
                <w:rFonts w:ascii="Apex New Book" w:hAnsi="Apex New Book" w:cs="Open Sans"/>
              </w:rPr>
              <w:tab/>
            </w:r>
            <w:r>
              <w:rPr>
                <w:rFonts w:ascii="Open Sans" w:hAnsi="Open Sans" w:cs="Open Sans"/>
              </w:rPr>
              <w:t>Fairview Heights</w:t>
            </w:r>
            <w:r w:rsidRPr="00AE559A">
              <w:rPr>
                <w:rFonts w:ascii="Open Sans" w:hAnsi="Open Sans" w:cs="Open Sans"/>
              </w:rPr>
              <w:t>, IL</w:t>
            </w: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 w:rsidRPr="008441FF">
              <w:rPr>
                <w:rFonts w:ascii="Apex New Book" w:hAnsi="Apex New Book" w:cs="Open Sans"/>
              </w:rPr>
              <w:t>Food Service Worker</w:t>
            </w:r>
            <w:r w:rsidRPr="00AE559A"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>May</w:t>
            </w:r>
            <w:r w:rsidRPr="00AE559A">
              <w:rPr>
                <w:rFonts w:ascii="Open Sans" w:hAnsi="Open Sans" w:cs="Open Sans"/>
              </w:rPr>
              <w:t>. 201</w:t>
            </w:r>
            <w:r>
              <w:rPr>
                <w:rFonts w:ascii="Open Sans" w:hAnsi="Open Sans" w:cs="Open Sans"/>
              </w:rPr>
              <w:t>5</w:t>
            </w:r>
            <w:r w:rsidRPr="00AE559A">
              <w:rPr>
                <w:rFonts w:ascii="Open Sans" w:hAnsi="Open Sans" w:cs="Open Sans"/>
              </w:rPr>
              <w:t xml:space="preserve"> – </w:t>
            </w:r>
            <w:r>
              <w:rPr>
                <w:rFonts w:ascii="Open Sans" w:hAnsi="Open Sans" w:cs="Open Sans"/>
              </w:rPr>
              <w:t>present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Provided consistent quality guest service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Resolved complaints promptly and professionally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Memorized menu items and ingredients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Sought opportunities to improve the service position</w:t>
            </w:r>
          </w:p>
          <w:p w:rsidR="006A4DD3" w:rsidRPr="00AE559A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Proved flexibility in adapting to different tasks</w:t>
            </w: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Apex New Book" w:hAnsi="Apex New Book" w:cs="Open Sans"/>
              </w:rPr>
            </w:pP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>
              <w:rPr>
                <w:rFonts w:ascii="Apex New Book" w:hAnsi="Apex New Book" w:cs="Open Sans"/>
                <w:b/>
                <w:caps/>
              </w:rPr>
              <w:t>steak ‘n shake</w:t>
            </w:r>
            <w:r w:rsidRPr="00AE559A">
              <w:rPr>
                <w:rFonts w:ascii="Apex New Book" w:hAnsi="Apex New Book" w:cs="Open Sans"/>
                <w:b/>
              </w:rPr>
              <w:t xml:space="preserve"> </w:t>
            </w:r>
            <w:r w:rsidRPr="00AE559A">
              <w:rPr>
                <w:rFonts w:ascii="Apex New Book" w:hAnsi="Apex New Book" w:cs="Open Sans"/>
                <w:b/>
              </w:rPr>
              <w:tab/>
            </w:r>
            <w:r w:rsidRPr="00AE559A">
              <w:rPr>
                <w:rFonts w:ascii="Open Sans" w:hAnsi="Open Sans" w:cs="Open Sans"/>
              </w:rPr>
              <w:t>O’Fallon, IL</w:t>
            </w: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 w:rsidRPr="008441FF">
              <w:rPr>
                <w:rFonts w:ascii="Apex New Book" w:hAnsi="Apex New Book" w:cs="Open Sans"/>
              </w:rPr>
              <w:t>Food Service Worker</w:t>
            </w:r>
            <w:r w:rsidRPr="00AE559A"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>May. 2015</w:t>
            </w:r>
            <w:r w:rsidRPr="00AE559A">
              <w:rPr>
                <w:rFonts w:ascii="Open Sans" w:hAnsi="Open Sans" w:cs="Open Sans"/>
              </w:rPr>
              <w:t xml:space="preserve"> – </w:t>
            </w:r>
            <w:r>
              <w:rPr>
                <w:rFonts w:ascii="Open Sans" w:hAnsi="Open Sans" w:cs="Open Sans"/>
              </w:rPr>
              <w:t>Aug.</w:t>
            </w:r>
            <w:r w:rsidRPr="00AE559A">
              <w:rPr>
                <w:rFonts w:ascii="Open Sans" w:hAnsi="Open Sans" w:cs="Open Sans"/>
              </w:rPr>
              <w:t xml:space="preserve"> 201</w:t>
            </w:r>
            <w:r>
              <w:rPr>
                <w:rFonts w:ascii="Open Sans" w:hAnsi="Open Sans" w:cs="Open Sans"/>
              </w:rPr>
              <w:t>5</w:t>
            </w:r>
            <w:r w:rsidRPr="00AE559A">
              <w:rPr>
                <w:rFonts w:ascii="Open Sans" w:hAnsi="Open Sans" w:cs="Open Sans"/>
              </w:rPr>
              <w:t xml:space="preserve"> 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Maintained high standards during a fast-paced environment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Communicated clearly and effectively with associates</w:t>
            </w:r>
          </w:p>
          <w:p w:rsidR="006A4DD3" w:rsidRPr="00DE273A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Followed procedures for safe food preparation and presentation</w:t>
            </w: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Apex New Book" w:hAnsi="Apex New Book" w:cs="Open Sans"/>
              </w:rPr>
            </w:pP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>
              <w:rPr>
                <w:rFonts w:ascii="Apex New Book" w:hAnsi="Apex New Book" w:cs="Open Sans"/>
                <w:b/>
                <w:caps/>
              </w:rPr>
              <w:t>toys ‘r us</w:t>
            </w:r>
            <w:r w:rsidRPr="00AE559A">
              <w:rPr>
                <w:rFonts w:ascii="Apex New Book" w:hAnsi="Apex New Book" w:cs="Open Sans"/>
                <w:b/>
              </w:rPr>
              <w:t xml:space="preserve"> </w:t>
            </w:r>
            <w:r w:rsidRPr="00AE559A">
              <w:rPr>
                <w:rFonts w:ascii="Apex New Book" w:hAnsi="Apex New Book" w:cs="Open Sans"/>
                <w:b/>
              </w:rPr>
              <w:tab/>
            </w:r>
            <w:r>
              <w:rPr>
                <w:rFonts w:ascii="Open Sans" w:hAnsi="Open Sans" w:cs="Open Sans"/>
              </w:rPr>
              <w:t>Fairview Heights</w:t>
            </w:r>
            <w:r w:rsidRPr="00AE559A">
              <w:rPr>
                <w:rFonts w:ascii="Open Sans" w:hAnsi="Open Sans" w:cs="Open Sans"/>
              </w:rPr>
              <w:t>, IL</w:t>
            </w:r>
          </w:p>
          <w:p w:rsidR="006A4DD3" w:rsidRPr="00AE559A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  <w:r w:rsidRPr="008441FF">
              <w:rPr>
                <w:rFonts w:ascii="Apex New Book" w:hAnsi="Apex New Book" w:cs="Open Sans"/>
              </w:rPr>
              <w:t>Seasonal Sales Associate</w:t>
            </w:r>
            <w:r w:rsidRPr="00AE559A"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>Oct. 2014</w:t>
            </w:r>
            <w:r w:rsidRPr="00AE559A">
              <w:rPr>
                <w:rFonts w:ascii="Open Sans" w:hAnsi="Open Sans" w:cs="Open Sans"/>
              </w:rPr>
              <w:t xml:space="preserve"> – </w:t>
            </w:r>
            <w:r>
              <w:rPr>
                <w:rFonts w:ascii="Open Sans" w:hAnsi="Open Sans" w:cs="Open Sans"/>
              </w:rPr>
              <w:t>Dec.</w:t>
            </w:r>
            <w:r w:rsidRPr="00AE559A">
              <w:rPr>
                <w:rFonts w:ascii="Open Sans" w:hAnsi="Open Sans" w:cs="Open Sans"/>
              </w:rPr>
              <w:t xml:space="preserve"> 201</w:t>
            </w:r>
            <w:r>
              <w:rPr>
                <w:rFonts w:ascii="Open Sans" w:hAnsi="Open Sans" w:cs="Open Sans"/>
              </w:rPr>
              <w:t>4</w:t>
            </w:r>
            <w:r w:rsidRPr="00AE559A">
              <w:rPr>
                <w:rFonts w:ascii="Open Sans" w:hAnsi="Open Sans" w:cs="Open Sans"/>
              </w:rPr>
              <w:t xml:space="preserve"> 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Developed critical social skills assisting customers</w:t>
            </w:r>
          </w:p>
          <w:p w:rsidR="006A4DD3" w:rsidRDefault="006A4DD3" w:rsidP="000D34BC">
            <w:pPr>
              <w:pStyle w:val="ListParagraph"/>
              <w:numPr>
                <w:ilvl w:val="0"/>
                <w:numId w:val="1"/>
              </w:numPr>
              <w:tabs>
                <w:tab w:val="right" w:pos="6839"/>
              </w:tabs>
              <w:ind w:left="461" w:hanging="173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Took initiative finding tasks to help the holidays run smoothly</w:t>
            </w:r>
          </w:p>
          <w:p w:rsidR="006A4DD3" w:rsidRDefault="006A4DD3" w:rsidP="000D34BC">
            <w:pPr>
              <w:tabs>
                <w:tab w:val="right" w:pos="6839"/>
              </w:tabs>
              <w:ind w:left="144"/>
              <w:rPr>
                <w:rFonts w:ascii="Open Sans" w:hAnsi="Open Sans" w:cs="Open Sans"/>
              </w:rPr>
            </w:pPr>
          </w:p>
          <w:p w:rsidR="00DE273A" w:rsidRPr="00AE559A" w:rsidRDefault="00DE273A" w:rsidP="00DE273A">
            <w:pPr>
              <w:pStyle w:val="ListParagraph"/>
              <w:tabs>
                <w:tab w:val="right" w:pos="6839"/>
              </w:tabs>
              <w:ind w:left="346"/>
              <w:rPr>
                <w:rFonts w:ascii="Apex New Book" w:hAnsi="Apex New Book" w:cs="Open Sans"/>
              </w:rPr>
            </w:pPr>
          </w:p>
        </w:tc>
      </w:tr>
      <w:tr w:rsidR="00DE273A" w:rsidRPr="00AE559A" w:rsidTr="000D34BC">
        <w:trPr>
          <w:trHeight w:val="4112"/>
        </w:trPr>
        <w:tc>
          <w:tcPr>
            <w:tcW w:w="1836" w:type="pct"/>
            <w:tcBorders>
              <w:top w:val="single" w:sz="4" w:space="0" w:color="4F5D73"/>
              <w:right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  <w:sz w:val="28"/>
              </w:rPr>
            </w:pPr>
            <w:r w:rsidRPr="00AE559A">
              <w:rPr>
                <w:rFonts w:ascii="Apex New Book" w:hAnsi="Apex New Book" w:cs="Open Sans"/>
                <w:b/>
                <w:caps/>
                <w:color w:val="4F5D73"/>
                <w:sz w:val="28"/>
              </w:rPr>
              <w:t>Skills</w:t>
            </w:r>
          </w:p>
          <w:p w:rsidR="00DE273A" w:rsidRPr="00AE559A" w:rsidRDefault="00DE273A" w:rsidP="00DE273A">
            <w:pPr>
              <w:rPr>
                <w:rFonts w:ascii="Apex New Book" w:hAnsi="Apex New Book" w:cs="Open Sans"/>
                <w:b/>
                <w:caps/>
                <w:color w:val="4F5D73"/>
              </w:rPr>
            </w:pPr>
          </w:p>
          <w:p w:rsidR="00221650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 xml:space="preserve">Team Player </w:t>
            </w:r>
          </w:p>
          <w:p w:rsidR="00221650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 xml:space="preserve">Communication </w:t>
            </w:r>
          </w:p>
          <w:p w:rsidR="00221650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>Conflict Resolution</w:t>
            </w:r>
          </w:p>
          <w:p w:rsidR="00DE273A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>Adaptability</w:t>
            </w:r>
          </w:p>
          <w:p w:rsidR="00221650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 xml:space="preserve">Technology Skills </w:t>
            </w:r>
          </w:p>
          <w:p w:rsidR="00221650" w:rsidRPr="00221650" w:rsidRDefault="00221650" w:rsidP="00221650">
            <w:pPr>
              <w:pStyle w:val="ListParagraph"/>
              <w:numPr>
                <w:ilvl w:val="0"/>
                <w:numId w:val="1"/>
              </w:numPr>
              <w:ind w:left="165" w:hanging="180"/>
              <w:rPr>
                <w:rFonts w:ascii="Apex New Book" w:hAnsi="Apex New Book" w:cs="Open Sans"/>
              </w:rPr>
            </w:pPr>
            <w:r>
              <w:rPr>
                <w:rFonts w:ascii="Apex New Book" w:hAnsi="Apex New Book" w:cs="Open Sans"/>
              </w:rPr>
              <w:t>Analytical Thinking</w:t>
            </w:r>
          </w:p>
        </w:tc>
        <w:tc>
          <w:tcPr>
            <w:tcW w:w="3164" w:type="pct"/>
            <w:vMerge/>
            <w:tcBorders>
              <w:left w:val="single" w:sz="4" w:space="0" w:color="4F5D73"/>
            </w:tcBorders>
          </w:tcPr>
          <w:p w:rsidR="00DE273A" w:rsidRPr="00AE559A" w:rsidRDefault="00DE273A" w:rsidP="00DE273A">
            <w:pPr>
              <w:rPr>
                <w:rFonts w:ascii="Apex New Book" w:hAnsi="Apex New Book" w:cs="Open Sans"/>
                <w:caps/>
              </w:rPr>
            </w:pPr>
          </w:p>
        </w:tc>
      </w:tr>
    </w:tbl>
    <w:p w:rsidR="006C18C8" w:rsidRPr="00AE559A" w:rsidRDefault="006C18C8" w:rsidP="00873601">
      <w:pPr>
        <w:spacing w:after="0" w:line="240" w:lineRule="auto"/>
        <w:rPr>
          <w:rFonts w:ascii="Apex New Book" w:hAnsi="Apex New Book" w:cs="Open Sans"/>
          <w:caps/>
        </w:rPr>
      </w:pPr>
    </w:p>
    <w:sectPr w:rsidR="006C18C8" w:rsidRPr="00AE559A" w:rsidSect="00873601">
      <w:pgSz w:w="12240" w:h="15840"/>
      <w:pgMar w:top="36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373" w:rsidRDefault="00645373" w:rsidP="006F57B4">
      <w:pPr>
        <w:spacing w:after="0" w:line="240" w:lineRule="auto"/>
      </w:pPr>
      <w:r>
        <w:separator/>
      </w:r>
    </w:p>
  </w:endnote>
  <w:endnote w:type="continuationSeparator" w:id="0">
    <w:p w:rsidR="00645373" w:rsidRDefault="00645373" w:rsidP="006F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ex New Book"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373" w:rsidRDefault="00645373" w:rsidP="006F57B4">
      <w:pPr>
        <w:spacing w:after="0" w:line="240" w:lineRule="auto"/>
      </w:pPr>
      <w:r>
        <w:separator/>
      </w:r>
    </w:p>
  </w:footnote>
  <w:footnote w:type="continuationSeparator" w:id="0">
    <w:p w:rsidR="00645373" w:rsidRDefault="00645373" w:rsidP="006F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F6EB9"/>
    <w:multiLevelType w:val="hybridMultilevel"/>
    <w:tmpl w:val="34C6E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6690"/>
    <w:multiLevelType w:val="hybridMultilevel"/>
    <w:tmpl w:val="98162D34"/>
    <w:lvl w:ilvl="0" w:tplc="B798E004">
      <w:start w:val="618"/>
      <w:numFmt w:val="bullet"/>
      <w:lvlText w:val="-"/>
      <w:lvlJc w:val="left"/>
      <w:pPr>
        <w:ind w:left="720" w:hanging="360"/>
      </w:pPr>
      <w:rPr>
        <w:rFonts w:ascii="Apex New Book" w:eastAsiaTheme="minorHAnsi" w:hAnsi="Apex New Book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3"/>
    <w:rsid w:val="000159B0"/>
    <w:rsid w:val="0002219B"/>
    <w:rsid w:val="000D34BC"/>
    <w:rsid w:val="000E1638"/>
    <w:rsid w:val="001F5818"/>
    <w:rsid w:val="00221650"/>
    <w:rsid w:val="002531FC"/>
    <w:rsid w:val="002D5937"/>
    <w:rsid w:val="002F6E39"/>
    <w:rsid w:val="003374E1"/>
    <w:rsid w:val="00345CC0"/>
    <w:rsid w:val="00383194"/>
    <w:rsid w:val="00536D83"/>
    <w:rsid w:val="005B28E5"/>
    <w:rsid w:val="005B3BF4"/>
    <w:rsid w:val="005E3148"/>
    <w:rsid w:val="00616FB9"/>
    <w:rsid w:val="00645373"/>
    <w:rsid w:val="006A4DD3"/>
    <w:rsid w:val="006C18C8"/>
    <w:rsid w:val="006C62CE"/>
    <w:rsid w:val="006F57B4"/>
    <w:rsid w:val="00704FE7"/>
    <w:rsid w:val="00711E1A"/>
    <w:rsid w:val="00722728"/>
    <w:rsid w:val="00727AAD"/>
    <w:rsid w:val="007B0213"/>
    <w:rsid w:val="007B13FF"/>
    <w:rsid w:val="0080627F"/>
    <w:rsid w:val="008441FF"/>
    <w:rsid w:val="0086119F"/>
    <w:rsid w:val="00864CC5"/>
    <w:rsid w:val="00873601"/>
    <w:rsid w:val="00876FD7"/>
    <w:rsid w:val="0088669A"/>
    <w:rsid w:val="008A3AC6"/>
    <w:rsid w:val="008F2CDB"/>
    <w:rsid w:val="009034E5"/>
    <w:rsid w:val="009423F3"/>
    <w:rsid w:val="009C19F9"/>
    <w:rsid w:val="00A610EF"/>
    <w:rsid w:val="00AE13A3"/>
    <w:rsid w:val="00AE559A"/>
    <w:rsid w:val="00B35FFB"/>
    <w:rsid w:val="00B50456"/>
    <w:rsid w:val="00B72501"/>
    <w:rsid w:val="00B74570"/>
    <w:rsid w:val="00B95784"/>
    <w:rsid w:val="00BE3CB1"/>
    <w:rsid w:val="00C24586"/>
    <w:rsid w:val="00C65961"/>
    <w:rsid w:val="00C66926"/>
    <w:rsid w:val="00CD3321"/>
    <w:rsid w:val="00D475E4"/>
    <w:rsid w:val="00DA710C"/>
    <w:rsid w:val="00DE273A"/>
    <w:rsid w:val="00E27FF3"/>
    <w:rsid w:val="00E31273"/>
    <w:rsid w:val="00E7037F"/>
    <w:rsid w:val="00E771B1"/>
    <w:rsid w:val="00F53BBB"/>
    <w:rsid w:val="00F96873"/>
    <w:rsid w:val="00F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998AD-E93B-4741-8B28-3D8B39BB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1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B4"/>
  </w:style>
  <w:style w:type="paragraph" w:styleId="Footer">
    <w:name w:val="footer"/>
    <w:basedOn w:val="Normal"/>
    <w:link w:val="FooterChar"/>
    <w:uiPriority w:val="99"/>
    <w:unhideWhenUsed/>
    <w:rsid w:val="006F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B4"/>
  </w:style>
  <w:style w:type="paragraph" w:styleId="ListParagraph">
    <w:name w:val="List Paragraph"/>
    <w:basedOn w:val="Normal"/>
    <w:uiPriority w:val="34"/>
    <w:qFormat/>
    <w:rsid w:val="00B95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3E88-F3D8-42CE-8E04-8AC45F5C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Jung</dc:creator>
  <cp:keywords/>
  <dc:description/>
  <cp:lastModifiedBy>Alex</cp:lastModifiedBy>
  <cp:revision>19</cp:revision>
  <cp:lastPrinted>2017-11-01T05:35:00Z</cp:lastPrinted>
  <dcterms:created xsi:type="dcterms:W3CDTF">2017-11-01T03:17:00Z</dcterms:created>
  <dcterms:modified xsi:type="dcterms:W3CDTF">2017-11-01T05:37:00Z</dcterms:modified>
</cp:coreProperties>
</file>