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3D" w:rsidRDefault="001B1EC6">
      <w:pPr>
        <w:rPr>
          <w:rFonts w:ascii="Arial Narrow" w:eastAsia="Arial Narrow" w:hAnsi="Arial Narrow" w:cs="Arial Narrow"/>
          <w:b/>
          <w:sz w:val="24"/>
          <w:szCs w:val="24"/>
        </w:rPr>
      </w:pPr>
      <w:bookmarkStart w:id="0" w:name="_GoBack"/>
      <w:bookmarkEnd w:id="0"/>
      <w:r>
        <w:rPr>
          <w:rFonts w:ascii="Arial Narrow" w:eastAsia="Arial Narrow" w:hAnsi="Arial Narrow" w:cs="Arial Narrow"/>
          <w:b/>
          <w:noProof/>
          <w:sz w:val="24"/>
          <w:szCs w:val="24"/>
          <w:lang w:val="en-US"/>
        </w:rPr>
        <w:drawing>
          <wp:inline distT="0" distB="0" distL="0" distR="0">
            <wp:extent cx="614259" cy="53638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259" cy="536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Arial Narrow" w:eastAsia="Arial Narrow" w:hAnsi="Arial Narrow" w:cs="Arial Narrow"/>
          <w:b/>
          <w:noProof/>
          <w:sz w:val="24"/>
          <w:szCs w:val="24"/>
          <w:lang w:val="en-US"/>
        </w:rPr>
        <w:drawing>
          <wp:inline distT="0" distB="0" distL="0" distR="0">
            <wp:extent cx="1116266" cy="456118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266" cy="456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543D" w:rsidRDefault="001B1EC6">
      <w:pPr>
        <w:tabs>
          <w:tab w:val="left" w:pos="180"/>
        </w:tabs>
        <w:ind w:left="180"/>
        <w:jc w:val="center"/>
        <w:rPr>
          <w:rFonts w:ascii="Roboto Light" w:eastAsia="Roboto Light" w:hAnsi="Roboto Light" w:cs="Roboto Light"/>
          <w:b/>
          <w:sz w:val="36"/>
          <w:szCs w:val="36"/>
        </w:rPr>
      </w:pPr>
      <w:r>
        <w:rPr>
          <w:rFonts w:ascii="Roboto Light" w:eastAsia="Roboto Light" w:hAnsi="Roboto Light" w:cs="Roboto Light"/>
          <w:b/>
          <w:sz w:val="36"/>
          <w:szCs w:val="36"/>
        </w:rPr>
        <w:t>ФОРМУЛЯР ЗА КАНДИДАТСТВАНЕ</w:t>
      </w:r>
    </w:p>
    <w:tbl>
      <w:tblPr>
        <w:tblStyle w:val="10"/>
        <w:tblW w:w="101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69"/>
      </w:tblGrid>
      <w:tr w:rsidR="0088543D">
        <w:trPr>
          <w:trHeight w:val="135"/>
          <w:jc w:val="center"/>
        </w:trPr>
        <w:tc>
          <w:tcPr>
            <w:tcW w:w="10169" w:type="dxa"/>
            <w:shd w:val="clear" w:color="auto" w:fill="FFCCFF"/>
          </w:tcPr>
          <w:p w:rsidR="0088543D" w:rsidRDefault="001B1EC6">
            <w:pPr>
              <w:numPr>
                <w:ilvl w:val="0"/>
                <w:numId w:val="4"/>
              </w:numPr>
              <w:spacing w:after="0" w:line="240" w:lineRule="auto"/>
              <w:ind w:left="297" w:firstLine="0"/>
              <w:rPr>
                <w:rFonts w:ascii="Roboto Light" w:eastAsia="Roboto Light" w:hAnsi="Roboto Light" w:cs="Roboto Light"/>
                <w:b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sz w:val="24"/>
                <w:szCs w:val="24"/>
              </w:rPr>
              <w:t xml:space="preserve"> Име и фамилия на  кандидата. Представете всеки човек от екипа. 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>/запишете също: град, в който живеете; училище, в което учите; имейл и телефон за контакт/ Проекти само с контакти на учители, няма да бъдат разглеждани.</w:t>
            </w:r>
          </w:p>
        </w:tc>
      </w:tr>
      <w:tr w:rsidR="0088543D">
        <w:trPr>
          <w:trHeight w:val="412"/>
          <w:jc w:val="center"/>
        </w:trPr>
        <w:tc>
          <w:tcPr>
            <w:tcW w:w="10169" w:type="dxa"/>
            <w:vAlign w:val="center"/>
          </w:tcPr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Ние сме ученици от Национална природо-математическа гимназия „Акад. Любомир Чакалов“,  гр. София.</w:t>
            </w:r>
          </w:p>
          <w:p w:rsidR="0088543D" w:rsidRDefault="001B1E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  <w:t>Пла</w:t>
            </w:r>
            <w: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  <w:t>мен Трендафилов, 10 клас, телефон: 0876067114</w:t>
            </w:r>
          </w:p>
          <w:p w:rsidR="0088543D" w:rsidRDefault="001B1E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  <w:t>Александър Ризов, 10 клас, телефон: 0894448202</w:t>
            </w:r>
          </w:p>
          <w:p w:rsidR="0088543D" w:rsidRDefault="001B1E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  <w:t>Николета Рашева, 10 клас, телефон: 0896967076</w:t>
            </w:r>
          </w:p>
        </w:tc>
      </w:tr>
      <w:tr w:rsidR="0088543D">
        <w:trPr>
          <w:trHeight w:val="465"/>
          <w:jc w:val="center"/>
        </w:trPr>
        <w:tc>
          <w:tcPr>
            <w:tcW w:w="10169" w:type="dxa"/>
            <w:shd w:val="clear" w:color="auto" w:fill="FFD629"/>
          </w:tcPr>
          <w:p w:rsidR="0088543D" w:rsidRDefault="001B1EC6">
            <w:pPr>
              <w:numPr>
                <w:ilvl w:val="0"/>
                <w:numId w:val="4"/>
              </w:numPr>
              <w:spacing w:after="0" w:line="240" w:lineRule="auto"/>
              <w:ind w:left="297" w:firstLine="0"/>
              <w:jc w:val="both"/>
              <w:rPr>
                <w:rFonts w:ascii="Roboto Light" w:eastAsia="Roboto Light" w:hAnsi="Roboto Light" w:cs="Roboto Light"/>
                <w:b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sz w:val="24"/>
                <w:szCs w:val="24"/>
              </w:rPr>
              <w:t xml:space="preserve"> Име на проекта. Тематично направление. </w:t>
            </w:r>
          </w:p>
        </w:tc>
      </w:tr>
      <w:tr w:rsidR="0088543D">
        <w:trPr>
          <w:trHeight w:val="412"/>
          <w:jc w:val="center"/>
        </w:trPr>
        <w:tc>
          <w:tcPr>
            <w:tcW w:w="10169" w:type="dxa"/>
            <w:shd w:val="clear" w:color="auto" w:fill="auto"/>
            <w:vAlign w:val="center"/>
          </w:tcPr>
          <w:p w:rsidR="0088543D" w:rsidRDefault="001B1EC6">
            <w:pPr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“Ловци на проекти”</w:t>
            </w:r>
          </w:p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Иновативно предприемачество с кауза.</w:t>
            </w:r>
          </w:p>
        </w:tc>
      </w:tr>
      <w:tr w:rsidR="0088543D">
        <w:trPr>
          <w:trHeight w:val="135"/>
          <w:jc w:val="center"/>
        </w:trPr>
        <w:tc>
          <w:tcPr>
            <w:tcW w:w="10169" w:type="dxa"/>
            <w:shd w:val="clear" w:color="auto" w:fill="FFFF00"/>
            <w:vAlign w:val="center"/>
          </w:tcPr>
          <w:p w:rsidR="0088543D" w:rsidRDefault="001B1EC6">
            <w:pPr>
              <w:numPr>
                <w:ilvl w:val="0"/>
                <w:numId w:val="4"/>
              </w:numPr>
              <w:spacing w:after="0" w:line="240" w:lineRule="auto"/>
              <w:ind w:left="297" w:firstLine="0"/>
              <w:rPr>
                <w:rFonts w:ascii="Roboto Light" w:eastAsia="Roboto Light" w:hAnsi="Roboto Light" w:cs="Roboto Light"/>
                <w:b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sz w:val="24"/>
                <w:szCs w:val="24"/>
              </w:rPr>
              <w:t>Цел на проекта.</w:t>
            </w:r>
          </w:p>
        </w:tc>
      </w:tr>
      <w:tr w:rsidR="0088543D">
        <w:trPr>
          <w:trHeight w:val="412"/>
          <w:jc w:val="center"/>
        </w:trPr>
        <w:tc>
          <w:tcPr>
            <w:tcW w:w="10169" w:type="dxa"/>
            <w:shd w:val="clear" w:color="auto" w:fill="auto"/>
            <w:vAlign w:val="center"/>
          </w:tcPr>
          <w:p w:rsidR="0088543D" w:rsidRDefault="001B1EC6">
            <w:pPr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Изграждане на директна и бърза връзка между бизнеса и  младежите с високи специфични умения. Платформата ще позволи фирмите да заявяват проблема, който имат, а младежите ще откриват решения като изграждат екипи. </w:t>
            </w:r>
          </w:p>
          <w:p w:rsidR="0088543D" w:rsidRDefault="001B1EC6">
            <w:pPr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Нашият екип избра да разработи сайт за нами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>ране на краткосрочни проекти, така че младите хора  да се развиват и показват таланта си.</w:t>
            </w:r>
          </w:p>
          <w:p w:rsidR="0088543D" w:rsidRDefault="001B1EC6">
            <w:pPr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Младежите ще кандидатстват, а фирмите ще подбират отделни лица или цели екипи.  </w:t>
            </w:r>
          </w:p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Ще се даде възможност на младежите да покажат своите умения чрез участие в действител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>ни проекти, нужни за бизнеса. Фирмите ще са заинтересовани да ползват нашия сайт поради ангажиране  на хора с  необходимите  способности и качества, независимо от тяхната възраст. Компетентните ще имат полза, защото нашето приложение ще подпомогне намиране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то на проекти и при нужда ще ги групира със съответните специалисти. </w:t>
            </w:r>
          </w:p>
          <w:p w:rsidR="0088543D" w:rsidRDefault="001B1EC6">
            <w:pPr>
              <w:rPr>
                <w:rFonts w:ascii="Roboto Light" w:eastAsia="Roboto Light" w:hAnsi="Roboto Light" w:cs="Roboto Light"/>
                <w:sz w:val="28"/>
                <w:szCs w:val="28"/>
              </w:rPr>
            </w:pPr>
            <w:r>
              <w:rPr>
                <w:rFonts w:ascii="Roboto Light" w:eastAsia="Roboto Light" w:hAnsi="Roboto Light" w:cs="Roboto Light"/>
                <w:sz w:val="28"/>
                <w:szCs w:val="28"/>
              </w:rPr>
              <w:t>С какво нашият проект е иновативен?</w:t>
            </w:r>
          </w:p>
          <w:p w:rsidR="0088543D" w:rsidRDefault="001B1E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  <w:t xml:space="preserve">Показва на учащите, че 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могат да </w:t>
            </w:r>
            <w: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  <w:t>бъдат полезни за решаването на разнообразни проблеми, възникнали в бизнеса.</w:t>
            </w:r>
          </w:p>
          <w:p w:rsidR="0088543D" w:rsidRDefault="001B1E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Активно включване на младежите в съвременния технологичен свят </w:t>
            </w:r>
          </w:p>
          <w:p w:rsidR="0088543D" w:rsidRDefault="001B1E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Ще повиши конкурентната способност на ученици и студенти</w:t>
            </w:r>
          </w:p>
          <w:p w:rsidR="0088543D" w:rsidRDefault="001B1E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  <w:lastRenderedPageBreak/>
              <w:t xml:space="preserve">Дава възможност за сътрудничество 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на хора с различен опит и работа под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супервизия</w:t>
            </w:r>
            <w:proofErr w:type="spellEnd"/>
          </w:p>
          <w:p w:rsidR="0088543D" w:rsidRDefault="001B1EC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  <w:t xml:space="preserve">Помага на 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фирмите </w:t>
            </w:r>
            <w: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  <w:t>да се справят с появило се предизви</w:t>
            </w:r>
            <w:r>
              <w:rPr>
                <w:rFonts w:ascii="Roboto Light" w:eastAsia="Roboto Light" w:hAnsi="Roboto Light" w:cs="Roboto Light"/>
                <w:color w:val="000000"/>
                <w:sz w:val="24"/>
                <w:szCs w:val="24"/>
              </w:rPr>
              <w:t xml:space="preserve">кателство.  </w:t>
            </w:r>
          </w:p>
        </w:tc>
      </w:tr>
      <w:tr w:rsidR="0088543D">
        <w:trPr>
          <w:trHeight w:val="135"/>
          <w:jc w:val="center"/>
        </w:trPr>
        <w:tc>
          <w:tcPr>
            <w:tcW w:w="10169" w:type="dxa"/>
            <w:shd w:val="clear" w:color="auto" w:fill="FFB28B"/>
            <w:vAlign w:val="center"/>
          </w:tcPr>
          <w:p w:rsidR="0088543D" w:rsidRDefault="001B1EC6">
            <w:pPr>
              <w:numPr>
                <w:ilvl w:val="0"/>
                <w:numId w:val="4"/>
              </w:numPr>
              <w:spacing w:after="0" w:line="240" w:lineRule="auto"/>
              <w:ind w:left="297" w:firstLine="0"/>
              <w:rPr>
                <w:rFonts w:ascii="Roboto Light" w:eastAsia="Roboto Light" w:hAnsi="Roboto Light" w:cs="Roboto Light"/>
                <w:b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sz w:val="24"/>
                <w:szCs w:val="24"/>
              </w:rPr>
              <w:lastRenderedPageBreak/>
              <w:t xml:space="preserve"> Защо избрахте тази кауза ?</w:t>
            </w:r>
          </w:p>
        </w:tc>
      </w:tr>
      <w:tr w:rsidR="0088543D">
        <w:trPr>
          <w:trHeight w:val="412"/>
          <w:jc w:val="center"/>
        </w:trPr>
        <w:tc>
          <w:tcPr>
            <w:tcW w:w="10169" w:type="dxa"/>
            <w:shd w:val="clear" w:color="auto" w:fill="auto"/>
            <w:vAlign w:val="center"/>
          </w:tcPr>
          <w:p w:rsidR="0088543D" w:rsidRDefault="001B1EC6">
            <w:pPr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Избрахме каузата поради твърде ограничените възможности  на младите хора на пазара на труда понастоящем.</w:t>
            </w:r>
          </w:p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Опасно би било новите поколения да влязат в обществото, примирени със съдбата си за невъзможност да намерят работа и липса на кариерна перспектива.</w:t>
            </w:r>
          </w:p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Проектът ще даде възможност на младежите да участват във  високотехнологични,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дигитализирани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и креативни дей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ности. Това ще подпомогне кариерното им развитие, перспективите им и професионално реализиране. Младежите ще се чувстват част от бързоразвиващия се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дигитализиран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свят, ще бъдат конкурентноспособни в световен мащаб. </w:t>
            </w:r>
          </w:p>
        </w:tc>
      </w:tr>
      <w:tr w:rsidR="0088543D">
        <w:trPr>
          <w:trHeight w:val="135"/>
          <w:jc w:val="center"/>
        </w:trPr>
        <w:tc>
          <w:tcPr>
            <w:tcW w:w="10169" w:type="dxa"/>
            <w:shd w:val="clear" w:color="auto" w:fill="00C9C4"/>
            <w:vAlign w:val="center"/>
          </w:tcPr>
          <w:p w:rsidR="0088543D" w:rsidRDefault="001B1EC6">
            <w:pPr>
              <w:numPr>
                <w:ilvl w:val="0"/>
                <w:numId w:val="4"/>
              </w:numPr>
              <w:spacing w:after="0" w:line="360" w:lineRule="auto"/>
              <w:ind w:left="297" w:firstLine="0"/>
              <w:rPr>
                <w:rFonts w:ascii="Roboto Light" w:eastAsia="Roboto Light" w:hAnsi="Roboto Light" w:cs="Roboto Light"/>
                <w:b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sz w:val="24"/>
                <w:szCs w:val="24"/>
              </w:rPr>
              <w:t xml:space="preserve"> Как ще реализирате тази кауза?  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>/Тук бъдете максимално ясни, подробни в описанието, очакваме структуриран текст, а не разказ/</w:t>
            </w:r>
          </w:p>
        </w:tc>
      </w:tr>
      <w:tr w:rsidR="0088543D">
        <w:trPr>
          <w:trHeight w:val="412"/>
          <w:jc w:val="center"/>
        </w:trPr>
        <w:tc>
          <w:tcPr>
            <w:tcW w:w="10169" w:type="dxa"/>
            <w:shd w:val="clear" w:color="auto" w:fill="auto"/>
            <w:vAlign w:val="center"/>
          </w:tcPr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Реализирането на каузата е изграждане на платформа, която ще изпълнява функция на ключов посредник работник - работодател, училище-бизнес,  работа/проект. </w:t>
            </w:r>
          </w:p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Сайтъ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т трябва да бъде популяризиран и разпознаван от обществото, в частност бизнесът и младежите, за да изпълни замислените си функции. Това ще стане чрез рекламирането му в различни социални медии. </w:t>
            </w:r>
          </w:p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Ще работим с ментори, родители и близки, които ни напътстват 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за създаване и рекламиране. </w:t>
            </w:r>
          </w:p>
          <w:p w:rsidR="0088543D" w:rsidRDefault="001B1EC6">
            <w:pPr>
              <w:numPr>
                <w:ilvl w:val="0"/>
                <w:numId w:val="7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Сформиране на екип - срок до края на 31.12.2022</w:t>
            </w:r>
          </w:p>
          <w:p w:rsidR="0088543D" w:rsidRDefault="001B1EC6">
            <w:pPr>
              <w:numPr>
                <w:ilvl w:val="0"/>
                <w:numId w:val="7"/>
              </w:numP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Разпределение на задачи и срокове</w:t>
            </w:r>
          </w:p>
          <w:p w:rsidR="0088543D" w:rsidRDefault="001B1EC6">
            <w:pPr>
              <w:numPr>
                <w:ilvl w:val="1"/>
                <w:numId w:val="7"/>
              </w:numP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Front-end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 - Николета и Александър до 20.01.2023</w:t>
            </w:r>
          </w:p>
          <w:p w:rsidR="0088543D" w:rsidRDefault="001B1EC6">
            <w:pPr>
              <w:numPr>
                <w:ilvl w:val="1"/>
                <w:numId w:val="7"/>
              </w:numP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Back-end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- Пламен до 31.01.2023</w:t>
            </w:r>
          </w:p>
          <w:p w:rsidR="0088543D" w:rsidRDefault="001B1EC6">
            <w:pPr>
              <w:numPr>
                <w:ilvl w:val="1"/>
                <w:numId w:val="7"/>
              </w:numP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Публикуване - Пламен и Александър до 05.02.2023</w:t>
            </w:r>
          </w:p>
          <w:p w:rsidR="0088543D" w:rsidRDefault="001B1EC6">
            <w:pPr>
              <w:numPr>
                <w:ilvl w:val="1"/>
                <w:numId w:val="7"/>
              </w:numP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Популяризиране и маркетинг - Николета, Александър, Пламен от 05.02.2023, текущо </w:t>
            </w:r>
          </w:p>
          <w:p w:rsidR="0088543D" w:rsidRDefault="001B1EC6">
            <w:pPr>
              <w:numPr>
                <w:ilvl w:val="1"/>
                <w:numId w:val="7"/>
              </w:numP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Следене за изпълнение на задачите - Пламен</w:t>
            </w:r>
          </w:p>
          <w:p w:rsidR="0088543D" w:rsidRDefault="001B1EC6">
            <w:pPr>
              <w:numPr>
                <w:ilvl w:val="0"/>
                <w:numId w:val="7"/>
              </w:numP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Разработване на платформата</w:t>
            </w:r>
          </w:p>
          <w:p w:rsidR="0088543D" w:rsidRDefault="001B1EC6">
            <w:pPr>
              <w:numPr>
                <w:ilvl w:val="1"/>
                <w:numId w:val="7"/>
              </w:numP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Стартира се  с разработка на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front-end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частта на сайта. За тази цел чрез HTML, CSS и JS да се направи нужния интерфейс (задача за Николета и Алекс) .</w:t>
            </w:r>
          </w:p>
          <w:p w:rsidR="0088543D" w:rsidRDefault="001B1EC6">
            <w:pPr>
              <w:numPr>
                <w:ilvl w:val="1"/>
                <w:numId w:val="7"/>
              </w:numP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С помощта на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framework-a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Django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да се изгради базата данни, да се програмират главните функции на сайта и 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да се свърже с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front-end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lastRenderedPageBreak/>
              <w:t>частта(отговорник-Пламен).</w:t>
            </w:r>
          </w:p>
          <w:p w:rsidR="0088543D" w:rsidRDefault="001B1EC6">
            <w:pPr>
              <w:numPr>
                <w:ilvl w:val="0"/>
                <w:numId w:val="7"/>
              </w:numPr>
              <w:spacing w:after="0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Публикуване на готовия сайт в платформа за хостинг. Възможни приложения - 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Digitalocean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Heroku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като най-вероятно ще работим с някое от тях.</w:t>
            </w:r>
          </w:p>
          <w:p w:rsidR="0088543D" w:rsidRDefault="001B1EC6">
            <w:pPr>
              <w:numPr>
                <w:ilvl w:val="0"/>
                <w:numId w:val="7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Популяризиране на нашето приложение с помощта на социални меди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и,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Youtube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Google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за подробна информация вижте отговора на въпрос 7. </w:t>
            </w:r>
          </w:p>
        </w:tc>
      </w:tr>
      <w:tr w:rsidR="0088543D">
        <w:trPr>
          <w:trHeight w:val="135"/>
          <w:jc w:val="center"/>
        </w:trPr>
        <w:tc>
          <w:tcPr>
            <w:tcW w:w="10169" w:type="dxa"/>
            <w:shd w:val="clear" w:color="auto" w:fill="FFCCFF"/>
            <w:vAlign w:val="center"/>
          </w:tcPr>
          <w:p w:rsidR="0088543D" w:rsidRDefault="001B1EC6">
            <w:pPr>
              <w:numPr>
                <w:ilvl w:val="0"/>
                <w:numId w:val="4"/>
              </w:numPr>
              <w:spacing w:after="0" w:line="240" w:lineRule="auto"/>
              <w:ind w:left="297" w:firstLine="0"/>
              <w:jc w:val="both"/>
              <w:rPr>
                <w:rFonts w:ascii="Roboto Light" w:eastAsia="Roboto Light" w:hAnsi="Roboto Light" w:cs="Roboto Light"/>
                <w:b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sz w:val="24"/>
                <w:szCs w:val="24"/>
              </w:rPr>
              <w:lastRenderedPageBreak/>
              <w:t xml:space="preserve"> Кой ще участва и с кого ще си партнирате? 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>/Ще се радваме да имате партньори, но не е задължително/</w:t>
            </w:r>
          </w:p>
        </w:tc>
      </w:tr>
      <w:tr w:rsidR="0088543D">
        <w:trPr>
          <w:trHeight w:val="412"/>
          <w:jc w:val="center"/>
        </w:trPr>
        <w:tc>
          <w:tcPr>
            <w:tcW w:w="10169" w:type="dxa"/>
            <w:shd w:val="clear" w:color="auto" w:fill="auto"/>
            <w:vAlign w:val="center"/>
          </w:tcPr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В разработването на сайта ползваме напътствия от учителите ни по ИТ и  програмиране:</w:t>
            </w:r>
          </w:p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Г-жа Екатерина Мицева и г-жа Мирослава Николова.</w:t>
            </w:r>
          </w:p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На по-късен етап планираме да работим с ментори в областта на бизнесът и предприемачество.</w:t>
            </w:r>
          </w:p>
        </w:tc>
      </w:tr>
      <w:tr w:rsidR="0088543D">
        <w:trPr>
          <w:trHeight w:val="135"/>
          <w:jc w:val="center"/>
        </w:trPr>
        <w:tc>
          <w:tcPr>
            <w:tcW w:w="10169" w:type="dxa"/>
            <w:shd w:val="clear" w:color="auto" w:fill="FFD629"/>
            <w:vAlign w:val="center"/>
          </w:tcPr>
          <w:p w:rsidR="0088543D" w:rsidRDefault="001B1EC6">
            <w:pPr>
              <w:numPr>
                <w:ilvl w:val="0"/>
                <w:numId w:val="4"/>
              </w:numPr>
              <w:spacing w:after="0" w:line="240" w:lineRule="auto"/>
              <w:ind w:left="297" w:firstLine="0"/>
              <w:jc w:val="both"/>
              <w:rPr>
                <w:rFonts w:ascii="Roboto Light" w:eastAsia="Roboto Light" w:hAnsi="Roboto Light" w:cs="Roboto Light"/>
                <w:b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sz w:val="24"/>
                <w:szCs w:val="24"/>
              </w:rPr>
              <w:t xml:space="preserve"> Как ще представите каузата в </w:t>
            </w:r>
            <w:r>
              <w:rPr>
                <w:rFonts w:ascii="Roboto Light" w:eastAsia="Roboto Light" w:hAnsi="Roboto Light" w:cs="Roboto Light"/>
                <w:b/>
                <w:sz w:val="24"/>
                <w:szCs w:val="24"/>
              </w:rPr>
              <w:t xml:space="preserve">общността? 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>/Тук опишете как ще популяризирате дейностите от вашия проект/</w:t>
            </w:r>
          </w:p>
        </w:tc>
      </w:tr>
      <w:tr w:rsidR="0088543D">
        <w:trPr>
          <w:trHeight w:val="412"/>
          <w:jc w:val="center"/>
        </w:trPr>
        <w:tc>
          <w:tcPr>
            <w:tcW w:w="10169" w:type="dxa"/>
            <w:vAlign w:val="center"/>
          </w:tcPr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Главният ни начин за популяризация ще се случи чрез онлайн маркетинг, публикация в социалните мрежи и раздаването на брошури. Чрез онлайн маркетинг ние можем да представим нашата идея и кауза на повече хора, дори и извън страната. </w:t>
            </w:r>
          </w:p>
          <w:p w:rsidR="0088543D" w:rsidRDefault="001B1EC6">
            <w:pPr>
              <w:numPr>
                <w:ilvl w:val="0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Онлайн Маркетинг стратег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ии </w:t>
            </w:r>
          </w:p>
          <w:p w:rsidR="0088543D" w:rsidRDefault="001B1EC6">
            <w:pPr>
              <w:numPr>
                <w:ilvl w:val="1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Публикуване на реклами в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Facebook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Instagram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, които после ще бъдат финансирани. </w:t>
            </w:r>
          </w:p>
          <w:p w:rsidR="0088543D" w:rsidRDefault="001B1EC6">
            <w:pPr>
              <w:numPr>
                <w:ilvl w:val="1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Публикуване на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видеа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Youtube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>.</w:t>
            </w:r>
          </w:p>
          <w:p w:rsidR="0088543D" w:rsidRDefault="001B1EC6">
            <w:pPr>
              <w:numPr>
                <w:ilvl w:val="1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Google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Маркетинг като използваме статистиката от нашето приложение/сайт.</w:t>
            </w:r>
          </w:p>
          <w:p w:rsidR="0088543D" w:rsidRDefault="001B1EC6">
            <w:pPr>
              <w:numPr>
                <w:ilvl w:val="1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Публикуване на финансирани реклами в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Linkedin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. </w:t>
            </w:r>
          </w:p>
          <w:p w:rsidR="0088543D" w:rsidRDefault="001B1EC6">
            <w:pPr>
              <w:numPr>
                <w:ilvl w:val="0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Брошури</w:t>
            </w:r>
          </w:p>
          <w:p w:rsidR="0088543D" w:rsidRDefault="001B1EC6">
            <w:pPr>
              <w:numPr>
                <w:ilvl w:val="1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Ще израбо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>тим брошури с нашата идея и контактна информация.</w:t>
            </w:r>
          </w:p>
          <w:p w:rsidR="0088543D" w:rsidRDefault="001B1EC6">
            <w:pPr>
              <w:numPr>
                <w:ilvl w:val="1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Ще раздадем брошури в няколко училища, така че идеята ни да достигне до повече хора.</w:t>
            </w:r>
          </w:p>
          <w:p w:rsidR="0088543D" w:rsidRDefault="0088543D">
            <w:pPr>
              <w:numPr>
                <w:ilvl w:val="1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</w:p>
          <w:p w:rsidR="0088543D" w:rsidRDefault="001B1EC6">
            <w:pPr>
              <w:numPr>
                <w:ilvl w:val="0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Визитки</w:t>
            </w:r>
          </w:p>
          <w:p w:rsidR="0088543D" w:rsidRDefault="001B1EC6">
            <w:pPr>
              <w:numPr>
                <w:ilvl w:val="1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Ще раздаден визитки с нашите данни.</w:t>
            </w:r>
          </w:p>
          <w:p w:rsidR="0088543D" w:rsidRDefault="001B1EC6">
            <w:pPr>
              <w:numPr>
                <w:ilvl w:val="1"/>
                <w:numId w:val="6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Ще раздадем визитки на различни бизнеси нуждаещи се от нашите 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lastRenderedPageBreak/>
              <w:t>услуги.</w:t>
            </w:r>
          </w:p>
        </w:tc>
      </w:tr>
      <w:tr w:rsidR="0088543D">
        <w:trPr>
          <w:trHeight w:val="135"/>
          <w:jc w:val="center"/>
        </w:trPr>
        <w:tc>
          <w:tcPr>
            <w:tcW w:w="10169" w:type="dxa"/>
            <w:shd w:val="clear" w:color="auto" w:fill="FFB28B"/>
            <w:vAlign w:val="center"/>
          </w:tcPr>
          <w:p w:rsidR="0088543D" w:rsidRDefault="001B1EC6">
            <w:pPr>
              <w:numPr>
                <w:ilvl w:val="0"/>
                <w:numId w:val="4"/>
              </w:numPr>
              <w:spacing w:after="0" w:line="240" w:lineRule="auto"/>
              <w:ind w:left="297" w:firstLine="0"/>
              <w:rPr>
                <w:rFonts w:ascii="Roboto Light" w:eastAsia="Roboto Light" w:hAnsi="Roboto Light" w:cs="Roboto Light"/>
                <w:b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sz w:val="24"/>
                <w:szCs w:val="24"/>
              </w:rPr>
              <w:lastRenderedPageBreak/>
              <w:t xml:space="preserve">  Какъв дългосрочен ефект предвиждате?</w:t>
            </w:r>
          </w:p>
        </w:tc>
      </w:tr>
      <w:tr w:rsidR="0088543D">
        <w:trPr>
          <w:trHeight w:val="412"/>
          <w:jc w:val="center"/>
        </w:trPr>
        <w:tc>
          <w:tcPr>
            <w:tcW w:w="10169" w:type="dxa"/>
            <w:vAlign w:val="center"/>
          </w:tcPr>
          <w:p w:rsidR="0088543D" w:rsidRDefault="001B1EC6">
            <w:pPr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Смятаме, че тази кауза ще позволи на младежите да развиват уменията си за работа в екип и работа по проекти,  да развиват своите професионални умения и ранно кариерно ориентиране. </w:t>
            </w:r>
          </w:p>
          <w:p w:rsidR="0088543D" w:rsidRDefault="001B1EC6">
            <w:pPr>
              <w:jc w:val="both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Всеки би имал достъп до неограничен брой проекти, вариращи по различни категории и тематики. </w:t>
            </w:r>
          </w:p>
        </w:tc>
      </w:tr>
      <w:tr w:rsidR="0088543D">
        <w:trPr>
          <w:trHeight w:val="135"/>
          <w:jc w:val="center"/>
        </w:trPr>
        <w:tc>
          <w:tcPr>
            <w:tcW w:w="10169" w:type="dxa"/>
            <w:shd w:val="clear" w:color="auto" w:fill="00C9C4"/>
            <w:vAlign w:val="center"/>
          </w:tcPr>
          <w:p w:rsidR="0088543D" w:rsidRDefault="001B1EC6">
            <w:pPr>
              <w:numPr>
                <w:ilvl w:val="0"/>
                <w:numId w:val="4"/>
              </w:numPr>
              <w:spacing w:after="0" w:line="240" w:lineRule="auto"/>
              <w:ind w:left="297" w:firstLine="0"/>
              <w:rPr>
                <w:rFonts w:ascii="Roboto Light" w:eastAsia="Roboto Light" w:hAnsi="Roboto Light" w:cs="Roboto Light"/>
                <w:b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sz w:val="24"/>
                <w:szCs w:val="24"/>
              </w:rPr>
              <w:t xml:space="preserve"> Колко пари са ви необходими?  /Опишете дейностите по проекта и предвидете средствата, които ще ви бъдат необходими за изпълнението им/</w:t>
            </w:r>
          </w:p>
        </w:tc>
      </w:tr>
      <w:tr w:rsidR="0088543D">
        <w:trPr>
          <w:trHeight w:val="412"/>
          <w:jc w:val="center"/>
        </w:trPr>
        <w:tc>
          <w:tcPr>
            <w:tcW w:w="10169" w:type="dxa"/>
            <w:vAlign w:val="center"/>
          </w:tcPr>
          <w:p w:rsidR="0088543D" w:rsidRDefault="001B1EC6">
            <w:p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Нашите главни средства приоритетно ще бъдат използвани върху: </w:t>
            </w:r>
          </w:p>
          <w:p w:rsidR="0088543D" w:rsidRDefault="001B1EC6">
            <w:pPr>
              <w:numPr>
                <w:ilvl w:val="0"/>
                <w:numId w:val="5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Популяризацията на нашия проект, за да може нашата платформа да бъде представена на повече хора. </w:t>
            </w:r>
          </w:p>
          <w:p w:rsidR="0088543D" w:rsidRDefault="001B1EC6">
            <w:pPr>
              <w:numPr>
                <w:ilvl w:val="1"/>
                <w:numId w:val="5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Маркетинг разходи от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Facebook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Instagram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Googlе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реклами - 400 лева;</w:t>
            </w:r>
          </w:p>
          <w:p w:rsidR="0088543D" w:rsidRDefault="001B1EC6">
            <w:pPr>
              <w:numPr>
                <w:ilvl w:val="2"/>
                <w:numId w:val="5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Facebook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Instagram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общ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о ще са 200 лева </w:t>
            </w:r>
          </w:p>
          <w:p w:rsidR="0088543D" w:rsidRDefault="001B1EC6">
            <w:pPr>
              <w:numPr>
                <w:ilvl w:val="2"/>
                <w:numId w:val="5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proofErr w:type="spellStart"/>
            <w:r>
              <w:rPr>
                <w:rFonts w:ascii="Roboto Light" w:eastAsia="Roboto Light" w:hAnsi="Roboto Light" w:cs="Roboto Light"/>
                <w:sz w:val="24"/>
                <w:szCs w:val="24"/>
              </w:rPr>
              <w:t>Google</w:t>
            </w:r>
            <w:proofErr w:type="spellEnd"/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 маркетинг-200 лв. </w:t>
            </w:r>
          </w:p>
          <w:p w:rsidR="0088543D" w:rsidRDefault="001B1EC6">
            <w:pPr>
              <w:numPr>
                <w:ilvl w:val="1"/>
                <w:numId w:val="5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Брошури, които трябва да бъдат отпечатани и оформени от рекламна агенция. Обща сума на стойност 150 лева. </w:t>
            </w:r>
          </w:p>
          <w:p w:rsidR="0088543D" w:rsidRDefault="001B1EC6">
            <w:pPr>
              <w:numPr>
                <w:ilvl w:val="1"/>
                <w:numId w:val="5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Визитки оформени от рекламна агенция - 50 лева</w:t>
            </w:r>
          </w:p>
          <w:p w:rsidR="0088543D" w:rsidRDefault="001B1EC6">
            <w:pPr>
              <w:numPr>
                <w:ilvl w:val="0"/>
                <w:numId w:val="5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Публикуване на сайт</w:t>
            </w:r>
          </w:p>
          <w:p w:rsidR="0088543D" w:rsidRDefault="001B1EC6">
            <w:pPr>
              <w:numPr>
                <w:ilvl w:val="1"/>
                <w:numId w:val="5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Хостинг - 30 лева/месец </w:t>
            </w:r>
          </w:p>
          <w:p w:rsidR="0088543D" w:rsidRDefault="001B1EC6">
            <w:pPr>
              <w:numPr>
                <w:ilvl w:val="1"/>
                <w:numId w:val="5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Домейн - 40 л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 xml:space="preserve">ева/година </w:t>
            </w:r>
          </w:p>
          <w:p w:rsidR="0088543D" w:rsidRDefault="001B1EC6">
            <w:pPr>
              <w:numPr>
                <w:ilvl w:val="1"/>
                <w:numId w:val="5"/>
              </w:numPr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Разширяване на мястото за съхранение на сървъра - 15 лева/месец</w:t>
            </w:r>
          </w:p>
        </w:tc>
      </w:tr>
      <w:tr w:rsidR="0088543D">
        <w:trPr>
          <w:trHeight w:val="135"/>
          <w:jc w:val="center"/>
        </w:trPr>
        <w:tc>
          <w:tcPr>
            <w:tcW w:w="10169" w:type="dxa"/>
            <w:shd w:val="clear" w:color="auto" w:fill="FFCCFF"/>
            <w:vAlign w:val="center"/>
          </w:tcPr>
          <w:p w:rsidR="0088543D" w:rsidRDefault="001B1EC6">
            <w:pPr>
              <w:numPr>
                <w:ilvl w:val="0"/>
                <w:numId w:val="4"/>
              </w:numPr>
              <w:spacing w:after="0" w:line="240" w:lineRule="auto"/>
              <w:ind w:left="297" w:firstLine="0"/>
              <w:rPr>
                <w:rFonts w:ascii="Roboto Light" w:eastAsia="Roboto Light" w:hAnsi="Roboto Light" w:cs="Roboto Light"/>
                <w:b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sz w:val="24"/>
                <w:szCs w:val="24"/>
              </w:rPr>
              <w:t xml:space="preserve"> Как ще наберете допълнителни средства? /мин. 10% от сумата на наградата/</w:t>
            </w:r>
          </w:p>
          <w:p w:rsidR="0088543D" w:rsidRDefault="0088543D">
            <w:pPr>
              <w:spacing w:after="0" w:line="240" w:lineRule="auto"/>
              <w:ind w:left="297"/>
              <w:rPr>
                <w:rFonts w:ascii="Roboto Light" w:eastAsia="Roboto Light" w:hAnsi="Roboto Light" w:cs="Roboto Light"/>
                <w:b/>
                <w:sz w:val="24"/>
                <w:szCs w:val="24"/>
              </w:rPr>
            </w:pPr>
          </w:p>
        </w:tc>
      </w:tr>
      <w:tr w:rsidR="0088543D">
        <w:trPr>
          <w:jc w:val="center"/>
        </w:trPr>
        <w:tc>
          <w:tcPr>
            <w:tcW w:w="10169" w:type="dxa"/>
            <w:shd w:val="clear" w:color="auto" w:fill="auto"/>
            <w:vAlign w:val="center"/>
          </w:tcPr>
          <w:p w:rsidR="0088543D" w:rsidRDefault="001B1EC6">
            <w:pPr>
              <w:jc w:val="both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t>Ще наберем средства чрез таксуване на всеки проект, който е качен и изпълнен с помощта на нашия сайт.</w:t>
            </w:r>
          </w:p>
        </w:tc>
      </w:tr>
      <w:tr w:rsidR="0088543D">
        <w:trPr>
          <w:trHeight w:val="135"/>
          <w:jc w:val="center"/>
        </w:trPr>
        <w:tc>
          <w:tcPr>
            <w:tcW w:w="10169" w:type="dxa"/>
            <w:shd w:val="clear" w:color="auto" w:fill="FAC090"/>
          </w:tcPr>
          <w:p w:rsidR="0088543D" w:rsidRDefault="001B1EC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Roboto Light" w:eastAsia="Roboto Light" w:hAnsi="Roboto Light" w:cs="Roboto Light"/>
                <w:b/>
                <w:color w:val="000000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color w:val="000000"/>
                <w:sz w:val="24"/>
                <w:szCs w:val="24"/>
              </w:rPr>
              <w:t>Име, телефон и имейл за контакт на учител/родител, който подкрепя каузата и ще съдейства на учениците</w:t>
            </w:r>
          </w:p>
        </w:tc>
      </w:tr>
      <w:tr w:rsidR="0088543D">
        <w:trPr>
          <w:trHeight w:val="412"/>
          <w:jc w:val="center"/>
        </w:trPr>
        <w:tc>
          <w:tcPr>
            <w:tcW w:w="10169" w:type="dxa"/>
            <w:shd w:val="clear" w:color="auto" w:fill="auto"/>
            <w:vAlign w:val="center"/>
          </w:tcPr>
          <w:p w:rsidR="0088543D" w:rsidRDefault="001B1EC6">
            <w:pPr>
              <w:numPr>
                <w:ilvl w:val="0"/>
                <w:numId w:val="2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Екатерина Мицева, учител по ИТ от НПМГ, имейл: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ekaterina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mitseva@npmg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телефон: 0889 389 662 </w:t>
            </w:r>
          </w:p>
          <w:p w:rsidR="0088543D" w:rsidRDefault="001B1EC6">
            <w:pPr>
              <w:numPr>
                <w:ilvl w:val="0"/>
                <w:numId w:val="2"/>
              </w:numPr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Мирослава Николова, учител по ИТ от НПМГ, имейл: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miroslava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nikolova@npmg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телефон: 0886 877 696 </w:t>
            </w:r>
          </w:p>
        </w:tc>
      </w:tr>
      <w:tr w:rsidR="0088543D">
        <w:trPr>
          <w:trHeight w:val="135"/>
          <w:jc w:val="center"/>
        </w:trPr>
        <w:tc>
          <w:tcPr>
            <w:tcW w:w="10169" w:type="dxa"/>
            <w:shd w:val="clear" w:color="auto" w:fill="B7DDE8"/>
            <w:vAlign w:val="center"/>
          </w:tcPr>
          <w:p w:rsidR="0088543D" w:rsidRDefault="001B1EC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Roboto Light" w:eastAsia="Roboto Light" w:hAnsi="Roboto Light" w:cs="Roboto Light"/>
                <w:b/>
                <w:color w:val="000000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color w:val="000000"/>
                <w:sz w:val="24"/>
                <w:szCs w:val="24"/>
              </w:rPr>
              <w:t xml:space="preserve">Работили ли сте до този момент по тази кауза? Ако имате вече свой предходен опит по темата на проекта, ще се радваме да споделите с нас! </w:t>
            </w:r>
          </w:p>
          <w:p w:rsidR="0088543D" w:rsidRDefault="001B1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35"/>
              <w:rPr>
                <w:rFonts w:ascii="Roboto Light" w:eastAsia="Roboto Light" w:hAnsi="Roboto Light" w:cs="Roboto Light"/>
                <w:b/>
                <w:color w:val="000000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color w:val="000000"/>
                <w:sz w:val="24"/>
                <w:szCs w:val="24"/>
              </w:rPr>
              <w:lastRenderedPageBreak/>
              <w:t>Опишете предходен доброволчески опит,  дори той да е бил посветен на друга кауза!</w:t>
            </w:r>
          </w:p>
          <w:p w:rsidR="0088543D" w:rsidRDefault="001B1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35"/>
              <w:rPr>
                <w:rFonts w:ascii="Roboto Light" w:eastAsia="Roboto Light" w:hAnsi="Roboto Light" w:cs="Roboto Light"/>
                <w:b/>
                <w:color w:val="000000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b/>
                <w:color w:val="000000"/>
                <w:sz w:val="24"/>
                <w:szCs w:val="24"/>
              </w:rPr>
              <w:t xml:space="preserve">*Ще се радваме да споделите тук  като прибавите с </w:t>
            </w:r>
            <w:proofErr w:type="spellStart"/>
            <w:r>
              <w:rPr>
                <w:rFonts w:ascii="Roboto Light" w:eastAsia="Roboto Light" w:hAnsi="Roboto Light" w:cs="Roboto Light"/>
                <w:b/>
                <w:color w:val="000000"/>
                <w:sz w:val="24"/>
                <w:szCs w:val="24"/>
              </w:rPr>
              <w:t>insert</w:t>
            </w:r>
            <w:proofErr w:type="spellEnd"/>
            <w:r>
              <w:rPr>
                <w:rFonts w:ascii="Roboto Light" w:eastAsia="Roboto Light" w:hAnsi="Roboto Light" w:cs="Roboto Light"/>
                <w:b/>
                <w:color w:val="000000"/>
                <w:sz w:val="24"/>
                <w:szCs w:val="24"/>
              </w:rPr>
              <w:t xml:space="preserve">  снимки, както и линкове към страници или видео материали</w:t>
            </w:r>
          </w:p>
        </w:tc>
      </w:tr>
      <w:tr w:rsidR="0088543D">
        <w:trPr>
          <w:trHeight w:val="1695"/>
          <w:jc w:val="center"/>
        </w:trPr>
        <w:tc>
          <w:tcPr>
            <w:tcW w:w="10169" w:type="dxa"/>
            <w:shd w:val="clear" w:color="auto" w:fill="auto"/>
            <w:vAlign w:val="center"/>
          </w:tcPr>
          <w:p w:rsidR="0088543D" w:rsidRDefault="001B1EC6">
            <w:pPr>
              <w:jc w:val="both"/>
              <w:rPr>
                <w:rFonts w:ascii="Roboto Light" w:eastAsia="Roboto Light" w:hAnsi="Roboto Light" w:cs="Roboto Light"/>
                <w:sz w:val="24"/>
                <w:szCs w:val="24"/>
              </w:rPr>
            </w:pPr>
            <w:r>
              <w:rPr>
                <w:rFonts w:ascii="Roboto Light" w:eastAsia="Roboto Light" w:hAnsi="Roboto Light" w:cs="Roboto Light"/>
                <w:sz w:val="24"/>
                <w:szCs w:val="24"/>
              </w:rPr>
              <w:lastRenderedPageBreak/>
              <w:t>Ние разработваме прототип на едноименния проект и сайт. Им</w:t>
            </w:r>
            <w:r>
              <w:rPr>
                <w:rFonts w:ascii="Roboto Light" w:eastAsia="Roboto Light" w:hAnsi="Roboto Light" w:cs="Roboto Light"/>
                <w:sz w:val="24"/>
                <w:szCs w:val="24"/>
              </w:rPr>
              <w:t>аме основа, върху която можем да стъпим здраво и сигурно.</w:t>
            </w:r>
          </w:p>
        </w:tc>
      </w:tr>
    </w:tbl>
    <w:p w:rsidR="0088543D" w:rsidRDefault="0088543D">
      <w:pPr>
        <w:tabs>
          <w:tab w:val="left" w:pos="180"/>
        </w:tabs>
        <w:ind w:left="-284" w:right="-567"/>
        <w:jc w:val="both"/>
        <w:rPr>
          <w:rFonts w:ascii="Roboto Light" w:eastAsia="Roboto Light" w:hAnsi="Roboto Light" w:cs="Roboto Light"/>
          <w:sz w:val="24"/>
          <w:szCs w:val="24"/>
        </w:rPr>
      </w:pPr>
    </w:p>
    <w:sectPr w:rsidR="0088543D">
      <w:pgSz w:w="11906" w:h="16838"/>
      <w:pgMar w:top="1417" w:right="84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Roboto Light">
    <w:charset w:val="00"/>
    <w:family w:val="auto"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72F"/>
    <w:multiLevelType w:val="multilevel"/>
    <w:tmpl w:val="7234D46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30F2C"/>
    <w:multiLevelType w:val="multilevel"/>
    <w:tmpl w:val="88D0323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034A18"/>
    <w:multiLevelType w:val="multilevel"/>
    <w:tmpl w:val="5F82627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45271D2F"/>
    <w:multiLevelType w:val="multilevel"/>
    <w:tmpl w:val="7C728EF0"/>
    <w:lvl w:ilvl="0">
      <w:start w:val="12"/>
      <w:numFmt w:val="decimal"/>
      <w:lvlText w:val="%1."/>
      <w:lvlJc w:val="left"/>
      <w:pPr>
        <w:ind w:left="517" w:hanging="375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89423EE"/>
    <w:multiLevelType w:val="multilevel"/>
    <w:tmpl w:val="4AECA588"/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5">
    <w:nsid w:val="5C167541"/>
    <w:multiLevelType w:val="multilevel"/>
    <w:tmpl w:val="0A2451B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CC109B7"/>
    <w:multiLevelType w:val="multilevel"/>
    <w:tmpl w:val="A7F611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405223"/>
    <w:multiLevelType w:val="multilevel"/>
    <w:tmpl w:val="9BBE74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8543D"/>
    <w:rsid w:val="001B1EC6"/>
    <w:rsid w:val="008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7C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0">
    <w:name w:val="Table Normal2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9">
    <w:name w:val="Table Normal1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8">
    <w:name w:val="Table Normal1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7">
    <w:name w:val="Table Normal1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439E4"/>
    <w:pPr>
      <w:ind w:left="720"/>
      <w:contextualSpacing/>
    </w:p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rsid w:val="00B247C3"/>
    <w:rPr>
      <w:rFonts w:ascii="Arial" w:eastAsia="SimSun" w:hAnsi="Arial" w:cs="Arial"/>
      <w:color w:val="000080"/>
      <w:kern w:val="2"/>
      <w:szCs w:val="24"/>
      <w:u w:val="single"/>
      <w:lang w:val="en-US" w:eastAsia="zh-CN" w:bidi="ar-SA"/>
    </w:r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F7AF0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a0"/>
    <w:uiPriority w:val="99"/>
    <w:semiHidden/>
    <w:rsid w:val="00EF7AF0"/>
    <w:rPr>
      <w:rFonts w:ascii="Tahoma" w:hAnsi="Tahoma" w:cs="Tahoma"/>
      <w:sz w:val="16"/>
      <w:szCs w:val="16"/>
    </w:r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3">
    <w:name w:val="Balloon Text Char3"/>
    <w:basedOn w:val="a0"/>
    <w:uiPriority w:val="99"/>
    <w:semiHidden/>
    <w:rsid w:val="00EF7AF0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A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2">
    <w:name w:val="Balloon Text Char2"/>
    <w:basedOn w:val="a0"/>
    <w:uiPriority w:val="99"/>
    <w:semiHidden/>
    <w:rsid w:val="00EF7AF0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B5643"/>
    <w:rPr>
      <w:b/>
      <w:bCs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1">
    <w:name w:val="Balloon Text Char1"/>
    <w:basedOn w:val="a0"/>
    <w:uiPriority w:val="99"/>
    <w:semiHidden/>
    <w:rsid w:val="00EF7AF0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7">
    <w:name w:val="Изнесен текст Знак"/>
    <w:basedOn w:val="a0"/>
    <w:link w:val="a6"/>
    <w:uiPriority w:val="99"/>
    <w:semiHidden/>
    <w:rsid w:val="00EF7AF0"/>
    <w:rPr>
      <w:rFonts w:ascii="Tahoma" w:hAnsi="Tahoma" w:cs="Tahoma"/>
      <w:sz w:val="16"/>
      <w:szCs w:val="16"/>
    </w:rPr>
  </w:style>
  <w:style w:type="table" w:customStyle="1" w:styleId="20">
    <w:name w:val="2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7C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0">
    <w:name w:val="Table Normal2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9">
    <w:name w:val="Table Normal1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8">
    <w:name w:val="Table Normal1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7">
    <w:name w:val="Table Normal1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439E4"/>
    <w:pPr>
      <w:ind w:left="720"/>
      <w:contextualSpacing/>
    </w:p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basedOn w:val="a0"/>
    <w:rsid w:val="00B247C3"/>
    <w:rPr>
      <w:rFonts w:ascii="Arial" w:eastAsia="SimSun" w:hAnsi="Arial" w:cs="Arial"/>
      <w:color w:val="000080"/>
      <w:kern w:val="2"/>
      <w:szCs w:val="24"/>
      <w:u w:val="single"/>
      <w:lang w:val="en-US" w:eastAsia="zh-CN" w:bidi="ar-SA"/>
    </w:r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F7AF0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">
    <w:name w:val="Balloon Text Char"/>
    <w:basedOn w:val="a0"/>
    <w:uiPriority w:val="99"/>
    <w:semiHidden/>
    <w:rsid w:val="00EF7AF0"/>
    <w:rPr>
      <w:rFonts w:ascii="Tahoma" w:hAnsi="Tahoma" w:cs="Tahoma"/>
      <w:sz w:val="16"/>
      <w:szCs w:val="16"/>
    </w:r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3">
    <w:name w:val="Balloon Text Char3"/>
    <w:basedOn w:val="a0"/>
    <w:uiPriority w:val="99"/>
    <w:semiHidden/>
    <w:rsid w:val="00EF7AF0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EA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2">
    <w:name w:val="Balloon Text Char2"/>
    <w:basedOn w:val="a0"/>
    <w:uiPriority w:val="99"/>
    <w:semiHidden/>
    <w:rsid w:val="00EF7AF0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FB5643"/>
    <w:rPr>
      <w:b/>
      <w:bCs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loonTextChar1">
    <w:name w:val="Balloon Text Char1"/>
    <w:basedOn w:val="a0"/>
    <w:uiPriority w:val="99"/>
    <w:semiHidden/>
    <w:rsid w:val="00EF7AF0"/>
    <w:rPr>
      <w:rFonts w:ascii="Tahoma" w:hAnsi="Tahoma" w:cs="Tahoma"/>
      <w:sz w:val="16"/>
      <w:szCs w:val="16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7">
    <w:name w:val="Изнесен текст Знак"/>
    <w:basedOn w:val="a0"/>
    <w:link w:val="a6"/>
    <w:uiPriority w:val="99"/>
    <w:semiHidden/>
    <w:rsid w:val="00EF7AF0"/>
    <w:rPr>
      <w:rFonts w:ascii="Tahoma" w:hAnsi="Tahoma" w:cs="Tahoma"/>
      <w:sz w:val="16"/>
      <w:szCs w:val="16"/>
    </w:rPr>
  </w:style>
  <w:style w:type="table" w:customStyle="1" w:styleId="20">
    <w:name w:val="2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z0xOEtygBrlNj8WhkBFYdnQt7g==">AMUW2mUphuHKhxy6l6CZ4g1jeXQjJEBHXuRaf1ZOdvnpLzVoRmFses+RInS57yMj9pkH5dyctwTb4a54Z282Zq8ikfFq/522GJFUPDypKyqWRNploFS2AJM=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Penka Lazarova</dc:creator>
  <cp:lastModifiedBy>Ivan Ivanov</cp:lastModifiedBy>
  <cp:revision>1</cp:revision>
  <dcterms:created xsi:type="dcterms:W3CDTF">2023-01-06T19:40:00Z</dcterms:created>
  <dcterms:modified xsi:type="dcterms:W3CDTF">2023-01-12T18:39:00Z</dcterms:modified>
</cp:coreProperties>
</file>