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Is a minimalist style which use simple elements/shapes and bright/flat colours. 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hyperlink r:id="rId3">
        <w:r>
          <w:rPr>
            <w:rStyle w:val="InternetLink"/>
            <w:rFonts w:ascii="Times New Roman" w:hAnsi="Times New Roman"/>
            <w:b w:val="false"/>
            <w:bCs w:val="false"/>
            <w:sz w:val="28"/>
            <w:szCs w:val="28"/>
          </w:rPr>
          <w:t>https://gigantic.store/top-20-flat-design-tips/</w:t>
        </w:r>
      </w:hyperlink>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sans serif fonts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bright colours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b/>
        <w:t>and</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colours → A</w:t>
      </w:r>
      <w:r>
        <w:rPr>
          <w:rFonts w:ascii="Times New Roman" w:hAnsi="Times New Roman"/>
          <w:b w:val="false"/>
          <w:i w:val="false"/>
          <w:caps w:val="false"/>
          <w:smallCaps w:val="false"/>
          <w:color w:val="0E1318"/>
          <w:spacing w:val="0"/>
          <w:sz w:val="28"/>
          <w:szCs w:val="28"/>
        </w:rPr>
        <w:t xml:space="preserve">re pale tones of colours made by mixing a significant amount of white into the original shade.  </w:t>
      </w:r>
      <w:r>
        <w:rPr>
          <w:rFonts w:ascii="Times New Roman" w:hAnsi="Times New Roman"/>
          <w:b w:val="false"/>
          <w:i w:val="false"/>
          <w:caps w:val="false"/>
          <w:smallCaps w:val="false"/>
          <w:color w:val="0E1318"/>
          <w:spacing w:val="0"/>
          <w:sz w:val="28"/>
          <w:szCs w:val="28"/>
        </w:rPr>
        <w:t xml:space="preserve">It transmits a calming, </w:t>
      </w:r>
      <w:r>
        <w:rPr>
          <w:rFonts w:eastAsia="NSimSun" w:cs="Lucida Sans" w:ascii="Times New Roman" w:hAnsi="Times New Roman"/>
          <w:b w:val="false"/>
          <w:i w:val="false"/>
          <w:caps w:val="false"/>
          <w:smallCaps w:val="false"/>
          <w:color w:val="0E1318"/>
          <w:spacing w:val="0"/>
          <w:kern w:val="2"/>
          <w:sz w:val="28"/>
          <w:szCs w:val="28"/>
          <w:lang w:val="en-GB" w:eastAsia="zh-CN" w:bidi="hi-IN"/>
        </w:rPr>
        <w:t xml:space="preserve">soothing and peaceful feeling.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colour and contrast to create depth</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Saturation – </w:t>
      </w:r>
      <w:r>
        <w:rPr>
          <w:rFonts w:ascii="Times New Roman" w:hAnsi="Times New Roman"/>
          <w:b w:val="false"/>
          <w:bCs w:val="false"/>
          <w:sz w:val="28"/>
          <w:szCs w:val="28"/>
        </w:rPr>
        <w:t xml:space="preserve">Use of pastel colours with low Saturation.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Hue / Colour – 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Lines </w:t>
      </w:r>
      <w:r>
        <w:rPr>
          <w:rFonts w:eastAsia="NSimSun" w:cs="Lucida Sans" w:ascii="Times New Roman" w:hAnsi="Times New Roman"/>
          <w:b w:val="false"/>
          <w:bCs w:val="false"/>
          <w:color w:val="auto"/>
          <w:kern w:val="2"/>
          <w:sz w:val="28"/>
          <w:szCs w:val="28"/>
          <w:lang w:val="en-GB" w:eastAsia="zh-CN" w:bidi="hi-IN"/>
        </w:rPr>
        <w:t>can be</w:t>
      </w:r>
      <w:r>
        <w:rPr>
          <w:rFonts w:eastAsia="NSimSun" w:cs="Lucida Sans" w:ascii="Times New Roman" w:hAnsi="Times New Roman"/>
          <w:b w:val="false"/>
          <w:bCs w:val="false"/>
          <w:color w:val="auto"/>
          <w:kern w:val="2"/>
          <w:sz w:val="28"/>
          <w:szCs w:val="28"/>
          <w:lang w:val="en-GB" w:eastAsia="zh-CN" w:bidi="hi-IN"/>
        </w:rPr>
        <w:t xml:space="preserve"> straight </w:t>
      </w:r>
      <w:r>
        <w:rPr>
          <w:rFonts w:eastAsia="NSimSun" w:cs="Lucida Sans" w:ascii="Times New Roman" w:hAnsi="Times New Roman"/>
          <w:b w:val="false"/>
          <w:bCs w:val="false"/>
          <w:color w:val="auto"/>
          <w:kern w:val="2"/>
          <w:sz w:val="28"/>
          <w:szCs w:val="28"/>
          <w:lang w:val="en-GB" w:eastAsia="zh-CN" w:bidi="hi-IN"/>
        </w:rPr>
        <w:t>or curvy, and always</w:t>
      </w:r>
      <w:r>
        <w:rPr>
          <w:rFonts w:eastAsia="NSimSun" w:cs="Lucida Sans" w:ascii="Times New Roman" w:hAnsi="Times New Roman"/>
          <w:b w:val="false"/>
          <w:bCs w:val="false"/>
          <w:color w:val="auto"/>
          <w:kern w:val="2"/>
          <w:sz w:val="28"/>
          <w:szCs w:val="28"/>
          <w:lang w:val="en-GB" w:eastAsia="zh-CN" w:bidi="hi-IN"/>
        </w:rPr>
        <w:t xml:space="preserve"> rounded and thick.</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They are used to add</w:t>
      </w:r>
      <w:r>
        <w:rPr>
          <w:rFonts w:eastAsia="NSimSun" w:cs="Lucida Sans" w:ascii="Times New Roman" w:hAnsi="Times New Roman"/>
          <w:b w:val="false"/>
          <w:bCs w:val="false"/>
          <w:color w:val="auto"/>
          <w:kern w:val="2"/>
          <w:sz w:val="28"/>
          <w:szCs w:val="28"/>
          <w:lang w:val="en-GB" w:eastAsia="zh-CN" w:bidi="hi-IN"/>
        </w:rPr>
        <w:t xml:space="preserve"> </w:t>
      </w:r>
      <w:r>
        <w:rPr>
          <w:rFonts w:eastAsia="NSimSun" w:cs="Lucida Sans" w:ascii="Times New Roman" w:hAnsi="Times New Roman"/>
          <w:b w:val="false"/>
          <w:bCs w:val="false"/>
          <w:color w:val="auto"/>
          <w:kern w:val="2"/>
          <w:sz w:val="28"/>
          <w:szCs w:val="28"/>
          <w:lang w:val="en-GB" w:eastAsia="zh-CN" w:bidi="hi-IN"/>
        </w:rPr>
        <w:t xml:space="preserve">shadows </w:t>
      </w:r>
      <w:r>
        <w:rPr>
          <w:rFonts w:eastAsia="NSimSun" w:cs="Lucida Sans" w:ascii="Times New Roman" w:hAnsi="Times New Roman"/>
          <w:b w:val="false"/>
          <w:bCs w:val="false"/>
          <w:color w:val="auto"/>
          <w:kern w:val="2"/>
          <w:sz w:val="28"/>
          <w:szCs w:val="28"/>
          <w:lang w:val="en-GB" w:eastAsia="zh-CN" w:bidi="hi-IN"/>
        </w:rPr>
        <w:t>to the objects</w:t>
      </w:r>
      <w:r>
        <w:rPr>
          <w:rFonts w:eastAsia="NSimSun" w:cs="Lucida Sans" w:ascii="Times New Roman" w:hAnsi="Times New Roman"/>
          <w:b w:val="false"/>
          <w:bCs w:val="false"/>
          <w:color w:val="auto"/>
          <w:kern w:val="2"/>
          <w:sz w:val="28"/>
          <w:szCs w:val="28"/>
          <w:lang w:val="en-GB" w:eastAsia="zh-CN" w:bidi="hi-IN"/>
        </w:rPr>
        <w:t xml:space="preserve"> or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Used for cut shadows in order to give a 3D look. </w:t>
      </w:r>
      <w:hyperlink r:id="rId4">
        <w:r>
          <w:rPr>
            <w:rStyle w:val="InternetLink"/>
            <w:rFonts w:eastAsia="NSimSun" w:cs="Lucida Sans" w:ascii="Times New Roman" w:hAnsi="Times New Roman"/>
            <w:b w:val="false"/>
            <w:bCs w:val="false"/>
            <w:color w:val="auto"/>
            <w:kern w:val="2"/>
            <w:sz w:val="28"/>
            <w:szCs w:val="28"/>
            <w:lang w:val="en-GB" w:eastAsia="zh-CN" w:bidi="hi-IN"/>
          </w:rPr>
          <w:t>https://www.youtube.com/watch?v=a2lcUmNuyrM</w:t>
        </w:r>
      </w:hyperlink>
      <w:hyperlink r:id="rId5">
        <w:r>
          <w:rPr>
            <w:rFonts w:eastAsia="NSimSun" w:cs="Lucida Sans" w:ascii="Times New Roman" w:hAnsi="Times New Roman"/>
            <w:b w:val="false"/>
            <w:bCs w:val="false"/>
            <w:color w:val="auto"/>
            <w:kern w:val="2"/>
            <w:sz w:val="28"/>
            <w:szCs w:val="28"/>
            <w:lang w:val="en-GB" w:eastAsia="zh-CN" w:bidi="hi-IN"/>
          </w:rPr>
          <w:t xml:space="preserve"> </w:t>
        </w:r>
      </w:hyperlink>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Basic Shapes used: Circle, rectangle and triangle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Styleguide</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colors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Shapes and lines in the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Add Vikings shields at the intersection of 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gantic.store/top-20-flat-design-tips/" TargetMode="External"/><Relationship Id="rId3" Type="http://schemas.openxmlformats.org/officeDocument/2006/relationships/hyperlink" Target="" TargetMode="External"/><Relationship Id="rId4" Type="http://schemas.openxmlformats.org/officeDocument/2006/relationships/hyperlink" Target="https://www.youtube.com/watch?v=a2lcUmNuyr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LibreOffice/7.1.5.2$Windows_X86_64 LibreOffice_project/85f04e9f809797b8199d13c421bd8a2b025d52b5</Application>
  <AppVersion>15.0000</AppVersion>
  <Pages>2</Pages>
  <Words>239</Words>
  <Characters>1299</Characters>
  <CharactersWithSpaces>1510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2021-12-06T12:00:13Z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