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3" w:rsidRDefault="00E55611">
      <w:r>
        <w:rPr>
          <w:noProof/>
          <w:lang w:eastAsia="en-AU"/>
        </w:rPr>
        <w:drawing>
          <wp:inline distT="0" distB="0" distL="0" distR="0" wp14:anchorId="3B03A4DA" wp14:editId="1AAD69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1"/>
    <w:rsid w:val="00001CA3"/>
    <w:rsid w:val="00E5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Australia Services Pty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Roopesh Abraham, HCL Australia</dc:creator>
  <cp:lastModifiedBy>Alex Roopesh Abraham, HCL Australia</cp:lastModifiedBy>
  <cp:revision>1</cp:revision>
  <dcterms:created xsi:type="dcterms:W3CDTF">2014-04-24T07:14:00Z</dcterms:created>
  <dcterms:modified xsi:type="dcterms:W3CDTF">2014-04-24T07:15:00Z</dcterms:modified>
</cp:coreProperties>
</file>