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E3" w:rsidRPr="00E33C58" w:rsidRDefault="005521AC" w:rsidP="004C3CE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Le </w:t>
      </w:r>
      <w:r w:rsidRPr="00820205">
        <w:rPr>
          <w:b/>
          <w:sz w:val="28"/>
          <w:szCs w:val="28"/>
        </w:rPr>
        <w:t>Sang du D</w:t>
      </w:r>
      <w:r w:rsidR="004C3CE3" w:rsidRPr="00820205">
        <w:rPr>
          <w:b/>
          <w:sz w:val="28"/>
          <w:szCs w:val="28"/>
        </w:rPr>
        <w:t>ragon</w:t>
      </w:r>
      <w:r w:rsidR="004C3CE3">
        <w:rPr>
          <w:sz w:val="28"/>
          <w:szCs w:val="28"/>
        </w:rPr>
        <w:t xml:space="preserve"> : un trésor </w:t>
      </w:r>
      <w:r w:rsidR="004458B8" w:rsidRPr="004458B8">
        <w:rPr>
          <w:b/>
          <w:sz w:val="28"/>
          <w:szCs w:val="28"/>
        </w:rPr>
        <w:t>régénérant</w:t>
      </w:r>
      <w:r w:rsidR="004458B8">
        <w:rPr>
          <w:sz w:val="28"/>
          <w:szCs w:val="28"/>
        </w:rPr>
        <w:t xml:space="preserve"> </w:t>
      </w:r>
      <w:r w:rsidR="004C3CE3">
        <w:rPr>
          <w:sz w:val="28"/>
          <w:szCs w:val="28"/>
        </w:rPr>
        <w:t xml:space="preserve">de la </w:t>
      </w:r>
      <w:r w:rsidR="0025581F">
        <w:rPr>
          <w:b/>
          <w:sz w:val="28"/>
          <w:szCs w:val="28"/>
        </w:rPr>
        <w:t>N</w:t>
      </w:r>
      <w:r w:rsidR="004C3CE3" w:rsidRPr="00E33C58">
        <w:rPr>
          <w:b/>
          <w:sz w:val="28"/>
          <w:szCs w:val="28"/>
        </w:rPr>
        <w:t>ature</w:t>
      </w:r>
      <w:r w:rsidR="0025581F">
        <w:rPr>
          <w:sz w:val="28"/>
          <w:szCs w:val="28"/>
        </w:rPr>
        <w:t xml:space="preserve"> A</w:t>
      </w:r>
      <w:r w:rsidR="004C3CE3">
        <w:rPr>
          <w:sz w:val="28"/>
          <w:szCs w:val="28"/>
        </w:rPr>
        <w:t xml:space="preserve">mazonienne </w:t>
      </w:r>
    </w:p>
    <w:p w:rsidR="004C3CE3" w:rsidRDefault="004C3CE3">
      <w:pPr>
        <w:rPr>
          <w:sz w:val="28"/>
          <w:szCs w:val="28"/>
        </w:rPr>
      </w:pPr>
    </w:p>
    <w:p w:rsidR="005E2DD4" w:rsidRDefault="00FE3321">
      <w:pPr>
        <w:rPr>
          <w:sz w:val="28"/>
          <w:szCs w:val="28"/>
        </w:rPr>
      </w:pPr>
      <w:r w:rsidRPr="00FE3321">
        <w:rPr>
          <w:sz w:val="28"/>
          <w:szCs w:val="28"/>
        </w:rPr>
        <w:t xml:space="preserve">Le </w:t>
      </w:r>
      <w:r w:rsidR="009108DF">
        <w:rPr>
          <w:b/>
          <w:sz w:val="28"/>
          <w:szCs w:val="28"/>
        </w:rPr>
        <w:t>Sang du D</w:t>
      </w:r>
      <w:r w:rsidRPr="00E33C58">
        <w:rPr>
          <w:b/>
          <w:sz w:val="28"/>
          <w:szCs w:val="28"/>
        </w:rPr>
        <w:t>ragon</w:t>
      </w:r>
      <w:r w:rsidRPr="00FE3321">
        <w:rPr>
          <w:sz w:val="28"/>
          <w:szCs w:val="28"/>
        </w:rPr>
        <w:t xml:space="preserve"> (</w:t>
      </w:r>
      <w:proofErr w:type="spellStart"/>
      <w:r w:rsidRPr="00D671C9">
        <w:rPr>
          <w:b/>
          <w:sz w:val="28"/>
          <w:szCs w:val="28"/>
        </w:rPr>
        <w:t>dragon’s</w:t>
      </w:r>
      <w:proofErr w:type="spellEnd"/>
      <w:r w:rsidRPr="00D671C9">
        <w:rPr>
          <w:b/>
          <w:sz w:val="28"/>
          <w:szCs w:val="28"/>
        </w:rPr>
        <w:t xml:space="preserve"> </w:t>
      </w:r>
      <w:proofErr w:type="spellStart"/>
      <w:r w:rsidRPr="00D671C9">
        <w:rPr>
          <w:b/>
          <w:sz w:val="28"/>
          <w:szCs w:val="28"/>
        </w:rPr>
        <w:t>blood</w:t>
      </w:r>
      <w:proofErr w:type="spellEnd"/>
      <w:r w:rsidR="001F0BED">
        <w:rPr>
          <w:sz w:val="28"/>
          <w:szCs w:val="28"/>
        </w:rPr>
        <w:t xml:space="preserve"> ou </w:t>
      </w:r>
      <w:proofErr w:type="spellStart"/>
      <w:r w:rsidR="00D671C9" w:rsidRPr="00D671C9">
        <w:rPr>
          <w:b/>
          <w:sz w:val="28"/>
          <w:szCs w:val="28"/>
        </w:rPr>
        <w:t>Sangre</w:t>
      </w:r>
      <w:proofErr w:type="spellEnd"/>
      <w:r w:rsidR="00D671C9" w:rsidRPr="00D671C9">
        <w:rPr>
          <w:b/>
          <w:sz w:val="28"/>
          <w:szCs w:val="28"/>
        </w:rPr>
        <w:t xml:space="preserve"> de </w:t>
      </w:r>
      <w:proofErr w:type="spellStart"/>
      <w:r w:rsidR="00D671C9" w:rsidRPr="00D671C9">
        <w:rPr>
          <w:b/>
          <w:sz w:val="28"/>
          <w:szCs w:val="28"/>
        </w:rPr>
        <w:t>Drago</w:t>
      </w:r>
      <w:proofErr w:type="spellEnd"/>
      <w:r w:rsidR="00D671C9" w:rsidRPr="00D671C9">
        <w:rPr>
          <w:sz w:val="28"/>
          <w:szCs w:val="28"/>
        </w:rPr>
        <w:t xml:space="preserve"> </w:t>
      </w:r>
      <w:r w:rsidR="00D671C9">
        <w:rPr>
          <w:sz w:val="28"/>
          <w:szCs w:val="28"/>
        </w:rPr>
        <w:t xml:space="preserve"> ou </w:t>
      </w:r>
      <w:r w:rsidR="00D671C9">
        <w:rPr>
          <w:b/>
          <w:sz w:val="28"/>
          <w:szCs w:val="28"/>
        </w:rPr>
        <w:t>C</w:t>
      </w:r>
      <w:r w:rsidR="001F0BED" w:rsidRPr="00D671C9">
        <w:rPr>
          <w:b/>
          <w:sz w:val="28"/>
          <w:szCs w:val="28"/>
        </w:rPr>
        <w:t xml:space="preserve">roton </w:t>
      </w:r>
      <w:proofErr w:type="spellStart"/>
      <w:r w:rsidR="00D671C9">
        <w:rPr>
          <w:b/>
          <w:sz w:val="28"/>
          <w:szCs w:val="28"/>
        </w:rPr>
        <w:t>L</w:t>
      </w:r>
      <w:r w:rsidR="00D671C9" w:rsidRPr="00D671C9">
        <w:rPr>
          <w:b/>
          <w:sz w:val="28"/>
          <w:szCs w:val="28"/>
        </w:rPr>
        <w:t>echleri</w:t>
      </w:r>
      <w:proofErr w:type="spellEnd"/>
      <w:r w:rsidR="00D671C9">
        <w:rPr>
          <w:sz w:val="28"/>
          <w:szCs w:val="28"/>
        </w:rPr>
        <w:t>)</w:t>
      </w:r>
      <w:bookmarkStart w:id="0" w:name="_GoBack"/>
      <w:bookmarkEnd w:id="0"/>
      <w:r w:rsidRPr="00FE3321">
        <w:rPr>
          <w:sz w:val="28"/>
          <w:szCs w:val="28"/>
        </w:rPr>
        <w:t xml:space="preserve"> </w:t>
      </w:r>
      <w:r>
        <w:rPr>
          <w:sz w:val="28"/>
          <w:szCs w:val="28"/>
        </w:rPr>
        <w:t>est une résine de couleur rouge foncé produite par les arbre</w:t>
      </w:r>
      <w:r w:rsidR="009C2475">
        <w:rPr>
          <w:sz w:val="28"/>
          <w:szCs w:val="28"/>
        </w:rPr>
        <w:t>s de la famille des Croton, parmi lesquels</w:t>
      </w:r>
      <w:r>
        <w:rPr>
          <w:sz w:val="28"/>
          <w:szCs w:val="28"/>
        </w:rPr>
        <w:t xml:space="preserve"> le Croton </w:t>
      </w:r>
      <w:proofErr w:type="spellStart"/>
      <w:r>
        <w:rPr>
          <w:sz w:val="28"/>
          <w:szCs w:val="28"/>
        </w:rPr>
        <w:t>Lechler</w:t>
      </w:r>
      <w:proofErr w:type="spellEnd"/>
      <w:r>
        <w:rPr>
          <w:sz w:val="28"/>
          <w:szCs w:val="28"/>
        </w:rPr>
        <w:t xml:space="preserve">, </w:t>
      </w:r>
      <w:r w:rsidR="00D767BE">
        <w:rPr>
          <w:sz w:val="28"/>
          <w:szCs w:val="28"/>
        </w:rPr>
        <w:t>situés</w:t>
      </w:r>
      <w:r>
        <w:rPr>
          <w:sz w:val="28"/>
          <w:szCs w:val="28"/>
        </w:rPr>
        <w:t xml:space="preserve"> en</w:t>
      </w:r>
      <w:r w:rsidR="00EB4608">
        <w:rPr>
          <w:sz w:val="28"/>
          <w:szCs w:val="28"/>
        </w:rPr>
        <w:t xml:space="preserve"> Amérique du sud. </w:t>
      </w:r>
    </w:p>
    <w:p w:rsidR="00FE3321" w:rsidRDefault="00EB4608">
      <w:pPr>
        <w:rPr>
          <w:sz w:val="28"/>
          <w:szCs w:val="28"/>
        </w:rPr>
      </w:pPr>
      <w:r>
        <w:rPr>
          <w:sz w:val="28"/>
          <w:szCs w:val="28"/>
        </w:rPr>
        <w:t>Cette résine est</w:t>
      </w:r>
      <w:r w:rsidR="00FE3321">
        <w:rPr>
          <w:sz w:val="28"/>
          <w:szCs w:val="28"/>
        </w:rPr>
        <w:t xml:space="preserve"> utilisée </w:t>
      </w:r>
      <w:r>
        <w:rPr>
          <w:sz w:val="28"/>
          <w:szCs w:val="28"/>
        </w:rPr>
        <w:t xml:space="preserve">en médecine traditionnelle par les sud-américains depuis longtemps de manière topique </w:t>
      </w:r>
      <w:r w:rsidR="00FE3321">
        <w:rPr>
          <w:sz w:val="28"/>
          <w:szCs w:val="28"/>
        </w:rPr>
        <w:t xml:space="preserve">comme </w:t>
      </w:r>
      <w:r>
        <w:rPr>
          <w:sz w:val="28"/>
          <w:szCs w:val="28"/>
        </w:rPr>
        <w:t xml:space="preserve">agent </w:t>
      </w:r>
      <w:r w:rsidRPr="00135DB1">
        <w:rPr>
          <w:b/>
          <w:sz w:val="28"/>
          <w:szCs w:val="28"/>
        </w:rPr>
        <w:t>cicatrisant</w:t>
      </w:r>
      <w:r>
        <w:rPr>
          <w:sz w:val="28"/>
          <w:szCs w:val="28"/>
        </w:rPr>
        <w:t xml:space="preserve">, </w:t>
      </w:r>
      <w:r w:rsidR="00B50157">
        <w:rPr>
          <w:sz w:val="28"/>
          <w:szCs w:val="28"/>
        </w:rPr>
        <w:t xml:space="preserve">hémostatique, </w:t>
      </w:r>
      <w:r w:rsidRPr="00135DB1">
        <w:rPr>
          <w:b/>
          <w:sz w:val="28"/>
          <w:szCs w:val="28"/>
        </w:rPr>
        <w:t>antiseptique</w:t>
      </w:r>
      <w:r>
        <w:rPr>
          <w:sz w:val="28"/>
          <w:szCs w:val="28"/>
        </w:rPr>
        <w:t xml:space="preserve">, </w:t>
      </w:r>
      <w:r w:rsidR="00B50157" w:rsidRPr="00135DB1">
        <w:rPr>
          <w:b/>
          <w:sz w:val="28"/>
          <w:szCs w:val="28"/>
        </w:rPr>
        <w:t>antiinflammatoire</w:t>
      </w:r>
      <w:r w:rsidR="00B501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sur les troubles </w:t>
      </w:r>
      <w:r w:rsidRPr="00E33C58">
        <w:rPr>
          <w:b/>
          <w:sz w:val="28"/>
          <w:szCs w:val="28"/>
        </w:rPr>
        <w:t>cutanés</w:t>
      </w:r>
      <w:r>
        <w:rPr>
          <w:sz w:val="28"/>
          <w:szCs w:val="28"/>
        </w:rPr>
        <w:t xml:space="preserve"> et de manière i</w:t>
      </w:r>
      <w:r w:rsidR="00B50157">
        <w:rPr>
          <w:sz w:val="28"/>
          <w:szCs w:val="28"/>
        </w:rPr>
        <w:t>nterne pour traiter infections</w:t>
      </w:r>
      <w:r w:rsidR="00726AC2">
        <w:rPr>
          <w:sz w:val="28"/>
          <w:szCs w:val="28"/>
        </w:rPr>
        <w:t xml:space="preserve"> bactériennes, virales</w:t>
      </w:r>
      <w:r w:rsidR="001F0BED">
        <w:rPr>
          <w:sz w:val="28"/>
          <w:szCs w:val="28"/>
        </w:rPr>
        <w:t xml:space="preserve">, </w:t>
      </w:r>
      <w:r w:rsidR="00B50157">
        <w:rPr>
          <w:sz w:val="28"/>
          <w:szCs w:val="28"/>
        </w:rPr>
        <w:t>troubles gastro-intestinaux</w:t>
      </w:r>
      <w:r w:rsidR="001F0BED">
        <w:rPr>
          <w:sz w:val="28"/>
          <w:szCs w:val="28"/>
        </w:rPr>
        <w:t xml:space="preserve"> </w:t>
      </w:r>
      <w:r w:rsidR="00B50157">
        <w:rPr>
          <w:sz w:val="28"/>
          <w:szCs w:val="28"/>
        </w:rPr>
        <w:t>(diarrhées, ulcères)</w:t>
      </w:r>
      <w:r w:rsidR="00FE3321">
        <w:rPr>
          <w:sz w:val="28"/>
          <w:szCs w:val="28"/>
        </w:rPr>
        <w:t xml:space="preserve"> et </w:t>
      </w:r>
      <w:r w:rsidR="00FE3321" w:rsidRPr="0014561B">
        <w:rPr>
          <w:b/>
          <w:sz w:val="28"/>
          <w:szCs w:val="28"/>
        </w:rPr>
        <w:t>cancers</w:t>
      </w:r>
      <w:r w:rsidR="00FE3321">
        <w:rPr>
          <w:sz w:val="28"/>
          <w:szCs w:val="28"/>
        </w:rPr>
        <w:t xml:space="preserve">. </w:t>
      </w:r>
    </w:p>
    <w:p w:rsidR="0014561B" w:rsidRDefault="00726AC2">
      <w:pPr>
        <w:rPr>
          <w:sz w:val="28"/>
          <w:szCs w:val="28"/>
        </w:rPr>
      </w:pPr>
      <w:r>
        <w:rPr>
          <w:sz w:val="28"/>
          <w:szCs w:val="28"/>
        </w:rPr>
        <w:t xml:space="preserve">Ce trésor </w:t>
      </w:r>
      <w:r w:rsidRPr="00E33C58">
        <w:rPr>
          <w:b/>
          <w:sz w:val="28"/>
          <w:szCs w:val="28"/>
        </w:rPr>
        <w:t xml:space="preserve">naturel </w:t>
      </w:r>
      <w:r>
        <w:rPr>
          <w:sz w:val="28"/>
          <w:szCs w:val="28"/>
        </w:rPr>
        <w:t>amazonien</w:t>
      </w:r>
      <w:r w:rsidR="00D20F21">
        <w:rPr>
          <w:sz w:val="28"/>
          <w:szCs w:val="28"/>
        </w:rPr>
        <w:t xml:space="preserve"> contient une grande quantité d</w:t>
      </w:r>
      <w:r w:rsidR="00EB4608">
        <w:rPr>
          <w:sz w:val="28"/>
          <w:szCs w:val="28"/>
        </w:rPr>
        <w:t xml:space="preserve">e </w:t>
      </w:r>
      <w:r w:rsidR="00EB4608" w:rsidRPr="00E33C58">
        <w:rPr>
          <w:b/>
          <w:sz w:val="28"/>
          <w:szCs w:val="28"/>
        </w:rPr>
        <w:t>polyphénols</w:t>
      </w:r>
      <w:r w:rsidR="00B246B2">
        <w:rPr>
          <w:sz w:val="28"/>
          <w:szCs w:val="28"/>
        </w:rPr>
        <w:t xml:space="preserve"> qui sont des puissants </w:t>
      </w:r>
      <w:r w:rsidR="00EB4608">
        <w:rPr>
          <w:sz w:val="28"/>
          <w:szCs w:val="28"/>
        </w:rPr>
        <w:t xml:space="preserve"> </w:t>
      </w:r>
      <w:r w:rsidRPr="00E33C58">
        <w:rPr>
          <w:b/>
          <w:sz w:val="28"/>
          <w:szCs w:val="28"/>
        </w:rPr>
        <w:t>antioxydants</w:t>
      </w:r>
      <w:r w:rsidR="00CB6D57">
        <w:rPr>
          <w:sz w:val="28"/>
          <w:szCs w:val="28"/>
        </w:rPr>
        <w:t xml:space="preserve">, </w:t>
      </w:r>
      <w:r w:rsidR="00CB6D57" w:rsidRPr="00E33C58">
        <w:rPr>
          <w:b/>
          <w:sz w:val="28"/>
          <w:szCs w:val="28"/>
        </w:rPr>
        <w:t>antimic</w:t>
      </w:r>
      <w:r w:rsidRPr="00E33C58">
        <w:rPr>
          <w:b/>
          <w:sz w:val="28"/>
          <w:szCs w:val="28"/>
        </w:rPr>
        <w:t>r</w:t>
      </w:r>
      <w:r w:rsidR="00CB6D57" w:rsidRPr="00E33C58">
        <w:rPr>
          <w:b/>
          <w:sz w:val="28"/>
          <w:szCs w:val="28"/>
        </w:rPr>
        <w:t>obiens</w:t>
      </w:r>
      <w:r w:rsidR="00F37133">
        <w:rPr>
          <w:sz w:val="28"/>
          <w:szCs w:val="28"/>
        </w:rPr>
        <w:t xml:space="preserve">, </w:t>
      </w:r>
      <w:r w:rsidR="00F37133" w:rsidRPr="009C2475">
        <w:rPr>
          <w:b/>
          <w:sz w:val="28"/>
          <w:szCs w:val="28"/>
        </w:rPr>
        <w:t>antiviraux</w:t>
      </w:r>
      <w:r w:rsidR="00B246B2" w:rsidRPr="009C2475">
        <w:rPr>
          <w:b/>
          <w:sz w:val="28"/>
          <w:szCs w:val="28"/>
        </w:rPr>
        <w:t xml:space="preserve"> </w:t>
      </w:r>
      <w:r w:rsidR="00163DF7" w:rsidRPr="009C2475">
        <w:rPr>
          <w:b/>
          <w:sz w:val="28"/>
          <w:szCs w:val="28"/>
        </w:rPr>
        <w:t xml:space="preserve"> </w:t>
      </w:r>
      <w:r w:rsidR="00163DF7">
        <w:rPr>
          <w:sz w:val="28"/>
          <w:szCs w:val="28"/>
        </w:rPr>
        <w:t xml:space="preserve">protégeant les </w:t>
      </w:r>
      <w:r w:rsidR="00163DF7" w:rsidRPr="00E33C58">
        <w:rPr>
          <w:b/>
          <w:sz w:val="28"/>
          <w:szCs w:val="28"/>
        </w:rPr>
        <w:t>cellules</w:t>
      </w:r>
      <w:r w:rsidR="00163DF7">
        <w:rPr>
          <w:sz w:val="28"/>
          <w:szCs w:val="28"/>
        </w:rPr>
        <w:t xml:space="preserve"> du </w:t>
      </w:r>
      <w:r w:rsidR="00163DF7" w:rsidRPr="00E33C58">
        <w:rPr>
          <w:b/>
          <w:sz w:val="28"/>
          <w:szCs w:val="28"/>
        </w:rPr>
        <w:t>stress oxydatif</w:t>
      </w:r>
      <w:r w:rsidR="0014561B">
        <w:rPr>
          <w:b/>
          <w:sz w:val="28"/>
          <w:szCs w:val="28"/>
        </w:rPr>
        <w:t>.</w:t>
      </w:r>
      <w:r w:rsidR="00163DF7">
        <w:rPr>
          <w:sz w:val="28"/>
          <w:szCs w:val="28"/>
        </w:rPr>
        <w:t xml:space="preserve"> </w:t>
      </w:r>
    </w:p>
    <w:p w:rsidR="00A95B78" w:rsidRDefault="00B246B2">
      <w:pPr>
        <w:rPr>
          <w:b/>
          <w:sz w:val="28"/>
          <w:szCs w:val="28"/>
        </w:rPr>
      </w:pPr>
      <w:r>
        <w:rPr>
          <w:sz w:val="28"/>
          <w:szCs w:val="28"/>
        </w:rPr>
        <w:t>En cosmétique,</w:t>
      </w:r>
      <w:r w:rsidR="001451BB">
        <w:rPr>
          <w:sz w:val="28"/>
          <w:szCs w:val="28"/>
        </w:rPr>
        <w:t xml:space="preserve"> l</w:t>
      </w:r>
      <w:r w:rsidR="001451BB" w:rsidRPr="001451BB">
        <w:rPr>
          <w:sz w:val="28"/>
          <w:szCs w:val="28"/>
        </w:rPr>
        <w:t>es études montrent que</w:t>
      </w:r>
      <w:r w:rsidR="001F0BED">
        <w:rPr>
          <w:sz w:val="28"/>
          <w:szCs w:val="28"/>
        </w:rPr>
        <w:t xml:space="preserve"> le sang du dragon est un ingrédient </w:t>
      </w:r>
      <w:r w:rsidR="001F0BED" w:rsidRPr="00E33C58">
        <w:rPr>
          <w:b/>
          <w:sz w:val="28"/>
          <w:szCs w:val="28"/>
        </w:rPr>
        <w:t>naturel</w:t>
      </w:r>
      <w:r w:rsidR="001F0BED">
        <w:rPr>
          <w:sz w:val="28"/>
          <w:szCs w:val="28"/>
        </w:rPr>
        <w:t xml:space="preserve"> particulièrement actif </w:t>
      </w:r>
      <w:r w:rsidR="001F0BED" w:rsidRPr="00135DB1">
        <w:rPr>
          <w:sz w:val="28"/>
          <w:szCs w:val="28"/>
        </w:rPr>
        <w:t>dans la</w:t>
      </w:r>
      <w:r w:rsidR="001F0BED" w:rsidRPr="00E33C58">
        <w:rPr>
          <w:b/>
          <w:sz w:val="28"/>
          <w:szCs w:val="28"/>
        </w:rPr>
        <w:t xml:space="preserve"> régénération cellulaire</w:t>
      </w:r>
      <w:r w:rsidR="00A95B78">
        <w:rPr>
          <w:b/>
          <w:sz w:val="28"/>
          <w:szCs w:val="28"/>
        </w:rPr>
        <w:t xml:space="preserve"> cutanée.</w:t>
      </w:r>
    </w:p>
    <w:p w:rsidR="00794D0B" w:rsidRDefault="004C3CE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33C58">
        <w:rPr>
          <w:sz w:val="28"/>
          <w:szCs w:val="28"/>
        </w:rPr>
        <w:t xml:space="preserve">Il </w:t>
      </w:r>
      <w:r w:rsidR="00794D0B">
        <w:rPr>
          <w:sz w:val="28"/>
          <w:szCs w:val="28"/>
        </w:rPr>
        <w:t xml:space="preserve">protège les </w:t>
      </w:r>
      <w:r w:rsidR="00794D0B" w:rsidRPr="009C2475">
        <w:rPr>
          <w:b/>
          <w:sz w:val="28"/>
          <w:szCs w:val="28"/>
        </w:rPr>
        <w:t xml:space="preserve">cellules </w:t>
      </w:r>
      <w:r w:rsidR="00A95B78">
        <w:rPr>
          <w:b/>
          <w:sz w:val="28"/>
          <w:szCs w:val="28"/>
        </w:rPr>
        <w:t xml:space="preserve">dermiques </w:t>
      </w:r>
      <w:r w:rsidR="00A95B78" w:rsidRPr="00A95B78">
        <w:rPr>
          <w:sz w:val="28"/>
          <w:szCs w:val="28"/>
        </w:rPr>
        <w:t>et</w:t>
      </w:r>
      <w:r w:rsidR="00A95B78">
        <w:rPr>
          <w:b/>
          <w:sz w:val="28"/>
          <w:szCs w:val="28"/>
        </w:rPr>
        <w:t xml:space="preserve"> épidermiques </w:t>
      </w:r>
      <w:r w:rsidR="00794D0B">
        <w:rPr>
          <w:sz w:val="28"/>
          <w:szCs w:val="28"/>
        </w:rPr>
        <w:t xml:space="preserve">de l’oxydation et augmente l’activité des </w:t>
      </w:r>
      <w:r w:rsidR="00794D0B" w:rsidRPr="00820205">
        <w:rPr>
          <w:b/>
          <w:sz w:val="28"/>
          <w:szCs w:val="28"/>
        </w:rPr>
        <w:t>fibroblastes</w:t>
      </w:r>
      <w:r w:rsidR="00794D0B">
        <w:rPr>
          <w:sz w:val="28"/>
          <w:szCs w:val="28"/>
        </w:rPr>
        <w:t xml:space="preserve"> d’où une </w:t>
      </w:r>
      <w:r w:rsidR="00016311">
        <w:rPr>
          <w:sz w:val="28"/>
          <w:szCs w:val="28"/>
        </w:rPr>
        <w:t xml:space="preserve"> </w:t>
      </w:r>
      <w:r w:rsidR="00016311" w:rsidRPr="00794D0B">
        <w:rPr>
          <w:sz w:val="28"/>
          <w:szCs w:val="28"/>
        </w:rPr>
        <w:t xml:space="preserve">synthèse </w:t>
      </w:r>
      <w:r w:rsidR="00794D0B">
        <w:rPr>
          <w:sz w:val="28"/>
          <w:szCs w:val="28"/>
        </w:rPr>
        <w:t>accrue</w:t>
      </w:r>
      <w:r w:rsidR="00326D8D">
        <w:rPr>
          <w:sz w:val="28"/>
          <w:szCs w:val="28"/>
        </w:rPr>
        <w:t xml:space="preserve"> </w:t>
      </w:r>
      <w:r w:rsidR="00016311" w:rsidRPr="00016311">
        <w:rPr>
          <w:sz w:val="28"/>
          <w:szCs w:val="28"/>
        </w:rPr>
        <w:t xml:space="preserve">de </w:t>
      </w:r>
      <w:r w:rsidR="00135DB1">
        <w:rPr>
          <w:sz w:val="28"/>
          <w:szCs w:val="28"/>
        </w:rPr>
        <w:t xml:space="preserve">fibres de </w:t>
      </w:r>
      <w:r w:rsidR="00016311" w:rsidRPr="00326D8D">
        <w:rPr>
          <w:b/>
          <w:sz w:val="28"/>
          <w:szCs w:val="28"/>
        </w:rPr>
        <w:t xml:space="preserve">collagène </w:t>
      </w:r>
      <w:r w:rsidR="00135DB1">
        <w:rPr>
          <w:sz w:val="28"/>
          <w:szCs w:val="28"/>
        </w:rPr>
        <w:t>et d’</w:t>
      </w:r>
      <w:r w:rsidR="00135DB1" w:rsidRPr="00135DB1">
        <w:rPr>
          <w:b/>
          <w:sz w:val="28"/>
          <w:szCs w:val="28"/>
        </w:rPr>
        <w:t>élastine</w:t>
      </w:r>
      <w:r w:rsidR="00135DB1">
        <w:rPr>
          <w:sz w:val="28"/>
          <w:szCs w:val="28"/>
        </w:rPr>
        <w:t xml:space="preserve">, </w:t>
      </w:r>
      <w:r w:rsidR="00016311" w:rsidRPr="00016311">
        <w:rPr>
          <w:sz w:val="28"/>
          <w:szCs w:val="28"/>
        </w:rPr>
        <w:t xml:space="preserve">conférant à la </w:t>
      </w:r>
      <w:r w:rsidR="00016311" w:rsidRPr="00326D8D">
        <w:rPr>
          <w:b/>
          <w:sz w:val="28"/>
          <w:szCs w:val="28"/>
        </w:rPr>
        <w:t xml:space="preserve">peau </w:t>
      </w:r>
      <w:r w:rsidR="00016311" w:rsidRPr="00A95B78">
        <w:rPr>
          <w:b/>
          <w:sz w:val="28"/>
          <w:szCs w:val="28"/>
        </w:rPr>
        <w:t xml:space="preserve">souplesse </w:t>
      </w:r>
      <w:r w:rsidR="00016311">
        <w:rPr>
          <w:sz w:val="28"/>
          <w:szCs w:val="28"/>
        </w:rPr>
        <w:t>et</w:t>
      </w:r>
      <w:r w:rsidR="00016311" w:rsidRPr="00016311">
        <w:rPr>
          <w:sz w:val="28"/>
          <w:szCs w:val="28"/>
        </w:rPr>
        <w:t xml:space="preserve"> </w:t>
      </w:r>
      <w:r w:rsidR="00016311" w:rsidRPr="004458B8">
        <w:rPr>
          <w:b/>
          <w:sz w:val="28"/>
          <w:szCs w:val="28"/>
        </w:rPr>
        <w:t>élasticité</w:t>
      </w:r>
      <w:r w:rsidR="00016311">
        <w:rPr>
          <w:sz w:val="28"/>
          <w:szCs w:val="28"/>
        </w:rPr>
        <w:t>.</w:t>
      </w:r>
      <w:r w:rsidR="00016311" w:rsidRPr="00016311">
        <w:rPr>
          <w:sz w:val="28"/>
          <w:szCs w:val="28"/>
        </w:rPr>
        <w:t xml:space="preserve"> </w:t>
      </w:r>
    </w:p>
    <w:p w:rsidR="00794D0B" w:rsidRDefault="00326D8D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r w:rsidR="00E33C58">
        <w:rPr>
          <w:sz w:val="28"/>
          <w:szCs w:val="28"/>
        </w:rPr>
        <w:t>amélior</w:t>
      </w:r>
      <w:r>
        <w:rPr>
          <w:sz w:val="28"/>
          <w:szCs w:val="28"/>
        </w:rPr>
        <w:t>ant</w:t>
      </w:r>
      <w:r w:rsidR="00E33C58">
        <w:rPr>
          <w:sz w:val="28"/>
          <w:szCs w:val="28"/>
        </w:rPr>
        <w:t xml:space="preserve"> le </w:t>
      </w:r>
      <w:r w:rsidR="00E33C58" w:rsidRPr="004458B8">
        <w:rPr>
          <w:b/>
          <w:sz w:val="28"/>
          <w:szCs w:val="28"/>
        </w:rPr>
        <w:t>tonus</w:t>
      </w:r>
      <w:r w:rsidR="00E33C58">
        <w:rPr>
          <w:sz w:val="28"/>
          <w:szCs w:val="28"/>
        </w:rPr>
        <w:t xml:space="preserve"> et l’</w:t>
      </w:r>
      <w:r w:rsidR="00E33C58" w:rsidRPr="004458B8">
        <w:rPr>
          <w:b/>
          <w:sz w:val="28"/>
          <w:szCs w:val="28"/>
        </w:rPr>
        <w:t>élasticité</w:t>
      </w:r>
      <w:r w:rsidR="00794D0B">
        <w:rPr>
          <w:sz w:val="28"/>
          <w:szCs w:val="28"/>
        </w:rPr>
        <w:t xml:space="preserve"> de la </w:t>
      </w:r>
      <w:r w:rsidR="00794D0B" w:rsidRPr="004458B8">
        <w:rPr>
          <w:b/>
          <w:sz w:val="28"/>
          <w:szCs w:val="28"/>
        </w:rPr>
        <w:t>peau</w:t>
      </w:r>
      <w:r>
        <w:rPr>
          <w:sz w:val="28"/>
          <w:szCs w:val="28"/>
        </w:rPr>
        <w:t xml:space="preserve">, ce précieux ingrédient est utilisé pour améliorer la texture et l’apparence des </w:t>
      </w:r>
      <w:r w:rsidRPr="004458B8">
        <w:rPr>
          <w:b/>
          <w:sz w:val="28"/>
          <w:szCs w:val="28"/>
        </w:rPr>
        <w:t>vergetures</w:t>
      </w:r>
      <w:r w:rsidR="00794D0B">
        <w:rPr>
          <w:sz w:val="28"/>
          <w:szCs w:val="28"/>
        </w:rPr>
        <w:t xml:space="preserve"> mais aussi pour </w:t>
      </w:r>
      <w:r w:rsidR="004458B8">
        <w:rPr>
          <w:sz w:val="28"/>
          <w:szCs w:val="28"/>
        </w:rPr>
        <w:t xml:space="preserve">traiter le </w:t>
      </w:r>
      <w:r w:rsidR="004458B8" w:rsidRPr="004458B8">
        <w:rPr>
          <w:b/>
          <w:sz w:val="28"/>
          <w:szCs w:val="28"/>
        </w:rPr>
        <w:t>relâchement cutané</w:t>
      </w:r>
      <w:r w:rsidR="004458B8">
        <w:rPr>
          <w:sz w:val="28"/>
          <w:szCs w:val="28"/>
        </w:rPr>
        <w:t xml:space="preserve"> des </w:t>
      </w:r>
      <w:r w:rsidR="004458B8" w:rsidRPr="004458B8">
        <w:rPr>
          <w:b/>
          <w:sz w:val="28"/>
          <w:szCs w:val="28"/>
        </w:rPr>
        <w:t>peaux matures</w:t>
      </w:r>
      <w:r w:rsidR="0014561B">
        <w:rPr>
          <w:sz w:val="28"/>
          <w:szCs w:val="28"/>
        </w:rPr>
        <w:t xml:space="preserve"> ou après </w:t>
      </w:r>
      <w:r w:rsidR="0014561B" w:rsidRPr="0014561B">
        <w:rPr>
          <w:b/>
          <w:sz w:val="28"/>
          <w:szCs w:val="28"/>
        </w:rPr>
        <w:t>perte de poids</w:t>
      </w:r>
      <w:r w:rsidR="0014561B">
        <w:rPr>
          <w:sz w:val="28"/>
          <w:szCs w:val="28"/>
        </w:rPr>
        <w:t>.</w:t>
      </w:r>
    </w:p>
    <w:p w:rsidR="00B246B2" w:rsidRDefault="00D767BE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4C3CE3">
        <w:rPr>
          <w:sz w:val="28"/>
          <w:szCs w:val="28"/>
        </w:rPr>
        <w:t xml:space="preserve">ndiqué </w:t>
      </w:r>
      <w:r>
        <w:rPr>
          <w:sz w:val="28"/>
          <w:szCs w:val="28"/>
        </w:rPr>
        <w:t xml:space="preserve">dans les </w:t>
      </w:r>
      <w:r w:rsidRPr="004458B8">
        <w:rPr>
          <w:b/>
          <w:sz w:val="28"/>
          <w:szCs w:val="28"/>
        </w:rPr>
        <w:t>soins anti-âges</w:t>
      </w:r>
      <w:r>
        <w:rPr>
          <w:sz w:val="28"/>
          <w:szCs w:val="28"/>
        </w:rPr>
        <w:t xml:space="preserve">, </w:t>
      </w:r>
      <w:r w:rsidR="004458B8">
        <w:rPr>
          <w:sz w:val="28"/>
          <w:szCs w:val="28"/>
        </w:rPr>
        <w:t>le sang du dragon</w:t>
      </w:r>
      <w:r w:rsidR="00794D0B">
        <w:rPr>
          <w:sz w:val="28"/>
          <w:szCs w:val="28"/>
        </w:rPr>
        <w:t xml:space="preserve"> </w:t>
      </w:r>
      <w:r w:rsidR="00794D0B" w:rsidRPr="004458B8">
        <w:rPr>
          <w:b/>
          <w:sz w:val="28"/>
          <w:szCs w:val="28"/>
        </w:rPr>
        <w:t>régénère</w:t>
      </w:r>
      <w:r w:rsidR="00794D0B">
        <w:rPr>
          <w:sz w:val="28"/>
          <w:szCs w:val="28"/>
        </w:rPr>
        <w:t xml:space="preserve"> et </w:t>
      </w:r>
      <w:r>
        <w:rPr>
          <w:sz w:val="28"/>
          <w:szCs w:val="28"/>
        </w:rPr>
        <w:t xml:space="preserve"> </w:t>
      </w:r>
      <w:r w:rsidR="00794D0B" w:rsidRPr="004458B8">
        <w:rPr>
          <w:b/>
          <w:sz w:val="28"/>
          <w:szCs w:val="28"/>
        </w:rPr>
        <w:t xml:space="preserve">protège </w:t>
      </w:r>
      <w:r w:rsidR="00794D0B">
        <w:rPr>
          <w:sz w:val="28"/>
          <w:szCs w:val="28"/>
        </w:rPr>
        <w:t xml:space="preserve">votre </w:t>
      </w:r>
      <w:r w:rsidR="00794D0B" w:rsidRPr="004458B8">
        <w:rPr>
          <w:b/>
          <w:sz w:val="28"/>
          <w:szCs w:val="28"/>
        </w:rPr>
        <w:t>peau</w:t>
      </w:r>
      <w:r w:rsidR="00794D0B" w:rsidRPr="00794D0B">
        <w:rPr>
          <w:sz w:val="28"/>
          <w:szCs w:val="28"/>
        </w:rPr>
        <w:t xml:space="preserve"> des agressions environnementales (froid, pollution, stress) et du  </w:t>
      </w:r>
      <w:r w:rsidR="00794D0B" w:rsidRPr="004458B8">
        <w:rPr>
          <w:b/>
          <w:sz w:val="28"/>
          <w:szCs w:val="28"/>
        </w:rPr>
        <w:t>vieillissement</w:t>
      </w:r>
      <w:r w:rsidR="00794D0B" w:rsidRPr="00794D0B">
        <w:rPr>
          <w:sz w:val="28"/>
          <w:szCs w:val="28"/>
        </w:rPr>
        <w:t>.</w:t>
      </w:r>
    </w:p>
    <w:p w:rsidR="001F0BED" w:rsidRDefault="001F0BED">
      <w:pPr>
        <w:rPr>
          <w:sz w:val="28"/>
          <w:szCs w:val="28"/>
        </w:rPr>
      </w:pPr>
    </w:p>
    <w:p w:rsidR="00DF3739" w:rsidRDefault="00DF3739">
      <w:pPr>
        <w:rPr>
          <w:sz w:val="28"/>
          <w:szCs w:val="28"/>
        </w:rPr>
      </w:pPr>
    </w:p>
    <w:sectPr w:rsidR="00DF37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AD3"/>
    <w:rsid w:val="00016311"/>
    <w:rsid w:val="00135DB1"/>
    <w:rsid w:val="001451BB"/>
    <w:rsid w:val="0014561B"/>
    <w:rsid w:val="00163DF7"/>
    <w:rsid w:val="001F0BED"/>
    <w:rsid w:val="00234AD3"/>
    <w:rsid w:val="0025581F"/>
    <w:rsid w:val="00326D8D"/>
    <w:rsid w:val="004458B8"/>
    <w:rsid w:val="004C3CE3"/>
    <w:rsid w:val="005521AC"/>
    <w:rsid w:val="005C658C"/>
    <w:rsid w:val="005E2DD4"/>
    <w:rsid w:val="00726AC2"/>
    <w:rsid w:val="00794D0B"/>
    <w:rsid w:val="00820205"/>
    <w:rsid w:val="009108DF"/>
    <w:rsid w:val="009C2475"/>
    <w:rsid w:val="00A95B78"/>
    <w:rsid w:val="00AB6CBA"/>
    <w:rsid w:val="00B246B2"/>
    <w:rsid w:val="00B50157"/>
    <w:rsid w:val="00CB6D57"/>
    <w:rsid w:val="00CE2951"/>
    <w:rsid w:val="00D20F21"/>
    <w:rsid w:val="00D671C9"/>
    <w:rsid w:val="00D767BE"/>
    <w:rsid w:val="00DF3739"/>
    <w:rsid w:val="00DF42D8"/>
    <w:rsid w:val="00E33C58"/>
    <w:rsid w:val="00EB4608"/>
    <w:rsid w:val="00F2632A"/>
    <w:rsid w:val="00F37133"/>
    <w:rsid w:val="00FE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14</cp:revision>
  <dcterms:created xsi:type="dcterms:W3CDTF">2017-01-09T15:45:00Z</dcterms:created>
  <dcterms:modified xsi:type="dcterms:W3CDTF">2017-03-27T17:39:00Z</dcterms:modified>
</cp:coreProperties>
</file>