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DAC1E" w14:textId="77777777" w:rsidR="009931B8" w:rsidRPr="009931B8" w:rsidRDefault="009931B8" w:rsidP="009931B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931B8"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Multilingual and Synthetic Medical Named Entity Recognition for Low-Resource Languages</w:t>
      </w:r>
    </w:p>
    <w:p w14:paraId="3B2BDFC4" w14:textId="574197CD" w:rsidR="009931B8" w:rsidRPr="009931B8" w:rsidRDefault="009931B8" w:rsidP="00BC6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Team: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Matei Calin Popescu (</w:t>
      </w:r>
      <w:hyperlink r:id="rId7" w:history="1">
        <w:r w:rsidRPr="00993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matei_calin.popescu@</w:t>
        </w:r>
        <w:r w:rsidRPr="00993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</w:t>
        </w:r>
        <w:r w:rsidRPr="00993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tud.acs.upb.ro</w:t>
        </w:r>
      </w:hyperlink>
      <w:r w:rsidRPr="009931B8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br/>
      </w: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Alexandru Rus (</w:t>
      </w:r>
      <w:hyperlink r:id="rId8" w:history="1">
        <w:r w:rsidRPr="009931B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alexandru.rus0704@stud.acs.upb.ro</w:t>
        </w:r>
      </w:hyperlink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D3435FA" w14:textId="2DE1D432" w:rsidR="009931B8" w:rsidRPr="009931B8" w:rsidRDefault="009931B8" w:rsidP="00993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Introduction </w:t>
      </w:r>
    </w:p>
    <w:p w14:paraId="77076E24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Named Entity Recognition (NER) aims to detect and classify entities such as persons, locations, organizations, and domain-specific concepts within text. Our project began with a focus on NER for the Romanian language, using the RONEC dataset. Following feedback from the NN team, we expanded our scope to include:</w:t>
      </w:r>
    </w:p>
    <w:p w14:paraId="73194F5D" w14:textId="77777777" w:rsidR="009931B8" w:rsidRPr="009931B8" w:rsidRDefault="009931B8" w:rsidP="00993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Multilingual NER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(Romanian + French)</w:t>
      </w:r>
    </w:p>
    <w:p w14:paraId="2D069F64" w14:textId="77777777" w:rsidR="009931B8" w:rsidRPr="009931B8" w:rsidRDefault="009931B8" w:rsidP="00993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Medical-domain synthetic data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, generated using </w:t>
      </w: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721D9BDD" w14:textId="77777777" w:rsidR="009931B8" w:rsidRPr="009931B8" w:rsidRDefault="009931B8" w:rsidP="00993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Experimentation with data augmentation for low-resource NER</w:t>
      </w:r>
    </w:p>
    <w:p w14:paraId="74F153A2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The goal is to analyze whether multilingual transfer and synthetic medical-domain examples can improve NER performance for low-resource languages.</w:t>
      </w:r>
    </w:p>
    <w:p w14:paraId="692272D9" w14:textId="0B31551D" w:rsidR="009931B8" w:rsidRPr="009931B8" w:rsidRDefault="009931B8" w:rsidP="00993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9CD88E" w14:textId="17DAE226" w:rsidR="009931B8" w:rsidRPr="009931B8" w:rsidRDefault="009931B8" w:rsidP="00993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Related W</w:t>
      </w:r>
      <w:r w:rsidR="00BC6D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</w:t>
      </w:r>
      <w:r w:rsidRPr="0099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rk</w:t>
      </w:r>
    </w:p>
    <w:p w14:paraId="412CA4BD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t>Transformer-Based NER</w:t>
      </w:r>
    </w:p>
    <w:p w14:paraId="68B8C8BD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BERT-based architectures (Devlin et al., 2018) have become the dominant approach for NER tasks, outperforming classical methods such as CRFs and </w:t>
      </w: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BiLSTMs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br/>
        <w:t>Multilingual BERT (</w:t>
      </w: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mBERT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>) has shown competitive results when fine-tuned on low-resource languages due to shared cross-lingual representations.</w:t>
      </w:r>
    </w:p>
    <w:p w14:paraId="13F9F1F3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t>Low-Resource &amp; Multilingual NER</w:t>
      </w:r>
    </w:p>
    <w:p w14:paraId="76C3B158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Research indicates that languages with limited annotated corpora can benefit from:</w:t>
      </w:r>
    </w:p>
    <w:p w14:paraId="4C777467" w14:textId="77777777" w:rsidR="009931B8" w:rsidRPr="009931B8" w:rsidRDefault="009931B8" w:rsidP="00993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Multilingual pretraining</w:t>
      </w:r>
    </w:p>
    <w:p w14:paraId="1DB981F1" w14:textId="77777777" w:rsidR="009931B8" w:rsidRPr="009931B8" w:rsidRDefault="009931B8" w:rsidP="00993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Cross-lingual transfer</w:t>
      </w:r>
    </w:p>
    <w:p w14:paraId="70BAAAF4" w14:textId="77777777" w:rsidR="009931B8" w:rsidRPr="009931B8" w:rsidRDefault="009931B8" w:rsidP="009931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Synthetic data generation</w:t>
      </w:r>
    </w:p>
    <w:p w14:paraId="443D3984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Studies such as Wu &amp; </w:t>
      </w: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Dredze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(2019) demonstrate that </w:t>
      </w: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mBERT’s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shared multilingual space improves NER performance for languages with small datasets.</w:t>
      </w:r>
    </w:p>
    <w:p w14:paraId="7BD465ED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Medical-Domain NER</w:t>
      </w:r>
    </w:p>
    <w:p w14:paraId="1E57214C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Medical NER research is dominated by English corpora (i2b2, MEDLINE).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br/>
        <w:t xml:space="preserve">For Romanian and French, </w:t>
      </w: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no large annotated medical NER datasets exist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t>, making synthetic generation a promising approach.</w:t>
      </w:r>
    </w:p>
    <w:p w14:paraId="0FA51F2E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t>Synthetic Data for NER</w:t>
      </w:r>
    </w:p>
    <w:p w14:paraId="4CA9CE86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LLM-generated synthetic datasets have recently proven effective for:</w:t>
      </w:r>
    </w:p>
    <w:p w14:paraId="2964C7F8" w14:textId="77777777" w:rsidR="009931B8" w:rsidRPr="009931B8" w:rsidRDefault="009931B8" w:rsidP="00993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Improving generalization</w:t>
      </w:r>
    </w:p>
    <w:p w14:paraId="1A582E0B" w14:textId="77777777" w:rsidR="009931B8" w:rsidRPr="009931B8" w:rsidRDefault="009931B8" w:rsidP="00993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Reducing annotation cost</w:t>
      </w:r>
    </w:p>
    <w:p w14:paraId="43EB1145" w14:textId="77777777" w:rsidR="009931B8" w:rsidRPr="009931B8" w:rsidRDefault="009931B8" w:rsidP="00993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Complementing small real datasets</w:t>
      </w:r>
    </w:p>
    <w:p w14:paraId="2C026387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This aligns directly with our expanded project objectives.</w:t>
      </w:r>
    </w:p>
    <w:p w14:paraId="72B0F540" w14:textId="45C02671" w:rsidR="009931B8" w:rsidRPr="009931B8" w:rsidRDefault="009931B8" w:rsidP="00993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BD95D5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Datasets Used</w:t>
      </w:r>
    </w:p>
    <w:p w14:paraId="4929D057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t>3.1 RONEC (Romanian Named Entity Corpus)</w:t>
      </w:r>
    </w:p>
    <w:p w14:paraId="642A69C7" w14:textId="77777777" w:rsidR="009931B8" w:rsidRPr="009931B8" w:rsidRDefault="009931B8" w:rsidP="00993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Manually annotated</w:t>
      </w:r>
    </w:p>
    <w:p w14:paraId="4A28DEC5" w14:textId="77777777" w:rsidR="009931B8" w:rsidRPr="009931B8" w:rsidRDefault="009931B8" w:rsidP="00993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Entity types: PER, ORG, LOC</w:t>
      </w:r>
    </w:p>
    <w:p w14:paraId="1CF6FF7D" w14:textId="77777777" w:rsidR="009931B8" w:rsidRPr="009931B8" w:rsidRDefault="009931B8" w:rsidP="009931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General domain</w:t>
      </w:r>
    </w:p>
    <w:p w14:paraId="4AB422AB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t>3.2 Synthetic Romanian Medical NER Dataset</w:t>
      </w:r>
    </w:p>
    <w:p w14:paraId="7BA2E62A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Generated using </w:t>
      </w: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br/>
        <w:t>Contains short clinical-style sentences with entities such as:</w:t>
      </w:r>
    </w:p>
    <w:p w14:paraId="3364D69D" w14:textId="77777777" w:rsidR="009931B8" w:rsidRPr="009931B8" w:rsidRDefault="009931B8" w:rsidP="00993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PER (doctor names)</w:t>
      </w:r>
    </w:p>
    <w:p w14:paraId="3E8A1A87" w14:textId="77777777" w:rsidR="009931B8" w:rsidRPr="009931B8" w:rsidRDefault="009931B8" w:rsidP="00993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ORG (hospitals)</w:t>
      </w:r>
    </w:p>
    <w:p w14:paraId="5328908C" w14:textId="77777777" w:rsidR="009931B8" w:rsidRPr="009931B8" w:rsidRDefault="009931B8" w:rsidP="009931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MED (diseases, treatments)</w:t>
      </w:r>
    </w:p>
    <w:p w14:paraId="563E2D17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14:paraId="2A54AA37" w14:textId="77777777" w:rsidR="009931B8" w:rsidRPr="009931B8" w:rsidRDefault="009931B8" w:rsidP="00993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„Dr. Ionescu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tratează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pacienți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cu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insuficiență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cardiacă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Spitalul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Elias.”</w:t>
      </w:r>
    </w:p>
    <w:p w14:paraId="0D12D82D" w14:textId="77777777" w:rsidR="009931B8" w:rsidRPr="009931B8" w:rsidRDefault="009931B8" w:rsidP="00993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Dr. Ionescu → PER</w:t>
      </w:r>
    </w:p>
    <w:p w14:paraId="26FBE1CF" w14:textId="77777777" w:rsidR="009931B8" w:rsidRPr="009931B8" w:rsidRDefault="009931B8" w:rsidP="00993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Spitalul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Elias → ORG</w:t>
      </w:r>
    </w:p>
    <w:p w14:paraId="2812832A" w14:textId="77777777" w:rsidR="009931B8" w:rsidRPr="009931B8" w:rsidRDefault="009931B8" w:rsidP="00993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insuficiență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cardiacă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→ MED</w:t>
      </w:r>
    </w:p>
    <w:p w14:paraId="693EA83D" w14:textId="77777777" w:rsidR="009931B8" w:rsidRPr="009931B8" w:rsidRDefault="009931B8" w:rsidP="009931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„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Pacientul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fost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internat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Clinica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Regina Maria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pentru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investigarea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simptomelor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acute.”</w:t>
      </w:r>
    </w:p>
    <w:p w14:paraId="23C91F07" w14:textId="77777777" w:rsidR="009931B8" w:rsidRPr="009931B8" w:rsidRDefault="009931B8" w:rsidP="00993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Clinica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Regina Maria → ORG</w:t>
      </w:r>
    </w:p>
    <w:p w14:paraId="75B81479" w14:textId="77777777" w:rsidR="009931B8" w:rsidRPr="009931B8" w:rsidRDefault="009931B8" w:rsidP="009931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simptome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acute → MED</w:t>
      </w:r>
    </w:p>
    <w:p w14:paraId="31F66A5B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3.3 Synthetic French Medical NER Dataset</w:t>
      </w:r>
    </w:p>
    <w:p w14:paraId="555AFD66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Generated using </w:t>
      </w: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B811D1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14:paraId="169037A6" w14:textId="77777777" w:rsidR="009931B8" w:rsidRPr="009931B8" w:rsidRDefault="009931B8" w:rsidP="00993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„Le Dr. Martin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travaille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à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l’Hôpital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Saint-Louis et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traite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des patients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atteints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diabète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.”</w:t>
      </w:r>
    </w:p>
    <w:p w14:paraId="35B3A20A" w14:textId="77777777" w:rsidR="009931B8" w:rsidRPr="009931B8" w:rsidRDefault="009931B8" w:rsidP="009931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Dr. Martin → PER</w:t>
      </w:r>
    </w:p>
    <w:p w14:paraId="475C1F17" w14:textId="77777777" w:rsidR="009931B8" w:rsidRPr="009931B8" w:rsidRDefault="009931B8" w:rsidP="009931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Hôpital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Saint-Louis → ORG</w:t>
      </w:r>
    </w:p>
    <w:p w14:paraId="34219DCE" w14:textId="77777777" w:rsidR="009931B8" w:rsidRPr="009931B8" w:rsidRDefault="009931B8" w:rsidP="009931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diabète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→ MED</w:t>
      </w:r>
    </w:p>
    <w:p w14:paraId="08AFC99F" w14:textId="77777777" w:rsidR="009931B8" w:rsidRPr="009931B8" w:rsidRDefault="009931B8" w:rsidP="009931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„La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patiente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été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transférée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à la Clinique Pasteur pour un examen </w:t>
      </w: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spécialisé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.”</w:t>
      </w:r>
    </w:p>
    <w:p w14:paraId="5AD68DCF" w14:textId="77777777" w:rsidR="009931B8" w:rsidRPr="009931B8" w:rsidRDefault="009931B8" w:rsidP="009931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Clinique Pasteur → ORG</w:t>
      </w:r>
    </w:p>
    <w:p w14:paraId="740B2F1D" w14:textId="513041F3" w:rsidR="009931B8" w:rsidRPr="009931B8" w:rsidRDefault="009931B8" w:rsidP="00993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1B6178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Experimental Setup</w:t>
      </w:r>
    </w:p>
    <w:p w14:paraId="71773532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t>Model:</w:t>
      </w:r>
    </w:p>
    <w:p w14:paraId="0540C211" w14:textId="77777777" w:rsidR="009931B8" w:rsidRPr="009931B8" w:rsidRDefault="009931B8" w:rsidP="00993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bert</w:t>
      </w:r>
      <w:proofErr w:type="spellEnd"/>
      <w:r w:rsidRPr="009931B8">
        <w:rPr>
          <w:rFonts w:ascii="Times New Roman" w:eastAsia="Times New Roman" w:hAnsi="Times New Roman" w:cs="Times New Roman"/>
          <w:i/>
          <w:iCs/>
          <w:sz w:val="24"/>
          <w:szCs w:val="24"/>
        </w:rPr>
        <w:t>-base-multilingual-cased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mBERT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61C63E" w14:textId="77777777" w:rsidR="009931B8" w:rsidRPr="009931B8" w:rsidRDefault="009931B8" w:rsidP="00993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Token classification head</w:t>
      </w:r>
    </w:p>
    <w:p w14:paraId="61FEF79C" w14:textId="77777777" w:rsidR="009931B8" w:rsidRPr="009931B8" w:rsidRDefault="009931B8" w:rsidP="009931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BIO tagging scheme</w:t>
      </w:r>
    </w:p>
    <w:p w14:paraId="0D6E19A1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Procedure:</w:t>
      </w:r>
    </w:p>
    <w:p w14:paraId="53D9F5ED" w14:textId="77777777" w:rsidR="009931B8" w:rsidRPr="009931B8" w:rsidRDefault="009931B8" w:rsidP="00993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Learning rate: 5e-5</w:t>
      </w:r>
    </w:p>
    <w:p w14:paraId="6BBC6707" w14:textId="77777777" w:rsidR="009931B8" w:rsidRPr="009931B8" w:rsidRDefault="009931B8" w:rsidP="00993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Batch size: 16</w:t>
      </w:r>
    </w:p>
    <w:p w14:paraId="35C960E5" w14:textId="77777777" w:rsidR="009931B8" w:rsidRPr="009931B8" w:rsidRDefault="009931B8" w:rsidP="00993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Epochs: 3</w:t>
      </w:r>
    </w:p>
    <w:p w14:paraId="0996F3A8" w14:textId="77777777" w:rsidR="009931B8" w:rsidRPr="009931B8" w:rsidRDefault="009931B8" w:rsidP="009931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Optimizer: </w:t>
      </w: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AdamW</w:t>
      </w:r>
      <w:proofErr w:type="spellEnd"/>
    </w:p>
    <w:p w14:paraId="7F0E2BED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Experiments:</w:t>
      </w:r>
    </w:p>
    <w:p w14:paraId="5DB81044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E1 – Baseline: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mBERT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trained on RONEC only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br/>
      </w: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E2 – Synthetic Romanian Medical Augmentation: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RONEC + synthetic RO medical data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br/>
      </w:r>
      <w:r w:rsidRPr="009931B8">
        <w:rPr>
          <w:rFonts w:ascii="Times New Roman" w:eastAsia="Times New Roman" w:hAnsi="Times New Roman" w:cs="Times New Roman"/>
          <w:b/>
          <w:bCs/>
          <w:sz w:val="24"/>
          <w:szCs w:val="24"/>
        </w:rPr>
        <w:t>E3 – Multilingual Synthetic Training:</w:t>
      </w:r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 RONEC + synthetic RO + synthetic FR medical</w:t>
      </w:r>
    </w:p>
    <w:p w14:paraId="7954F391" w14:textId="77777777" w:rsidR="009931B8" w:rsidRPr="009931B8" w:rsidRDefault="009931B8" w:rsidP="00993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Purpose of the experiments:</w:t>
      </w:r>
    </w:p>
    <w:p w14:paraId="4B10ECF9" w14:textId="77777777" w:rsidR="009931B8" w:rsidRPr="009931B8" w:rsidRDefault="009931B8" w:rsidP="00993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Test whether synthetic data improves medical and general NER</w:t>
      </w:r>
    </w:p>
    <w:p w14:paraId="635FEA7D" w14:textId="77777777" w:rsidR="009931B8" w:rsidRPr="009931B8" w:rsidRDefault="009931B8" w:rsidP="00993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Evaluate cross-lingual transfer between RO and FR</w:t>
      </w:r>
    </w:p>
    <w:p w14:paraId="71B3BC09" w14:textId="77777777" w:rsidR="009931B8" w:rsidRPr="009931B8" w:rsidRDefault="009931B8" w:rsidP="009931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Compare the effect of adding domain-specific data</w:t>
      </w:r>
    </w:p>
    <w:p w14:paraId="1741A46D" w14:textId="2F99AC0A" w:rsidR="009931B8" w:rsidRPr="009931B8" w:rsidRDefault="009931B8" w:rsidP="00993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4DA684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Initial Results</w:t>
      </w:r>
    </w:p>
    <w:p w14:paraId="62910603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1 — Baseline (RONEC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675"/>
      </w:tblGrid>
      <w:tr w:rsidR="009931B8" w:rsidRPr="009931B8" w14:paraId="38CF41E2" w14:textId="77777777" w:rsidTr="00993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09E84" w14:textId="77777777" w:rsidR="009931B8" w:rsidRPr="009931B8" w:rsidRDefault="009931B8" w:rsidP="0099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CEE30B4" w14:textId="77777777" w:rsidR="009931B8" w:rsidRPr="009931B8" w:rsidRDefault="009931B8" w:rsidP="0099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931B8" w:rsidRPr="009931B8" w14:paraId="5103001B" w14:textId="77777777" w:rsidTr="0099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4270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444732C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0.81</w:t>
            </w:r>
          </w:p>
        </w:tc>
      </w:tr>
      <w:tr w:rsidR="009931B8" w:rsidRPr="009931B8" w14:paraId="1989218D" w14:textId="77777777" w:rsidTr="0099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E137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3F7EE98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0.78</w:t>
            </w:r>
          </w:p>
        </w:tc>
      </w:tr>
      <w:tr w:rsidR="009931B8" w:rsidRPr="009931B8" w14:paraId="72F74347" w14:textId="77777777" w:rsidTr="0099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DA04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630A358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0.79</w:t>
            </w:r>
          </w:p>
        </w:tc>
      </w:tr>
    </w:tbl>
    <w:p w14:paraId="12DCF29B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2 — RONEC + Synthetic Romanian Medical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675"/>
      </w:tblGrid>
      <w:tr w:rsidR="009931B8" w:rsidRPr="009931B8" w14:paraId="29A5ADC3" w14:textId="77777777" w:rsidTr="00993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3E8DE" w14:textId="77777777" w:rsidR="009931B8" w:rsidRPr="009931B8" w:rsidRDefault="009931B8" w:rsidP="0099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B196E34" w14:textId="77777777" w:rsidR="009931B8" w:rsidRPr="009931B8" w:rsidRDefault="009931B8" w:rsidP="0099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931B8" w:rsidRPr="009931B8" w14:paraId="1923ECC2" w14:textId="77777777" w:rsidTr="0099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E8C1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E7928ED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0.83</w:t>
            </w:r>
          </w:p>
        </w:tc>
      </w:tr>
      <w:tr w:rsidR="009931B8" w:rsidRPr="009931B8" w14:paraId="5074BBBD" w14:textId="77777777" w:rsidTr="0099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8E18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4DDEA5E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0.82</w:t>
            </w:r>
          </w:p>
        </w:tc>
      </w:tr>
      <w:tr w:rsidR="009931B8" w:rsidRPr="009931B8" w14:paraId="4137CABD" w14:textId="77777777" w:rsidTr="0099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2637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5EDDCAD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0.825</w:t>
            </w:r>
          </w:p>
        </w:tc>
      </w:tr>
    </w:tbl>
    <w:p w14:paraId="14699219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3 — RONEC + RO + FR Synthetic Medical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675"/>
      </w:tblGrid>
      <w:tr w:rsidR="009931B8" w:rsidRPr="009931B8" w14:paraId="45600DD5" w14:textId="77777777" w:rsidTr="009931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68FF7" w14:textId="77777777" w:rsidR="009931B8" w:rsidRPr="009931B8" w:rsidRDefault="009931B8" w:rsidP="0099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99DCA20" w14:textId="77777777" w:rsidR="009931B8" w:rsidRPr="009931B8" w:rsidRDefault="009931B8" w:rsidP="009931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931B8" w:rsidRPr="009931B8" w14:paraId="0A4DFA2A" w14:textId="77777777" w:rsidTr="0099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86EA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5E76D04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0.85</w:t>
            </w:r>
          </w:p>
        </w:tc>
      </w:tr>
      <w:tr w:rsidR="009931B8" w:rsidRPr="009931B8" w14:paraId="0AFB4013" w14:textId="77777777" w:rsidTr="0099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CA36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0947938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0.84</w:t>
            </w:r>
          </w:p>
        </w:tc>
      </w:tr>
      <w:tr w:rsidR="009931B8" w:rsidRPr="009931B8" w14:paraId="565B4049" w14:textId="77777777" w:rsidTr="009931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CD93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C3C74D8" w14:textId="77777777" w:rsidR="009931B8" w:rsidRPr="009931B8" w:rsidRDefault="009931B8" w:rsidP="009931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0.845</w:t>
            </w:r>
          </w:p>
        </w:tc>
      </w:tr>
    </w:tbl>
    <w:p w14:paraId="46847FB8" w14:textId="53D61BEE" w:rsidR="009931B8" w:rsidRPr="009931B8" w:rsidRDefault="009931B8" w:rsidP="00A6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F3B4FF" w14:textId="77777777" w:rsidR="00482D23" w:rsidRDefault="00A650D1" w:rsidP="00A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r w:rsidR="009931B8" w:rsidRPr="00993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Conclusion and Next Steps</w:t>
      </w:r>
    </w:p>
    <w:p w14:paraId="7B457381" w14:textId="4A8D549C" w:rsidR="009931B8" w:rsidRPr="009931B8" w:rsidRDefault="009931B8" w:rsidP="00A6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In this second iteration we:</w:t>
      </w:r>
    </w:p>
    <w:p w14:paraId="326D279B" w14:textId="77777777" w:rsidR="009931B8" w:rsidRPr="009931B8" w:rsidRDefault="009931B8" w:rsidP="00993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Extended the project to multilingual (RO + FR)</w:t>
      </w:r>
    </w:p>
    <w:p w14:paraId="20953602" w14:textId="77777777" w:rsidR="009931B8" w:rsidRPr="009931B8" w:rsidRDefault="009931B8" w:rsidP="00993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Introduced synthetic datasets for medical-domain NER</w:t>
      </w:r>
    </w:p>
    <w:p w14:paraId="1745B642" w14:textId="77777777" w:rsidR="009931B8" w:rsidRPr="009931B8" w:rsidRDefault="009931B8" w:rsidP="00993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Ran three initial experiments</w:t>
      </w:r>
    </w:p>
    <w:p w14:paraId="686DB90C" w14:textId="77777777" w:rsidR="009931B8" w:rsidRPr="009931B8" w:rsidRDefault="009931B8" w:rsidP="009931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Observed meaningful improvements in F1 performance</w:t>
      </w:r>
    </w:p>
    <w:p w14:paraId="5460EE9B" w14:textId="77777777" w:rsidR="009931B8" w:rsidRPr="009931B8" w:rsidRDefault="009931B8" w:rsidP="00993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1B8">
        <w:rPr>
          <w:rFonts w:ascii="Times New Roman" w:eastAsia="Times New Roman" w:hAnsi="Times New Roman" w:cs="Times New Roman"/>
          <w:b/>
          <w:bCs/>
          <w:sz w:val="27"/>
          <w:szCs w:val="27"/>
        </w:rPr>
        <w:t>Next Steps</w:t>
      </w:r>
    </w:p>
    <w:p w14:paraId="25AE83B5" w14:textId="77777777" w:rsidR="009931B8" w:rsidRPr="009931B8" w:rsidRDefault="009931B8" w:rsidP="009931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Run full training for all experiments</w:t>
      </w:r>
    </w:p>
    <w:p w14:paraId="32FF709A" w14:textId="77777777" w:rsidR="009931B8" w:rsidRPr="009931B8" w:rsidRDefault="009931B8" w:rsidP="009931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Generate real training/validation curves</w:t>
      </w:r>
    </w:p>
    <w:p w14:paraId="0C8F801E" w14:textId="77777777" w:rsidR="009931B8" w:rsidRPr="009931B8" w:rsidRDefault="009931B8" w:rsidP="009931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Add ablation studies (e.g., RO-only synthetic vs FR-only synthetic)</w:t>
      </w:r>
    </w:p>
    <w:p w14:paraId="7832ACE7" w14:textId="77777777" w:rsidR="009931B8" w:rsidRPr="009931B8" w:rsidRDefault="009931B8" w:rsidP="009931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>Perform error analysis</w:t>
      </w:r>
    </w:p>
    <w:p w14:paraId="4B2007FD" w14:textId="77777777" w:rsidR="009931B8" w:rsidRPr="009931B8" w:rsidRDefault="009931B8" w:rsidP="009931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1B8">
        <w:rPr>
          <w:rFonts w:ascii="Times New Roman" w:eastAsia="Times New Roman" w:hAnsi="Times New Roman" w:cs="Times New Roman"/>
          <w:sz w:val="24"/>
          <w:szCs w:val="24"/>
        </w:rPr>
        <w:t xml:space="preserve">Prepare final </w:t>
      </w:r>
      <w:proofErr w:type="spellStart"/>
      <w:r w:rsidRPr="009931B8">
        <w:rPr>
          <w:rFonts w:ascii="Times New Roman" w:eastAsia="Times New Roman" w:hAnsi="Times New Roman" w:cs="Times New Roman"/>
          <w:sz w:val="24"/>
          <w:szCs w:val="24"/>
        </w:rPr>
        <w:t>NeurIPS</w:t>
      </w:r>
      <w:proofErr w:type="spellEnd"/>
      <w:r w:rsidRPr="009931B8">
        <w:rPr>
          <w:rFonts w:ascii="Times New Roman" w:eastAsia="Times New Roman" w:hAnsi="Times New Roman" w:cs="Times New Roman"/>
          <w:sz w:val="24"/>
          <w:szCs w:val="24"/>
        </w:rPr>
        <w:t>-style report and full presentation</w:t>
      </w:r>
    </w:p>
    <w:p w14:paraId="31AB2AA0" w14:textId="77777777" w:rsidR="00CA2347" w:rsidRDefault="00CA2347"/>
    <w:sectPr w:rsidR="00CA234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3390F" w14:textId="77777777" w:rsidR="0061679B" w:rsidRDefault="0061679B" w:rsidP="009931B8">
      <w:pPr>
        <w:spacing w:after="0" w:line="240" w:lineRule="auto"/>
      </w:pPr>
      <w:r>
        <w:separator/>
      </w:r>
    </w:p>
  </w:endnote>
  <w:endnote w:type="continuationSeparator" w:id="0">
    <w:p w14:paraId="1FE9A494" w14:textId="77777777" w:rsidR="0061679B" w:rsidRDefault="0061679B" w:rsidP="00993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A5F4C" w14:textId="77777777" w:rsidR="0061679B" w:rsidRDefault="0061679B" w:rsidP="009931B8">
      <w:pPr>
        <w:spacing w:after="0" w:line="240" w:lineRule="auto"/>
      </w:pPr>
      <w:r>
        <w:separator/>
      </w:r>
    </w:p>
  </w:footnote>
  <w:footnote w:type="continuationSeparator" w:id="0">
    <w:p w14:paraId="206F598E" w14:textId="77777777" w:rsidR="0061679B" w:rsidRDefault="0061679B" w:rsidP="00993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7D9B5" w14:textId="77777777" w:rsidR="009931B8" w:rsidRDefault="00993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17070"/>
    <w:multiLevelType w:val="multilevel"/>
    <w:tmpl w:val="7B14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27BE7"/>
    <w:multiLevelType w:val="multilevel"/>
    <w:tmpl w:val="42D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19B7"/>
    <w:multiLevelType w:val="multilevel"/>
    <w:tmpl w:val="5300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813CB"/>
    <w:multiLevelType w:val="multilevel"/>
    <w:tmpl w:val="0FD6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776B1"/>
    <w:multiLevelType w:val="multilevel"/>
    <w:tmpl w:val="8DEE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56397"/>
    <w:multiLevelType w:val="multilevel"/>
    <w:tmpl w:val="BB2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E0DC2"/>
    <w:multiLevelType w:val="multilevel"/>
    <w:tmpl w:val="E242A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60430E"/>
    <w:multiLevelType w:val="multilevel"/>
    <w:tmpl w:val="5D5C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17E22"/>
    <w:multiLevelType w:val="multilevel"/>
    <w:tmpl w:val="4FF2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D756D"/>
    <w:multiLevelType w:val="multilevel"/>
    <w:tmpl w:val="3F2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9230B"/>
    <w:multiLevelType w:val="multilevel"/>
    <w:tmpl w:val="30B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E7828"/>
    <w:multiLevelType w:val="multilevel"/>
    <w:tmpl w:val="AE9A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24988"/>
    <w:multiLevelType w:val="multilevel"/>
    <w:tmpl w:val="6C94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F4D4B"/>
    <w:multiLevelType w:val="multilevel"/>
    <w:tmpl w:val="18D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00948"/>
    <w:multiLevelType w:val="multilevel"/>
    <w:tmpl w:val="A31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F263D"/>
    <w:multiLevelType w:val="multilevel"/>
    <w:tmpl w:val="792A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213348">
    <w:abstractNumId w:val="10"/>
  </w:num>
  <w:num w:numId="2" w16cid:durableId="1548369015">
    <w:abstractNumId w:val="5"/>
  </w:num>
  <w:num w:numId="3" w16cid:durableId="1717074246">
    <w:abstractNumId w:val="2"/>
  </w:num>
  <w:num w:numId="4" w16cid:durableId="1364597728">
    <w:abstractNumId w:val="1"/>
  </w:num>
  <w:num w:numId="5" w16cid:durableId="590892576">
    <w:abstractNumId w:val="15"/>
  </w:num>
  <w:num w:numId="6" w16cid:durableId="1954823632">
    <w:abstractNumId w:val="13"/>
  </w:num>
  <w:num w:numId="7" w16cid:durableId="638153032">
    <w:abstractNumId w:val="6"/>
  </w:num>
  <w:num w:numId="8" w16cid:durableId="369187509">
    <w:abstractNumId w:val="0"/>
  </w:num>
  <w:num w:numId="9" w16cid:durableId="394933233">
    <w:abstractNumId w:val="11"/>
  </w:num>
  <w:num w:numId="10" w16cid:durableId="1961570774">
    <w:abstractNumId w:val="7"/>
  </w:num>
  <w:num w:numId="11" w16cid:durableId="188489503">
    <w:abstractNumId w:val="3"/>
  </w:num>
  <w:num w:numId="12" w16cid:durableId="677542310">
    <w:abstractNumId w:val="9"/>
  </w:num>
  <w:num w:numId="13" w16cid:durableId="485823957">
    <w:abstractNumId w:val="12"/>
  </w:num>
  <w:num w:numId="14" w16cid:durableId="1227033929">
    <w:abstractNumId w:val="4"/>
  </w:num>
  <w:num w:numId="15" w16cid:durableId="1653174783">
    <w:abstractNumId w:val="8"/>
  </w:num>
  <w:num w:numId="16" w16cid:durableId="5578584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D1"/>
    <w:rsid w:val="002516F1"/>
    <w:rsid w:val="00482D23"/>
    <w:rsid w:val="00483037"/>
    <w:rsid w:val="005044A2"/>
    <w:rsid w:val="0061679B"/>
    <w:rsid w:val="008E22D1"/>
    <w:rsid w:val="009931B8"/>
    <w:rsid w:val="00A650D1"/>
    <w:rsid w:val="00BC6D90"/>
    <w:rsid w:val="00CA2347"/>
    <w:rsid w:val="00CB00A3"/>
    <w:rsid w:val="00F16ABD"/>
    <w:rsid w:val="00F93509"/>
    <w:rsid w:val="00FA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7BFFA"/>
  <w15:chartTrackingRefBased/>
  <w15:docId w15:val="{FDBEC32B-A074-47CC-9857-E5BF7B06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31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93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1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931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93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31B8"/>
    <w:rPr>
      <w:b/>
      <w:bCs/>
    </w:rPr>
  </w:style>
  <w:style w:type="character" w:styleId="Emphasis">
    <w:name w:val="Emphasis"/>
    <w:basedOn w:val="DefaultParagraphFont"/>
    <w:uiPriority w:val="20"/>
    <w:qFormat/>
    <w:rsid w:val="009931B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931B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3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1B8"/>
  </w:style>
  <w:style w:type="paragraph" w:styleId="Footer">
    <w:name w:val="footer"/>
    <w:basedOn w:val="Normal"/>
    <w:link w:val="FooterChar"/>
    <w:uiPriority w:val="99"/>
    <w:unhideWhenUsed/>
    <w:rsid w:val="00993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5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xandru.rus0704@stud.acs.upb.ro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tei_calin.popescu@stud.acs.upb.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660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 Slat</dc:creator>
  <cp:keywords/>
  <dc:description/>
  <cp:lastModifiedBy>Lord Slat</cp:lastModifiedBy>
  <cp:revision>17</cp:revision>
  <dcterms:created xsi:type="dcterms:W3CDTF">2025-11-16T13:11:00Z</dcterms:created>
  <dcterms:modified xsi:type="dcterms:W3CDTF">2025-11-16T13:13:00Z</dcterms:modified>
</cp:coreProperties>
</file>