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C63FF"/>
          <w:sz w:val="72"/>
          <w:szCs w:val="72"/>
        </w:rPr>
        <w:t xml:space="preserve">BOHDIAI</w:t>
      </w:r>
    </w:p>
    <w:p>
      <w:pPr>
        <w:spacing w:after="100"/>
        <w:jc w:val="center"/>
      </w:pPr>
      <w:r>
        <w:rPr>
          <w:rFonts w:ascii="Arial" w:cs="Arial" w:eastAsia="Arial" w:hAnsi="Arial"/>
          <w:color w:val="2B2D42"/>
          <w:sz w:val="36"/>
          <w:szCs w:val="36"/>
        </w:rPr>
        <w:t xml:space="preserve">Master Product Specification</w:t>
      </w:r>
    </w:p>
    <w:p>
      <w:pPr>
        <w:spacing w:after="400"/>
        <w:jc w:val="center"/>
      </w:pPr>
      <w:r>
        <w:rPr>
          <w:rFonts w:ascii="Arial" w:cs="Arial" w:eastAsia="Arial" w:hAnsi="Arial"/>
          <w:i/>
          <w:iCs/>
          <w:color w:val="666666"/>
          <w:sz w:val="28"/>
          <w:szCs w:val="28"/>
        </w:rPr>
        <w:t xml:space="preserve">"Your Business Online. Finally Made Easy."</w:t>
      </w:r>
    </w:p>
    <w:p>
      <w:pPr>
        <w:pBdr>
          <w:bottom w:val="single" w:color="6C63FF" w:sz="6" w:space="1"/>
        </w:pBdr>
        <w:spacing w:after="200" w:before="200"/>
      </w:pPr>
    </w:p>
    <w:p>
      <w:pPr>
        <w:spacing w:after="80"/>
        <w:jc w:val="center"/>
      </w:pPr>
      <w:r>
        <w:rPr>
          <w:rFonts w:ascii="Arial" w:cs="Arial" w:eastAsia="Arial" w:hAnsi="Arial"/>
          <w:color w:val="666666"/>
          <w:sz w:val="22"/>
          <w:szCs w:val="22"/>
        </w:rPr>
        <w:t xml:space="preserve">Version 1.0 | May 2026</w:t>
      </w:r>
    </w:p>
    <w:p>
      <w:pPr>
        <w:spacing w:after="80"/>
        <w:jc w:val="center"/>
      </w:pPr>
      <w:r>
        <w:rPr>
          <w:rFonts w:ascii="Arial" w:cs="Arial" w:eastAsia="Arial" w:hAnsi="Arial"/>
          <w:color w:val="666666"/>
          <w:sz w:val="22"/>
          <w:szCs w:val="22"/>
        </w:rPr>
        <w:t xml:space="preserve">Confidential — Internal Use Only</w:t>
      </w:r>
    </w:p>
    <w:p>
      <w:pPr>
        <w:pageBreakBefore/>
      </w:pPr>
    </w:p>
    <w:p>
      <w:pPr>
        <w:pStyle w:val="Heading1"/>
        <w:spacing w:after="200" w:before="360"/>
      </w:pPr>
      <w:r>
        <w:rPr>
          <w:rFonts w:ascii="Arial" w:cs="Arial" w:eastAsia="Arial" w:hAnsi="Arial"/>
          <w:b/>
          <w:bCs/>
          <w:color w:val="2B2D42"/>
          <w:sz w:val="36"/>
          <w:szCs w:val="36"/>
        </w:rPr>
        <w:t xml:space="preserve">Contents</w:t>
      </w:r>
    </w:p>
    <w:p>
      <w:pPr>
        <w:spacing w:after="120"/>
      </w:pPr>
    </w:p>
    <w:p>
      <w:pPr>
        <w:spacing w:after="160"/>
      </w:pPr>
      <w:r>
        <w:rPr>
          <w:rFonts w:ascii="Arial" w:cs="Arial" w:eastAsia="Arial" w:hAnsi="Arial"/>
          <w:b w:val="false"/>
          <w:bCs w:val="false"/>
          <w:i w:val="false"/>
          <w:iCs w:val="false"/>
          <w:color w:val="2B2D42"/>
          <w:sz w:val="22"/>
          <w:szCs w:val="22"/>
        </w:rPr>
        <w:t xml:space="preserve">1. Strategic Vision &amp; Positioning</w:t>
      </w:r>
    </w:p>
    <w:p>
      <w:pPr>
        <w:spacing w:after="160"/>
      </w:pPr>
      <w:r>
        <w:rPr>
          <w:rFonts w:ascii="Arial" w:cs="Arial" w:eastAsia="Arial" w:hAnsi="Arial"/>
          <w:b w:val="false"/>
          <w:bCs w:val="false"/>
          <w:i w:val="false"/>
          <w:iCs w:val="false"/>
          <w:color w:val="2B2D42"/>
          <w:sz w:val="22"/>
          <w:szCs w:val="22"/>
        </w:rPr>
        <w:t xml:space="preserve">2. Target Audience</w:t>
      </w:r>
    </w:p>
    <w:p>
      <w:pPr>
        <w:spacing w:after="160"/>
      </w:pPr>
      <w:r>
        <w:rPr>
          <w:rFonts w:ascii="Arial" w:cs="Arial" w:eastAsia="Arial" w:hAnsi="Arial"/>
          <w:b w:val="false"/>
          <w:bCs w:val="false"/>
          <w:i w:val="false"/>
          <w:iCs w:val="false"/>
          <w:color w:val="2B2D42"/>
          <w:sz w:val="22"/>
          <w:szCs w:val="22"/>
        </w:rPr>
        <w:t xml:space="preserve">3. Platform Ecosystem &amp; URL Structure</w:t>
      </w:r>
    </w:p>
    <w:p>
      <w:pPr>
        <w:spacing w:after="160"/>
      </w:pPr>
      <w:r>
        <w:rPr>
          <w:rFonts w:ascii="Arial" w:cs="Arial" w:eastAsia="Arial" w:hAnsi="Arial"/>
          <w:b w:val="false"/>
          <w:bCs w:val="false"/>
          <w:i w:val="false"/>
          <w:iCs w:val="false"/>
          <w:color w:val="2B2D42"/>
          <w:sz w:val="22"/>
          <w:szCs w:val="22"/>
        </w:rPr>
        <w:t xml:space="preserve">4. Pricing &amp; Business Model</w:t>
      </w:r>
    </w:p>
    <w:p>
      <w:pPr>
        <w:spacing w:after="160"/>
      </w:pPr>
      <w:r>
        <w:rPr>
          <w:rFonts w:ascii="Arial" w:cs="Arial" w:eastAsia="Arial" w:hAnsi="Arial"/>
          <w:b w:val="false"/>
          <w:bCs w:val="false"/>
          <w:i w:val="false"/>
          <w:iCs w:val="false"/>
          <w:color w:val="2B2D42"/>
          <w:sz w:val="22"/>
          <w:szCs w:val="22"/>
        </w:rPr>
        <w:t xml:space="preserve">5. Onboarding Flow</w:t>
      </w:r>
    </w:p>
    <w:p>
      <w:pPr>
        <w:spacing w:after="160"/>
      </w:pPr>
      <w:r>
        <w:rPr>
          <w:rFonts w:ascii="Arial" w:cs="Arial" w:eastAsia="Arial" w:hAnsi="Arial"/>
          <w:b w:val="false"/>
          <w:bCs w:val="false"/>
          <w:i w:val="false"/>
          <w:iCs w:val="false"/>
          <w:color w:val="2B2D42"/>
          <w:sz w:val="22"/>
          <w:szCs w:val="22"/>
        </w:rPr>
        <w:t xml:space="preserve">6. Design System (Tokens, Components, Uniqueness)</w:t>
      </w:r>
    </w:p>
    <w:p>
      <w:pPr>
        <w:spacing w:after="160"/>
      </w:pPr>
      <w:r>
        <w:rPr>
          <w:rFonts w:ascii="Arial" w:cs="Arial" w:eastAsia="Arial" w:hAnsi="Arial"/>
          <w:b w:val="false"/>
          <w:bCs w:val="false"/>
          <w:i w:val="false"/>
          <w:iCs w:val="false"/>
          <w:color w:val="2B2D42"/>
          <w:sz w:val="22"/>
          <w:szCs w:val="22"/>
        </w:rPr>
        <w:t xml:space="preserve">7. Commerce &amp; Payments</w:t>
      </w:r>
    </w:p>
    <w:p>
      <w:pPr>
        <w:spacing w:after="160"/>
      </w:pPr>
      <w:r>
        <w:rPr>
          <w:rFonts w:ascii="Arial" w:cs="Arial" w:eastAsia="Arial" w:hAnsi="Arial"/>
          <w:b w:val="false"/>
          <w:bCs w:val="false"/>
          <w:i w:val="false"/>
          <w:iCs w:val="false"/>
          <w:color w:val="2B2D42"/>
          <w:sz w:val="22"/>
          <w:szCs w:val="22"/>
        </w:rPr>
        <w:t xml:space="preserve">8. Niche Specialization (Collections &amp; Schemas)</w:t>
      </w:r>
    </w:p>
    <w:p>
      <w:pPr>
        <w:spacing w:after="160"/>
      </w:pPr>
      <w:r>
        <w:rPr>
          <w:rFonts w:ascii="Arial" w:cs="Arial" w:eastAsia="Arial" w:hAnsi="Arial"/>
          <w:b w:val="false"/>
          <w:bCs w:val="false"/>
          <w:i w:val="false"/>
          <w:iCs w:val="false"/>
          <w:color w:val="2B2D42"/>
          <w:sz w:val="22"/>
          <w:szCs w:val="22"/>
        </w:rPr>
        <w:t xml:space="preserve">9. Market Mode</w:t>
      </w:r>
    </w:p>
    <w:p>
      <w:pPr>
        <w:spacing w:after="160"/>
      </w:pPr>
      <w:r>
        <w:rPr>
          <w:rFonts w:ascii="Arial" w:cs="Arial" w:eastAsia="Arial" w:hAnsi="Arial"/>
          <w:b w:val="false"/>
          <w:bCs w:val="false"/>
          <w:i w:val="false"/>
          <w:iCs w:val="false"/>
          <w:color w:val="2B2D42"/>
          <w:sz w:val="22"/>
          <w:szCs w:val="22"/>
        </w:rPr>
        <w:t xml:space="preserve">10. Tenant Dashboard (Maker Experience)</w:t>
      </w:r>
    </w:p>
    <w:p>
      <w:pPr>
        <w:spacing w:after="160"/>
      </w:pPr>
      <w:r>
        <w:rPr>
          <w:rFonts w:ascii="Arial" w:cs="Arial" w:eastAsia="Arial" w:hAnsi="Arial"/>
          <w:b w:val="false"/>
          <w:bCs w:val="false"/>
          <w:i w:val="false"/>
          <w:iCs w:val="false"/>
          <w:color w:val="2B2D42"/>
          <w:sz w:val="22"/>
          <w:szCs w:val="22"/>
        </w:rPr>
        <w:t xml:space="preserve">11. Founder Admin</w:t>
      </w:r>
    </w:p>
    <w:p>
      <w:pPr>
        <w:spacing w:after="160"/>
      </w:pPr>
      <w:r>
        <w:rPr>
          <w:rFonts w:ascii="Arial" w:cs="Arial" w:eastAsia="Arial" w:hAnsi="Arial"/>
          <w:b w:val="false"/>
          <w:bCs w:val="false"/>
          <w:i w:val="false"/>
          <w:iCs w:val="false"/>
          <w:color w:val="2B2D42"/>
          <w:sz w:val="22"/>
          <w:szCs w:val="22"/>
        </w:rPr>
        <w:t xml:space="preserve">12. Marketing Site (bohdi.ai)</w:t>
      </w:r>
    </w:p>
    <w:p>
      <w:pPr>
        <w:spacing w:after="160"/>
      </w:pPr>
      <w:r>
        <w:rPr>
          <w:rFonts w:ascii="Arial" w:cs="Arial" w:eastAsia="Arial" w:hAnsi="Arial"/>
          <w:b w:val="false"/>
          <w:bCs w:val="false"/>
          <w:i w:val="false"/>
          <w:iCs w:val="false"/>
          <w:color w:val="2B2D42"/>
          <w:sz w:val="22"/>
          <w:szCs w:val="22"/>
        </w:rPr>
        <w:t xml:space="preserve">13. Education &amp; Community (Skool)</w:t>
      </w:r>
    </w:p>
    <w:p>
      <w:pPr>
        <w:spacing w:after="160"/>
      </w:pPr>
      <w:r>
        <w:rPr>
          <w:rFonts w:ascii="Arial" w:cs="Arial" w:eastAsia="Arial" w:hAnsi="Arial"/>
          <w:b w:val="false"/>
          <w:bCs w:val="false"/>
          <w:i w:val="false"/>
          <w:iCs w:val="false"/>
          <w:color w:val="2B2D42"/>
          <w:sz w:val="22"/>
          <w:szCs w:val="22"/>
        </w:rPr>
        <w:t xml:space="preserve">14. Migration</w:t>
      </w:r>
    </w:p>
    <w:p>
      <w:pPr>
        <w:spacing w:after="160"/>
      </w:pPr>
      <w:r>
        <w:rPr>
          <w:rFonts w:ascii="Arial" w:cs="Arial" w:eastAsia="Arial" w:hAnsi="Arial"/>
          <w:b w:val="false"/>
          <w:bCs w:val="false"/>
          <w:i w:val="false"/>
          <w:iCs w:val="false"/>
          <w:color w:val="2B2D42"/>
          <w:sz w:val="22"/>
          <w:szCs w:val="22"/>
        </w:rPr>
        <w:t xml:space="preserve">15. Technical Architecture</w:t>
      </w:r>
    </w:p>
    <w:p>
      <w:pPr>
        <w:spacing w:after="160"/>
      </w:pPr>
      <w:r>
        <w:rPr>
          <w:rFonts w:ascii="Arial" w:cs="Arial" w:eastAsia="Arial" w:hAnsi="Arial"/>
          <w:b w:val="false"/>
          <w:bCs w:val="false"/>
          <w:i w:val="false"/>
          <w:iCs w:val="false"/>
          <w:color w:val="2B2D42"/>
          <w:sz w:val="22"/>
          <w:szCs w:val="22"/>
        </w:rPr>
        <w:t xml:space="preserve">16. Roles &amp; Workflow</w:t>
      </w:r>
    </w:p>
    <w:p>
      <w:pPr>
        <w:spacing w:after="160"/>
      </w:pPr>
      <w:r>
        <w:rPr>
          <w:rFonts w:ascii="Arial" w:cs="Arial" w:eastAsia="Arial" w:hAnsi="Arial"/>
          <w:b w:val="false"/>
          <w:bCs w:val="false"/>
          <w:i w:val="false"/>
          <w:iCs w:val="false"/>
          <w:color w:val="2B2D42"/>
          <w:sz w:val="22"/>
          <w:szCs w:val="22"/>
        </w:rPr>
        <w:t xml:space="preserve">17. Phasing Summary</w:t>
      </w:r>
    </w:p>
    <w:p>
      <w:pPr>
        <w:spacing w:after="160"/>
      </w:pPr>
      <w:r>
        <w:rPr>
          <w:rFonts w:ascii="Arial" w:cs="Arial" w:eastAsia="Arial" w:hAnsi="Arial"/>
          <w:b w:val="false"/>
          <w:bCs w:val="false"/>
          <w:i w:val="false"/>
          <w:iCs w:val="false"/>
          <w:color w:val="2B2D42"/>
          <w:sz w:val="22"/>
          <w:szCs w:val="22"/>
        </w:rPr>
        <w:t xml:space="preserve">18. Open Items &amp; Future Features</w:t>
      </w:r>
    </w:p>
    <w:p>
      <w:pPr>
        <w:pageBreakBefore/>
      </w:pPr>
    </w:p>
    <w:p>
      <w:pPr>
        <w:pStyle w:val="Heading1"/>
        <w:spacing w:after="200" w:before="360"/>
      </w:pPr>
      <w:r>
        <w:rPr>
          <w:rFonts w:ascii="Arial" w:cs="Arial" w:eastAsia="Arial" w:hAnsi="Arial"/>
          <w:b/>
          <w:bCs/>
          <w:color w:val="2B2D42"/>
          <w:sz w:val="36"/>
          <w:szCs w:val="36"/>
        </w:rPr>
        <w:t xml:space="preserve">1. Strategic Vision &amp; Positioning</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BohdiAI is an AI-powered platform that gives small business owners, makers, and independent sellers a professional online presence in minutes. The platform uses artificial intelligence to generate unique, niche-aware storefronts, handle product management, and simplify every aspect of running an online business.</w:t>
      </w:r>
    </w:p>
    <w:p>
      <w:pPr>
        <w:spacing w:after="120"/>
      </w:pPr>
    </w:p>
    <w:p>
      <w:pPr>
        <w:spacing w:after="120" w:before="200"/>
      </w:pPr>
      <w:r>
        <w:rPr>
          <w:rFonts w:ascii="Arial" w:cs="Arial" w:eastAsia="Arial" w:hAnsi="Arial"/>
          <w:b/>
          <w:bCs/>
          <w:color w:val="6C63FF"/>
          <w:sz w:val="24"/>
          <w:szCs w:val="24"/>
        </w:rPr>
        <w:t xml:space="preserve">Brand Architecture</w:t>
      </w:r>
    </w:p>
    <w:p>
      <w:pPr>
        <w:pStyle w:val="ListParagraph"/>
        <w:numPr>
          <w:ilvl w:val="0"/>
          <w:numId w:val="2"/>
        </w:numPr>
        <w:spacing w:after="80"/>
      </w:pPr>
      <w:r>
        <w:rPr>
          <w:rFonts w:ascii="Arial" w:cs="Arial" w:eastAsia="Arial" w:hAnsi="Arial"/>
          <w:sz w:val="22"/>
          <w:szCs w:val="22"/>
        </w:rPr>
        <w:t xml:space="preserve">Bohdi Software — the parent company</w:t>
      </w:r>
    </w:p>
    <w:p>
      <w:pPr>
        <w:pStyle w:val="ListParagraph"/>
        <w:numPr>
          <w:ilvl w:val="0"/>
          <w:numId w:val="2"/>
        </w:numPr>
        <w:spacing w:after="80"/>
      </w:pPr>
      <w:r>
        <w:rPr>
          <w:rFonts w:ascii="Arial" w:cs="Arial" w:eastAsia="Arial" w:hAnsi="Arial"/>
          <w:sz w:val="22"/>
          <w:szCs w:val="22"/>
        </w:rPr>
        <w:t xml:space="preserve">BohdiAI — the platform product</w:t>
      </w:r>
    </w:p>
    <w:p>
      <w:pPr>
        <w:pStyle w:val="ListParagraph"/>
        <w:numPr>
          <w:ilvl w:val="0"/>
          <w:numId w:val="2"/>
        </w:numPr>
        <w:spacing w:after="80"/>
      </w:pPr>
      <w:r>
        <w:rPr>
          <w:rFonts w:ascii="Arial" w:cs="Arial" w:eastAsia="Arial" w:hAnsi="Arial"/>
          <w:sz w:val="22"/>
          <w:szCs w:val="22"/>
        </w:rPr>
        <w:t xml:space="preserve">The Bohdi Way — the philosophy and educational framework</w:t>
      </w:r>
    </w:p>
    <w:p>
      <w:pPr>
        <w:spacing w:after="120"/>
      </w:pPr>
    </w:p>
    <w:p>
      <w:pPr>
        <w:spacing w:after="120" w:before="200"/>
      </w:pPr>
      <w:r>
        <w:rPr>
          <w:rFonts w:ascii="Arial" w:cs="Arial" w:eastAsia="Arial" w:hAnsi="Arial"/>
          <w:b/>
          <w:bCs/>
          <w:color w:val="6C63FF"/>
          <w:sz w:val="24"/>
          <w:szCs w:val="24"/>
        </w:rPr>
        <w:t xml:space="preserve">Tagline</w:t>
      </w:r>
    </w:p>
    <w:p>
      <w:pPr>
        <w:spacing w:after="160"/>
      </w:pPr>
      <w:r>
        <w:rPr>
          <w:rFonts w:ascii="Arial" w:cs="Arial" w:eastAsia="Arial" w:hAnsi="Arial"/>
          <w:b/>
          <w:bCs/>
          <w:i w:val="false"/>
          <w:iCs w:val="false"/>
          <w:color w:val="2B2D42"/>
          <w:sz w:val="22"/>
          <w:szCs w:val="22"/>
        </w:rPr>
        <w:t xml:space="preserve">"Your Business Online. Finally Made Easy."</w:t>
      </w:r>
    </w:p>
    <w:p>
      <w:pPr>
        <w:spacing w:after="120"/>
      </w:pPr>
    </w:p>
    <w:p>
      <w:pPr>
        <w:spacing w:after="120" w:before="200"/>
      </w:pPr>
      <w:r>
        <w:rPr>
          <w:rFonts w:ascii="Arial" w:cs="Arial" w:eastAsia="Arial" w:hAnsi="Arial"/>
          <w:b/>
          <w:bCs/>
          <w:color w:val="6C63FF"/>
          <w:sz w:val="24"/>
          <w:szCs w:val="24"/>
        </w:rPr>
        <w:t xml:space="preserve">Core Philosophy</w:t>
      </w:r>
    </w:p>
    <w:p>
      <w:pPr>
        <w:spacing w:after="160"/>
      </w:pPr>
      <w:r>
        <w:rPr>
          <w:rFonts w:ascii="Arial" w:cs="Arial" w:eastAsia="Arial" w:hAnsi="Arial"/>
          <w:b w:val="false"/>
          <w:bCs w:val="false"/>
          <w:i w:val="false"/>
          <w:iCs w:val="false"/>
          <w:color w:val="2B2D42"/>
          <w:sz w:val="22"/>
          <w:szCs w:val="22"/>
        </w:rPr>
        <w:t xml:space="preserve">BohdiAI empowers business owners to take themselves seriously as entrepreneurs. The platform makes things easy but does not do everything for them. It educates, equips, and removes barriers. The maker owns their business, their customers, their money, and their success. BohdiAI never takes a cut of their sales.</w:t>
      </w:r>
    </w:p>
    <w:p>
      <w:pPr>
        <w:spacing w:after="120"/>
      </w:pPr>
    </w:p>
    <w:p>
      <w:pPr>
        <w:spacing w:after="120" w:before="200"/>
      </w:pPr>
      <w:r>
        <w:rPr>
          <w:rFonts w:ascii="Arial" w:cs="Arial" w:eastAsia="Arial" w:hAnsi="Arial"/>
          <w:b/>
          <w:bCs/>
          <w:color w:val="6C63FF"/>
          <w:sz w:val="24"/>
          <w:szCs w:val="24"/>
        </w:rPr>
        <w:t xml:space="preserve">Platform Scope</w:t>
      </w:r>
    </w:p>
    <w:p>
      <w:pPr>
        <w:spacing w:after="160"/>
      </w:pPr>
      <w:r>
        <w:rPr>
          <w:rFonts w:ascii="Arial" w:cs="Arial" w:eastAsia="Arial" w:hAnsi="Arial"/>
          <w:b w:val="false"/>
          <w:bCs w:val="false"/>
          <w:i w:val="false"/>
          <w:iCs w:val="false"/>
          <w:color w:val="2B2D42"/>
          <w:sz w:val="22"/>
          <w:szCs w:val="22"/>
        </w:rPr>
        <w:t xml:space="preserve">BohdiAI is intentionally not limited to crafters. While artisans and makers are the launch audience, the architecture supports any type of small business: bakers, estate sale organizers, vintage sellers, service providers, farm stands, and more. The niche schema system allows expansion into any product or service category without code changes.</w:t>
      </w:r>
    </w:p>
    <w:p>
      <w:pPr>
        <w:pageBreakBefore/>
      </w:pPr>
    </w:p>
    <w:p>
      <w:pPr>
        <w:pStyle w:val="Heading1"/>
        <w:spacing w:after="200" w:before="360"/>
      </w:pPr>
      <w:r>
        <w:rPr>
          <w:rFonts w:ascii="Arial" w:cs="Arial" w:eastAsia="Arial" w:hAnsi="Arial"/>
          <w:b/>
          <w:bCs/>
          <w:color w:val="2B2D42"/>
          <w:sz w:val="36"/>
          <w:szCs w:val="36"/>
        </w:rPr>
        <w:t xml:space="preserve">2. Target Audience</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The Kitchen Table Maker</w:t>
      </w:r>
    </w:p>
    <w:p>
      <w:pPr>
        <w:spacing w:after="160"/>
      </w:pPr>
      <w:r>
        <w:rPr>
          <w:rFonts w:ascii="Arial" w:cs="Arial" w:eastAsia="Arial" w:hAnsi="Arial"/>
          <w:b w:val="false"/>
          <w:bCs w:val="false"/>
          <w:i w:val="false"/>
          <w:iCs w:val="false"/>
          <w:color w:val="2B2D42"/>
          <w:sz w:val="22"/>
          <w:szCs w:val="22"/>
        </w:rPr>
        <w:t xml:space="preserve">They make something beautiful but have no online presence. No website, no business tracking, no idea where to start. They need the lowest possible barrier to entry.</w:t>
      </w:r>
    </w:p>
    <w:p>
      <w:pPr>
        <w:spacing w:after="120" w:before="200"/>
      </w:pPr>
      <w:r>
        <w:rPr>
          <w:rFonts w:ascii="Arial" w:cs="Arial" w:eastAsia="Arial" w:hAnsi="Arial"/>
          <w:b/>
          <w:bCs/>
          <w:color w:val="6C63FF"/>
          <w:sz w:val="24"/>
          <w:szCs w:val="24"/>
        </w:rPr>
        <w:t xml:space="preserve">The Craft Fair / Popup Seller</w:t>
      </w:r>
    </w:p>
    <w:p>
      <w:pPr>
        <w:spacing w:after="160"/>
      </w:pPr>
      <w:r>
        <w:rPr>
          <w:rFonts w:ascii="Arial" w:cs="Arial" w:eastAsia="Arial" w:hAnsi="Arial"/>
          <w:b w:val="false"/>
          <w:bCs w:val="false"/>
          <w:i w:val="false"/>
          <w:iCs w:val="false"/>
          <w:color w:val="2B2D42"/>
          <w:sz w:val="22"/>
          <w:szCs w:val="22"/>
        </w:rPr>
        <w:t xml:space="preserve">They are already selling in person. They have a table at the local market, maybe a Venmo and a notebook. Between shows, their business does not exist. They need an online presence and basic business tools.</w:t>
      </w:r>
    </w:p>
    <w:p>
      <w:pPr>
        <w:spacing w:after="120" w:before="200"/>
      </w:pPr>
      <w:r>
        <w:rPr>
          <w:rFonts w:ascii="Arial" w:cs="Arial" w:eastAsia="Arial" w:hAnsi="Arial"/>
          <w:b/>
          <w:bCs/>
          <w:color w:val="6C63FF"/>
          <w:sz w:val="24"/>
          <w:szCs w:val="24"/>
        </w:rPr>
        <w:t xml:space="preserve">The Frustrated Etsy / Platform Lister</w:t>
      </w:r>
    </w:p>
    <w:p>
      <w:pPr>
        <w:spacing w:after="160"/>
      </w:pPr>
      <w:r>
        <w:rPr>
          <w:rFonts w:ascii="Arial" w:cs="Arial" w:eastAsia="Arial" w:hAnsi="Arial"/>
          <w:b w:val="false"/>
          <w:bCs w:val="false"/>
          <w:i w:val="false"/>
          <w:iCs w:val="false"/>
          <w:color w:val="2B2D42"/>
          <w:sz w:val="22"/>
          <w:szCs w:val="22"/>
        </w:rPr>
        <w:t xml:space="preserve">They tried Etsy or a similar marketplace and it did not work. Too much competition, too many fees, no control. They want their own store on their own terms.</w:t>
      </w:r>
    </w:p>
    <w:p>
      <w:pPr>
        <w:spacing w:after="120" w:before="200"/>
      </w:pPr>
      <w:r>
        <w:rPr>
          <w:rFonts w:ascii="Arial" w:cs="Arial" w:eastAsia="Arial" w:hAnsi="Arial"/>
          <w:b/>
          <w:bCs/>
          <w:color w:val="6C63FF"/>
          <w:sz w:val="24"/>
          <w:szCs w:val="24"/>
        </w:rPr>
        <w:t xml:space="preserve">Service Providers (Future Expansion)</w:t>
      </w:r>
    </w:p>
    <w:p>
      <w:pPr>
        <w:spacing w:after="160"/>
      </w:pPr>
      <w:r>
        <w:rPr>
          <w:rFonts w:ascii="Arial" w:cs="Arial" w:eastAsia="Arial" w:hAnsi="Arial"/>
          <w:b w:val="false"/>
          <w:bCs w:val="false"/>
          <w:i w:val="false"/>
          <w:iCs w:val="false"/>
          <w:color w:val="2B2D42"/>
          <w:sz w:val="22"/>
          <w:szCs w:val="22"/>
        </w:rPr>
        <w:t xml:space="preserve">Dog groomers, photographers, tutors, personal chefs, cleaning services. Anyone who needs a professional online presence to generate leads and book clients.</w:t>
      </w:r>
    </w:p>
    <w:p>
      <w:pPr>
        <w:spacing w:after="120"/>
      </w:pPr>
    </w:p>
    <w:p>
      <w:pPr>
        <w:spacing w:after="120" w:before="200"/>
      </w:pPr>
      <w:r>
        <w:rPr>
          <w:rFonts w:ascii="Arial" w:cs="Arial" w:eastAsia="Arial" w:hAnsi="Arial"/>
          <w:b/>
          <w:bCs/>
          <w:color w:val="6C63FF"/>
          <w:sz w:val="24"/>
          <w:szCs w:val="24"/>
        </w:rPr>
        <w:t xml:space="preserve">What They All Have in Common</w:t>
      </w:r>
    </w:p>
    <w:p>
      <w:pPr>
        <w:spacing w:after="160"/>
      </w:pPr>
      <w:r>
        <w:rPr>
          <w:rFonts w:ascii="Arial" w:cs="Arial" w:eastAsia="Arial" w:hAnsi="Arial"/>
          <w:b w:val="false"/>
          <w:bCs w:val="false"/>
          <w:i w:val="false"/>
          <w:iCs w:val="false"/>
          <w:color w:val="2B2D42"/>
          <w:sz w:val="22"/>
          <w:szCs w:val="22"/>
        </w:rPr>
        <w:t xml:space="preserve">They are doers first. They did not get into this to learn about web design, SEO, or payment processing. BohdiAI meets them where they are and makes the business side easy.</w:t>
      </w:r>
    </w:p>
    <w:p>
      <w:pPr>
        <w:pageBreakBefore/>
      </w:pPr>
    </w:p>
    <w:p>
      <w:pPr>
        <w:pStyle w:val="Heading1"/>
        <w:spacing w:after="200" w:before="360"/>
      </w:pPr>
      <w:r>
        <w:rPr>
          <w:rFonts w:ascii="Arial" w:cs="Arial" w:eastAsia="Arial" w:hAnsi="Arial"/>
          <w:b/>
          <w:bCs/>
          <w:color w:val="2B2D42"/>
          <w:sz w:val="36"/>
          <w:szCs w:val="36"/>
        </w:rPr>
        <w:t xml:space="preserve">3. Platform Ecosystem &amp; URL Structure</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BohdiAI consists of five interconnected layers served by a single codebase and database using multi-tenant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URL</w:t>
            </w:r>
          </w:p>
        </w:tc>
        <w:tc>
          <w:tcPr>
            <w:tcW w:type="dxa" w:w="43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Marketing Site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bohdi.ai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Public landing page, SEO/AEO, email capture, beta applications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Founder 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admin.bohdi.ai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Private command center for managing users, revenue, and niches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Maker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app.bohdi.ai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Where makers manage their site, products, orders, and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Storefronts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[storename].bohdi.ai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Individual business websites visible to customers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Community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learn.bohdi.ai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Redirect to Skool community for education and courses</w:t>
            </w:r>
          </w:p>
        </w:tc>
      </w:tr>
    </w:tbl>
    <w:p>
      <w:pPr>
        <w:spacing w:after="120"/>
      </w:pPr>
    </w:p>
    <w:p>
      <w:pPr>
        <w:spacing w:after="160"/>
      </w:pPr>
      <w:r>
        <w:rPr>
          <w:rFonts w:ascii="Arial" w:cs="Arial" w:eastAsia="Arial" w:hAnsi="Arial"/>
          <w:b w:val="false"/>
          <w:bCs w:val="false"/>
          <w:i w:val="false"/>
          <w:iCs w:val="false"/>
          <w:color w:val="2B2D42"/>
          <w:sz w:val="22"/>
          <w:szCs w:val="22"/>
        </w:rPr>
        <w:t xml:space="preserve">All layers share one codebase and one database. Tenant storefronts are rendered from shared templates with per-user data and design tokens. Infrastructure costs scale efficiently with user growth.</w:t>
      </w:r>
    </w:p>
    <w:p>
      <w:pPr>
        <w:pageBreakBefore/>
      </w:pPr>
    </w:p>
    <w:p>
      <w:pPr>
        <w:pStyle w:val="Heading1"/>
        <w:spacing w:after="200" w:before="360"/>
      </w:pPr>
      <w:r>
        <w:rPr>
          <w:rFonts w:ascii="Arial" w:cs="Arial" w:eastAsia="Arial" w:hAnsi="Arial"/>
          <w:b/>
          <w:bCs/>
          <w:color w:val="2B2D42"/>
          <w:sz w:val="36"/>
          <w:szCs w:val="36"/>
        </w:rPr>
        <w:t xml:space="preserve">4. Pricing &amp; Business Model</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Revenue Model</w:t>
      </w:r>
    </w:p>
    <w:p>
      <w:pPr>
        <w:spacing w:after="160"/>
      </w:pPr>
      <w:r>
        <w:rPr>
          <w:rFonts w:ascii="Arial" w:cs="Arial" w:eastAsia="Arial" w:hAnsi="Arial"/>
          <w:b w:val="false"/>
          <w:bCs w:val="false"/>
          <w:i w:val="false"/>
          <w:iCs w:val="false"/>
          <w:color w:val="2B2D42"/>
          <w:sz w:val="22"/>
          <w:szCs w:val="22"/>
        </w:rPr>
        <w:t xml:space="preserve">Pure subscription revenue. BohdiAI never takes a percentage of maker sales. No transaction fees, no platform success fees. The only cost to the maker beyond the subscription is the standard payment processing fee from their chosen processor (e.g., Stripe's ~2.9% + $0.30).</w:t>
      </w:r>
    </w:p>
    <w:p>
      <w:pPr>
        <w:spacing w:after="120"/>
      </w:pPr>
    </w:p>
    <w:p>
      <w:pPr>
        <w:spacing w:after="120" w:before="200"/>
      </w:pPr>
      <w:r>
        <w:rPr>
          <w:rFonts w:ascii="Arial" w:cs="Arial" w:eastAsia="Arial" w:hAnsi="Arial"/>
          <w:b/>
          <w:bCs/>
          <w:color w:val="6C63FF"/>
          <w:sz w:val="24"/>
          <w:szCs w:val="24"/>
        </w:rPr>
        <w:t xml:space="preserve">Marketing Message</w:t>
      </w:r>
    </w:p>
    <w:p>
      <w:pPr>
        <w:spacing w:after="160"/>
      </w:pPr>
      <w:r>
        <w:rPr>
          <w:rFonts w:ascii="Arial" w:cs="Arial" w:eastAsia="Arial" w:hAnsi="Arial"/>
          <w:b/>
          <w:bCs/>
          <w:i/>
          <w:iCs/>
          <w:color w:val="2B2D42"/>
          <w:sz w:val="22"/>
          <w:szCs w:val="22"/>
        </w:rPr>
        <w:t xml:space="preserve">"No fees on your sales. Ever. Unlike Etsy, we never take a cut."</w:t>
      </w:r>
    </w:p>
    <w:p>
      <w:pPr>
        <w:spacing w:after="120"/>
      </w:pPr>
    </w:p>
    <w:p>
      <w:pPr>
        <w:spacing w:after="120" w:before="200"/>
      </w:pPr>
      <w:r>
        <w:rPr>
          <w:rFonts w:ascii="Arial" w:cs="Arial" w:eastAsia="Arial" w:hAnsi="Arial"/>
          <w:b/>
          <w:bCs/>
          <w:color w:val="6C63FF"/>
          <w:sz w:val="24"/>
          <w:szCs w:val="24"/>
        </w:rPr>
        <w:t xml:space="preserve">Tier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2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Freemium (Free)</w:t>
            </w:r>
          </w:p>
        </w:tc>
        <w:tc>
          <w:tcPr>
            <w:tcW w:type="dxa" w:w="25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Basic ($19.95/mo)</w:t>
            </w:r>
          </w:p>
        </w:tc>
        <w:tc>
          <w:tcPr>
            <w:tcW w:type="dxa" w:w="24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Pro ($29.95/mo)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AI Onboarding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One-time generation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niche theming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niche theming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Site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Single landing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store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store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Products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5–10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Collections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1–2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Commerce (Cart/Checkout)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AI Editor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 (click-to-edit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Limited monthly cap</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Higher monthly cap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Vibe Slider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Schema Fields &amp; Badges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AI Image Studio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3 generations/day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Higher daily cap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Custom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 (subdomain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 (self-serve setup)</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 (setup 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Domain Setup Help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$10–$15 one-time fee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Log a Sale (Market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Order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Component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Basic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Core set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library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Footer Branding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"Powered by BohdiAI"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Claude Vision Extraction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 (when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Priority New Features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Yes</w:t>
            </w:r>
          </w:p>
        </w:tc>
      </w:tr>
    </w:tbl>
    <w:p>
      <w:pPr>
        <w:spacing w:after="120"/>
      </w:pPr>
    </w:p>
    <w:p>
      <w:pPr>
        <w:spacing w:after="160"/>
      </w:pPr>
      <w:r>
        <w:rPr>
          <w:rFonts w:ascii="Arial" w:cs="Arial" w:eastAsia="Arial" w:hAnsi="Arial"/>
          <w:b w:val="false"/>
          <w:bCs w:val="false"/>
          <w:i w:val="false"/>
          <w:iCs w:val="false"/>
          <w:color w:val="2B2D42"/>
          <w:sz w:val="22"/>
          <w:szCs w:val="22"/>
        </w:rPr>
        <w:t xml:space="preserve">Specific caps (exact AI interaction limits, exact product counts for Basic) will be refined based on beta tester usage patterns and cost data.</w:t>
      </w:r>
    </w:p>
    <w:p>
      <w:pPr>
        <w:spacing w:after="120"/>
      </w:pPr>
    </w:p>
    <w:p>
      <w:pPr>
        <w:spacing w:after="120" w:before="200"/>
      </w:pPr>
      <w:r>
        <w:rPr>
          <w:rFonts w:ascii="Arial" w:cs="Arial" w:eastAsia="Arial" w:hAnsi="Arial"/>
          <w:b/>
          <w:bCs/>
          <w:color w:val="6C63FF"/>
          <w:sz w:val="24"/>
          <w:szCs w:val="24"/>
        </w:rPr>
        <w:t xml:space="preserve">Paid Add-Ons (Future)</w:t>
      </w:r>
    </w:p>
    <w:p>
      <w:pPr>
        <w:pStyle w:val="ListParagraph"/>
        <w:numPr>
          <w:ilvl w:val="0"/>
          <w:numId w:val="2"/>
        </w:numPr>
        <w:spacing w:after="80"/>
      </w:pPr>
      <w:r>
        <w:rPr>
          <w:rFonts w:ascii="Arial" w:cs="Arial" w:eastAsia="Arial" w:hAnsi="Arial"/>
          <w:sz w:val="22"/>
          <w:szCs w:val="22"/>
        </w:rPr>
        <w:t xml:space="preserve">Additional AI token packs</w:t>
      </w:r>
    </w:p>
    <w:p>
      <w:pPr>
        <w:pStyle w:val="ListParagraph"/>
        <w:numPr>
          <w:ilvl w:val="0"/>
          <w:numId w:val="2"/>
        </w:numPr>
        <w:spacing w:after="80"/>
      </w:pPr>
      <w:r>
        <w:rPr>
          <w:rFonts w:ascii="Arial" w:cs="Arial" w:eastAsia="Arial" w:hAnsi="Arial"/>
          <w:sz w:val="22"/>
          <w:szCs w:val="22"/>
        </w:rPr>
        <w:t xml:space="preserve">One-time concierge setup services for Basic tier</w:t>
      </w:r>
    </w:p>
    <w:p>
      <w:pPr>
        <w:pageBreakBefore/>
      </w:pPr>
    </w:p>
    <w:p>
      <w:pPr>
        <w:pStyle w:val="Heading1"/>
        <w:spacing w:after="200" w:before="360"/>
      </w:pPr>
      <w:r>
        <w:rPr>
          <w:rFonts w:ascii="Arial" w:cs="Arial" w:eastAsia="Arial" w:hAnsi="Arial"/>
          <w:b/>
          <w:bCs/>
          <w:color w:val="2B2D42"/>
          <w:sz w:val="36"/>
          <w:szCs w:val="36"/>
        </w:rPr>
        <w:t xml:space="preserve">5. Onboarding Flow</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The onboarding is designed to get the maker to the wow moment as fast as possible. No photo uploads, no complex decisions, no payment setup. The site is built and live before they have time to second-guess.</w:t>
      </w:r>
    </w:p>
    <w:p>
      <w:pPr>
        <w:spacing w:after="120"/>
      </w:pPr>
    </w:p>
    <w:p>
      <w:pPr>
        <w:spacing w:after="120" w:before="200"/>
      </w:pPr>
      <w:r>
        <w:rPr>
          <w:rFonts w:ascii="Arial" w:cs="Arial" w:eastAsia="Arial" w:hAnsi="Arial"/>
          <w:b/>
          <w:bCs/>
          <w:color w:val="6C63FF"/>
          <w:sz w:val="24"/>
          <w:szCs w:val="24"/>
        </w:rPr>
        <w:t xml:space="preserve">The Flow</w:t>
      </w:r>
    </w:p>
    <w:p>
      <w:pPr>
        <w:spacing w:after="120"/>
      </w:pPr>
    </w:p>
    <w:p>
      <w:pPr>
        <w:pStyle w:val="ListParagraph"/>
        <w:numPr>
          <w:ilvl w:val="0"/>
          <w:numId w:val="3"/>
        </w:numPr>
        <w:spacing w:after="80"/>
      </w:pPr>
      <w:r>
        <w:rPr>
          <w:rFonts w:ascii="Arial" w:cs="Arial" w:eastAsia="Arial" w:hAnsi="Arial"/>
          <w:b/>
          <w:bCs/>
          <w:sz w:val="22"/>
          <w:szCs w:val="22"/>
        </w:rPr>
        <w:t xml:space="preserve">Screen 1: </w:t>
      </w:r>
      <w:r>
        <w:rPr>
          <w:rFonts w:ascii="Arial" w:cs="Arial" w:eastAsia="Arial" w:hAnsi="Arial"/>
          <w:sz w:val="22"/>
          <w:szCs w:val="22"/>
        </w:rPr>
        <w:t xml:space="preserve">Your name.</w:t>
      </w:r>
    </w:p>
    <w:p>
      <w:pPr>
        <w:pStyle w:val="ListParagraph"/>
        <w:numPr>
          <w:ilvl w:val="0"/>
          <w:numId w:val="3"/>
        </w:numPr>
        <w:spacing w:after="80"/>
      </w:pPr>
      <w:r>
        <w:rPr>
          <w:rFonts w:ascii="Arial" w:cs="Arial" w:eastAsia="Arial" w:hAnsi="Arial"/>
          <w:b/>
          <w:bCs/>
          <w:sz w:val="22"/>
          <w:szCs w:val="22"/>
        </w:rPr>
        <w:t xml:space="preserve">Screen 2: </w:t>
      </w:r>
      <w:r>
        <w:rPr>
          <w:rFonts w:ascii="Arial" w:cs="Arial" w:eastAsia="Arial" w:hAnsi="Arial"/>
          <w:sz w:val="22"/>
          <w:szCs w:val="22"/>
        </w:rPr>
        <w:t xml:space="preserve">Pick your craft/business niche from a visual grid. Confirm or edit your auto-suggested shop name.</w:t>
      </w:r>
    </w:p>
    <w:p>
      <w:pPr>
        <w:pStyle w:val="ListParagraph"/>
        <w:numPr>
          <w:ilvl w:val="0"/>
          <w:numId w:val="3"/>
        </w:numPr>
        <w:spacing w:after="80"/>
      </w:pPr>
      <w:r>
        <w:rPr>
          <w:rFonts w:ascii="Arial" w:cs="Arial" w:eastAsia="Arial" w:hAnsi="Arial"/>
          <w:b/>
          <w:bCs/>
          <w:sz w:val="22"/>
          <w:szCs w:val="22"/>
        </w:rPr>
        <w:t xml:space="preserve">Screen 3: </w:t>
      </w:r>
      <w:r>
        <w:rPr>
          <w:rFonts w:ascii="Arial" w:cs="Arial" w:eastAsia="Arial" w:hAnsi="Arial"/>
          <w:sz w:val="22"/>
          <w:szCs w:val="22"/>
        </w:rPr>
        <w:t xml:space="preserve">Choose your tier (Freemium / Basic / Pro) with a clear comparison. Basic and Pro trigger Stripe subscription. Freemium skips payment.</w:t>
      </w:r>
    </w:p>
    <w:p>
      <w:pPr>
        <w:pStyle w:val="ListParagraph"/>
        <w:numPr>
          <w:ilvl w:val="0"/>
          <w:numId w:val="3"/>
        </w:numPr>
        <w:spacing w:after="80"/>
      </w:pPr>
      <w:r>
        <w:rPr>
          <w:rFonts w:ascii="Arial" w:cs="Arial" w:eastAsia="Arial" w:hAnsi="Arial"/>
          <w:b/>
          <w:bCs/>
          <w:sz w:val="22"/>
          <w:szCs w:val="22"/>
        </w:rPr>
        <w:t xml:space="preserve">Screen 4: </w:t>
      </w:r>
      <w:r>
        <w:rPr>
          <w:rFonts w:ascii="Arial" w:cs="Arial" w:eastAsia="Arial" w:hAnsi="Arial"/>
          <w:sz w:val="22"/>
          <w:szCs w:val="22"/>
        </w:rPr>
        <w:t xml:space="preserve">How many products do you have? (Skipped for Freemium.) Simple selector: "Just a few (1–5)", "A solid collection (6–15)", "I've got a catalog (16+)".</w:t>
      </w:r>
    </w:p>
    <w:p>
      <w:pPr>
        <w:pStyle w:val="ListParagraph"/>
        <w:numPr>
          <w:ilvl w:val="0"/>
          <w:numId w:val="3"/>
        </w:numPr>
        <w:spacing w:after="80"/>
      </w:pPr>
      <w:r>
        <w:rPr>
          <w:rFonts w:ascii="Arial" w:cs="Arial" w:eastAsia="Arial" w:hAnsi="Arial"/>
          <w:b/>
          <w:bCs/>
          <w:sz w:val="22"/>
          <w:szCs w:val="22"/>
        </w:rPr>
        <w:t xml:space="preserve">Screen 5: </w:t>
      </w:r>
      <w:r>
        <w:rPr>
          <w:rFonts w:ascii="Arial" w:cs="Arial" w:eastAsia="Arial" w:hAnsi="Arial"/>
          <w:sz w:val="22"/>
          <w:szCs w:val="22"/>
        </w:rPr>
        <w:t xml:space="preserve">Watch your store build in real time. AI generates a unique tagline, about page, placeholder products (at the stated count) with niche-appropriate descriptions and pricing, FAQ answers, and trust badges. The finished site is live on a subdomain immediately.</w:t>
      </w:r>
    </w:p>
    <w:p>
      <w:pPr>
        <w:spacing w:after="120"/>
      </w:pPr>
    </w:p>
    <w:p>
      <w:pPr>
        <w:spacing w:after="120" w:before="200"/>
      </w:pPr>
      <w:r>
        <w:rPr>
          <w:rFonts w:ascii="Arial" w:cs="Arial" w:eastAsia="Arial" w:hAnsi="Arial"/>
          <w:b/>
          <w:bCs/>
          <w:color w:val="6C63FF"/>
          <w:sz w:val="24"/>
          <w:szCs w:val="24"/>
        </w:rPr>
        <w:t xml:space="preserve">Post-Onboarding: The First Five Minutes</w:t>
      </w:r>
    </w:p>
    <w:p>
      <w:pPr>
        <w:spacing w:after="160"/>
      </w:pPr>
      <w:r>
        <w:rPr>
          <w:rFonts w:ascii="Arial" w:cs="Arial" w:eastAsia="Arial" w:hAnsi="Arial"/>
          <w:b w:val="false"/>
          <w:bCs w:val="false"/>
          <w:i w:val="false"/>
          <w:iCs w:val="false"/>
          <w:color w:val="2B2D42"/>
          <w:sz w:val="22"/>
          <w:szCs w:val="22"/>
        </w:rPr>
        <w:t xml:space="preserve">The dashboard opens and the first thing the maker sees is their beautiful, fully-built store. The guided next step is "Add your first real product" with Claude Vision photo upload. They are already excited, they have already seen what the platform can do, and now adding a product feels like making it theirs rather than doing homework.</w:t>
      </w:r>
    </w:p>
    <w:p>
      <w:pPr>
        <w:spacing w:after="120"/>
      </w:pPr>
    </w:p>
    <w:p>
      <w:pPr>
        <w:spacing w:after="120" w:before="200"/>
      </w:pPr>
      <w:r>
        <w:rPr>
          <w:rFonts w:ascii="Arial" w:cs="Arial" w:eastAsia="Arial" w:hAnsi="Arial"/>
          <w:b/>
          <w:bCs/>
          <w:color w:val="6C63FF"/>
          <w:sz w:val="24"/>
          <w:szCs w:val="24"/>
        </w:rPr>
        <w:t xml:space="preserve">Key Principles</w:t>
      </w:r>
    </w:p>
    <w:p>
      <w:pPr>
        <w:pStyle w:val="ListParagraph"/>
        <w:numPr>
          <w:ilvl w:val="0"/>
          <w:numId w:val="2"/>
        </w:numPr>
        <w:spacing w:after="80"/>
      </w:pPr>
      <w:r>
        <w:rPr>
          <w:rFonts w:ascii="Arial" w:cs="Arial" w:eastAsia="Arial" w:hAnsi="Arial"/>
          <w:sz w:val="22"/>
          <w:szCs w:val="22"/>
        </w:rPr>
        <w:t xml:space="preserve">Zero friction to the wow moment. No uploads, no payment setup, no complex choices during onboarding.</w:t>
      </w:r>
    </w:p>
    <w:p>
      <w:pPr>
        <w:pStyle w:val="ListParagraph"/>
        <w:numPr>
          <w:ilvl w:val="0"/>
          <w:numId w:val="2"/>
        </w:numPr>
        <w:spacing w:after="80"/>
      </w:pPr>
      <w:r>
        <w:rPr>
          <w:rFonts w:ascii="Arial" w:cs="Arial" w:eastAsia="Arial" w:hAnsi="Arial"/>
          <w:sz w:val="22"/>
          <w:szCs w:val="22"/>
        </w:rPr>
        <w:t xml:space="preserve">Fallback content packages exist for all niches in case the AI API is slow or unavailable.</w:t>
      </w:r>
    </w:p>
    <w:p>
      <w:pPr>
        <w:pStyle w:val="ListParagraph"/>
        <w:numPr>
          <w:ilvl w:val="0"/>
          <w:numId w:val="2"/>
        </w:numPr>
        <w:spacing w:after="80"/>
      </w:pPr>
      <w:r>
        <w:rPr>
          <w:rFonts w:ascii="Arial" w:cs="Arial" w:eastAsia="Arial" w:hAnsi="Arial"/>
          <w:sz w:val="22"/>
          <w:szCs w:val="22"/>
        </w:rPr>
        <w:t xml:space="preserve">Every signup produces unique content and a unique visual design via design tokens.</w:t>
      </w:r>
    </w:p>
    <w:p>
      <w:pPr>
        <w:pStyle w:val="ListParagraph"/>
        <w:numPr>
          <w:ilvl w:val="0"/>
          <w:numId w:val="2"/>
        </w:numPr>
        <w:spacing w:after="80"/>
      </w:pPr>
      <w:r>
        <w:rPr>
          <w:rFonts w:ascii="Arial" w:cs="Arial" w:eastAsia="Arial" w:hAnsi="Arial"/>
          <w:sz w:val="22"/>
          <w:szCs w:val="22"/>
        </w:rPr>
        <w:t xml:space="preserve">Payment processor setup happens later in the dashboard, not during onboarding.</w:t>
      </w:r>
    </w:p>
    <w:p>
      <w:pPr>
        <w:pStyle w:val="ListParagraph"/>
        <w:numPr>
          <w:ilvl w:val="0"/>
          <w:numId w:val="2"/>
        </w:numPr>
        <w:spacing w:after="80"/>
      </w:pPr>
      <w:r>
        <w:rPr>
          <w:rFonts w:ascii="Arial" w:cs="Arial" w:eastAsia="Arial" w:hAnsi="Arial"/>
          <w:sz w:val="22"/>
          <w:szCs w:val="22"/>
        </w:rPr>
        <w:t xml:space="preserve">A friendly disclaimer recommends using a laptop or desktop for initial site setup.</w:t>
      </w:r>
    </w:p>
    <w:p>
      <w:pPr>
        <w:pageBreakBefore/>
      </w:pPr>
    </w:p>
    <w:p>
      <w:pPr>
        <w:pStyle w:val="Heading1"/>
        <w:spacing w:after="200" w:before="360"/>
      </w:pPr>
      <w:r>
        <w:rPr>
          <w:rFonts w:ascii="Arial" w:cs="Arial" w:eastAsia="Arial" w:hAnsi="Arial"/>
          <w:b/>
          <w:bCs/>
          <w:color w:val="2B2D42"/>
          <w:sz w:val="36"/>
          <w:szCs w:val="36"/>
        </w:rPr>
        <w:t xml:space="preserve">6. Design System</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BohdiAI uses a Dynamic Generation UI system to ensure every storefront looks unique while running on a single shared codebase. The system has four layers:</w:t>
      </w:r>
    </w:p>
    <w:p>
      <w:pPr>
        <w:spacing w:after="120"/>
      </w:pPr>
    </w:p>
    <w:p>
      <w:pPr>
        <w:spacing w:after="120" w:before="200"/>
      </w:pPr>
      <w:r>
        <w:rPr>
          <w:rFonts w:ascii="Arial" w:cs="Arial" w:eastAsia="Arial" w:hAnsi="Arial"/>
          <w:b/>
          <w:bCs/>
          <w:color w:val="6C63FF"/>
          <w:sz w:val="24"/>
          <w:szCs w:val="24"/>
        </w:rPr>
        <w:t xml:space="preserve">6.1 Design Tokens (The Skin)</w:t>
      </w:r>
    </w:p>
    <w:p>
      <w:pPr>
        <w:spacing w:after="160"/>
      </w:pPr>
      <w:r>
        <w:rPr>
          <w:rFonts w:ascii="Arial" w:cs="Arial" w:eastAsia="Arial" w:hAnsi="Arial"/>
          <w:b w:val="false"/>
          <w:bCs w:val="false"/>
          <w:i w:val="false"/>
          <w:iCs w:val="false"/>
          <w:color w:val="2B2D42"/>
          <w:sz w:val="22"/>
          <w:szCs w:val="22"/>
        </w:rPr>
        <w:t xml:space="preserve">Every visual choice is stored in the Supabase database as a JSON block of design tokens per tenant. When a customer visits a storefront, the Next.js engine pulls the tenant's tokens and injects them as CSS variables. The same layout code renders completely differently based on the token values.</w:t>
      </w:r>
    </w:p>
    <w:p>
      <w:pPr>
        <w:spacing w:after="120"/>
      </w:pPr>
    </w:p>
    <w:p>
      <w:pPr>
        <w:spacing w:after="160"/>
      </w:pPr>
      <w:r>
        <w:rPr>
          <w:rFonts w:ascii="Arial" w:cs="Arial" w:eastAsia="Arial" w:hAnsi="Arial"/>
          <w:b w:val="false"/>
          <w:bCs w:val="false"/>
          <w:i w:val="false"/>
          <w:iCs w:val="false"/>
          <w:color w:val="2B2D42"/>
          <w:sz w:val="22"/>
          <w:szCs w:val="22"/>
        </w:rPr>
        <w:t xml:space="preserve">Token categories include:</w:t>
      </w:r>
    </w:p>
    <w:p>
      <w:pPr>
        <w:pStyle w:val="ListParagraph"/>
        <w:numPr>
          <w:ilvl w:val="0"/>
          <w:numId w:val="2"/>
        </w:numPr>
        <w:spacing w:after="80"/>
      </w:pPr>
      <w:r>
        <w:rPr>
          <w:rFonts w:ascii="Arial" w:cs="Arial" w:eastAsia="Arial" w:hAnsi="Arial"/>
          <w:sz w:val="22"/>
          <w:szCs w:val="22"/>
        </w:rPr>
        <w:t xml:space="preserve">Colors: primary, accent, background, text, muted</w:t>
      </w:r>
    </w:p>
    <w:p>
      <w:pPr>
        <w:pStyle w:val="ListParagraph"/>
        <w:numPr>
          <w:ilvl w:val="0"/>
          <w:numId w:val="2"/>
        </w:numPr>
        <w:spacing w:after="80"/>
      </w:pPr>
      <w:r>
        <w:rPr>
          <w:rFonts w:ascii="Arial" w:cs="Arial" w:eastAsia="Arial" w:hAnsi="Arial"/>
          <w:sz w:val="22"/>
          <w:szCs w:val="22"/>
        </w:rPr>
        <w:t xml:space="preserve">Typography: heading font, body font, heading weight, body size, letter spacing</w:t>
      </w:r>
    </w:p>
    <w:p>
      <w:pPr>
        <w:pStyle w:val="ListParagraph"/>
        <w:numPr>
          <w:ilvl w:val="0"/>
          <w:numId w:val="2"/>
        </w:numPr>
        <w:spacing w:after="80"/>
      </w:pPr>
      <w:r>
        <w:rPr>
          <w:rFonts w:ascii="Arial" w:cs="Arial" w:eastAsia="Arial" w:hAnsi="Arial"/>
          <w:sz w:val="22"/>
          <w:szCs w:val="22"/>
        </w:rPr>
        <w:t xml:space="preserve">Spacing and shape: border radius, section padding, card gap</w:t>
      </w:r>
    </w:p>
    <w:p>
      <w:pPr>
        <w:pStyle w:val="ListParagraph"/>
        <w:numPr>
          <w:ilvl w:val="0"/>
          <w:numId w:val="2"/>
        </w:numPr>
        <w:spacing w:after="80"/>
      </w:pPr>
      <w:r>
        <w:rPr>
          <w:rFonts w:ascii="Arial" w:cs="Arial" w:eastAsia="Arial" w:hAnsi="Arial"/>
          <w:sz w:val="22"/>
          <w:szCs w:val="22"/>
        </w:rPr>
        <w:t xml:space="preserve">Layout preferences: hero style, product grid style, footer style</w:t>
      </w:r>
    </w:p>
    <w:p>
      <w:pPr>
        <w:spacing w:after="120"/>
      </w:pPr>
    </w:p>
    <w:p>
      <w:pPr>
        <w:spacing w:after="120" w:before="200"/>
      </w:pPr>
      <w:r>
        <w:rPr>
          <w:rFonts w:ascii="Arial" w:cs="Arial" w:eastAsia="Arial" w:hAnsi="Arial"/>
          <w:b/>
          <w:bCs/>
          <w:color w:val="6C63FF"/>
          <w:sz w:val="24"/>
          <w:szCs w:val="24"/>
        </w:rPr>
        <w:t xml:space="preserve">6.2 AI-Generated Variation</w:t>
      </w:r>
    </w:p>
    <w:p>
      <w:pPr>
        <w:spacing w:after="160"/>
      </w:pPr>
      <w:r>
        <w:rPr>
          <w:rFonts w:ascii="Arial" w:cs="Arial" w:eastAsia="Arial" w:hAnsi="Arial"/>
          <w:b w:val="false"/>
          <w:bCs w:val="false"/>
          <w:i w:val="false"/>
          <w:iCs w:val="false"/>
          <w:color w:val="2B2D42"/>
          <w:sz w:val="22"/>
          <w:szCs w:val="22"/>
        </w:rPr>
        <w:t xml:space="preserve">At onboarding, the AI does not just generate content. It generates a unique set of design tokens within the niche's defined boundaries. Two candle makers always feel warm and organic, but one gets amber and cream with rounded corners and a serif header, another gets terracotta and linen with sharper edges and a different serif.</w:t>
      </w:r>
    </w:p>
    <w:p>
      <w:pPr>
        <w:spacing w:after="120"/>
      </w:pPr>
    </w:p>
    <w:p>
      <w:pPr>
        <w:spacing w:after="160"/>
      </w:pPr>
      <w:r>
        <w:rPr>
          <w:rFonts w:ascii="Arial" w:cs="Arial" w:eastAsia="Arial" w:hAnsi="Arial"/>
          <w:b w:val="false"/>
          <w:bCs w:val="false"/>
          <w:i w:val="false"/>
          <w:iCs w:val="false"/>
          <w:color w:val="2B2D42"/>
          <w:sz w:val="22"/>
          <w:szCs w:val="22"/>
        </w:rPr>
        <w:t xml:space="preserve">Niche boundaries define the acceptable range of values for each craft category. Colors for candle makers stay in the warm range (ambers, honeys, terracottas). Jewelry designers get cool tones and clean sans-serifs. Woodworkers get earthy palettes. The variation is constrained enough to always look good, diverse enough that no two stores are identical.</w:t>
      </w:r>
    </w:p>
    <w:p>
      <w:pPr>
        <w:spacing w:after="120"/>
      </w:pPr>
    </w:p>
    <w:p>
      <w:pPr>
        <w:spacing w:after="120" w:before="200"/>
      </w:pPr>
      <w:r>
        <w:rPr>
          <w:rFonts w:ascii="Arial" w:cs="Arial" w:eastAsia="Arial" w:hAnsi="Arial"/>
          <w:b/>
          <w:bCs/>
          <w:color w:val="6C63FF"/>
          <w:sz w:val="24"/>
          <w:szCs w:val="24"/>
        </w:rPr>
        <w:t xml:space="preserve">6.3 Modular Component Assembly (The Structure)</w:t>
      </w:r>
    </w:p>
    <w:p>
      <w:pPr>
        <w:spacing w:after="160"/>
      </w:pPr>
      <w:r>
        <w:rPr>
          <w:rFonts w:ascii="Arial" w:cs="Arial" w:eastAsia="Arial" w:hAnsi="Arial"/>
          <w:b w:val="false"/>
          <w:bCs w:val="false"/>
          <w:i w:val="false"/>
          <w:iCs w:val="false"/>
          <w:color w:val="2B2D42"/>
          <w:sz w:val="22"/>
          <w:szCs w:val="22"/>
        </w:rPr>
        <w:t xml:space="preserve">BohdiAI does not just swap colors. It changes the structural arrangement of the page. Multiple polished React component variants exist for each section:</w:t>
      </w:r>
    </w:p>
    <w:p>
      <w:pPr>
        <w:spacing w:after="120"/>
      </w:pPr>
    </w:p>
    <w:p>
      <w:pPr>
        <w:pStyle w:val="ListParagraph"/>
        <w:numPr>
          <w:ilvl w:val="0"/>
          <w:numId w:val="2"/>
        </w:numPr>
        <w:spacing w:after="80"/>
      </w:pPr>
      <w:r>
        <w:rPr>
          <w:rFonts w:ascii="Arial" w:cs="Arial" w:eastAsia="Arial" w:hAnsi="Arial"/>
          <w:sz w:val="22"/>
          <w:szCs w:val="22"/>
        </w:rPr>
        <w:t xml:space="preserve">Hero sections: 3–4 variants (split-screen, centered overlay, text-only minimal, image-left)</w:t>
      </w:r>
    </w:p>
    <w:p>
      <w:pPr>
        <w:pStyle w:val="ListParagraph"/>
        <w:numPr>
          <w:ilvl w:val="0"/>
          <w:numId w:val="2"/>
        </w:numPr>
        <w:spacing w:after="80"/>
      </w:pPr>
      <w:r>
        <w:rPr>
          <w:rFonts w:ascii="Arial" w:cs="Arial" w:eastAsia="Arial" w:hAnsi="Arial"/>
          <w:sz w:val="22"/>
          <w:szCs w:val="22"/>
        </w:rPr>
        <w:t xml:space="preserve">Product grids: 3 variants (standard grid, masonry, carousel)</w:t>
      </w:r>
    </w:p>
    <w:p>
      <w:pPr>
        <w:pStyle w:val="ListParagraph"/>
        <w:numPr>
          <w:ilvl w:val="0"/>
          <w:numId w:val="2"/>
        </w:numPr>
        <w:spacing w:after="80"/>
      </w:pPr>
      <w:r>
        <w:rPr>
          <w:rFonts w:ascii="Arial" w:cs="Arial" w:eastAsia="Arial" w:hAnsi="Arial"/>
          <w:sz w:val="22"/>
          <w:szCs w:val="22"/>
        </w:rPr>
        <w:t xml:space="preserve">About sections: 2–3 variants (story-left-image-right, full-width centered, split with quote)</w:t>
      </w:r>
    </w:p>
    <w:p>
      <w:pPr>
        <w:pStyle w:val="ListParagraph"/>
        <w:numPr>
          <w:ilvl w:val="0"/>
          <w:numId w:val="2"/>
        </w:numPr>
        <w:spacing w:after="80"/>
      </w:pPr>
      <w:r>
        <w:rPr>
          <w:rFonts w:ascii="Arial" w:cs="Arial" w:eastAsia="Arial" w:hAnsi="Arial"/>
          <w:sz w:val="22"/>
          <w:szCs w:val="22"/>
        </w:rPr>
        <w:t xml:space="preserve">Footer: 2–3 variants (centered minimal, left-aligned detailed, multi-column)</w:t>
      </w:r>
    </w:p>
    <w:p>
      <w:pPr>
        <w:pStyle w:val="ListParagraph"/>
        <w:numPr>
          <w:ilvl w:val="0"/>
          <w:numId w:val="2"/>
        </w:numPr>
        <w:spacing w:after="80"/>
      </w:pPr>
      <w:r>
        <w:rPr>
          <w:rFonts w:ascii="Arial" w:cs="Arial" w:eastAsia="Arial" w:hAnsi="Arial"/>
          <w:sz w:val="22"/>
          <w:szCs w:val="22"/>
        </w:rPr>
        <w:t xml:space="preserve">Product detail page: 2–3 variants (image-left-info-right, full-width gallery, stacked)</w:t>
      </w:r>
    </w:p>
    <w:p>
      <w:pPr>
        <w:spacing w:after="120"/>
      </w:pPr>
    </w:p>
    <w:p>
      <w:pPr>
        <w:spacing w:after="160"/>
      </w:pPr>
      <w:r>
        <w:rPr>
          <w:rFonts w:ascii="Arial" w:cs="Arial" w:eastAsia="Arial" w:hAnsi="Arial"/>
          <w:b w:val="false"/>
          <w:bCs w:val="false"/>
          <w:i w:val="false"/>
          <w:iCs w:val="false"/>
          <w:color w:val="2B2D42"/>
          <w:sz w:val="22"/>
          <w:szCs w:val="22"/>
        </w:rPr>
        <w:t xml:space="preserve">This yields approximately 15–18 total components. Combined with design token variation, the number of unique site appearances is effectively unlimited.</w:t>
      </w:r>
    </w:p>
    <w:p>
      <w:pPr>
        <w:spacing w:after="120"/>
      </w:pPr>
    </w:p>
    <w:p>
      <w:pPr>
        <w:spacing w:after="120" w:before="200"/>
      </w:pPr>
      <w:r>
        <w:rPr>
          <w:rFonts w:ascii="Arial" w:cs="Arial" w:eastAsia="Arial" w:hAnsi="Arial"/>
          <w:b/>
          <w:bCs/>
          <w:color w:val="6C63FF"/>
          <w:sz w:val="24"/>
          <w:szCs w:val="24"/>
        </w:rPr>
        <w:t xml:space="preserve">6.4 The Vibe Slider</w:t>
      </w:r>
    </w:p>
    <w:p>
      <w:pPr>
        <w:spacing w:after="160"/>
      </w:pPr>
      <w:r>
        <w:rPr>
          <w:rFonts w:ascii="Arial" w:cs="Arial" w:eastAsia="Arial" w:hAnsi="Arial"/>
          <w:b w:val="false"/>
          <w:bCs w:val="false"/>
          <w:i w:val="false"/>
          <w:iCs w:val="false"/>
          <w:color w:val="2B2D42"/>
          <w:sz w:val="22"/>
          <w:szCs w:val="22"/>
        </w:rPr>
        <w:t xml:space="preserve">Located in the AI editor (My Website section of the dashboard). When a maker moves the slider from "Rustic" to "Modern," the AI mathematically shifts all token values in a coordinated way. Fonts change, corners sharpen, colors cool down. All changes remain balanced, elegant, and within safe design boundaries. The maker cannot break their own site.</w:t>
      </w:r>
    </w:p>
    <w:p>
      <w:pPr>
        <w:spacing w:after="120"/>
      </w:pPr>
    </w:p>
    <w:p>
      <w:pPr>
        <w:spacing w:after="120" w:before="200"/>
      </w:pPr>
      <w:r>
        <w:rPr>
          <w:rFonts w:ascii="Arial" w:cs="Arial" w:eastAsia="Arial" w:hAnsi="Arial"/>
          <w:b/>
          <w:bCs/>
          <w:color w:val="6C63FF"/>
          <w:sz w:val="24"/>
          <w:szCs w:val="24"/>
        </w:rPr>
        <w:t xml:space="preserve">6.5 Claude Vision Extraction (Post-Onboarding)</w:t>
      </w:r>
    </w:p>
    <w:p>
      <w:pPr>
        <w:spacing w:after="160"/>
      </w:pPr>
      <w:r>
        <w:rPr>
          <w:rFonts w:ascii="Arial" w:cs="Arial" w:eastAsia="Arial" w:hAnsi="Arial"/>
          <w:b w:val="false"/>
          <w:bCs w:val="false"/>
          <w:i w:val="false"/>
          <w:iCs w:val="false"/>
          <w:color w:val="2B2D42"/>
          <w:sz w:val="22"/>
          <w:szCs w:val="22"/>
        </w:rPr>
        <w:t xml:space="preserve">When a maker adds their first real product with photos, Claude Vision can analyze the product images, extract the color palette, and offer to update the site's design tokens to match. This happens after onboarding, not during it. Available to Pro tier users.</w:t>
      </w:r>
    </w:p>
    <w:p>
      <w:pPr>
        <w:spacing w:after="120"/>
      </w:pPr>
    </w:p>
    <w:p>
      <w:pPr>
        <w:spacing w:after="120" w:before="200"/>
      </w:pPr>
      <w:r>
        <w:rPr>
          <w:rFonts w:ascii="Arial" w:cs="Arial" w:eastAsia="Arial" w:hAnsi="Arial"/>
          <w:b/>
          <w:bCs/>
          <w:color w:val="6C63FF"/>
          <w:sz w:val="24"/>
          <w:szCs w:val="24"/>
        </w:rPr>
        <w:t xml:space="preserve">6.6 Build Approach</w:t>
      </w:r>
    </w:p>
    <w:p>
      <w:pPr>
        <w:pStyle w:val="ListParagraph"/>
        <w:numPr>
          <w:ilvl w:val="0"/>
          <w:numId w:val="2"/>
        </w:numPr>
        <w:spacing w:after="80"/>
      </w:pPr>
      <w:r>
        <w:rPr>
          <w:rFonts w:ascii="Arial" w:cs="Arial" w:eastAsia="Arial" w:hAnsi="Arial"/>
          <w:sz w:val="22"/>
          <w:szCs w:val="22"/>
        </w:rPr>
        <w:t xml:space="preserve">Lead developer builds the token schema and 5 foundational components (one per section type).</w:t>
      </w:r>
    </w:p>
    <w:p>
      <w:pPr>
        <w:pStyle w:val="ListParagraph"/>
        <w:numPr>
          <w:ilvl w:val="0"/>
          <w:numId w:val="2"/>
        </w:numPr>
        <w:spacing w:after="80"/>
      </w:pPr>
      <w:r>
        <w:rPr>
          <w:rFonts w:ascii="Arial" w:cs="Arial" w:eastAsia="Arial" w:hAnsi="Arial"/>
          <w:sz w:val="22"/>
          <w:szCs w:val="22"/>
        </w:rPr>
        <w:t xml:space="preserve">Agents build remaining component variants following the established pattern.</w:t>
      </w:r>
    </w:p>
    <w:p>
      <w:pPr>
        <w:pStyle w:val="ListParagraph"/>
        <w:numPr>
          <w:ilvl w:val="0"/>
          <w:numId w:val="2"/>
        </w:numPr>
        <w:spacing w:after="80"/>
      </w:pPr>
      <w:r>
        <w:rPr>
          <w:rFonts w:ascii="Arial" w:cs="Arial" w:eastAsia="Arial" w:hAnsi="Arial"/>
          <w:sz w:val="22"/>
          <w:szCs w:val="22"/>
        </w:rPr>
        <w:t xml:space="preserve">Agents build niche boundaries and design token ranges in parallel.</w:t>
      </w:r>
    </w:p>
    <w:p>
      <w:pPr>
        <w:pStyle w:val="ListParagraph"/>
        <w:numPr>
          <w:ilvl w:val="0"/>
          <w:numId w:val="2"/>
        </w:numPr>
        <w:spacing w:after="80"/>
      </w:pPr>
      <w:r>
        <w:rPr>
          <w:rFonts w:ascii="Arial" w:cs="Arial" w:eastAsia="Arial" w:hAnsi="Arial"/>
          <w:sz w:val="22"/>
          <w:szCs w:val="22"/>
        </w:rPr>
        <w:t xml:space="preserve">Founder reviews and approves all work.</w:t>
      </w:r>
    </w:p>
    <w:p>
      <w:pPr>
        <w:pageBreakBefore/>
      </w:pPr>
    </w:p>
    <w:p>
      <w:pPr>
        <w:pStyle w:val="Heading1"/>
        <w:spacing w:after="200" w:before="360"/>
      </w:pPr>
      <w:r>
        <w:rPr>
          <w:rFonts w:ascii="Arial" w:cs="Arial" w:eastAsia="Arial" w:hAnsi="Arial"/>
          <w:b/>
          <w:bCs/>
          <w:color w:val="2B2D42"/>
          <w:sz w:val="36"/>
          <w:szCs w:val="36"/>
        </w:rPr>
        <w:t xml:space="preserve">7. Commerce &amp; Payments</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Core Principle</w:t>
      </w:r>
    </w:p>
    <w:p>
      <w:pPr>
        <w:spacing w:after="160"/>
      </w:pPr>
      <w:r>
        <w:rPr>
          <w:rFonts w:ascii="Arial" w:cs="Arial" w:eastAsia="Arial" w:hAnsi="Arial"/>
          <w:b w:val="false"/>
          <w:bCs w:val="false"/>
          <w:i w:val="false"/>
          <w:iCs w:val="false"/>
          <w:color w:val="2B2D42"/>
          <w:sz w:val="22"/>
          <w:szCs w:val="22"/>
        </w:rPr>
        <w:t xml:space="preserve">BohdiAI stays out of the money flow entirely. No Stripe Connect. No transaction fees. No platform fees. The maker owns their payment processing, their money, and their customer relationships. BohdiAI builds the cart, the checkout flow, and the order management.</w:t>
      </w:r>
    </w:p>
    <w:p>
      <w:pPr>
        <w:spacing w:after="120"/>
      </w:pPr>
    </w:p>
    <w:p>
      <w:pPr>
        <w:spacing w:after="120" w:before="200"/>
      </w:pPr>
      <w:r>
        <w:rPr>
          <w:rFonts w:ascii="Arial" w:cs="Arial" w:eastAsia="Arial" w:hAnsi="Arial"/>
          <w:b/>
          <w:bCs/>
          <w:color w:val="6C63FF"/>
          <w:sz w:val="24"/>
          <w:szCs w:val="24"/>
        </w:rPr>
        <w:t xml:space="preserve">How It Works</w:t>
      </w:r>
    </w:p>
    <w:p>
      <w:pPr>
        <w:pStyle w:val="ListParagraph"/>
        <w:numPr>
          <w:ilvl w:val="0"/>
          <w:numId w:val="2"/>
        </w:numPr>
        <w:spacing w:after="80"/>
      </w:pPr>
      <w:r>
        <w:rPr>
          <w:rFonts w:ascii="Arial" w:cs="Arial" w:eastAsia="Arial" w:hAnsi="Arial"/>
          <w:sz w:val="22"/>
          <w:szCs w:val="22"/>
        </w:rPr>
        <w:t xml:space="preserve">BohdiAI builds the cart with quantity support and the checkout page.</w:t>
      </w:r>
    </w:p>
    <w:p>
      <w:pPr>
        <w:pStyle w:val="ListParagraph"/>
        <w:numPr>
          <w:ilvl w:val="0"/>
          <w:numId w:val="2"/>
        </w:numPr>
        <w:spacing w:after="80"/>
      </w:pPr>
      <w:r>
        <w:rPr>
          <w:rFonts w:ascii="Arial" w:cs="Arial" w:eastAsia="Arial" w:hAnsi="Arial"/>
          <w:sz w:val="22"/>
          <w:szCs w:val="22"/>
        </w:rPr>
        <w:t xml:space="preserve">The maker connects their own payment processor account (Stripe or Square) through a guided in-dashboard walkthrough.</w:t>
      </w:r>
    </w:p>
    <w:p>
      <w:pPr>
        <w:pStyle w:val="ListParagraph"/>
        <w:numPr>
          <w:ilvl w:val="0"/>
          <w:numId w:val="2"/>
        </w:numPr>
        <w:spacing w:after="80"/>
      </w:pPr>
      <w:r>
        <w:rPr>
          <w:rFonts w:ascii="Arial" w:cs="Arial" w:eastAsia="Arial" w:hAnsi="Arial"/>
          <w:sz w:val="22"/>
          <w:szCs w:val="22"/>
        </w:rPr>
        <w:t xml:space="preserve">The checkout sends the payment request to the maker's own processor account.</w:t>
      </w:r>
    </w:p>
    <w:p>
      <w:pPr>
        <w:pStyle w:val="ListParagraph"/>
        <w:numPr>
          <w:ilvl w:val="0"/>
          <w:numId w:val="2"/>
        </w:numPr>
        <w:spacing w:after="80"/>
      </w:pPr>
      <w:r>
        <w:rPr>
          <w:rFonts w:ascii="Arial" w:cs="Arial" w:eastAsia="Arial" w:hAnsi="Arial"/>
          <w:sz w:val="22"/>
          <w:szCs w:val="22"/>
        </w:rPr>
        <w:t xml:space="preserve">BohdiAI captures full transaction data through the checkout flow and payment webhooks.</w:t>
      </w:r>
    </w:p>
    <w:p>
      <w:pPr>
        <w:pStyle w:val="ListParagraph"/>
        <w:numPr>
          <w:ilvl w:val="0"/>
          <w:numId w:val="2"/>
        </w:numPr>
        <w:spacing w:after="80"/>
      </w:pPr>
      <w:r>
        <w:rPr>
          <w:rFonts w:ascii="Arial" w:cs="Arial" w:eastAsia="Arial" w:hAnsi="Arial"/>
          <w:sz w:val="22"/>
          <w:szCs w:val="22"/>
        </w:rPr>
        <w:t xml:space="preserve">Orders appear in the maker's dashboard with customer details, quantities, and fulfillment info.</w:t>
      </w:r>
    </w:p>
    <w:p>
      <w:pPr>
        <w:pStyle w:val="ListParagraph"/>
        <w:numPr>
          <w:ilvl w:val="0"/>
          <w:numId w:val="2"/>
        </w:numPr>
        <w:spacing w:after="80"/>
      </w:pPr>
      <w:r>
        <w:rPr>
          <w:rFonts w:ascii="Arial" w:cs="Arial" w:eastAsia="Arial" w:hAnsi="Arial"/>
          <w:sz w:val="22"/>
          <w:szCs w:val="22"/>
        </w:rPr>
        <w:t xml:space="preserve">Refunds and disputes are the maker's responsibility in their own processor dashboard.</w:t>
      </w:r>
    </w:p>
    <w:p>
      <w:pPr>
        <w:spacing w:after="120"/>
      </w:pPr>
    </w:p>
    <w:p>
      <w:pPr>
        <w:spacing w:after="120" w:before="200"/>
      </w:pPr>
      <w:r>
        <w:rPr>
          <w:rFonts w:ascii="Arial" w:cs="Arial" w:eastAsia="Arial" w:hAnsi="Arial"/>
          <w:b/>
          <w:bCs/>
          <w:color w:val="6C63FF"/>
          <w:sz w:val="24"/>
          <w:szCs w:val="24"/>
        </w:rPr>
        <w:t xml:space="preserve">Payment Processors at Launch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Processor</w:t>
            </w:r>
          </w:p>
        </w:tc>
        <w:tc>
          <w:tcPr>
            <w:tcW w:type="dxa" w:w="24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Integration Type</w:t>
            </w:r>
          </w:p>
        </w:tc>
        <w:tc>
          <w:tcPr>
            <w:tcW w:type="dxa" w:w="45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Stripe (Recommended)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checkout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Credit cards, Apple Pay, Google Pay, PayPal, Cash App — all through one Stripe integration. Maker enables payment methods in their Stripe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Square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Full checkout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For makers already using Square at craft fairs. Positioned as an option, with Stripe recommended for more payment flexibility.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Venmo / Zelle / Cash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Display only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Maker can show their handle on the storefront. Transactions happen outside BohdiAI. No automatic order tracking.</w:t>
            </w:r>
          </w:p>
        </w:tc>
      </w:tr>
    </w:tbl>
    <w:p>
      <w:pPr>
        <w:spacing w:after="120"/>
      </w:pPr>
    </w:p>
    <w:p>
      <w:pPr>
        <w:spacing w:after="120" w:before="200"/>
      </w:pPr>
      <w:r>
        <w:rPr>
          <w:rFonts w:ascii="Arial" w:cs="Arial" w:eastAsia="Arial" w:hAnsi="Arial"/>
          <w:b/>
          <w:bCs/>
          <w:color w:val="6C63FF"/>
          <w:sz w:val="24"/>
          <w:szCs w:val="24"/>
        </w:rPr>
        <w:t xml:space="preserve">Guided Payment Setup</w:t>
      </w:r>
    </w:p>
    <w:p>
      <w:pPr>
        <w:spacing w:after="160"/>
      </w:pPr>
      <w:r>
        <w:rPr>
          <w:rFonts w:ascii="Arial" w:cs="Arial" w:eastAsia="Arial" w:hAnsi="Arial"/>
          <w:b w:val="false"/>
          <w:bCs w:val="false"/>
          <w:i w:val="false"/>
          <w:iCs w:val="false"/>
          <w:color w:val="2B2D42"/>
          <w:sz w:val="22"/>
          <w:szCs w:val="22"/>
        </w:rPr>
        <w:t xml:space="preserve">The payment setup is built into the BohdiAI dashboard as a step-by-step walkthrough in the brand voice. The maker does not go to Stripe's or Square's website. They answer simple questions and BohdiAI guides them through the process. This is a dashboard task, not an onboarding step.</w:t>
      </w:r>
    </w:p>
    <w:p>
      <w:pPr>
        <w:spacing w:after="120"/>
      </w:pPr>
    </w:p>
    <w:p>
      <w:pPr>
        <w:spacing w:after="160"/>
      </w:pPr>
      <w:r>
        <w:rPr>
          <w:rFonts w:ascii="Arial" w:cs="Arial" w:eastAsia="Arial" w:hAnsi="Arial"/>
          <w:b w:val="false"/>
          <w:bCs w:val="false"/>
          <w:i w:val="false"/>
          <w:iCs w:val="false"/>
          <w:color w:val="2B2D42"/>
          <w:sz w:val="22"/>
          <w:szCs w:val="22"/>
        </w:rPr>
        <w:t xml:space="preserve">Stripe is positioned as the recommended option with a brief explanation of its advantages (more payment methods, same fees as Square). A note teases the upcoming Square product importer: "Already have products in Square? A one-click importer is coming soon."</w:t>
      </w:r>
    </w:p>
    <w:p>
      <w:pPr>
        <w:spacing w:after="120"/>
      </w:pPr>
    </w:p>
    <w:p>
      <w:pPr>
        <w:spacing w:after="120" w:before="200"/>
      </w:pPr>
      <w:r>
        <w:rPr>
          <w:rFonts w:ascii="Arial" w:cs="Arial" w:eastAsia="Arial" w:hAnsi="Arial"/>
          <w:b/>
          <w:bCs/>
          <w:color w:val="6C63FF"/>
          <w:sz w:val="24"/>
          <w:szCs w:val="24"/>
        </w:rPr>
        <w:t xml:space="preserve">Cart</w:t>
      </w:r>
    </w:p>
    <w:p>
      <w:pPr>
        <w:pStyle w:val="ListParagraph"/>
        <w:numPr>
          <w:ilvl w:val="0"/>
          <w:numId w:val="2"/>
        </w:numPr>
        <w:spacing w:after="80"/>
      </w:pPr>
      <w:r>
        <w:rPr>
          <w:rFonts w:ascii="Arial" w:cs="Arial" w:eastAsia="Arial" w:hAnsi="Arial"/>
          <w:sz w:val="22"/>
          <w:szCs w:val="22"/>
        </w:rPr>
        <w:t xml:space="preserve">Multi-item cart with quantity support at launch.</w:t>
      </w:r>
    </w:p>
    <w:p>
      <w:pPr>
        <w:pStyle w:val="ListParagraph"/>
        <w:numPr>
          <w:ilvl w:val="0"/>
          <w:numId w:val="2"/>
        </w:numPr>
        <w:spacing w:after="80"/>
      </w:pPr>
      <w:r>
        <w:rPr>
          <w:rFonts w:ascii="Arial" w:cs="Arial" w:eastAsia="Arial" w:hAnsi="Arial"/>
          <w:sz w:val="22"/>
          <w:szCs w:val="22"/>
        </w:rPr>
        <w:t xml:space="preserve">No discount codes, shipping calculators, or saved carts at launch.</w:t>
      </w:r>
    </w:p>
    <w:p>
      <w:pPr>
        <w:pStyle w:val="ListParagraph"/>
        <w:numPr>
          <w:ilvl w:val="0"/>
          <w:numId w:val="2"/>
        </w:numPr>
        <w:spacing w:after="80"/>
      </w:pPr>
      <w:r>
        <w:rPr>
          <w:rFonts w:ascii="Arial" w:cs="Arial" w:eastAsia="Arial" w:hAnsi="Arial"/>
          <w:sz w:val="22"/>
          <w:szCs w:val="22"/>
        </w:rPr>
        <w:t xml:space="preserve">Clean, simple checkout flow.</w:t>
      </w:r>
    </w:p>
    <w:p>
      <w:pPr>
        <w:spacing w:after="120"/>
      </w:pPr>
    </w:p>
    <w:p>
      <w:pPr>
        <w:spacing w:after="120" w:before="200"/>
      </w:pPr>
      <w:r>
        <w:rPr>
          <w:rFonts w:ascii="Arial" w:cs="Arial" w:eastAsia="Arial" w:hAnsi="Arial"/>
          <w:b/>
          <w:bCs/>
          <w:color w:val="6C63FF"/>
          <w:sz w:val="24"/>
          <w:szCs w:val="24"/>
        </w:rPr>
        <w:t xml:space="preserve">Deferred to Phase 2</w:t>
      </w:r>
    </w:p>
    <w:p>
      <w:pPr>
        <w:pStyle w:val="ListParagraph"/>
        <w:numPr>
          <w:ilvl w:val="0"/>
          <w:numId w:val="2"/>
        </w:numPr>
        <w:spacing w:after="80"/>
      </w:pPr>
      <w:r>
        <w:rPr>
          <w:rFonts w:ascii="Arial" w:cs="Arial" w:eastAsia="Arial" w:hAnsi="Arial"/>
          <w:sz w:val="22"/>
          <w:szCs w:val="22"/>
        </w:rPr>
        <w:t xml:space="preserve">Stripe Tax automation</w:t>
      </w:r>
    </w:p>
    <w:p>
      <w:pPr>
        <w:pStyle w:val="ListParagraph"/>
        <w:numPr>
          <w:ilvl w:val="0"/>
          <w:numId w:val="2"/>
        </w:numPr>
        <w:spacing w:after="80"/>
      </w:pPr>
      <w:r>
        <w:rPr>
          <w:rFonts w:ascii="Arial" w:cs="Arial" w:eastAsia="Arial" w:hAnsi="Arial"/>
          <w:sz w:val="22"/>
          <w:szCs w:val="22"/>
        </w:rPr>
        <w:t xml:space="preserve">Full multi-item cart enhancements (discount codes, shipping options)</w:t>
      </w:r>
    </w:p>
    <w:p>
      <w:pPr>
        <w:pageBreakBefore/>
      </w:pPr>
    </w:p>
    <w:p>
      <w:pPr>
        <w:pStyle w:val="Heading1"/>
        <w:spacing w:after="200" w:before="360"/>
      </w:pPr>
      <w:r>
        <w:rPr>
          <w:rFonts w:ascii="Arial" w:cs="Arial" w:eastAsia="Arial" w:hAnsi="Arial"/>
          <w:b/>
          <w:bCs/>
          <w:color w:val="2B2D42"/>
          <w:sz w:val="36"/>
          <w:szCs w:val="36"/>
        </w:rPr>
        <w:t xml:space="preserve">8. Niche Specialization (Collections &amp; Schemas)</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Core Concept</w:t>
      </w:r>
    </w:p>
    <w:p>
      <w:pPr>
        <w:spacing w:after="160"/>
      </w:pPr>
      <w:r>
        <w:rPr>
          <w:rFonts w:ascii="Arial" w:cs="Arial" w:eastAsia="Arial" w:hAnsi="Arial"/>
          <w:b w:val="false"/>
          <w:bCs w:val="false"/>
          <w:i w:val="false"/>
          <w:iCs w:val="false"/>
          <w:color w:val="2B2D42"/>
          <w:sz w:val="22"/>
          <w:szCs w:val="22"/>
        </w:rPr>
        <w:t xml:space="preserve">BohdiAI understands what makers make. Instead of treating every product the same way (title, price, description, photos), the platform adds structured, niche-specific fields and visual elements that make every storefront feel purpose-built for that craft.</w:t>
      </w:r>
    </w:p>
    <w:p>
      <w:pPr>
        <w:spacing w:after="120"/>
      </w:pPr>
    </w:p>
    <w:p>
      <w:pPr>
        <w:spacing w:after="120" w:before="200"/>
      </w:pPr>
      <w:r>
        <w:rPr>
          <w:rFonts w:ascii="Arial" w:cs="Arial" w:eastAsia="Arial" w:hAnsi="Arial"/>
          <w:b/>
          <w:bCs/>
          <w:color w:val="6C63FF"/>
          <w:sz w:val="24"/>
          <w:szCs w:val="24"/>
        </w:rPr>
        <w:t xml:space="preserve">Collections as Interface, Schemas as Engine</w:t>
      </w:r>
    </w:p>
    <w:p>
      <w:pPr>
        <w:spacing w:after="160"/>
      </w:pPr>
      <w:r>
        <w:rPr>
          <w:rFonts w:ascii="Arial" w:cs="Arial" w:eastAsia="Arial" w:hAnsi="Arial"/>
          <w:b w:val="false"/>
          <w:bCs w:val="false"/>
          <w:i w:val="false"/>
          <w:iCs w:val="false"/>
          <w:color w:val="2B2D42"/>
          <w:sz w:val="22"/>
          <w:szCs w:val="22"/>
        </w:rPr>
        <w:t xml:space="preserve">Makers organize products into Collections. Each Collection carries a niche Schema that defines what product fields appear, what badges display, and how structured data renders on the storefront.</w:t>
      </w:r>
    </w:p>
    <w:p>
      <w:pPr>
        <w:spacing w:after="120"/>
      </w:pPr>
    </w:p>
    <w:p>
      <w:pPr>
        <w:spacing w:after="160"/>
      </w:pPr>
      <w:r>
        <w:rPr>
          <w:rFonts w:ascii="Arial" w:cs="Arial" w:eastAsia="Arial" w:hAnsi="Arial"/>
          <w:b w:val="false"/>
          <w:bCs w:val="false"/>
          <w:i w:val="false"/>
          <w:iCs w:val="false"/>
          <w:color w:val="2B2D42"/>
          <w:sz w:val="22"/>
          <w:szCs w:val="22"/>
        </w:rPr>
        <w:t xml:space="preserve">A maker who does both candles and soaps creates two collections. When they add a product to the Candles collection, they see scent profile, burn time, and wax type fields. When they add a product to the Soaps collection, they see ingredients, skin type, and weight fields. The schemas follow the collection, not the store.</w:t>
      </w:r>
    </w:p>
    <w:p>
      <w:pPr>
        <w:spacing w:after="120"/>
      </w:pPr>
    </w:p>
    <w:p>
      <w:pPr>
        <w:spacing w:after="120" w:before="200"/>
      </w:pPr>
      <w:r>
        <w:rPr>
          <w:rFonts w:ascii="Arial" w:cs="Arial" w:eastAsia="Arial" w:hAnsi="Arial"/>
          <w:b/>
          <w:bCs/>
          <w:color w:val="6C63FF"/>
          <w:sz w:val="24"/>
          <w:szCs w:val="24"/>
        </w:rPr>
        <w:t xml:space="preserve">What a Schema Contains</w:t>
      </w:r>
    </w:p>
    <w:p>
      <w:pPr>
        <w:pStyle w:val="ListParagraph"/>
        <w:numPr>
          <w:ilvl w:val="0"/>
          <w:numId w:val="2"/>
        </w:numPr>
        <w:spacing w:after="80"/>
      </w:pPr>
      <w:r>
        <w:rPr>
          <w:rFonts w:ascii="Arial" w:cs="Arial" w:eastAsia="Arial" w:hAnsi="Arial"/>
          <w:sz w:val="22"/>
          <w:szCs w:val="22"/>
        </w:rPr>
        <w:t xml:space="preserve">Field definitions: field name, field type (text, number, dropdown), display label</w:t>
      </w:r>
    </w:p>
    <w:p>
      <w:pPr>
        <w:pStyle w:val="ListParagraph"/>
        <w:numPr>
          <w:ilvl w:val="0"/>
          <w:numId w:val="2"/>
        </w:numPr>
        <w:spacing w:after="80"/>
      </w:pPr>
      <w:r>
        <w:rPr>
          <w:rFonts w:ascii="Arial" w:cs="Arial" w:eastAsia="Arial" w:hAnsi="Arial"/>
          <w:sz w:val="22"/>
          <w:szCs w:val="22"/>
        </w:rPr>
        <w:t xml:space="preserve">Badge rules: which field values surface as visual badges on product cards (e.g., "Soy Wax", "Food Safe Finish")</w:t>
      </w:r>
    </w:p>
    <w:p>
      <w:pPr>
        <w:pStyle w:val="ListParagraph"/>
        <w:numPr>
          <w:ilvl w:val="0"/>
          <w:numId w:val="2"/>
        </w:numPr>
        <w:spacing w:after="80"/>
      </w:pPr>
      <w:r>
        <w:rPr>
          <w:rFonts w:ascii="Arial" w:cs="Arial" w:eastAsia="Arial" w:hAnsi="Arial"/>
          <w:sz w:val="22"/>
          <w:szCs w:val="22"/>
        </w:rPr>
        <w:t xml:space="preserve">AI generation prompts: how the AI writes product descriptions for this niche</w:t>
      </w:r>
    </w:p>
    <w:p>
      <w:pPr>
        <w:pStyle w:val="ListParagraph"/>
        <w:numPr>
          <w:ilvl w:val="0"/>
          <w:numId w:val="2"/>
        </w:numPr>
        <w:spacing w:after="80"/>
      </w:pPr>
      <w:r>
        <w:rPr>
          <w:rFonts w:ascii="Arial" w:cs="Arial" w:eastAsia="Arial" w:hAnsi="Arial"/>
          <w:sz w:val="22"/>
          <w:szCs w:val="22"/>
        </w:rPr>
        <w:t xml:space="preserve">Design token boundaries: the range of acceptable visual values for this niche category</w:t>
      </w:r>
    </w:p>
    <w:p>
      <w:pPr>
        <w:pStyle w:val="ListParagraph"/>
        <w:numPr>
          <w:ilvl w:val="0"/>
          <w:numId w:val="2"/>
        </w:numPr>
        <w:spacing w:after="80"/>
      </w:pPr>
      <w:r>
        <w:rPr>
          <w:rFonts w:ascii="Arial" w:cs="Arial" w:eastAsia="Arial" w:hAnsi="Arial"/>
          <w:sz w:val="22"/>
          <w:szCs w:val="22"/>
        </w:rPr>
        <w:t xml:space="preserve">Component combination preferences: which hero, grid, and layout variants suit this niche</w:t>
      </w:r>
    </w:p>
    <w:p>
      <w:pPr>
        <w:spacing w:after="120"/>
      </w:pPr>
    </w:p>
    <w:p>
      <w:pPr>
        <w:spacing w:after="120" w:before="200"/>
      </w:pPr>
      <w:r>
        <w:rPr>
          <w:rFonts w:ascii="Arial" w:cs="Arial" w:eastAsia="Arial" w:hAnsi="Arial"/>
          <w:b/>
          <w:bCs/>
          <w:color w:val="6C63FF"/>
          <w:sz w:val="24"/>
          <w:szCs w:val="24"/>
        </w:rPr>
        <w:t xml:space="preserve">Examples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Niche</w:t>
            </w:r>
          </w:p>
        </w:tc>
        <w:tc>
          <w:tcPr>
            <w:tcW w:type="dxa" w:w="43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Schema Fields</w:t>
            </w:r>
          </w:p>
        </w:tc>
        <w:tc>
          <w:tcPr>
            <w:tcW w:type="dxa" w:w="30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Badges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Candle Making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Scent Profile (Top/Mid/Base), Burn Time, Wax Type, Wick Material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"Soy Wax", "40+ Hour Burn"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Woodworking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Wood Species, Finish Type, Dimensions, Care Instructions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"Food-Safe Finish", "Handcrafted"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Soap &amp; Bath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Ingredients, Scent, Skin Type, Weight, Curing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"All Natural", "Sensitive Skin"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Jewelry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Materials, Gemstones, Dimensions, Hypoallergenic (Y/N)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"Sterling Silver", "Hypoallergenic"</w:t>
            </w:r>
          </w:p>
        </w:tc>
      </w:tr>
    </w:tbl>
    <w:p>
      <w:pPr>
        <w:spacing w:after="120"/>
      </w:pPr>
    </w:p>
    <w:p>
      <w:pPr>
        <w:spacing w:after="120" w:before="200"/>
      </w:pPr>
      <w:r>
        <w:rPr>
          <w:rFonts w:ascii="Arial" w:cs="Arial" w:eastAsia="Arial" w:hAnsi="Arial"/>
          <w:b/>
          <w:bCs/>
          <w:color w:val="6C63FF"/>
          <w:sz w:val="24"/>
          <w:szCs w:val="24"/>
        </w:rPr>
        <w:t xml:space="preserve">Post-Purchase Notes</w:t>
      </w:r>
    </w:p>
    <w:p>
      <w:pPr>
        <w:spacing w:after="160"/>
      </w:pPr>
      <w:r>
        <w:rPr>
          <w:rFonts w:ascii="Arial" w:cs="Arial" w:eastAsia="Arial" w:hAnsi="Arial"/>
          <w:b w:val="false"/>
          <w:bCs w:val="false"/>
          <w:i w:val="false"/>
          <w:iCs w:val="false"/>
          <w:color w:val="2B2D42"/>
          <w:sz w:val="22"/>
          <w:szCs w:val="22"/>
        </w:rPr>
        <w:t xml:space="preserve">Each product has an optional "Post-Purchase Note" field the maker can fill in. If populated, it is included in the order confirmation email. AI assistance is available to help generate the content ("Help me write care instructions for this cutting board"). The maker controls the messaging.</w:t>
      </w:r>
    </w:p>
    <w:p>
      <w:pPr>
        <w:spacing w:after="120"/>
      </w:pPr>
    </w:p>
    <w:p>
      <w:pPr>
        <w:spacing w:after="120" w:before="200"/>
      </w:pPr>
      <w:r>
        <w:rPr>
          <w:rFonts w:ascii="Arial" w:cs="Arial" w:eastAsia="Arial" w:hAnsi="Arial"/>
          <w:b/>
          <w:bCs/>
          <w:color w:val="6C63FF"/>
          <w:sz w:val="24"/>
          <w:szCs w:val="24"/>
        </w:rPr>
        <w:t xml:space="preserve">Schema Management</w:t>
      </w:r>
    </w:p>
    <w:p>
      <w:pPr>
        <w:pStyle w:val="ListParagraph"/>
        <w:numPr>
          <w:ilvl w:val="0"/>
          <w:numId w:val="2"/>
        </w:numPr>
        <w:spacing w:after="80"/>
      </w:pPr>
      <w:r>
        <w:rPr>
          <w:rFonts w:ascii="Arial" w:cs="Arial" w:eastAsia="Arial" w:hAnsi="Arial"/>
          <w:sz w:val="22"/>
          <w:szCs w:val="22"/>
        </w:rPr>
        <w:t xml:space="preserve">Schemas are JSON definitions managed in the Founder Admin dashboard.</w:t>
      </w:r>
    </w:p>
    <w:p>
      <w:pPr>
        <w:pStyle w:val="ListParagraph"/>
        <w:numPr>
          <w:ilvl w:val="0"/>
          <w:numId w:val="2"/>
        </w:numPr>
        <w:spacing w:after="80"/>
      </w:pPr>
      <w:r>
        <w:rPr>
          <w:rFonts w:ascii="Arial" w:cs="Arial" w:eastAsia="Arial" w:hAnsi="Arial"/>
          <w:sz w:val="22"/>
          <w:szCs w:val="22"/>
        </w:rPr>
        <w:t xml:space="preserve">Adding a new niche requires no code changes — create the schema in the admin, and it is immediately available.</w:t>
      </w:r>
    </w:p>
    <w:p>
      <w:pPr>
        <w:pStyle w:val="ListParagraph"/>
        <w:numPr>
          <w:ilvl w:val="0"/>
          <w:numId w:val="2"/>
        </w:numPr>
        <w:spacing w:after="80"/>
      </w:pPr>
      <w:r>
        <w:rPr>
          <w:rFonts w:ascii="Arial" w:cs="Arial" w:eastAsia="Arial" w:hAnsi="Arial"/>
          <w:sz w:val="22"/>
          <w:szCs w:val="22"/>
        </w:rPr>
        <w:t xml:space="preserve">An agent builds schemas in parallel during development, following the established pattern.</w:t>
      </w:r>
    </w:p>
    <w:p>
      <w:pPr>
        <w:pStyle w:val="ListParagraph"/>
        <w:numPr>
          <w:ilvl w:val="0"/>
          <w:numId w:val="2"/>
        </w:numPr>
        <w:spacing w:after="80"/>
      </w:pPr>
      <w:r>
        <w:rPr>
          <w:rFonts w:ascii="Arial" w:cs="Arial" w:eastAsia="Arial" w:hAnsi="Arial"/>
          <w:sz w:val="22"/>
          <w:szCs w:val="22"/>
        </w:rPr>
        <w:t xml:space="preserve">The schema engine is a top build priority. The first niche (candles) is built by hand as the reference pattern.</w:t>
      </w:r>
    </w:p>
    <w:p>
      <w:pPr>
        <w:spacing w:after="120"/>
      </w:pPr>
    </w:p>
    <w:p>
      <w:pPr>
        <w:spacing w:after="120" w:before="200"/>
      </w:pPr>
      <w:r>
        <w:rPr>
          <w:rFonts w:ascii="Arial" w:cs="Arial" w:eastAsia="Arial" w:hAnsi="Arial"/>
          <w:b/>
          <w:bCs/>
          <w:color w:val="6C63FF"/>
          <w:sz w:val="24"/>
          <w:szCs w:val="24"/>
        </w:rPr>
        <w:t xml:space="preserve">At Launch</w:t>
      </w:r>
    </w:p>
    <w:p>
      <w:pPr>
        <w:pStyle w:val="ListParagraph"/>
        <w:numPr>
          <w:ilvl w:val="0"/>
          <w:numId w:val="2"/>
        </w:numPr>
        <w:spacing w:after="80"/>
      </w:pPr>
      <w:r>
        <w:rPr>
          <w:rFonts w:ascii="Arial" w:cs="Arial" w:eastAsia="Arial" w:hAnsi="Arial"/>
          <w:sz w:val="22"/>
          <w:szCs w:val="22"/>
        </w:rPr>
        <w:t xml:space="preserve">Schema fields and formatted display on product pages</w:t>
      </w:r>
    </w:p>
    <w:p>
      <w:pPr>
        <w:pStyle w:val="ListParagraph"/>
        <w:numPr>
          <w:ilvl w:val="0"/>
          <w:numId w:val="2"/>
        </w:numPr>
        <w:spacing w:after="80"/>
      </w:pPr>
      <w:r>
        <w:rPr>
          <w:rFonts w:ascii="Arial" w:cs="Arial" w:eastAsia="Arial" w:hAnsi="Arial"/>
          <w:sz w:val="22"/>
          <w:szCs w:val="22"/>
        </w:rPr>
        <w:t xml:space="preserve">Visual badges on product cards</w:t>
      </w:r>
    </w:p>
    <w:p>
      <w:pPr>
        <w:pStyle w:val="ListParagraph"/>
        <w:numPr>
          <w:ilvl w:val="0"/>
          <w:numId w:val="2"/>
        </w:numPr>
        <w:spacing w:after="80"/>
      </w:pPr>
      <w:r>
        <w:rPr>
          <w:rFonts w:ascii="Arial" w:cs="Arial" w:eastAsia="Arial" w:hAnsi="Arial"/>
          <w:sz w:val="22"/>
          <w:szCs w:val="22"/>
        </w:rPr>
        <w:t xml:space="preserve">As many niches as can be built during the development cycle (target: 3–5 per day via agent)</w:t>
      </w:r>
    </w:p>
    <w:p>
      <w:pPr>
        <w:spacing w:after="120"/>
      </w:pPr>
    </w:p>
    <w:p>
      <w:pPr>
        <w:spacing w:after="120" w:before="200"/>
      </w:pPr>
      <w:r>
        <w:rPr>
          <w:rFonts w:ascii="Arial" w:cs="Arial" w:eastAsia="Arial" w:hAnsi="Arial"/>
          <w:b/>
          <w:bCs/>
          <w:color w:val="6C63FF"/>
          <w:sz w:val="24"/>
          <w:szCs w:val="24"/>
        </w:rPr>
        <w:t xml:space="preserve">Deferred to Phase 2</w:t>
      </w:r>
    </w:p>
    <w:p>
      <w:pPr>
        <w:pStyle w:val="ListParagraph"/>
        <w:numPr>
          <w:ilvl w:val="0"/>
          <w:numId w:val="2"/>
        </w:numPr>
        <w:spacing w:after="80"/>
      </w:pPr>
      <w:r>
        <w:rPr>
          <w:rFonts w:ascii="Arial" w:cs="Arial" w:eastAsia="Arial" w:hAnsi="Arial"/>
          <w:sz w:val="22"/>
          <w:szCs w:val="22"/>
        </w:rPr>
        <w:t xml:space="preserve">Storefront filtering ("Shop by Scent Family", sort by burn time)</w:t>
      </w:r>
    </w:p>
    <w:p>
      <w:pPr>
        <w:pStyle w:val="ListParagraph"/>
        <w:numPr>
          <w:ilvl w:val="0"/>
          <w:numId w:val="2"/>
        </w:numPr>
        <w:spacing w:after="80"/>
      </w:pPr>
      <w:r>
        <w:rPr>
          <w:rFonts w:ascii="Arial" w:cs="Arial" w:eastAsia="Arial" w:hAnsi="Arial"/>
          <w:sz w:val="22"/>
          <w:szCs w:val="22"/>
        </w:rPr>
        <w:t xml:space="preserve">Advanced automated email content beyond post-purchase notes</w:t>
      </w:r>
    </w:p>
    <w:p>
      <w:pPr>
        <w:pageBreakBefore/>
      </w:pPr>
    </w:p>
    <w:p>
      <w:pPr>
        <w:pStyle w:val="Heading1"/>
        <w:spacing w:after="200" w:before="360"/>
      </w:pPr>
      <w:r>
        <w:rPr>
          <w:rFonts w:ascii="Arial" w:cs="Arial" w:eastAsia="Arial" w:hAnsi="Arial"/>
          <w:b/>
          <w:bCs/>
          <w:color w:val="2B2D42"/>
          <w:sz w:val="36"/>
          <w:szCs w:val="36"/>
        </w:rPr>
        <w:t xml:space="preserve">9. Market Mode</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Concept</w:t>
      </w:r>
    </w:p>
    <w:p>
      <w:pPr>
        <w:spacing w:after="160"/>
      </w:pPr>
      <w:r>
        <w:rPr>
          <w:rFonts w:ascii="Arial" w:cs="Arial" w:eastAsia="Arial" w:hAnsi="Arial"/>
          <w:b w:val="false"/>
          <w:bCs w:val="false"/>
          <w:i w:val="false"/>
          <w:iCs w:val="false"/>
          <w:color w:val="2B2D42"/>
          <w:sz w:val="22"/>
          <w:szCs w:val="22"/>
        </w:rPr>
        <w:t xml:space="preserve">Market Mode is a feature for makers who sell at craft fairs, farmers markets, and popup events. It lets them log in-person sales from their phone and keep their online inventory in sync.</w:t>
      </w:r>
    </w:p>
    <w:p>
      <w:pPr>
        <w:spacing w:after="120"/>
      </w:pPr>
    </w:p>
    <w:p>
      <w:pPr>
        <w:spacing w:after="120" w:before="200"/>
      </w:pPr>
      <w:r>
        <w:rPr>
          <w:rFonts w:ascii="Arial" w:cs="Arial" w:eastAsia="Arial" w:hAnsi="Arial"/>
          <w:b/>
          <w:bCs/>
          <w:color w:val="6C63FF"/>
          <w:sz w:val="24"/>
          <w:szCs w:val="24"/>
        </w:rPr>
        <w:t xml:space="preserve">At Launch: Lightweight "Log a Sale"</w:t>
      </w:r>
    </w:p>
    <w:p>
      <w:pPr>
        <w:pStyle w:val="ListParagraph"/>
        <w:numPr>
          <w:ilvl w:val="0"/>
          <w:numId w:val="2"/>
        </w:numPr>
        <w:spacing w:after="80"/>
      </w:pPr>
      <w:r>
        <w:rPr>
          <w:rFonts w:ascii="Arial" w:cs="Arial" w:eastAsia="Arial" w:hAnsi="Arial"/>
          <w:sz w:val="22"/>
          <w:szCs w:val="22"/>
        </w:rPr>
        <w:t xml:space="preserve">Simple interface: tap a product from a photo grid, enter quantity, sale is recorded.</w:t>
      </w:r>
    </w:p>
    <w:p>
      <w:pPr>
        <w:pStyle w:val="ListParagraph"/>
        <w:numPr>
          <w:ilvl w:val="0"/>
          <w:numId w:val="2"/>
        </w:numPr>
        <w:spacing w:after="80"/>
      </w:pPr>
      <w:r>
        <w:rPr>
          <w:rFonts w:ascii="Arial" w:cs="Arial" w:eastAsia="Arial" w:hAnsi="Arial"/>
          <w:sz w:val="22"/>
          <w:szCs w:val="22"/>
        </w:rPr>
        <w:t xml:space="preserve">Inventory deducts automatically — a sale at the booth immediately updates the live website.</w:t>
      </w:r>
    </w:p>
    <w:p>
      <w:pPr>
        <w:pStyle w:val="ListParagraph"/>
        <w:numPr>
          <w:ilvl w:val="0"/>
          <w:numId w:val="2"/>
        </w:numPr>
        <w:spacing w:after="80"/>
      </w:pPr>
      <w:r>
        <w:rPr>
          <w:rFonts w:ascii="Arial" w:cs="Arial" w:eastAsia="Arial" w:hAnsi="Arial"/>
          <w:sz w:val="22"/>
          <w:szCs w:val="22"/>
        </w:rPr>
        <w:t xml:space="preserve">Payment processing is the maker's responsibility at the booth (they use whatever they already have).</w:t>
      </w:r>
    </w:p>
    <w:p>
      <w:pPr>
        <w:pStyle w:val="ListParagraph"/>
        <w:numPr>
          <w:ilvl w:val="0"/>
          <w:numId w:val="2"/>
        </w:numPr>
        <w:spacing w:after="80"/>
      </w:pPr>
      <w:r>
        <w:rPr>
          <w:rFonts w:ascii="Arial" w:cs="Arial" w:eastAsia="Arial" w:hAnsi="Arial"/>
          <w:sz w:val="22"/>
          <w:szCs w:val="22"/>
        </w:rPr>
        <w:t xml:space="preserve">Market Mode tracks what sold, not how they got paid.</w:t>
      </w:r>
    </w:p>
    <w:p>
      <w:pPr>
        <w:spacing w:after="120"/>
      </w:pPr>
    </w:p>
    <w:p>
      <w:pPr>
        <w:spacing w:after="120" w:before="200"/>
      </w:pPr>
      <w:r>
        <w:rPr>
          <w:rFonts w:ascii="Arial" w:cs="Arial" w:eastAsia="Arial" w:hAnsi="Arial"/>
          <w:b/>
          <w:bCs/>
          <w:color w:val="6C63FF"/>
          <w:sz w:val="24"/>
          <w:szCs w:val="24"/>
        </w:rPr>
        <w:t xml:space="preserve">Phase 2: Full Market Mode UI</w:t>
      </w:r>
    </w:p>
    <w:p>
      <w:pPr>
        <w:pStyle w:val="ListParagraph"/>
        <w:numPr>
          <w:ilvl w:val="0"/>
          <w:numId w:val="2"/>
        </w:numPr>
        <w:spacing w:after="80"/>
      </w:pPr>
      <w:r>
        <w:rPr>
          <w:rFonts w:ascii="Arial" w:cs="Arial" w:eastAsia="Arial" w:hAnsi="Arial"/>
          <w:sz w:val="22"/>
          <w:szCs w:val="22"/>
        </w:rPr>
        <w:t xml:space="preserve">Dedicated mobile-optimized view with high contrast for outdoor/bright light use.</w:t>
      </w:r>
    </w:p>
    <w:p>
      <w:pPr>
        <w:pStyle w:val="ListParagraph"/>
        <w:numPr>
          <w:ilvl w:val="0"/>
          <w:numId w:val="2"/>
        </w:numPr>
        <w:spacing w:after="80"/>
      </w:pPr>
      <w:r>
        <w:rPr>
          <w:rFonts w:ascii="Arial" w:cs="Arial" w:eastAsia="Arial" w:hAnsi="Arial"/>
          <w:sz w:val="22"/>
          <w:szCs w:val="22"/>
        </w:rPr>
        <w:t xml:space="preserve">Big tap targets, minimal clutter.</w:t>
      </w:r>
    </w:p>
    <w:p>
      <w:pPr>
        <w:pStyle w:val="ListParagraph"/>
        <w:numPr>
          <w:ilvl w:val="0"/>
          <w:numId w:val="2"/>
        </w:numPr>
        <w:spacing w:after="80"/>
      </w:pPr>
      <w:r>
        <w:rPr>
          <w:rFonts w:ascii="Arial" w:cs="Arial" w:eastAsia="Arial" w:hAnsi="Arial"/>
          <w:sz w:val="22"/>
          <w:szCs w:val="22"/>
        </w:rPr>
        <w:t xml:space="preserve">End-of-day craft fair summary: total sales, best sellers, inventory remaining.</w:t>
      </w:r>
    </w:p>
    <w:p>
      <w:pPr>
        <w:pageBreakBefore/>
      </w:pPr>
    </w:p>
    <w:p>
      <w:pPr>
        <w:pStyle w:val="Heading1"/>
        <w:spacing w:after="200" w:before="360"/>
      </w:pPr>
      <w:r>
        <w:rPr>
          <w:rFonts w:ascii="Arial" w:cs="Arial" w:eastAsia="Arial" w:hAnsi="Arial"/>
          <w:b/>
          <w:bCs/>
          <w:color w:val="2B2D42"/>
          <w:sz w:val="36"/>
          <w:szCs w:val="36"/>
        </w:rPr>
        <w:t xml:space="preserve">10. Tenant Dashboard (app.bohdi.ai)</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The maker's dashboard is designed for desktop/laptop as the primary setup experience. It works on a phone for day-to-day management (checking orders, logging sales). A friendly disclaimer during onboarding recommends using a desktop for initial setup.</w:t>
      </w:r>
    </w:p>
    <w:p>
      <w:pPr>
        <w:spacing w:after="120"/>
      </w:pPr>
    </w:p>
    <w:p>
      <w:pPr>
        <w:spacing w:after="120" w:before="200"/>
      </w:pPr>
      <w:r>
        <w:rPr>
          <w:rFonts w:ascii="Arial" w:cs="Arial" w:eastAsia="Arial" w:hAnsi="Arial"/>
          <w:b/>
          <w:bCs/>
          <w:color w:val="6C63FF"/>
          <w:sz w:val="24"/>
          <w:szCs w:val="24"/>
        </w:rPr>
        <w:t xml:space="preserve">Launch Features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69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Dashboard Home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At-a-glance view: recent orders, revenue snapshot, guided next steps for new users. New users see prompts to add their first product, connect payments,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My 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The AI-powered site editor. Three editing modes: (1) AI chat for complex requests, (2) Highlight-and-transform for targeted rewrites, (3) Direct click-to-edit for quick manual changes. Includes the Vibe Slider for design adjustments.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Products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Add and edit products with niche schema fields. Organize into Collections. Claude Vision photo upload generates titles, descriptions, and suggests pricing from product images.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Orders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Order notifications, customer details, shipping info, fulfillment tracking. Populated automatically from cart/checkout transactions via webhooks.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Log a Sale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Lightweight Market Mode. Tap a product, enter quantity, inventory syncs. For craft fair and in-person 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Account management, subscription/billing, payment processor setup (guided Stripe/Square walkthrough), custom domain configuration.</w:t>
            </w:r>
          </w:p>
        </w:tc>
      </w:tr>
    </w:tbl>
    <w:p>
      <w:pPr>
        <w:spacing w:after="120"/>
      </w:pPr>
    </w:p>
    <w:p>
      <w:pPr>
        <w:spacing w:after="120" w:before="200"/>
      </w:pPr>
      <w:r>
        <w:rPr>
          <w:rFonts w:ascii="Arial" w:cs="Arial" w:eastAsia="Arial" w:hAnsi="Arial"/>
          <w:b/>
          <w:bCs/>
          <w:color w:val="6C63FF"/>
          <w:sz w:val="24"/>
          <w:szCs w:val="24"/>
        </w:rPr>
        <w:t xml:space="preserve">Post-Launch Value-Add Rollouts</w:t>
      </w:r>
    </w:p>
    <w:p>
      <w:pPr>
        <w:pStyle w:val="ListParagraph"/>
        <w:numPr>
          <w:ilvl w:val="0"/>
          <w:numId w:val="2"/>
        </w:numPr>
        <w:spacing w:after="80"/>
      </w:pPr>
      <w:r>
        <w:rPr>
          <w:rFonts w:ascii="Arial" w:cs="Arial" w:eastAsia="Arial" w:hAnsi="Arial"/>
          <w:sz w:val="22"/>
          <w:szCs w:val="22"/>
        </w:rPr>
        <w:t xml:space="preserve">Finances — income/expense tracking, transaction history</w:t>
      </w:r>
    </w:p>
    <w:p>
      <w:pPr>
        <w:pStyle w:val="ListParagraph"/>
        <w:numPr>
          <w:ilvl w:val="0"/>
          <w:numId w:val="2"/>
        </w:numPr>
        <w:spacing w:after="80"/>
      </w:pPr>
      <w:r>
        <w:rPr>
          <w:rFonts w:ascii="Arial" w:cs="Arial" w:eastAsia="Arial" w:hAnsi="Arial"/>
          <w:sz w:val="22"/>
          <w:szCs w:val="22"/>
        </w:rPr>
        <w:t xml:space="preserve">Tools — pricing calculator, COGS worksheet, shipping calculator, craft fair planner, tax estimator</w:t>
      </w:r>
    </w:p>
    <w:p>
      <w:pPr>
        <w:pStyle w:val="ListParagraph"/>
        <w:numPr>
          <w:ilvl w:val="0"/>
          <w:numId w:val="2"/>
        </w:numPr>
        <w:spacing w:after="80"/>
      </w:pPr>
      <w:r>
        <w:rPr>
          <w:rFonts w:ascii="Arial" w:cs="Arial" w:eastAsia="Arial" w:hAnsi="Arial"/>
          <w:sz w:val="22"/>
          <w:szCs w:val="22"/>
        </w:rPr>
        <w:t xml:space="preserve">AI Image Studio — background removal, photo enhancement, lifestyle mockups</w:t>
      </w:r>
    </w:p>
    <w:p>
      <w:pPr>
        <w:pStyle w:val="ListParagraph"/>
        <w:numPr>
          <w:ilvl w:val="0"/>
          <w:numId w:val="2"/>
        </w:numPr>
        <w:spacing w:after="80"/>
      </w:pPr>
      <w:r>
        <w:rPr>
          <w:rFonts w:ascii="Arial" w:cs="Arial" w:eastAsia="Arial" w:hAnsi="Arial"/>
          <w:sz w:val="22"/>
          <w:szCs w:val="22"/>
        </w:rPr>
        <w:t xml:space="preserve">Messages — customer inquiries inbox</w:t>
      </w:r>
    </w:p>
    <w:p>
      <w:pPr>
        <w:pStyle w:val="ListParagraph"/>
        <w:numPr>
          <w:ilvl w:val="0"/>
          <w:numId w:val="2"/>
        </w:numPr>
        <w:spacing w:after="80"/>
      </w:pPr>
      <w:r>
        <w:rPr>
          <w:rFonts w:ascii="Arial" w:cs="Arial" w:eastAsia="Arial" w:hAnsi="Arial"/>
          <w:sz w:val="22"/>
          <w:szCs w:val="22"/>
        </w:rPr>
        <w:t xml:space="preserve">Full Market Mode UI</w:t>
      </w:r>
    </w:p>
    <w:p>
      <w:pPr>
        <w:pStyle w:val="ListParagraph"/>
        <w:numPr>
          <w:ilvl w:val="0"/>
          <w:numId w:val="2"/>
        </w:numPr>
        <w:spacing w:after="80"/>
      </w:pPr>
      <w:r>
        <w:rPr>
          <w:rFonts w:ascii="Arial" w:cs="Arial" w:eastAsia="Arial" w:hAnsi="Arial"/>
          <w:sz w:val="22"/>
          <w:szCs w:val="22"/>
        </w:rPr>
        <w:t xml:space="preserve">Training tab (Skool integration beyond a simple link)</w:t>
      </w:r>
    </w:p>
    <w:p>
      <w:pPr>
        <w:spacing w:after="120"/>
      </w:pPr>
    </w:p>
    <w:p>
      <w:pPr>
        <w:spacing w:after="120" w:before="200"/>
      </w:pPr>
      <w:r>
        <w:rPr>
          <w:rFonts w:ascii="Arial" w:cs="Arial" w:eastAsia="Arial" w:hAnsi="Arial"/>
          <w:b/>
          <w:bCs/>
          <w:color w:val="6C63FF"/>
          <w:sz w:val="24"/>
          <w:szCs w:val="24"/>
        </w:rPr>
        <w:t xml:space="preserve">Future Features</w:t>
      </w:r>
    </w:p>
    <w:p>
      <w:pPr>
        <w:pStyle w:val="ListParagraph"/>
        <w:numPr>
          <w:ilvl w:val="0"/>
          <w:numId w:val="2"/>
        </w:numPr>
        <w:spacing w:after="80"/>
      </w:pPr>
      <w:r>
        <w:rPr>
          <w:rFonts w:ascii="Arial" w:cs="Arial" w:eastAsia="Arial" w:hAnsi="Arial"/>
          <w:sz w:val="22"/>
          <w:szCs w:val="22"/>
        </w:rPr>
        <w:t xml:space="preserve">AI storefront chatbot — answers customer questions using the store's product data and FAQ</w:t>
      </w:r>
    </w:p>
    <w:p>
      <w:pPr>
        <w:pStyle w:val="ListParagraph"/>
        <w:numPr>
          <w:ilvl w:val="0"/>
          <w:numId w:val="2"/>
        </w:numPr>
        <w:spacing w:after="80"/>
      </w:pPr>
      <w:r>
        <w:rPr>
          <w:rFonts w:ascii="Arial" w:cs="Arial" w:eastAsia="Arial" w:hAnsi="Arial"/>
          <w:sz w:val="22"/>
          <w:szCs w:val="22"/>
        </w:rPr>
        <w:t xml:space="preserve">AI platform FAQ chatbot — answers maker questions about how to use BohdiAI</w:t>
      </w:r>
    </w:p>
    <w:p>
      <w:pPr>
        <w:pageBreakBefore/>
      </w:pPr>
    </w:p>
    <w:p>
      <w:pPr>
        <w:pStyle w:val="Heading1"/>
        <w:spacing w:after="200" w:before="360"/>
      </w:pPr>
      <w:r>
        <w:rPr>
          <w:rFonts w:ascii="Arial" w:cs="Arial" w:eastAsia="Arial" w:hAnsi="Arial"/>
          <w:b/>
          <w:bCs/>
          <w:color w:val="2B2D42"/>
          <w:sz w:val="36"/>
          <w:szCs w:val="36"/>
        </w:rPr>
        <w:t xml:space="preserve">11. Founder Admin (admin.bohdi.ai)</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The founder admin is lean at launch. Three screens. The founder also has direct database access and Claude as a resource for anything the admin UI does not cover.</w:t>
      </w:r>
    </w:p>
    <w:p>
      <w:pPr>
        <w:spacing w:after="120"/>
      </w:pPr>
    </w:p>
    <w:p>
      <w:pPr>
        <w:spacing w:after="120" w:before="200"/>
      </w:pPr>
      <w:r>
        <w:rPr>
          <w:rFonts w:ascii="Arial" w:cs="Arial" w:eastAsia="Arial" w:hAnsi="Arial"/>
          <w:b/>
          <w:bCs/>
          <w:color w:val="6C63FF"/>
          <w:sz w:val="24"/>
          <w:szCs w:val="24"/>
        </w:rPr>
        <w:t xml:space="preserve">Launch Features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65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User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View all users. Search and filter by niche, tier, signup date, activity status. Support actions: password resets, trial extensions, account suspensions, comped months.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Revenue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MRR, subscriber count, churn rate, revenue by tier. Connected to Stripe with key metrics surfaced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Niche Schema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Add new niches, define product fields, configure AI prompts, set design token boundaries. Create new categories on the fly without code changes.</w:t>
            </w:r>
          </w:p>
        </w:tc>
      </w:tr>
    </w:tbl>
    <w:p>
      <w:pPr>
        <w:spacing w:after="120"/>
      </w:pPr>
    </w:p>
    <w:p>
      <w:pPr>
        <w:spacing w:after="120" w:before="200"/>
      </w:pPr>
      <w:r>
        <w:rPr>
          <w:rFonts w:ascii="Arial" w:cs="Arial" w:eastAsia="Arial" w:hAnsi="Arial"/>
          <w:b/>
          <w:bCs/>
          <w:color w:val="6C63FF"/>
          <w:sz w:val="24"/>
          <w:szCs w:val="24"/>
        </w:rPr>
        <w:t xml:space="preserve">Reserved for Future Addition</w:t>
      </w:r>
    </w:p>
    <w:p>
      <w:pPr>
        <w:pStyle w:val="ListParagraph"/>
        <w:numPr>
          <w:ilvl w:val="0"/>
          <w:numId w:val="2"/>
        </w:numPr>
        <w:spacing w:after="80"/>
      </w:pPr>
      <w:r>
        <w:rPr>
          <w:rFonts w:ascii="Arial" w:cs="Arial" w:eastAsia="Arial" w:hAnsi="Arial"/>
          <w:sz w:val="22"/>
          <w:szCs w:val="22"/>
        </w:rPr>
        <w:t xml:space="preserve">GMV tracking and transaction visibility across the platform</w:t>
      </w:r>
    </w:p>
    <w:p>
      <w:pPr>
        <w:pStyle w:val="ListParagraph"/>
        <w:numPr>
          <w:ilvl w:val="0"/>
          <w:numId w:val="2"/>
        </w:numPr>
        <w:spacing w:after="80"/>
      </w:pPr>
      <w:r>
        <w:rPr>
          <w:rFonts w:ascii="Arial" w:cs="Arial" w:eastAsia="Arial" w:hAnsi="Arial"/>
          <w:sz w:val="22"/>
          <w:szCs w:val="22"/>
        </w:rPr>
        <w:t xml:space="preserve">AI usage monitoring (total spend, per-user averages, top users)</w:t>
      </w:r>
    </w:p>
    <w:p>
      <w:pPr>
        <w:pStyle w:val="ListParagraph"/>
        <w:numPr>
          <w:ilvl w:val="0"/>
          <w:numId w:val="2"/>
        </w:numPr>
        <w:spacing w:after="80"/>
      </w:pPr>
      <w:r>
        <w:rPr>
          <w:rFonts w:ascii="Arial" w:cs="Arial" w:eastAsia="Arial" w:hAnsi="Arial"/>
          <w:sz w:val="22"/>
          <w:szCs w:val="22"/>
        </w:rPr>
        <w:t xml:space="preserve">Site oversight (view any maker's site for support/moderation)</w:t>
      </w:r>
    </w:p>
    <w:p>
      <w:pPr>
        <w:pStyle w:val="ListParagraph"/>
        <w:numPr>
          <w:ilvl w:val="0"/>
          <w:numId w:val="2"/>
        </w:numPr>
        <w:spacing w:after="80"/>
      </w:pPr>
      <w:r>
        <w:rPr>
          <w:rFonts w:ascii="Arial" w:cs="Arial" w:eastAsia="Arial" w:hAnsi="Arial"/>
          <w:sz w:val="22"/>
          <w:szCs w:val="22"/>
        </w:rPr>
        <w:t xml:space="preserve">Marketing CMS (blog management, newsletters)</w:t>
      </w:r>
    </w:p>
    <w:p>
      <w:pPr>
        <w:pStyle w:val="ListParagraph"/>
        <w:numPr>
          <w:ilvl w:val="0"/>
          <w:numId w:val="2"/>
        </w:numPr>
        <w:spacing w:after="80"/>
      </w:pPr>
      <w:r>
        <w:rPr>
          <w:rFonts w:ascii="Arial" w:cs="Arial" w:eastAsia="Arial" w:hAnsi="Arial"/>
          <w:sz w:val="22"/>
          <w:szCs w:val="22"/>
        </w:rPr>
        <w:t xml:space="preserve">Component library management</w:t>
      </w:r>
    </w:p>
    <w:p>
      <w:pPr>
        <w:pStyle w:val="ListParagraph"/>
        <w:numPr>
          <w:ilvl w:val="0"/>
          <w:numId w:val="2"/>
        </w:numPr>
        <w:spacing w:after="80"/>
      </w:pPr>
      <w:r>
        <w:rPr>
          <w:rFonts w:ascii="Arial" w:cs="Arial" w:eastAsia="Arial" w:hAnsi="Arial"/>
          <w:sz w:val="22"/>
          <w:szCs w:val="22"/>
        </w:rPr>
        <w:t xml:space="preserve">Platform analytics (signup conversion, feature usage, retention)</w:t>
      </w:r>
    </w:p>
    <w:p>
      <w:pPr>
        <w:pStyle w:val="ListParagraph"/>
        <w:numPr>
          <w:ilvl w:val="0"/>
          <w:numId w:val="2"/>
        </w:numPr>
        <w:spacing w:after="80"/>
      </w:pPr>
      <w:r>
        <w:rPr>
          <w:rFonts w:ascii="Arial" w:cs="Arial" w:eastAsia="Arial" w:hAnsi="Arial"/>
          <w:sz w:val="22"/>
          <w:szCs w:val="22"/>
        </w:rPr>
        <w:t xml:space="preserve">Support inbox</w:t>
      </w:r>
    </w:p>
    <w:p>
      <w:pPr>
        <w:spacing w:after="120"/>
      </w:pPr>
    </w:p>
    <w:p>
      <w:pPr>
        <w:spacing w:after="160"/>
      </w:pPr>
      <w:r>
        <w:rPr>
          <w:rFonts w:ascii="Arial" w:cs="Arial" w:eastAsia="Arial" w:hAnsi="Arial"/>
          <w:b w:val="false"/>
          <w:bCs w:val="false"/>
          <w:i w:val="false"/>
          <w:iCs w:val="false"/>
          <w:color w:val="2B2D42"/>
          <w:sz w:val="22"/>
          <w:szCs w:val="22"/>
        </w:rPr>
        <w:t xml:space="preserve">The admin is agent-ready by default via the Supabase REST API. When automation is needed, it works without building separate interfaces.</w:t>
      </w:r>
    </w:p>
    <w:p>
      <w:pPr>
        <w:pageBreakBefore/>
      </w:pPr>
    </w:p>
    <w:p>
      <w:pPr>
        <w:pStyle w:val="Heading1"/>
        <w:spacing w:after="200" w:before="360"/>
      </w:pPr>
      <w:r>
        <w:rPr>
          <w:rFonts w:ascii="Arial" w:cs="Arial" w:eastAsia="Arial" w:hAnsi="Arial"/>
          <w:b/>
          <w:bCs/>
          <w:color w:val="2B2D42"/>
          <w:sz w:val="36"/>
          <w:szCs w:val="36"/>
        </w:rPr>
        <w:t xml:space="preserve">12. Marketing Site (bohdi.ai)</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Phase 0: Coming Soon</w:t>
      </w:r>
    </w:p>
    <w:p>
      <w:pPr>
        <w:spacing w:after="160"/>
      </w:pPr>
      <w:r>
        <w:rPr>
          <w:rFonts w:ascii="Arial" w:cs="Arial" w:eastAsia="Arial" w:hAnsi="Arial"/>
          <w:b w:val="false"/>
          <w:bCs w:val="false"/>
          <w:i w:val="false"/>
          <w:iCs w:val="false"/>
          <w:color w:val="2B2D42"/>
          <w:sz w:val="22"/>
          <w:szCs w:val="22"/>
        </w:rPr>
        <w:t xml:space="preserve">The marketing site launches first, before the product is built. It captures leads and builds an audience during development.</w:t>
      </w:r>
    </w:p>
    <w:p>
      <w:pPr>
        <w:spacing w:after="120"/>
      </w:pPr>
    </w:p>
    <w:p>
      <w:pPr>
        <w:pStyle w:val="ListParagraph"/>
        <w:numPr>
          <w:ilvl w:val="0"/>
          <w:numId w:val="2"/>
        </w:numPr>
        <w:spacing w:after="80"/>
      </w:pPr>
      <w:r>
        <w:rPr>
          <w:rFonts w:ascii="Arial" w:cs="Arial" w:eastAsia="Arial" w:hAnsi="Arial"/>
          <w:sz w:val="22"/>
          <w:szCs w:val="22"/>
        </w:rPr>
        <w:t xml:space="preserve">Hero section with tagline: "Your Business Online. Finally Made Easy."</w:t>
      </w:r>
    </w:p>
    <w:p>
      <w:pPr>
        <w:pStyle w:val="ListParagraph"/>
        <w:numPr>
          <w:ilvl w:val="0"/>
          <w:numId w:val="2"/>
        </w:numPr>
        <w:spacing w:after="80"/>
      </w:pPr>
      <w:r>
        <w:rPr>
          <w:rFonts w:ascii="Arial" w:cs="Arial" w:eastAsia="Arial" w:hAnsi="Arial"/>
          <w:sz w:val="22"/>
          <w:szCs w:val="22"/>
        </w:rPr>
        <w:t xml:space="preserve">Brief teaser of what BohdiAI does — AI-powered, live in minutes, built for your business</w:t>
      </w:r>
    </w:p>
    <w:p>
      <w:pPr>
        <w:pStyle w:val="ListParagraph"/>
        <w:numPr>
          <w:ilvl w:val="0"/>
          <w:numId w:val="2"/>
        </w:numPr>
        <w:spacing w:after="80"/>
      </w:pPr>
      <w:r>
        <w:rPr>
          <w:rFonts w:ascii="Arial" w:cs="Arial" w:eastAsia="Arial" w:hAnsi="Arial"/>
          <w:sz w:val="22"/>
          <w:szCs w:val="22"/>
        </w:rPr>
        <w:t xml:space="preserve">"Coming Soon" messaging</w:t>
      </w:r>
    </w:p>
    <w:p>
      <w:pPr>
        <w:pStyle w:val="ListParagraph"/>
        <w:numPr>
          <w:ilvl w:val="0"/>
          <w:numId w:val="2"/>
        </w:numPr>
        <w:spacing w:after="80"/>
      </w:pPr>
      <w:r>
        <w:rPr>
          <w:rFonts w:ascii="Arial" w:cs="Arial" w:eastAsia="Arial" w:hAnsi="Arial"/>
          <w:sz w:val="22"/>
          <w:szCs w:val="22"/>
        </w:rPr>
        <w:t xml:space="preserve">Request Beta Access form (name, email, what they sell)</w:t>
      </w:r>
    </w:p>
    <w:p>
      <w:pPr>
        <w:pStyle w:val="ListParagraph"/>
        <w:numPr>
          <w:ilvl w:val="0"/>
          <w:numId w:val="2"/>
        </w:numPr>
        <w:spacing w:after="80"/>
      </w:pPr>
      <w:r>
        <w:rPr>
          <w:rFonts w:ascii="Arial" w:cs="Arial" w:eastAsia="Arial" w:hAnsi="Arial"/>
          <w:sz w:val="22"/>
          <w:szCs w:val="22"/>
        </w:rPr>
        <w:t xml:space="preserve">Join the Waitlist (email capture)</w:t>
      </w:r>
    </w:p>
    <w:p>
      <w:pPr>
        <w:pStyle w:val="ListParagraph"/>
        <w:numPr>
          <w:ilvl w:val="0"/>
          <w:numId w:val="2"/>
        </w:numPr>
        <w:spacing w:after="80"/>
      </w:pPr>
      <w:r>
        <w:rPr>
          <w:rFonts w:ascii="Arial" w:cs="Arial" w:eastAsia="Arial" w:hAnsi="Arial"/>
          <w:sz w:val="22"/>
          <w:szCs w:val="22"/>
        </w:rPr>
        <w:t xml:space="preserve">Community section — pitch for Skool with link to learn.bohdi.ai</w:t>
      </w:r>
    </w:p>
    <w:p>
      <w:pPr>
        <w:pStyle w:val="ListParagraph"/>
        <w:numPr>
          <w:ilvl w:val="0"/>
          <w:numId w:val="2"/>
        </w:numPr>
        <w:spacing w:after="80"/>
      </w:pPr>
      <w:r>
        <w:rPr>
          <w:rFonts w:ascii="Arial" w:cs="Arial" w:eastAsia="Arial" w:hAnsi="Arial"/>
          <w:sz w:val="22"/>
          <w:szCs w:val="22"/>
        </w:rPr>
        <w:t xml:space="preserve">Login link in header (routes to app or admin at product launch)</w:t>
      </w:r>
    </w:p>
    <w:p>
      <w:pPr>
        <w:pStyle w:val="ListParagraph"/>
        <w:numPr>
          <w:ilvl w:val="0"/>
          <w:numId w:val="2"/>
        </w:numPr>
        <w:spacing w:after="80"/>
      </w:pPr>
      <w:r>
        <w:rPr>
          <w:rFonts w:ascii="Arial" w:cs="Arial" w:eastAsia="Arial" w:hAnsi="Arial"/>
          <w:sz w:val="22"/>
          <w:szCs w:val="22"/>
        </w:rPr>
        <w:t xml:space="preserve">Ultra SEO and AEO optimized from day one</w:t>
      </w:r>
    </w:p>
    <w:p>
      <w:pPr>
        <w:pStyle w:val="ListParagraph"/>
        <w:numPr>
          <w:ilvl w:val="0"/>
          <w:numId w:val="2"/>
        </w:numPr>
        <w:spacing w:after="80"/>
      </w:pPr>
      <w:r>
        <w:rPr>
          <w:rFonts w:ascii="Arial" w:cs="Arial" w:eastAsia="Arial" w:hAnsi="Arial"/>
          <w:sz w:val="22"/>
          <w:szCs w:val="22"/>
        </w:rPr>
        <w:t xml:space="preserve">No pricing section, no blog, no app functionality</w:t>
      </w:r>
    </w:p>
    <w:p>
      <w:pPr>
        <w:spacing w:after="120"/>
      </w:pPr>
    </w:p>
    <w:p>
      <w:pPr>
        <w:spacing w:after="120" w:before="200"/>
      </w:pPr>
      <w:r>
        <w:rPr>
          <w:rFonts w:ascii="Arial" w:cs="Arial" w:eastAsia="Arial" w:hAnsi="Arial"/>
          <w:b/>
          <w:bCs/>
          <w:color w:val="6C63FF"/>
          <w:sz w:val="24"/>
          <w:szCs w:val="24"/>
        </w:rPr>
        <w:t xml:space="preserve">Three Engagement Paths</w:t>
      </w:r>
    </w:p>
    <w:p>
      <w:pPr>
        <w:pStyle w:val="ListParagraph"/>
        <w:numPr>
          <w:ilvl w:val="0"/>
          <w:numId w:val="2"/>
        </w:numPr>
        <w:spacing w:after="80"/>
      </w:pPr>
      <w:r>
        <w:rPr>
          <w:rFonts w:ascii="Arial" w:cs="Arial" w:eastAsia="Arial" w:hAnsi="Arial"/>
          <w:sz w:val="22"/>
          <w:szCs w:val="22"/>
        </w:rPr>
        <w:t xml:space="preserve">Beta Access — founding members and testers (deepest commitment)</w:t>
      </w:r>
    </w:p>
    <w:p>
      <w:pPr>
        <w:pStyle w:val="ListParagraph"/>
        <w:numPr>
          <w:ilvl w:val="0"/>
          <w:numId w:val="2"/>
        </w:numPr>
        <w:spacing w:after="80"/>
      </w:pPr>
      <w:r>
        <w:rPr>
          <w:rFonts w:ascii="Arial" w:cs="Arial" w:eastAsia="Arial" w:hAnsi="Arial"/>
          <w:sz w:val="22"/>
          <w:szCs w:val="22"/>
        </w:rPr>
        <w:t xml:space="preserve">Waitlist — interested but passive (email only)</w:t>
      </w:r>
    </w:p>
    <w:p>
      <w:pPr>
        <w:pStyle w:val="ListParagraph"/>
        <w:numPr>
          <w:ilvl w:val="0"/>
          <w:numId w:val="2"/>
        </w:numPr>
        <w:spacing w:after="80"/>
      </w:pPr>
      <w:r>
        <w:rPr>
          <w:rFonts w:ascii="Arial" w:cs="Arial" w:eastAsia="Arial" w:hAnsi="Arial"/>
          <w:sz w:val="22"/>
          <w:szCs w:val="22"/>
        </w:rPr>
        <w:t xml:space="preserve">Community — learning and connecting now via Skool</w:t>
      </w:r>
    </w:p>
    <w:p>
      <w:pPr>
        <w:spacing w:after="120"/>
      </w:pPr>
    </w:p>
    <w:p>
      <w:pPr>
        <w:spacing w:after="120" w:before="200"/>
      </w:pPr>
      <w:r>
        <w:rPr>
          <w:rFonts w:ascii="Arial" w:cs="Arial" w:eastAsia="Arial" w:hAnsi="Arial"/>
          <w:b/>
          <w:bCs/>
          <w:color w:val="6C63FF"/>
          <w:sz w:val="24"/>
          <w:szCs w:val="24"/>
        </w:rPr>
        <w:t xml:space="preserve">At Product Launch (v2)</w:t>
      </w:r>
    </w:p>
    <w:p>
      <w:pPr>
        <w:pStyle w:val="ListParagraph"/>
        <w:numPr>
          <w:ilvl w:val="0"/>
          <w:numId w:val="2"/>
        </w:numPr>
        <w:spacing w:after="80"/>
      </w:pPr>
      <w:r>
        <w:rPr>
          <w:rFonts w:ascii="Arial" w:cs="Arial" w:eastAsia="Arial" w:hAnsi="Arial"/>
          <w:sz w:val="22"/>
          <w:szCs w:val="22"/>
        </w:rPr>
        <w:t xml:space="preserve">Full pricing section with three tiers</w:t>
      </w:r>
    </w:p>
    <w:p>
      <w:pPr>
        <w:pStyle w:val="ListParagraph"/>
        <w:numPr>
          <w:ilvl w:val="0"/>
          <w:numId w:val="2"/>
        </w:numPr>
        <w:spacing w:after="80"/>
      </w:pPr>
      <w:r>
        <w:rPr>
          <w:rFonts w:ascii="Arial" w:cs="Arial" w:eastAsia="Arial" w:hAnsi="Arial"/>
          <w:sz w:val="22"/>
          <w:szCs w:val="22"/>
        </w:rPr>
        <w:t xml:space="preserve">"Get Started" button into onboarding flow</w:t>
      </w:r>
    </w:p>
    <w:p>
      <w:pPr>
        <w:pStyle w:val="ListParagraph"/>
        <w:numPr>
          <w:ilvl w:val="0"/>
          <w:numId w:val="2"/>
        </w:numPr>
        <w:spacing w:after="80"/>
      </w:pPr>
      <w:r>
        <w:rPr>
          <w:rFonts w:ascii="Arial" w:cs="Arial" w:eastAsia="Arial" w:hAnsi="Arial"/>
          <w:sz w:val="22"/>
          <w:szCs w:val="22"/>
        </w:rPr>
        <w:t xml:space="preserve">Login link active</w:t>
      </w:r>
    </w:p>
    <w:p>
      <w:pPr>
        <w:pStyle w:val="ListParagraph"/>
        <w:numPr>
          <w:ilvl w:val="0"/>
          <w:numId w:val="2"/>
        </w:numPr>
        <w:spacing w:after="80"/>
      </w:pPr>
      <w:r>
        <w:rPr>
          <w:rFonts w:ascii="Arial" w:cs="Arial" w:eastAsia="Arial" w:hAnsi="Arial"/>
          <w:sz w:val="22"/>
          <w:szCs w:val="22"/>
        </w:rPr>
        <w:t xml:space="preserve">Beta/founding member section converted to testimonials</w:t>
      </w:r>
    </w:p>
    <w:p>
      <w:pPr>
        <w:pStyle w:val="ListParagraph"/>
        <w:numPr>
          <w:ilvl w:val="0"/>
          <w:numId w:val="2"/>
        </w:numPr>
        <w:spacing w:after="80"/>
      </w:pPr>
      <w:r>
        <w:rPr>
          <w:rFonts w:ascii="Arial" w:cs="Arial" w:eastAsia="Arial" w:hAnsi="Arial"/>
          <w:sz w:val="22"/>
          <w:szCs w:val="22"/>
        </w:rPr>
        <w:t xml:space="preserve">Blog added at bohdi.ai/blog when content is ready</w:t>
      </w:r>
    </w:p>
    <w:p>
      <w:pPr>
        <w:spacing w:after="120"/>
      </w:pPr>
    </w:p>
    <w:p>
      <w:pPr>
        <w:spacing w:after="160"/>
      </w:pPr>
      <w:r>
        <w:rPr>
          <w:rFonts w:ascii="Arial" w:cs="Arial" w:eastAsia="Arial" w:hAnsi="Arial"/>
          <w:b w:val="false"/>
          <w:bCs w:val="false"/>
          <w:i w:val="false"/>
          <w:iCs w:val="false"/>
          <w:color w:val="2B2D42"/>
          <w:sz w:val="22"/>
          <w:szCs w:val="22"/>
        </w:rPr>
        <w:t xml:space="preserve">This page is also the signup entry point. The "Get Started" button leads directly into the onboarding flow at app.bohdi.ai. The transition should feel seamless.</w:t>
      </w:r>
    </w:p>
    <w:p>
      <w:pPr>
        <w:pageBreakBefore/>
      </w:pPr>
    </w:p>
    <w:p>
      <w:pPr>
        <w:pStyle w:val="Heading1"/>
        <w:spacing w:after="200" w:before="360"/>
      </w:pPr>
      <w:r>
        <w:rPr>
          <w:rFonts w:ascii="Arial" w:cs="Arial" w:eastAsia="Arial" w:hAnsi="Arial"/>
          <w:b/>
          <w:bCs/>
          <w:color w:val="2B2D42"/>
          <w:sz w:val="36"/>
          <w:szCs w:val="36"/>
        </w:rPr>
        <w:t xml:space="preserve">13. Education &amp; Community (Skool)</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Education and community live on Skool, a separate platform. BohdiAI does not build its own education system. Skool is already in progress as a pre-launch initiative.</w:t>
      </w:r>
    </w:p>
    <w:p>
      <w:pPr>
        <w:spacing w:after="120"/>
      </w:pPr>
    </w:p>
    <w:p>
      <w:pPr>
        <w:spacing w:after="120" w:before="200"/>
      </w:pPr>
      <w:r>
        <w:rPr>
          <w:rFonts w:ascii="Arial" w:cs="Arial" w:eastAsia="Arial" w:hAnsi="Arial"/>
          <w:b/>
          <w:bCs/>
          <w:color w:val="6C63FF"/>
          <w:sz w:val="24"/>
          <w:szCs w:val="24"/>
        </w:rPr>
        <w:t xml:space="preserve">Integration Points</w:t>
      </w:r>
    </w:p>
    <w:p>
      <w:pPr>
        <w:pStyle w:val="ListParagraph"/>
        <w:numPr>
          <w:ilvl w:val="0"/>
          <w:numId w:val="2"/>
        </w:numPr>
        <w:spacing w:after="80"/>
      </w:pPr>
      <w:r>
        <w:rPr>
          <w:rFonts w:ascii="Arial" w:cs="Arial" w:eastAsia="Arial" w:hAnsi="Arial"/>
          <w:sz w:val="22"/>
          <w:szCs w:val="22"/>
        </w:rPr>
        <w:t xml:space="preserve">learn.bohdi.ai redirects to the Skool community</w:t>
      </w:r>
    </w:p>
    <w:p>
      <w:pPr>
        <w:pStyle w:val="ListParagraph"/>
        <w:numPr>
          <w:ilvl w:val="0"/>
          <w:numId w:val="2"/>
        </w:numPr>
        <w:spacing w:after="80"/>
      </w:pPr>
      <w:r>
        <w:rPr>
          <w:rFonts w:ascii="Arial" w:cs="Arial" w:eastAsia="Arial" w:hAnsi="Arial"/>
          <w:sz w:val="22"/>
          <w:szCs w:val="22"/>
        </w:rPr>
        <w:t xml:space="preserve">Link in the BohdiAI maker dashboard under a "Community" or "Learning" section</w:t>
      </w:r>
    </w:p>
    <w:p>
      <w:pPr>
        <w:pStyle w:val="ListParagraph"/>
        <w:numPr>
          <w:ilvl w:val="0"/>
          <w:numId w:val="2"/>
        </w:numPr>
        <w:spacing w:after="80"/>
      </w:pPr>
      <w:r>
        <w:rPr>
          <w:rFonts w:ascii="Arial" w:cs="Arial" w:eastAsia="Arial" w:hAnsi="Arial"/>
          <w:sz w:val="22"/>
          <w:szCs w:val="22"/>
        </w:rPr>
        <w:t xml:space="preserve">Community mentioned during onboarding as a resource</w:t>
      </w:r>
    </w:p>
    <w:p>
      <w:pPr>
        <w:pStyle w:val="ListParagraph"/>
        <w:numPr>
          <w:ilvl w:val="0"/>
          <w:numId w:val="2"/>
        </w:numPr>
        <w:spacing w:after="80"/>
      </w:pPr>
      <w:r>
        <w:rPr>
          <w:rFonts w:ascii="Arial" w:cs="Arial" w:eastAsia="Arial" w:hAnsi="Arial"/>
          <w:sz w:val="22"/>
          <w:szCs w:val="22"/>
        </w:rPr>
        <w:t xml:space="preserve">No SSO at launch — separate logins, kept simple</w:t>
      </w:r>
    </w:p>
    <w:p>
      <w:pPr>
        <w:spacing w:after="120"/>
      </w:pPr>
    </w:p>
    <w:p>
      <w:pPr>
        <w:spacing w:after="120" w:before="200"/>
      </w:pPr>
      <w:r>
        <w:rPr>
          <w:rFonts w:ascii="Arial" w:cs="Arial" w:eastAsia="Arial" w:hAnsi="Arial"/>
          <w:b/>
          <w:bCs/>
          <w:color w:val="6C63FF"/>
          <w:sz w:val="24"/>
          <w:szCs w:val="24"/>
        </w:rPr>
        <w:t xml:space="preserve">Role of Skool</w:t>
      </w:r>
    </w:p>
    <w:p>
      <w:pPr>
        <w:pStyle w:val="ListParagraph"/>
        <w:numPr>
          <w:ilvl w:val="0"/>
          <w:numId w:val="2"/>
        </w:numPr>
        <w:spacing w:after="80"/>
      </w:pPr>
      <w:r>
        <w:rPr>
          <w:rFonts w:ascii="Arial" w:cs="Arial" w:eastAsia="Arial" w:hAnsi="Arial"/>
          <w:sz w:val="22"/>
          <w:szCs w:val="22"/>
        </w:rPr>
        <w:t xml:space="preserve">Builds a warm audience before the product launches</w:t>
      </w:r>
    </w:p>
    <w:p>
      <w:pPr>
        <w:pStyle w:val="ListParagraph"/>
        <w:numPr>
          <w:ilvl w:val="0"/>
          <w:numId w:val="2"/>
        </w:numPr>
        <w:spacing w:after="80"/>
      </w:pPr>
      <w:r>
        <w:rPr>
          <w:rFonts w:ascii="Arial" w:cs="Arial" w:eastAsia="Arial" w:hAnsi="Arial"/>
          <w:sz w:val="22"/>
          <w:szCs w:val="22"/>
        </w:rPr>
        <w:t xml:space="preserve">Teaches makers the business skills they need to succeed (pricing, photography, tax basics, craft fair strategy)</w:t>
      </w:r>
    </w:p>
    <w:p>
      <w:pPr>
        <w:pStyle w:val="ListParagraph"/>
        <w:numPr>
          <w:ilvl w:val="0"/>
          <w:numId w:val="2"/>
        </w:numPr>
        <w:spacing w:after="80"/>
      </w:pPr>
      <w:r>
        <w:rPr>
          <w:rFonts w:ascii="Arial" w:cs="Arial" w:eastAsia="Arial" w:hAnsi="Arial"/>
          <w:sz w:val="22"/>
          <w:szCs w:val="22"/>
        </w:rPr>
        <w:t xml:space="preserve">Creates a social retention layer that reduces churn</w:t>
      </w:r>
    </w:p>
    <w:p>
      <w:pPr>
        <w:pStyle w:val="ListParagraph"/>
        <w:numPr>
          <w:ilvl w:val="0"/>
          <w:numId w:val="2"/>
        </w:numPr>
        <w:spacing w:after="80"/>
      </w:pPr>
      <w:r>
        <w:rPr>
          <w:rFonts w:ascii="Arial" w:cs="Arial" w:eastAsia="Arial" w:hAnsi="Arial"/>
          <w:sz w:val="22"/>
          <w:szCs w:val="22"/>
        </w:rPr>
        <w:t xml:space="preserve">Establishes BohdiAI as an authority and trusted partner</w:t>
      </w:r>
    </w:p>
    <w:p>
      <w:pPr>
        <w:spacing w:after="120"/>
      </w:pPr>
    </w:p>
    <w:p>
      <w:pPr>
        <w:spacing w:after="160"/>
      </w:pPr>
      <w:r>
        <w:rPr>
          <w:rFonts w:ascii="Arial" w:cs="Arial" w:eastAsia="Arial" w:hAnsi="Arial"/>
          <w:b w:val="false"/>
          <w:bCs w:val="false"/>
          <w:i w:val="false"/>
          <w:iCs w:val="false"/>
          <w:color w:val="2B2D42"/>
          <w:sz w:val="22"/>
          <w:szCs w:val="22"/>
        </w:rPr>
        <w:t xml:space="preserve">Skool pricing and tier access to be defined separately.</w:t>
      </w:r>
    </w:p>
    <w:p>
      <w:pPr>
        <w:pageBreakBefore/>
      </w:pPr>
    </w:p>
    <w:p>
      <w:pPr>
        <w:pStyle w:val="Heading1"/>
        <w:spacing w:after="200" w:before="360"/>
      </w:pPr>
      <w:r>
        <w:rPr>
          <w:rFonts w:ascii="Arial" w:cs="Arial" w:eastAsia="Arial" w:hAnsi="Arial"/>
          <w:b/>
          <w:bCs/>
          <w:color w:val="2B2D42"/>
          <w:sz w:val="36"/>
          <w:szCs w:val="36"/>
        </w:rPr>
        <w:t xml:space="preserve">14. Migration</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No migration tools at launch. Migration is a Phase 2 feature.</w:t>
      </w:r>
    </w:p>
    <w:p>
      <w:pPr>
        <w:spacing w:after="120"/>
      </w:pPr>
    </w:p>
    <w:p>
      <w:pPr>
        <w:spacing w:after="120" w:before="200"/>
      </w:pPr>
      <w:r>
        <w:rPr>
          <w:rFonts w:ascii="Arial" w:cs="Arial" w:eastAsia="Arial" w:hAnsi="Arial"/>
          <w:b/>
          <w:bCs/>
          <w:color w:val="6C63FF"/>
          <w:sz w:val="24"/>
          <w:szCs w:val="24"/>
        </w:rPr>
        <w:t xml:space="preserve">Phase 2 Plan</w:t>
      </w:r>
    </w:p>
    <w:p>
      <w:pPr>
        <w:pStyle w:val="ListParagraph"/>
        <w:numPr>
          <w:ilvl w:val="0"/>
          <w:numId w:val="2"/>
        </w:numPr>
        <w:spacing w:after="80"/>
      </w:pPr>
      <w:r>
        <w:rPr>
          <w:rFonts w:ascii="Arial" w:cs="Arial" w:eastAsia="Arial" w:hAnsi="Arial"/>
          <w:sz w:val="22"/>
          <w:szCs w:val="22"/>
        </w:rPr>
        <w:t xml:space="preserve">CSV upload import supporting Shopify, Etsy, and Square</w:t>
      </w:r>
    </w:p>
    <w:p>
      <w:pPr>
        <w:pStyle w:val="ListParagraph"/>
        <w:numPr>
          <w:ilvl w:val="0"/>
          <w:numId w:val="2"/>
        </w:numPr>
        <w:spacing w:after="80"/>
      </w:pPr>
      <w:r>
        <w:rPr>
          <w:rFonts w:ascii="Arial" w:cs="Arial" w:eastAsia="Arial" w:hAnsi="Arial"/>
          <w:sz w:val="22"/>
          <w:szCs w:val="22"/>
        </w:rPr>
        <w:t xml:space="preserve">AI-powered mapping of imported products into BohdiAI niche schemas and collections</w:t>
      </w:r>
    </w:p>
    <w:p>
      <w:pPr>
        <w:pStyle w:val="ListParagraph"/>
        <w:numPr>
          <w:ilvl w:val="0"/>
          <w:numId w:val="2"/>
        </w:numPr>
        <w:spacing w:after="80"/>
      </w:pPr>
      <w:r>
        <w:rPr>
          <w:rFonts w:ascii="Arial" w:cs="Arial" w:eastAsia="Arial" w:hAnsi="Arial"/>
          <w:sz w:val="22"/>
          <w:szCs w:val="22"/>
        </w:rPr>
        <w:t xml:space="preserve">Image re-hosting on BohdiAI storage for total platform independence</w:t>
      </w:r>
    </w:p>
    <w:p>
      <w:pPr>
        <w:pStyle w:val="ListParagraph"/>
        <w:numPr>
          <w:ilvl w:val="0"/>
          <w:numId w:val="2"/>
        </w:numPr>
        <w:spacing w:after="80"/>
      </w:pPr>
      <w:r>
        <w:rPr>
          <w:rFonts w:ascii="Arial" w:cs="Arial" w:eastAsia="Arial" w:hAnsi="Arial"/>
          <w:sz w:val="22"/>
          <w:szCs w:val="22"/>
        </w:rPr>
        <w:t xml:space="preserve">Direct API connections (OAuth) as a later enhancement if demand warrants</w:t>
      </w:r>
    </w:p>
    <w:p>
      <w:pPr>
        <w:spacing w:after="120"/>
      </w:pPr>
    </w:p>
    <w:p>
      <w:pPr>
        <w:spacing w:after="160"/>
      </w:pPr>
      <w:r>
        <w:rPr>
          <w:rFonts w:ascii="Arial" w:cs="Arial" w:eastAsia="Arial" w:hAnsi="Arial"/>
          <w:b w:val="false"/>
          <w:bCs w:val="false"/>
          <w:i w:val="false"/>
          <w:iCs w:val="false"/>
          <w:color w:val="2B2D42"/>
          <w:sz w:val="22"/>
          <w:szCs w:val="22"/>
        </w:rPr>
        <w:t xml:space="preserve">The Square importer is teased on the payment setup page: "Already have products in Square? A one-click importer is coming soon." This tease is removed when the feature ships.</w:t>
      </w:r>
    </w:p>
    <w:p>
      <w:pPr>
        <w:pageBreakBefore/>
      </w:pPr>
    </w:p>
    <w:p>
      <w:pPr>
        <w:pStyle w:val="Heading1"/>
        <w:spacing w:after="200" w:before="360"/>
      </w:pPr>
      <w:r>
        <w:rPr>
          <w:rFonts w:ascii="Arial" w:cs="Arial" w:eastAsia="Arial" w:hAnsi="Arial"/>
          <w:b/>
          <w:bCs/>
          <w:color w:val="2B2D42"/>
          <w:sz w:val="36"/>
          <w:szCs w:val="36"/>
        </w:rPr>
        <w:t xml:space="preserve">15. Technical Architecture</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76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Next.js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Server-side rendering (SEO for storefronts), API routes, dashboard UI. Single codebase.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Supabase (PostgreSQL)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Relational data, auth, storage, real-time subscriptions. Row-level security for tenant isolation. REST API for agent-readiness.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CDN / Edge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Cloudflare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CDN, SSL, custom domains, DDoS protection. Cloudflare for SaaS handles automatic SSL provisioning for custom domains.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Vercel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Next.js deployment. Built by the same team as Next.js. Edge functions, seamless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Anthropic API (Claude)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All AI features: onboarding generation, AI editor, product descriptions, schema field suggestions, Vision extraction.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Resend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Transactional emails: order confirmations, welcome emails, password resets, post-purchase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Image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Supabase Storage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Product photos, site assets, imported images. Single service rather than a separate provider.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2D42"/>
                <w:sz w:val="22"/>
                <w:szCs w:val="22"/>
              </w:rPr>
              <w:t xml:space="preserve">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Stripe API + Square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B2D42"/>
                <w:sz w:val="22"/>
                <w:szCs w:val="22"/>
              </w:rPr>
              <w:t xml:space="preserve">Checkout integration. Maker's own accounts, not Connect. Webhooks for order tracking.</w:t>
            </w:r>
          </w:p>
        </w:tc>
      </w:tr>
    </w:tbl>
    <w:p>
      <w:pPr>
        <w:spacing w:after="120"/>
      </w:pPr>
    </w:p>
    <w:p>
      <w:pPr>
        <w:spacing w:after="120" w:before="200"/>
      </w:pPr>
      <w:r>
        <w:rPr>
          <w:rFonts w:ascii="Arial" w:cs="Arial" w:eastAsia="Arial" w:hAnsi="Arial"/>
          <w:b/>
          <w:bCs/>
          <w:color w:val="6C63FF"/>
          <w:sz w:val="24"/>
          <w:szCs w:val="24"/>
        </w:rPr>
        <w:t xml:space="preserve">Multi-Tenant Architecture</w:t>
      </w:r>
    </w:p>
    <w:p>
      <w:pPr>
        <w:pStyle w:val="ListParagraph"/>
        <w:numPr>
          <w:ilvl w:val="0"/>
          <w:numId w:val="2"/>
        </w:numPr>
        <w:spacing w:after="80"/>
      </w:pPr>
      <w:r>
        <w:rPr>
          <w:rFonts w:ascii="Arial" w:cs="Arial" w:eastAsia="Arial" w:hAnsi="Arial"/>
          <w:sz w:val="22"/>
          <w:szCs w:val="22"/>
        </w:rPr>
        <w:t xml:space="preserve">Single codebase serves all tenants</w:t>
      </w:r>
    </w:p>
    <w:p>
      <w:pPr>
        <w:pStyle w:val="ListParagraph"/>
        <w:numPr>
          <w:ilvl w:val="0"/>
          <w:numId w:val="2"/>
        </w:numPr>
        <w:spacing w:after="80"/>
      </w:pPr>
      <w:r>
        <w:rPr>
          <w:rFonts w:ascii="Arial" w:cs="Arial" w:eastAsia="Arial" w:hAnsi="Arial"/>
          <w:sz w:val="22"/>
          <w:szCs w:val="22"/>
        </w:rPr>
        <w:t xml:space="preserve">PostgreSQL with row-level security isolates tenant data</w:t>
      </w:r>
    </w:p>
    <w:p>
      <w:pPr>
        <w:pStyle w:val="ListParagraph"/>
        <w:numPr>
          <w:ilvl w:val="0"/>
          <w:numId w:val="2"/>
        </w:numPr>
        <w:spacing w:after="80"/>
      </w:pPr>
      <w:r>
        <w:rPr>
          <w:rFonts w:ascii="Arial" w:cs="Arial" w:eastAsia="Arial" w:hAnsi="Arial"/>
          <w:sz w:val="22"/>
          <w:szCs w:val="22"/>
        </w:rPr>
        <w:t xml:space="preserve">Dynamic routing resolves [storename].bohdi.ai to the correct tenant</w:t>
      </w:r>
    </w:p>
    <w:p>
      <w:pPr>
        <w:pStyle w:val="ListParagraph"/>
        <w:numPr>
          <w:ilvl w:val="0"/>
          <w:numId w:val="2"/>
        </w:numPr>
        <w:spacing w:after="80"/>
      </w:pPr>
      <w:r>
        <w:rPr>
          <w:rFonts w:ascii="Arial" w:cs="Arial" w:eastAsia="Arial" w:hAnsi="Arial"/>
          <w:sz w:val="22"/>
          <w:szCs w:val="22"/>
        </w:rPr>
        <w:t xml:space="preserve">Design tokens stored per tenant and injected as CSS variables at render time</w:t>
      </w:r>
    </w:p>
    <w:p>
      <w:pPr>
        <w:pStyle w:val="ListParagraph"/>
        <w:numPr>
          <w:ilvl w:val="0"/>
          <w:numId w:val="2"/>
        </w:numPr>
        <w:spacing w:after="80"/>
      </w:pPr>
      <w:r>
        <w:rPr>
          <w:rFonts w:ascii="Arial" w:cs="Arial" w:eastAsia="Arial" w:hAnsi="Arial"/>
          <w:sz w:val="22"/>
          <w:szCs w:val="22"/>
        </w:rPr>
        <w:t xml:space="preserve">Adding the 1,000th user costs almost nothing in additional infrastructure</w:t>
      </w:r>
    </w:p>
    <w:p>
      <w:pPr>
        <w:spacing w:after="120"/>
      </w:pPr>
    </w:p>
    <w:p>
      <w:pPr>
        <w:spacing w:after="120" w:before="200"/>
      </w:pPr>
      <w:r>
        <w:rPr>
          <w:rFonts w:ascii="Arial" w:cs="Arial" w:eastAsia="Arial" w:hAnsi="Arial"/>
          <w:b/>
          <w:bCs/>
          <w:color w:val="6C63FF"/>
          <w:sz w:val="24"/>
          <w:szCs w:val="24"/>
        </w:rPr>
        <w:t xml:space="preserve">Database Key Tables</w:t>
      </w:r>
    </w:p>
    <w:p>
      <w:pPr>
        <w:pStyle w:val="ListParagraph"/>
        <w:numPr>
          <w:ilvl w:val="0"/>
          <w:numId w:val="2"/>
        </w:numPr>
        <w:spacing w:after="80"/>
      </w:pPr>
      <w:r>
        <w:rPr>
          <w:rFonts w:ascii="Arial" w:cs="Arial" w:eastAsia="Arial" w:hAnsi="Arial"/>
          <w:sz w:val="22"/>
          <w:szCs w:val="22"/>
        </w:rPr>
        <w:t xml:space="preserve">tenants — tenant identity, tier, design tokens JSON, settings</w:t>
      </w:r>
    </w:p>
    <w:p>
      <w:pPr>
        <w:pStyle w:val="ListParagraph"/>
        <w:numPr>
          <w:ilvl w:val="0"/>
          <w:numId w:val="2"/>
        </w:numPr>
        <w:spacing w:after="80"/>
      </w:pPr>
      <w:r>
        <w:rPr>
          <w:rFonts w:ascii="Arial" w:cs="Arial" w:eastAsia="Arial" w:hAnsi="Arial"/>
          <w:sz w:val="22"/>
          <w:szCs w:val="22"/>
        </w:rPr>
        <w:t xml:space="preserve">products — keyed by tenant_id, includes schema field data as JSON</w:t>
      </w:r>
    </w:p>
    <w:p>
      <w:pPr>
        <w:pStyle w:val="ListParagraph"/>
        <w:numPr>
          <w:ilvl w:val="0"/>
          <w:numId w:val="2"/>
        </w:numPr>
        <w:spacing w:after="80"/>
      </w:pPr>
      <w:r>
        <w:rPr>
          <w:rFonts w:ascii="Arial" w:cs="Arial" w:eastAsia="Arial" w:hAnsi="Arial"/>
          <w:sz w:val="22"/>
          <w:szCs w:val="22"/>
        </w:rPr>
        <w:t xml:space="preserve">collections — keyed by tenant_id, linked to a niche schema</w:t>
      </w:r>
    </w:p>
    <w:p>
      <w:pPr>
        <w:pStyle w:val="ListParagraph"/>
        <w:numPr>
          <w:ilvl w:val="0"/>
          <w:numId w:val="2"/>
        </w:numPr>
        <w:spacing w:after="80"/>
      </w:pPr>
      <w:r>
        <w:rPr>
          <w:rFonts w:ascii="Arial" w:cs="Arial" w:eastAsia="Arial" w:hAnsi="Arial"/>
          <w:sz w:val="22"/>
          <w:szCs w:val="22"/>
        </w:rPr>
        <w:t xml:space="preserve">orders — keyed by tenant_id, populated from checkout webhooks</w:t>
      </w:r>
    </w:p>
    <w:p>
      <w:pPr>
        <w:pStyle w:val="ListParagraph"/>
        <w:numPr>
          <w:ilvl w:val="0"/>
          <w:numId w:val="2"/>
        </w:numPr>
        <w:spacing w:after="80"/>
      </w:pPr>
      <w:r>
        <w:rPr>
          <w:rFonts w:ascii="Arial" w:cs="Arial" w:eastAsia="Arial" w:hAnsi="Arial"/>
          <w:sz w:val="22"/>
          <w:szCs w:val="22"/>
        </w:rPr>
        <w:t xml:space="preserve">niche_schemas — JSON definitions of fields, badges, AI prompts, design boundaries</w:t>
      </w:r>
    </w:p>
    <w:p>
      <w:pPr>
        <w:pStyle w:val="ListParagraph"/>
        <w:numPr>
          <w:ilvl w:val="0"/>
          <w:numId w:val="2"/>
        </w:numPr>
        <w:spacing w:after="80"/>
      </w:pPr>
      <w:r>
        <w:rPr>
          <w:rFonts w:ascii="Arial" w:cs="Arial" w:eastAsia="Arial" w:hAnsi="Arial"/>
          <w:sz w:val="22"/>
          <w:szCs w:val="22"/>
        </w:rPr>
        <w:t xml:space="preserve">components — available component variants and tier access rules</w:t>
      </w:r>
    </w:p>
    <w:p>
      <w:pPr>
        <w:spacing w:after="120"/>
      </w:pPr>
    </w:p>
    <w:p>
      <w:pPr>
        <w:spacing w:after="160"/>
      </w:pPr>
      <w:r>
        <w:rPr>
          <w:rFonts w:ascii="Arial" w:cs="Arial" w:eastAsia="Arial" w:hAnsi="Arial"/>
          <w:b w:val="false"/>
          <w:bCs w:val="false"/>
          <w:i w:val="false"/>
          <w:iCs w:val="false"/>
          <w:color w:val="2B2D42"/>
          <w:sz w:val="22"/>
          <w:szCs w:val="22"/>
        </w:rPr>
        <w:t xml:space="preserve">Full database schema to be defined in the Technical Architecture Spec document.</w:t>
      </w:r>
    </w:p>
    <w:p>
      <w:pPr>
        <w:pageBreakBefore/>
      </w:pPr>
    </w:p>
    <w:p>
      <w:pPr>
        <w:pStyle w:val="Heading1"/>
        <w:spacing w:after="200" w:before="360"/>
      </w:pPr>
      <w:r>
        <w:rPr>
          <w:rFonts w:ascii="Arial" w:cs="Arial" w:eastAsia="Arial" w:hAnsi="Arial"/>
          <w:b/>
          <w:bCs/>
          <w:color w:val="2B2D42"/>
          <w:sz w:val="36"/>
          <w:szCs w:val="36"/>
        </w:rPr>
        <w:t xml:space="preserve">16. Roles &amp; Workflow</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Founder (Product Owner)</w:t>
      </w:r>
    </w:p>
    <w:p>
      <w:pPr>
        <w:pStyle w:val="ListParagraph"/>
        <w:numPr>
          <w:ilvl w:val="0"/>
          <w:numId w:val="2"/>
        </w:numPr>
        <w:spacing w:after="80"/>
      </w:pPr>
      <w:r>
        <w:rPr>
          <w:rFonts w:ascii="Arial" w:cs="Arial" w:eastAsia="Arial" w:hAnsi="Arial"/>
          <w:sz w:val="22"/>
          <w:szCs w:val="22"/>
        </w:rPr>
        <w:t xml:space="preserve">Final decision on all product, design, and business decisions</w:t>
      </w:r>
    </w:p>
    <w:p>
      <w:pPr>
        <w:pStyle w:val="ListParagraph"/>
        <w:numPr>
          <w:ilvl w:val="0"/>
          <w:numId w:val="2"/>
        </w:numPr>
        <w:spacing w:after="80"/>
      </w:pPr>
      <w:r>
        <w:rPr>
          <w:rFonts w:ascii="Arial" w:cs="Arial" w:eastAsia="Arial" w:hAnsi="Arial"/>
          <w:sz w:val="22"/>
          <w:szCs w:val="22"/>
        </w:rPr>
        <w:t xml:space="preserve">Reviews and approves all work before it goes live</w:t>
      </w:r>
    </w:p>
    <w:p>
      <w:pPr>
        <w:pStyle w:val="ListParagraph"/>
        <w:numPr>
          <w:ilvl w:val="0"/>
          <w:numId w:val="2"/>
        </w:numPr>
        <w:spacing w:after="80"/>
      </w:pPr>
      <w:r>
        <w:rPr>
          <w:rFonts w:ascii="Arial" w:cs="Arial" w:eastAsia="Arial" w:hAnsi="Arial"/>
          <w:sz w:val="22"/>
          <w:szCs w:val="22"/>
        </w:rPr>
        <w:t xml:space="preserve">Defines priorities and sequence</w:t>
      </w:r>
    </w:p>
    <w:p>
      <w:pPr>
        <w:pStyle w:val="ListParagraph"/>
        <w:numPr>
          <w:ilvl w:val="0"/>
          <w:numId w:val="2"/>
        </w:numPr>
        <w:spacing w:after="80"/>
      </w:pPr>
      <w:r>
        <w:rPr>
          <w:rFonts w:ascii="Arial" w:cs="Arial" w:eastAsia="Arial" w:hAnsi="Arial"/>
          <w:sz w:val="22"/>
          <w:szCs w:val="22"/>
        </w:rPr>
        <w:t xml:space="preserve">Tests features from the maker's perspective</w:t>
      </w:r>
    </w:p>
    <w:p>
      <w:pPr>
        <w:pStyle w:val="ListParagraph"/>
        <w:numPr>
          <w:ilvl w:val="0"/>
          <w:numId w:val="2"/>
        </w:numPr>
        <w:spacing w:after="80"/>
      </w:pPr>
      <w:r>
        <w:rPr>
          <w:rFonts w:ascii="Arial" w:cs="Arial" w:eastAsia="Arial" w:hAnsi="Arial"/>
          <w:sz w:val="22"/>
          <w:szCs w:val="22"/>
        </w:rPr>
        <w:t xml:space="preserve">Manages founding member relationships and beta testers</w:t>
      </w:r>
    </w:p>
    <w:p>
      <w:pPr>
        <w:pStyle w:val="ListParagraph"/>
        <w:numPr>
          <w:ilvl w:val="0"/>
          <w:numId w:val="2"/>
        </w:numPr>
        <w:spacing w:after="80"/>
      </w:pPr>
      <w:r>
        <w:rPr>
          <w:rFonts w:ascii="Arial" w:cs="Arial" w:eastAsia="Arial" w:hAnsi="Arial"/>
          <w:sz w:val="22"/>
          <w:szCs w:val="22"/>
        </w:rPr>
        <w:t xml:space="preserve">Runs the Skool community</w:t>
      </w:r>
    </w:p>
    <w:p>
      <w:pPr>
        <w:pStyle w:val="ListParagraph"/>
        <w:numPr>
          <w:ilvl w:val="0"/>
          <w:numId w:val="2"/>
        </w:numPr>
        <w:spacing w:after="80"/>
      </w:pPr>
      <w:r>
        <w:rPr>
          <w:rFonts w:ascii="Arial" w:cs="Arial" w:eastAsia="Arial" w:hAnsi="Arial"/>
          <w:sz w:val="22"/>
          <w:szCs w:val="22"/>
        </w:rPr>
        <w:t xml:space="preserve">Keeps the lead developer and agents on track and in check</w:t>
      </w:r>
    </w:p>
    <w:p>
      <w:pPr>
        <w:spacing w:after="120"/>
      </w:pPr>
    </w:p>
    <w:p>
      <w:pPr>
        <w:spacing w:after="120" w:before="200"/>
      </w:pPr>
      <w:r>
        <w:rPr>
          <w:rFonts w:ascii="Arial" w:cs="Arial" w:eastAsia="Arial" w:hAnsi="Arial"/>
          <w:b/>
          <w:bCs/>
          <w:color w:val="6C63FF"/>
          <w:sz w:val="24"/>
          <w:szCs w:val="24"/>
        </w:rPr>
        <w:t xml:space="preserve">Claude (Lead Developer)</w:t>
      </w:r>
    </w:p>
    <w:p>
      <w:pPr>
        <w:pStyle w:val="ListParagraph"/>
        <w:numPr>
          <w:ilvl w:val="0"/>
          <w:numId w:val="2"/>
        </w:numPr>
        <w:spacing w:after="80"/>
      </w:pPr>
      <w:r>
        <w:rPr>
          <w:rFonts w:ascii="Arial" w:cs="Arial" w:eastAsia="Arial" w:hAnsi="Arial"/>
          <w:sz w:val="22"/>
          <w:szCs w:val="22"/>
        </w:rPr>
        <w:t xml:space="preserve">Builds the core application (Next.js, Supabase, integrations)</w:t>
      </w:r>
    </w:p>
    <w:p>
      <w:pPr>
        <w:pStyle w:val="ListParagraph"/>
        <w:numPr>
          <w:ilvl w:val="0"/>
          <w:numId w:val="2"/>
        </w:numPr>
        <w:spacing w:after="80"/>
      </w:pPr>
      <w:r>
        <w:rPr>
          <w:rFonts w:ascii="Arial" w:cs="Arial" w:eastAsia="Arial" w:hAnsi="Arial"/>
          <w:sz w:val="22"/>
          <w:szCs w:val="22"/>
        </w:rPr>
        <w:t xml:space="preserve">Architects the schema engine, design token system, and component framework</w:t>
      </w:r>
    </w:p>
    <w:p>
      <w:pPr>
        <w:pStyle w:val="ListParagraph"/>
        <w:numPr>
          <w:ilvl w:val="0"/>
          <w:numId w:val="2"/>
        </w:numPr>
        <w:spacing w:after="80"/>
      </w:pPr>
      <w:r>
        <w:rPr>
          <w:rFonts w:ascii="Arial" w:cs="Arial" w:eastAsia="Arial" w:hAnsi="Arial"/>
          <w:sz w:val="22"/>
          <w:szCs w:val="22"/>
        </w:rPr>
        <w:t xml:space="preserve">Builds the first reference components and patterns that agents follow</w:t>
      </w:r>
    </w:p>
    <w:p>
      <w:pPr>
        <w:pStyle w:val="ListParagraph"/>
        <w:numPr>
          <w:ilvl w:val="0"/>
          <w:numId w:val="2"/>
        </w:numPr>
        <w:spacing w:after="80"/>
      </w:pPr>
      <w:r>
        <w:rPr>
          <w:rFonts w:ascii="Arial" w:cs="Arial" w:eastAsia="Arial" w:hAnsi="Arial"/>
          <w:sz w:val="22"/>
          <w:szCs w:val="22"/>
        </w:rPr>
        <w:t xml:space="preserve">Builds the marketing site, founder admin, and tenant dashboard</w:t>
      </w:r>
    </w:p>
    <w:p>
      <w:pPr>
        <w:pStyle w:val="ListParagraph"/>
        <w:numPr>
          <w:ilvl w:val="0"/>
          <w:numId w:val="2"/>
        </w:numPr>
        <w:spacing w:after="80"/>
      </w:pPr>
      <w:r>
        <w:rPr>
          <w:rFonts w:ascii="Arial" w:cs="Arial" w:eastAsia="Arial" w:hAnsi="Arial"/>
          <w:sz w:val="22"/>
          <w:szCs w:val="22"/>
        </w:rPr>
        <w:t xml:space="preserve">Stripe and Square checkout integrations</w:t>
      </w:r>
    </w:p>
    <w:p>
      <w:pPr>
        <w:pStyle w:val="ListParagraph"/>
        <w:numPr>
          <w:ilvl w:val="0"/>
          <w:numId w:val="2"/>
        </w:numPr>
        <w:spacing w:after="80"/>
      </w:pPr>
      <w:r>
        <w:rPr>
          <w:rFonts w:ascii="Arial" w:cs="Arial" w:eastAsia="Arial" w:hAnsi="Arial"/>
          <w:sz w:val="22"/>
          <w:szCs w:val="22"/>
        </w:rPr>
        <w:t xml:space="preserve">Makes technical decisions within the boundaries set by the founder</w:t>
      </w:r>
    </w:p>
    <w:p>
      <w:pPr>
        <w:pStyle w:val="ListParagraph"/>
        <w:numPr>
          <w:ilvl w:val="0"/>
          <w:numId w:val="2"/>
        </w:numPr>
        <w:spacing w:after="80"/>
      </w:pPr>
      <w:r>
        <w:rPr>
          <w:rFonts w:ascii="Arial" w:cs="Arial" w:eastAsia="Arial" w:hAnsi="Arial"/>
          <w:sz w:val="22"/>
          <w:szCs w:val="22"/>
        </w:rPr>
        <w:t xml:space="preserve">Writes detailed technical specs that agents work from</w:t>
      </w:r>
    </w:p>
    <w:p>
      <w:pPr>
        <w:pStyle w:val="ListParagraph"/>
        <w:numPr>
          <w:ilvl w:val="0"/>
          <w:numId w:val="2"/>
        </w:numPr>
        <w:spacing w:after="80"/>
      </w:pPr>
      <w:r>
        <w:rPr>
          <w:rFonts w:ascii="Arial" w:cs="Arial" w:eastAsia="Arial" w:hAnsi="Arial"/>
          <w:sz w:val="22"/>
          <w:szCs w:val="22"/>
        </w:rPr>
        <w:t xml:space="preserve">Reviews agent output for code quality and consistency</w:t>
      </w:r>
    </w:p>
    <w:p>
      <w:pPr>
        <w:pStyle w:val="ListParagraph"/>
        <w:numPr>
          <w:ilvl w:val="0"/>
          <w:numId w:val="2"/>
        </w:numPr>
        <w:spacing w:after="80"/>
      </w:pPr>
      <w:r>
        <w:rPr>
          <w:rFonts w:ascii="Arial" w:cs="Arial" w:eastAsia="Arial" w:hAnsi="Arial"/>
          <w:sz w:val="22"/>
          <w:szCs w:val="22"/>
        </w:rPr>
        <w:t xml:space="preserve">Flags decisions that need founder input before proceeding</w:t>
      </w:r>
    </w:p>
    <w:p>
      <w:pPr>
        <w:spacing w:after="120"/>
      </w:pPr>
    </w:p>
    <w:p>
      <w:pPr>
        <w:spacing w:after="120" w:before="200"/>
      </w:pPr>
      <w:r>
        <w:rPr>
          <w:rFonts w:ascii="Arial" w:cs="Arial" w:eastAsia="Arial" w:hAnsi="Arial"/>
          <w:b/>
          <w:bCs/>
          <w:color w:val="6C63FF"/>
          <w:sz w:val="24"/>
          <w:szCs w:val="24"/>
        </w:rPr>
        <w:t xml:space="preserve">Agents (Production Workers)</w:t>
      </w:r>
    </w:p>
    <w:p>
      <w:pPr>
        <w:pStyle w:val="ListParagraph"/>
        <w:numPr>
          <w:ilvl w:val="0"/>
          <w:numId w:val="2"/>
        </w:numPr>
        <w:spacing w:after="80"/>
      </w:pPr>
      <w:r>
        <w:rPr>
          <w:rFonts w:ascii="Arial" w:cs="Arial" w:eastAsia="Arial" w:hAnsi="Arial"/>
          <w:sz w:val="22"/>
          <w:szCs w:val="22"/>
        </w:rPr>
        <w:t xml:space="preserve">Build niche schemas from the established pattern</w:t>
      </w:r>
    </w:p>
    <w:p>
      <w:pPr>
        <w:pStyle w:val="ListParagraph"/>
        <w:numPr>
          <w:ilvl w:val="0"/>
          <w:numId w:val="2"/>
        </w:numPr>
        <w:spacing w:after="80"/>
      </w:pPr>
      <w:r>
        <w:rPr>
          <w:rFonts w:ascii="Arial" w:cs="Arial" w:eastAsia="Arial" w:hAnsi="Arial"/>
          <w:sz w:val="22"/>
          <w:szCs w:val="22"/>
        </w:rPr>
        <w:t xml:space="preserve">Build component variants from the established pattern</w:t>
      </w:r>
    </w:p>
    <w:p>
      <w:pPr>
        <w:pStyle w:val="ListParagraph"/>
        <w:numPr>
          <w:ilvl w:val="0"/>
          <w:numId w:val="2"/>
        </w:numPr>
        <w:spacing w:after="80"/>
      </w:pPr>
      <w:r>
        <w:rPr>
          <w:rFonts w:ascii="Arial" w:cs="Arial" w:eastAsia="Arial" w:hAnsi="Arial"/>
          <w:sz w:val="22"/>
          <w:szCs w:val="22"/>
        </w:rPr>
        <w:t xml:space="preserve">Build design token boundaries per niche</w:t>
      </w:r>
    </w:p>
    <w:p>
      <w:pPr>
        <w:pStyle w:val="ListParagraph"/>
        <w:numPr>
          <w:ilvl w:val="0"/>
          <w:numId w:val="2"/>
        </w:numPr>
        <w:spacing w:after="80"/>
      </w:pPr>
      <w:r>
        <w:rPr>
          <w:rFonts w:ascii="Arial" w:cs="Arial" w:eastAsia="Arial" w:hAnsi="Arial"/>
          <w:sz w:val="22"/>
          <w:szCs w:val="22"/>
        </w:rPr>
        <w:t xml:space="preserve">Write AI prompts per niche</w:t>
      </w:r>
    </w:p>
    <w:p>
      <w:pPr>
        <w:pStyle w:val="ListParagraph"/>
        <w:numPr>
          <w:ilvl w:val="0"/>
          <w:numId w:val="2"/>
        </w:numPr>
        <w:spacing w:after="80"/>
      </w:pPr>
      <w:r>
        <w:rPr>
          <w:rFonts w:ascii="Arial" w:cs="Arial" w:eastAsia="Arial" w:hAnsi="Arial"/>
          <w:sz w:val="22"/>
          <w:szCs w:val="22"/>
        </w:rPr>
        <w:t xml:space="preserve">Research new niches for schema creation</w:t>
      </w:r>
    </w:p>
    <w:p>
      <w:pPr>
        <w:pStyle w:val="ListParagraph"/>
        <w:numPr>
          <w:ilvl w:val="0"/>
          <w:numId w:val="2"/>
        </w:numPr>
        <w:spacing w:after="80"/>
      </w:pPr>
      <w:r>
        <w:rPr>
          <w:rFonts w:ascii="Arial" w:cs="Arial" w:eastAsia="Arial" w:hAnsi="Arial"/>
          <w:sz w:val="22"/>
          <w:szCs w:val="22"/>
        </w:rPr>
        <w:t xml:space="preserve">Content tasks as needed (blog posts, help docs)</w:t>
      </w:r>
    </w:p>
    <w:p>
      <w:pPr>
        <w:spacing w:after="120"/>
      </w:pPr>
    </w:p>
    <w:p>
      <w:pPr>
        <w:spacing w:after="120" w:before="200"/>
      </w:pPr>
      <w:r>
        <w:rPr>
          <w:rFonts w:ascii="Arial" w:cs="Arial" w:eastAsia="Arial" w:hAnsi="Arial"/>
          <w:b/>
          <w:bCs/>
          <w:color w:val="6C63FF"/>
          <w:sz w:val="24"/>
          <w:szCs w:val="24"/>
        </w:rPr>
        <w:t xml:space="preserve">The Rule</w:t>
      </w:r>
    </w:p>
    <w:p>
      <w:pPr>
        <w:spacing w:after="160"/>
      </w:pPr>
      <w:r>
        <w:rPr>
          <w:rFonts w:ascii="Arial" w:cs="Arial" w:eastAsia="Arial" w:hAnsi="Arial"/>
          <w:b/>
          <w:bCs/>
          <w:i w:val="false"/>
          <w:iCs w:val="false"/>
          <w:color w:val="2B2D42"/>
          <w:sz w:val="22"/>
          <w:szCs w:val="22"/>
        </w:rPr>
        <w:t xml:space="preserve">The lead developer builds the pattern. Agents replicate the pattern. The founder approves everything. Multiple agents can work in parallel on independent work streams.</w:t>
      </w:r>
    </w:p>
    <w:p>
      <w:pPr>
        <w:pageBreakBefore/>
      </w:pPr>
    </w:p>
    <w:p>
      <w:pPr>
        <w:pStyle w:val="Heading1"/>
        <w:spacing w:after="200" w:before="360"/>
      </w:pPr>
      <w:r>
        <w:rPr>
          <w:rFonts w:ascii="Arial" w:cs="Arial" w:eastAsia="Arial" w:hAnsi="Arial"/>
          <w:b/>
          <w:bCs/>
          <w:color w:val="2B2D42"/>
          <w:sz w:val="36"/>
          <w:szCs w:val="36"/>
        </w:rPr>
        <w:t xml:space="preserve">17. Phasing Summary</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Phase 0: Marketing Foundation</w:t>
      </w:r>
    </w:p>
    <w:p>
      <w:pPr>
        <w:pStyle w:val="ListParagraph"/>
        <w:numPr>
          <w:ilvl w:val="0"/>
          <w:numId w:val="2"/>
        </w:numPr>
        <w:spacing w:after="80"/>
      </w:pPr>
      <w:r>
        <w:rPr>
          <w:rFonts w:ascii="Arial" w:cs="Arial" w:eastAsia="Arial" w:hAnsi="Arial"/>
          <w:sz w:val="22"/>
          <w:szCs w:val="22"/>
        </w:rPr>
        <w:t xml:space="preserve">Build and launch bohdi.ai (coming soon landing page)</w:t>
      </w:r>
    </w:p>
    <w:p>
      <w:pPr>
        <w:pStyle w:val="ListParagraph"/>
        <w:numPr>
          <w:ilvl w:val="0"/>
          <w:numId w:val="2"/>
        </w:numPr>
        <w:spacing w:after="80"/>
      </w:pPr>
      <w:r>
        <w:rPr>
          <w:rFonts w:ascii="Arial" w:cs="Arial" w:eastAsia="Arial" w:hAnsi="Arial"/>
          <w:sz w:val="22"/>
          <w:szCs w:val="22"/>
        </w:rPr>
        <w:t xml:space="preserve">Beta access application and waitlist capture</w:t>
      </w:r>
    </w:p>
    <w:p>
      <w:pPr>
        <w:pStyle w:val="ListParagraph"/>
        <w:numPr>
          <w:ilvl w:val="0"/>
          <w:numId w:val="2"/>
        </w:numPr>
        <w:spacing w:after="80"/>
      </w:pPr>
      <w:r>
        <w:rPr>
          <w:rFonts w:ascii="Arial" w:cs="Arial" w:eastAsia="Arial" w:hAnsi="Arial"/>
          <w:sz w:val="22"/>
          <w:szCs w:val="22"/>
        </w:rPr>
        <w:t xml:space="preserve">Skool community active and growing</w:t>
      </w:r>
    </w:p>
    <w:p>
      <w:pPr>
        <w:pStyle w:val="ListParagraph"/>
        <w:numPr>
          <w:ilvl w:val="0"/>
          <w:numId w:val="2"/>
        </w:numPr>
        <w:spacing w:after="80"/>
      </w:pPr>
      <w:r>
        <w:rPr>
          <w:rFonts w:ascii="Arial" w:cs="Arial" w:eastAsia="Arial" w:hAnsi="Arial"/>
          <w:sz w:val="22"/>
          <w:szCs w:val="22"/>
        </w:rPr>
        <w:t xml:space="preserve">SEO and AEO optimization from day one</w:t>
      </w:r>
    </w:p>
    <w:p>
      <w:pPr>
        <w:pStyle w:val="ListParagraph"/>
        <w:numPr>
          <w:ilvl w:val="0"/>
          <w:numId w:val="2"/>
        </w:numPr>
        <w:spacing w:after="80"/>
      </w:pPr>
      <w:r>
        <w:rPr>
          <w:rFonts w:ascii="Arial" w:cs="Arial" w:eastAsia="Arial" w:hAnsi="Arial"/>
          <w:sz w:val="22"/>
          <w:szCs w:val="22"/>
        </w:rPr>
        <w:t xml:space="preserve">Begin recruiting founding members / beta testers</w:t>
      </w:r>
    </w:p>
    <w:p>
      <w:pPr>
        <w:spacing w:after="120"/>
      </w:pPr>
    </w:p>
    <w:p>
      <w:pPr>
        <w:spacing w:after="120" w:before="200"/>
      </w:pPr>
      <w:r>
        <w:rPr>
          <w:rFonts w:ascii="Arial" w:cs="Arial" w:eastAsia="Arial" w:hAnsi="Arial"/>
          <w:b/>
          <w:bCs/>
          <w:color w:val="6C63FF"/>
          <w:sz w:val="24"/>
          <w:szCs w:val="24"/>
        </w:rPr>
        <w:t xml:space="preserve">Phase 1: MVP Launch</w:t>
      </w:r>
    </w:p>
    <w:p>
      <w:pPr>
        <w:pStyle w:val="ListParagraph"/>
        <w:numPr>
          <w:ilvl w:val="0"/>
          <w:numId w:val="2"/>
        </w:numPr>
        <w:spacing w:after="80"/>
      </w:pPr>
      <w:r>
        <w:rPr>
          <w:rFonts w:ascii="Arial" w:cs="Arial" w:eastAsia="Arial" w:hAnsi="Arial"/>
          <w:sz w:val="22"/>
          <w:szCs w:val="22"/>
        </w:rPr>
        <w:t xml:space="preserve">AI-powered onboarding with niche theming and design token generation</w:t>
      </w:r>
    </w:p>
    <w:p>
      <w:pPr>
        <w:pStyle w:val="ListParagraph"/>
        <w:numPr>
          <w:ilvl w:val="0"/>
          <w:numId w:val="2"/>
        </w:numPr>
        <w:spacing w:after="80"/>
      </w:pPr>
      <w:r>
        <w:rPr>
          <w:rFonts w:ascii="Arial" w:cs="Arial" w:eastAsia="Arial" w:hAnsi="Arial"/>
          <w:sz w:val="22"/>
          <w:szCs w:val="22"/>
        </w:rPr>
        <w:t xml:space="preserve">Design token system and modular component assembly</w:t>
      </w:r>
    </w:p>
    <w:p>
      <w:pPr>
        <w:pStyle w:val="ListParagraph"/>
        <w:numPr>
          <w:ilvl w:val="0"/>
          <w:numId w:val="2"/>
        </w:numPr>
        <w:spacing w:after="80"/>
      </w:pPr>
      <w:r>
        <w:rPr>
          <w:rFonts w:ascii="Arial" w:cs="Arial" w:eastAsia="Arial" w:hAnsi="Arial"/>
          <w:sz w:val="22"/>
          <w:szCs w:val="22"/>
        </w:rPr>
        <w:t xml:space="preserve">AI editor (chat, highlight-and-transform, click-to-edit) with Vibe Slider</w:t>
      </w:r>
    </w:p>
    <w:p>
      <w:pPr>
        <w:pStyle w:val="ListParagraph"/>
        <w:numPr>
          <w:ilvl w:val="0"/>
          <w:numId w:val="2"/>
        </w:numPr>
        <w:spacing w:after="80"/>
      </w:pPr>
      <w:r>
        <w:rPr>
          <w:rFonts w:ascii="Arial" w:cs="Arial" w:eastAsia="Arial" w:hAnsi="Arial"/>
          <w:sz w:val="22"/>
          <w:szCs w:val="22"/>
        </w:rPr>
        <w:t xml:space="preserve">Products with niche schema fields, collections, and badges</w:t>
      </w:r>
    </w:p>
    <w:p>
      <w:pPr>
        <w:pStyle w:val="ListParagraph"/>
        <w:numPr>
          <w:ilvl w:val="0"/>
          <w:numId w:val="2"/>
        </w:numPr>
        <w:spacing w:after="80"/>
      </w:pPr>
      <w:r>
        <w:rPr>
          <w:rFonts w:ascii="Arial" w:cs="Arial" w:eastAsia="Arial" w:hAnsi="Arial"/>
          <w:sz w:val="22"/>
          <w:szCs w:val="22"/>
        </w:rPr>
        <w:t xml:space="preserve">Multi-item cart with quantity support and checkout (Stripe + Square)</w:t>
      </w:r>
    </w:p>
    <w:p>
      <w:pPr>
        <w:pStyle w:val="ListParagraph"/>
        <w:numPr>
          <w:ilvl w:val="0"/>
          <w:numId w:val="2"/>
        </w:numPr>
        <w:spacing w:after="80"/>
      </w:pPr>
      <w:r>
        <w:rPr>
          <w:rFonts w:ascii="Arial" w:cs="Arial" w:eastAsia="Arial" w:hAnsi="Arial"/>
          <w:sz w:val="22"/>
          <w:szCs w:val="22"/>
        </w:rPr>
        <w:t xml:space="preserve">Order management with webhook-based transaction tracking</w:t>
      </w:r>
    </w:p>
    <w:p>
      <w:pPr>
        <w:pStyle w:val="ListParagraph"/>
        <w:numPr>
          <w:ilvl w:val="0"/>
          <w:numId w:val="2"/>
        </w:numPr>
        <w:spacing w:after="80"/>
      </w:pPr>
      <w:r>
        <w:rPr>
          <w:rFonts w:ascii="Arial" w:cs="Arial" w:eastAsia="Arial" w:hAnsi="Arial"/>
          <w:sz w:val="22"/>
          <w:szCs w:val="22"/>
        </w:rPr>
        <w:t xml:space="preserve">Lightweight "Log a Sale" (Market Mode)</w:t>
      </w:r>
    </w:p>
    <w:p>
      <w:pPr>
        <w:pStyle w:val="ListParagraph"/>
        <w:numPr>
          <w:ilvl w:val="0"/>
          <w:numId w:val="2"/>
        </w:numPr>
        <w:spacing w:after="80"/>
      </w:pPr>
      <w:r>
        <w:rPr>
          <w:rFonts w:ascii="Arial" w:cs="Arial" w:eastAsia="Arial" w:hAnsi="Arial"/>
          <w:sz w:val="22"/>
          <w:szCs w:val="22"/>
        </w:rPr>
        <w:t xml:space="preserve">Guided payment processor setup in dashboard</w:t>
      </w:r>
    </w:p>
    <w:p>
      <w:pPr>
        <w:pStyle w:val="ListParagraph"/>
        <w:numPr>
          <w:ilvl w:val="0"/>
          <w:numId w:val="2"/>
        </w:numPr>
        <w:spacing w:after="80"/>
      </w:pPr>
      <w:r>
        <w:rPr>
          <w:rFonts w:ascii="Arial" w:cs="Arial" w:eastAsia="Arial" w:hAnsi="Arial"/>
          <w:sz w:val="22"/>
          <w:szCs w:val="22"/>
        </w:rPr>
        <w:t xml:space="preserve">Tenant dashboard: home, My Website, Products, Orders, Log a Sale, Settings</w:t>
      </w:r>
    </w:p>
    <w:p>
      <w:pPr>
        <w:pStyle w:val="ListParagraph"/>
        <w:numPr>
          <w:ilvl w:val="0"/>
          <w:numId w:val="2"/>
        </w:numPr>
        <w:spacing w:after="80"/>
      </w:pPr>
      <w:r>
        <w:rPr>
          <w:rFonts w:ascii="Arial" w:cs="Arial" w:eastAsia="Arial" w:hAnsi="Arial"/>
          <w:sz w:val="22"/>
          <w:szCs w:val="22"/>
        </w:rPr>
        <w:t xml:space="preserve">Founder admin: user management, revenue dashboard, niche schema management</w:t>
      </w:r>
    </w:p>
    <w:p>
      <w:pPr>
        <w:pStyle w:val="ListParagraph"/>
        <w:numPr>
          <w:ilvl w:val="0"/>
          <w:numId w:val="2"/>
        </w:numPr>
        <w:spacing w:after="80"/>
      </w:pPr>
      <w:r>
        <w:rPr>
          <w:rFonts w:ascii="Arial" w:cs="Arial" w:eastAsia="Arial" w:hAnsi="Arial"/>
          <w:sz w:val="22"/>
          <w:szCs w:val="22"/>
        </w:rPr>
        <w:t xml:space="preserve">Subdomain hosting ([storename].bohdi.ai)</w:t>
      </w:r>
    </w:p>
    <w:p>
      <w:pPr>
        <w:pStyle w:val="ListParagraph"/>
        <w:numPr>
          <w:ilvl w:val="0"/>
          <w:numId w:val="2"/>
        </w:numPr>
        <w:spacing w:after="80"/>
      </w:pPr>
      <w:r>
        <w:rPr>
          <w:rFonts w:ascii="Arial" w:cs="Arial" w:eastAsia="Arial" w:hAnsi="Arial"/>
          <w:sz w:val="22"/>
          <w:szCs w:val="22"/>
        </w:rPr>
        <w:t xml:space="preserve">Custom domain support (self-serve for Basic, assisted for Pro)</w:t>
      </w:r>
    </w:p>
    <w:p>
      <w:pPr>
        <w:pStyle w:val="ListParagraph"/>
        <w:numPr>
          <w:ilvl w:val="0"/>
          <w:numId w:val="2"/>
        </w:numPr>
        <w:spacing w:after="80"/>
      </w:pPr>
      <w:r>
        <w:rPr>
          <w:rFonts w:ascii="Arial" w:cs="Arial" w:eastAsia="Arial" w:hAnsi="Arial"/>
          <w:sz w:val="22"/>
          <w:szCs w:val="22"/>
        </w:rPr>
        <w:t xml:space="preserve">Three subscription tiers (Freemium, Basic, Pro)</w:t>
      </w:r>
    </w:p>
    <w:p>
      <w:pPr>
        <w:pStyle w:val="ListParagraph"/>
        <w:numPr>
          <w:ilvl w:val="0"/>
          <w:numId w:val="2"/>
        </w:numPr>
        <w:spacing w:after="80"/>
      </w:pPr>
      <w:r>
        <w:rPr>
          <w:rFonts w:ascii="Arial" w:cs="Arial" w:eastAsia="Arial" w:hAnsi="Arial"/>
          <w:sz w:val="22"/>
          <w:szCs w:val="22"/>
        </w:rPr>
        <w:t xml:space="preserve">As many niche schemas as can be built during development</w:t>
      </w:r>
    </w:p>
    <w:p>
      <w:pPr>
        <w:spacing w:after="120"/>
      </w:pPr>
    </w:p>
    <w:p>
      <w:pPr>
        <w:spacing w:after="120" w:before="200"/>
      </w:pPr>
      <w:r>
        <w:rPr>
          <w:rFonts w:ascii="Arial" w:cs="Arial" w:eastAsia="Arial" w:hAnsi="Arial"/>
          <w:b/>
          <w:bCs/>
          <w:color w:val="6C63FF"/>
          <w:sz w:val="24"/>
          <w:szCs w:val="24"/>
        </w:rPr>
        <w:t xml:space="preserve">Phase 2: Growth Features</w:t>
      </w:r>
    </w:p>
    <w:p>
      <w:pPr>
        <w:pStyle w:val="ListParagraph"/>
        <w:numPr>
          <w:ilvl w:val="0"/>
          <w:numId w:val="2"/>
        </w:numPr>
        <w:spacing w:after="80"/>
      </w:pPr>
      <w:r>
        <w:rPr>
          <w:rFonts w:ascii="Arial" w:cs="Arial" w:eastAsia="Arial" w:hAnsi="Arial"/>
          <w:sz w:val="22"/>
          <w:szCs w:val="22"/>
        </w:rPr>
        <w:t xml:space="preserve">Full Market Mode UI (mobile-optimized, craft fair summary)</w:t>
      </w:r>
    </w:p>
    <w:p>
      <w:pPr>
        <w:pStyle w:val="ListParagraph"/>
        <w:numPr>
          <w:ilvl w:val="0"/>
          <w:numId w:val="2"/>
        </w:numPr>
        <w:spacing w:after="80"/>
      </w:pPr>
      <w:r>
        <w:rPr>
          <w:rFonts w:ascii="Arial" w:cs="Arial" w:eastAsia="Arial" w:hAnsi="Arial"/>
          <w:sz w:val="22"/>
          <w:szCs w:val="22"/>
        </w:rPr>
        <w:t xml:space="preserve">Storefront filtering ("Shop by Scent Family", sort by attributes)</w:t>
      </w:r>
    </w:p>
    <w:p>
      <w:pPr>
        <w:pStyle w:val="ListParagraph"/>
        <w:numPr>
          <w:ilvl w:val="0"/>
          <w:numId w:val="2"/>
        </w:numPr>
        <w:spacing w:after="80"/>
      </w:pPr>
      <w:r>
        <w:rPr>
          <w:rFonts w:ascii="Arial" w:cs="Arial" w:eastAsia="Arial" w:hAnsi="Arial"/>
          <w:sz w:val="22"/>
          <w:szCs w:val="22"/>
        </w:rPr>
        <w:t xml:space="preserve">Migration tools: CSV import for Shopify, Etsy, Square with AI mapping</w:t>
      </w:r>
    </w:p>
    <w:p>
      <w:pPr>
        <w:pStyle w:val="ListParagraph"/>
        <w:numPr>
          <w:ilvl w:val="0"/>
          <w:numId w:val="2"/>
        </w:numPr>
        <w:spacing w:after="80"/>
      </w:pPr>
      <w:r>
        <w:rPr>
          <w:rFonts w:ascii="Arial" w:cs="Arial" w:eastAsia="Arial" w:hAnsi="Arial"/>
          <w:sz w:val="22"/>
          <w:szCs w:val="22"/>
        </w:rPr>
        <w:t xml:space="preserve">Claude Vision product photo extraction and site token refinement</w:t>
      </w:r>
    </w:p>
    <w:p>
      <w:pPr>
        <w:pStyle w:val="ListParagraph"/>
        <w:numPr>
          <w:ilvl w:val="0"/>
          <w:numId w:val="2"/>
        </w:numPr>
        <w:spacing w:after="80"/>
      </w:pPr>
      <w:r>
        <w:rPr>
          <w:rFonts w:ascii="Arial" w:cs="Arial" w:eastAsia="Arial" w:hAnsi="Arial"/>
          <w:sz w:val="22"/>
          <w:szCs w:val="22"/>
        </w:rPr>
        <w:t xml:space="preserve">Stripe Tax automation</w:t>
      </w:r>
    </w:p>
    <w:p>
      <w:pPr>
        <w:pStyle w:val="ListParagraph"/>
        <w:numPr>
          <w:ilvl w:val="0"/>
          <w:numId w:val="2"/>
        </w:numPr>
        <w:spacing w:after="80"/>
      </w:pPr>
      <w:r>
        <w:rPr>
          <w:rFonts w:ascii="Arial" w:cs="Arial" w:eastAsia="Arial" w:hAnsi="Arial"/>
          <w:sz w:val="22"/>
          <w:szCs w:val="22"/>
        </w:rPr>
        <w:t xml:space="preserve">Cart enhancements (discount codes, shipping options)</w:t>
      </w:r>
    </w:p>
    <w:p>
      <w:pPr>
        <w:pStyle w:val="ListParagraph"/>
        <w:numPr>
          <w:ilvl w:val="0"/>
          <w:numId w:val="2"/>
        </w:numPr>
        <w:spacing w:after="80"/>
      </w:pPr>
      <w:r>
        <w:rPr>
          <w:rFonts w:ascii="Arial" w:cs="Arial" w:eastAsia="Arial" w:hAnsi="Arial"/>
          <w:sz w:val="22"/>
          <w:szCs w:val="22"/>
        </w:rPr>
        <w:t xml:space="preserve">AI Image Studio enhancements</w:t>
      </w:r>
    </w:p>
    <w:p>
      <w:pPr>
        <w:pStyle w:val="ListParagraph"/>
        <w:numPr>
          <w:ilvl w:val="0"/>
          <w:numId w:val="2"/>
        </w:numPr>
        <w:spacing w:after="80"/>
      </w:pPr>
      <w:r>
        <w:rPr>
          <w:rFonts w:ascii="Arial" w:cs="Arial" w:eastAsia="Arial" w:hAnsi="Arial"/>
          <w:sz w:val="22"/>
          <w:szCs w:val="22"/>
        </w:rPr>
        <w:t xml:space="preserve">Financial tools (income/expense tracking, reporting)</w:t>
      </w:r>
    </w:p>
    <w:p>
      <w:pPr>
        <w:pStyle w:val="ListParagraph"/>
        <w:numPr>
          <w:ilvl w:val="0"/>
          <w:numId w:val="2"/>
        </w:numPr>
        <w:spacing w:after="80"/>
      </w:pPr>
      <w:r>
        <w:rPr>
          <w:rFonts w:ascii="Arial" w:cs="Arial" w:eastAsia="Arial" w:hAnsi="Arial"/>
          <w:sz w:val="22"/>
          <w:szCs w:val="22"/>
        </w:rPr>
        <w:t xml:space="preserve">Business tools (pricing calculator, COGS worksheet, tax estimator)</w:t>
      </w:r>
    </w:p>
    <w:p>
      <w:pPr>
        <w:pStyle w:val="ListParagraph"/>
        <w:numPr>
          <w:ilvl w:val="0"/>
          <w:numId w:val="2"/>
        </w:numPr>
        <w:spacing w:after="80"/>
      </w:pPr>
      <w:r>
        <w:rPr>
          <w:rFonts w:ascii="Arial" w:cs="Arial" w:eastAsia="Arial" w:hAnsi="Arial"/>
          <w:sz w:val="22"/>
          <w:szCs w:val="22"/>
        </w:rPr>
        <w:t xml:space="preserve">Expanded niche categories</w:t>
      </w:r>
    </w:p>
    <w:p>
      <w:pPr>
        <w:pStyle w:val="ListParagraph"/>
        <w:numPr>
          <w:ilvl w:val="0"/>
          <w:numId w:val="2"/>
        </w:numPr>
        <w:spacing w:after="80"/>
      </w:pPr>
      <w:r>
        <w:rPr>
          <w:rFonts w:ascii="Arial" w:cs="Arial" w:eastAsia="Arial" w:hAnsi="Arial"/>
          <w:sz w:val="22"/>
          <w:szCs w:val="22"/>
        </w:rPr>
        <w:t xml:space="preserve">Blog at bohdi.ai/blog</w:t>
      </w:r>
    </w:p>
    <w:p>
      <w:pPr>
        <w:spacing w:after="120"/>
      </w:pPr>
    </w:p>
    <w:p>
      <w:pPr>
        <w:spacing w:after="120" w:before="200"/>
      </w:pPr>
      <w:r>
        <w:rPr>
          <w:rFonts w:ascii="Arial" w:cs="Arial" w:eastAsia="Arial" w:hAnsi="Arial"/>
          <w:b/>
          <w:bCs/>
          <w:color w:val="6C63FF"/>
          <w:sz w:val="24"/>
          <w:szCs w:val="24"/>
        </w:rPr>
        <w:t xml:space="preserve">Phase 3: Scale &amp; Deepen</w:t>
      </w:r>
    </w:p>
    <w:p>
      <w:pPr>
        <w:pStyle w:val="ListParagraph"/>
        <w:numPr>
          <w:ilvl w:val="0"/>
          <w:numId w:val="2"/>
        </w:numPr>
        <w:spacing w:after="80"/>
      </w:pPr>
      <w:r>
        <w:rPr>
          <w:rFonts w:ascii="Arial" w:cs="Arial" w:eastAsia="Arial" w:hAnsi="Arial"/>
          <w:sz w:val="22"/>
          <w:szCs w:val="22"/>
        </w:rPr>
        <w:t xml:space="preserve">AI-powered storefront chatbot (answers customer questions using store data)</w:t>
      </w:r>
    </w:p>
    <w:p>
      <w:pPr>
        <w:pStyle w:val="ListParagraph"/>
        <w:numPr>
          <w:ilvl w:val="0"/>
          <w:numId w:val="2"/>
        </w:numPr>
        <w:spacing w:after="80"/>
      </w:pPr>
      <w:r>
        <w:rPr>
          <w:rFonts w:ascii="Arial" w:cs="Arial" w:eastAsia="Arial" w:hAnsi="Arial"/>
          <w:sz w:val="22"/>
          <w:szCs w:val="22"/>
        </w:rPr>
        <w:t xml:space="preserve">AI platform FAQ chatbot (answers maker questions about BohdiAI)</w:t>
      </w:r>
    </w:p>
    <w:p>
      <w:pPr>
        <w:pStyle w:val="ListParagraph"/>
        <w:numPr>
          <w:ilvl w:val="0"/>
          <w:numId w:val="2"/>
        </w:numPr>
        <w:spacing w:after="80"/>
      </w:pPr>
      <w:r>
        <w:rPr>
          <w:rFonts w:ascii="Arial" w:cs="Arial" w:eastAsia="Arial" w:hAnsi="Arial"/>
          <w:sz w:val="22"/>
          <w:szCs w:val="22"/>
        </w:rPr>
        <w:t xml:space="preserve">Direct API migration connections (OAuth for Shopify, Etsy, Square)</w:t>
      </w:r>
    </w:p>
    <w:p>
      <w:pPr>
        <w:pStyle w:val="ListParagraph"/>
        <w:numPr>
          <w:ilvl w:val="0"/>
          <w:numId w:val="2"/>
        </w:numPr>
        <w:spacing w:after="80"/>
      </w:pPr>
      <w:r>
        <w:rPr>
          <w:rFonts w:ascii="Arial" w:cs="Arial" w:eastAsia="Arial" w:hAnsi="Arial"/>
          <w:sz w:val="22"/>
          <w:szCs w:val="22"/>
        </w:rPr>
        <w:t xml:space="preserve">Advanced analytics and customer insights</w:t>
      </w:r>
    </w:p>
    <w:p>
      <w:pPr>
        <w:pStyle w:val="ListParagraph"/>
        <w:numPr>
          <w:ilvl w:val="0"/>
          <w:numId w:val="2"/>
        </w:numPr>
        <w:spacing w:after="80"/>
      </w:pPr>
      <w:r>
        <w:rPr>
          <w:rFonts w:ascii="Arial" w:cs="Arial" w:eastAsia="Arial" w:hAnsi="Arial"/>
          <w:sz w:val="22"/>
          <w:szCs w:val="22"/>
        </w:rPr>
        <w:t xml:space="preserve">Marketing CMS in founder admin</w:t>
      </w:r>
    </w:p>
    <w:p>
      <w:pPr>
        <w:pStyle w:val="ListParagraph"/>
        <w:numPr>
          <w:ilvl w:val="0"/>
          <w:numId w:val="2"/>
        </w:numPr>
        <w:spacing w:after="80"/>
      </w:pPr>
      <w:r>
        <w:rPr>
          <w:rFonts w:ascii="Arial" w:cs="Arial" w:eastAsia="Arial" w:hAnsi="Arial"/>
          <w:sz w:val="22"/>
          <w:szCs w:val="22"/>
        </w:rPr>
        <w:t xml:space="preserve">Full support ticketing system</w:t>
      </w:r>
    </w:p>
    <w:p>
      <w:pPr>
        <w:spacing w:after="120"/>
      </w:pPr>
    </w:p>
    <w:p>
      <w:pPr>
        <w:spacing w:after="160"/>
      </w:pPr>
      <w:r>
        <w:rPr>
          <w:rFonts w:ascii="Arial" w:cs="Arial" w:eastAsia="Arial" w:hAnsi="Arial"/>
          <w:b w:val="false"/>
          <w:bCs w:val="false"/>
          <w:i w:val="false"/>
          <w:iCs w:val="false"/>
          <w:color w:val="2B2D42"/>
          <w:sz w:val="22"/>
          <w:szCs w:val="22"/>
        </w:rPr>
        <w:t xml:space="preserve">Phase documents will be created as each phase is entered, with detailed scope, timelines, and development milestones. Each phase is modular and testable.</w:t>
      </w:r>
    </w:p>
    <w:p>
      <w:pPr>
        <w:pageBreakBefore/>
      </w:pPr>
    </w:p>
    <w:p>
      <w:pPr>
        <w:pStyle w:val="Heading1"/>
        <w:spacing w:after="200" w:before="360"/>
      </w:pPr>
      <w:r>
        <w:rPr>
          <w:rFonts w:ascii="Arial" w:cs="Arial" w:eastAsia="Arial" w:hAnsi="Arial"/>
          <w:b/>
          <w:bCs/>
          <w:color w:val="2B2D42"/>
          <w:sz w:val="36"/>
          <w:szCs w:val="36"/>
        </w:rPr>
        <w:t xml:space="preserve">18. Open Items &amp; Future Features</w:t>
      </w:r>
    </w:p>
    <w:p>
      <w:pPr>
        <w:pBdr>
          <w:bottom w:val="single" w:color="6C63FF" w:sz="6" w:space="1"/>
        </w:pBdr>
        <w:spacing w:after="200" w:before="200"/>
      </w:pPr>
    </w:p>
    <w:p>
      <w:pPr>
        <w:spacing w:after="120" w:before="200"/>
      </w:pPr>
      <w:r>
        <w:rPr>
          <w:rFonts w:ascii="Arial" w:cs="Arial" w:eastAsia="Arial" w:hAnsi="Arial"/>
          <w:b/>
          <w:bCs/>
          <w:color w:val="6C63FF"/>
          <w:sz w:val="24"/>
          <w:szCs w:val="24"/>
        </w:rPr>
        <w:t xml:space="preserve">Decisions to Finalize</w:t>
      </w:r>
    </w:p>
    <w:p>
      <w:pPr>
        <w:pStyle w:val="ListParagraph"/>
        <w:numPr>
          <w:ilvl w:val="0"/>
          <w:numId w:val="2"/>
        </w:numPr>
        <w:spacing w:after="80"/>
      </w:pPr>
      <w:r>
        <w:rPr>
          <w:rFonts w:ascii="Arial" w:cs="Arial" w:eastAsia="Arial" w:hAnsi="Arial"/>
          <w:sz w:val="22"/>
          <w:szCs w:val="22"/>
        </w:rPr>
        <w:t xml:space="preserve">Exact AI usage caps per tier (number of editor interactions per month)</w:t>
      </w:r>
    </w:p>
    <w:p>
      <w:pPr>
        <w:pStyle w:val="ListParagraph"/>
        <w:numPr>
          <w:ilvl w:val="0"/>
          <w:numId w:val="2"/>
        </w:numPr>
        <w:spacing w:after="80"/>
      </w:pPr>
      <w:r>
        <w:rPr>
          <w:rFonts w:ascii="Arial" w:cs="Arial" w:eastAsia="Arial" w:hAnsi="Arial"/>
          <w:sz w:val="22"/>
          <w:szCs w:val="22"/>
        </w:rPr>
        <w:t xml:space="preserve">Exact product count for Basic tier (5 vs. 10)</w:t>
      </w:r>
    </w:p>
    <w:p>
      <w:pPr>
        <w:pStyle w:val="ListParagraph"/>
        <w:numPr>
          <w:ilvl w:val="0"/>
          <w:numId w:val="2"/>
        </w:numPr>
        <w:spacing w:after="80"/>
      </w:pPr>
      <w:r>
        <w:rPr>
          <w:rFonts w:ascii="Arial" w:cs="Arial" w:eastAsia="Arial" w:hAnsi="Arial"/>
          <w:sz w:val="22"/>
          <w:szCs w:val="22"/>
        </w:rPr>
        <w:t xml:space="preserve">AI Image Studio daily generation caps per tier</w:t>
      </w:r>
    </w:p>
    <w:p>
      <w:pPr>
        <w:pStyle w:val="ListParagraph"/>
        <w:numPr>
          <w:ilvl w:val="0"/>
          <w:numId w:val="2"/>
        </w:numPr>
        <w:spacing w:after="80"/>
      </w:pPr>
      <w:r>
        <w:rPr>
          <w:rFonts w:ascii="Arial" w:cs="Arial" w:eastAsia="Arial" w:hAnsi="Arial"/>
          <w:sz w:val="22"/>
          <w:szCs w:val="22"/>
        </w:rPr>
        <w:t xml:space="preserve">Skool pricing and tier access model</w:t>
      </w:r>
    </w:p>
    <w:p>
      <w:pPr>
        <w:pStyle w:val="ListParagraph"/>
        <w:numPr>
          <w:ilvl w:val="0"/>
          <w:numId w:val="2"/>
        </w:numPr>
        <w:spacing w:after="80"/>
      </w:pPr>
      <w:r>
        <w:rPr>
          <w:rFonts w:ascii="Arial" w:cs="Arial" w:eastAsia="Arial" w:hAnsi="Arial"/>
          <w:sz w:val="22"/>
          <w:szCs w:val="22"/>
        </w:rPr>
        <w:t xml:space="preserve">Specific launch niche list (dependent on development timeline)</w:t>
      </w:r>
    </w:p>
    <w:p>
      <w:pPr>
        <w:spacing w:after="120"/>
      </w:pPr>
    </w:p>
    <w:p>
      <w:pPr>
        <w:spacing w:after="120" w:before="200"/>
      </w:pPr>
      <w:r>
        <w:rPr>
          <w:rFonts w:ascii="Arial" w:cs="Arial" w:eastAsia="Arial" w:hAnsi="Arial"/>
          <w:b/>
          <w:bCs/>
          <w:color w:val="6C63FF"/>
          <w:sz w:val="24"/>
          <w:szCs w:val="24"/>
        </w:rPr>
        <w:t xml:space="preserve">Future Feature Ideas (Not Scheduled)</w:t>
      </w:r>
    </w:p>
    <w:p>
      <w:pPr>
        <w:pStyle w:val="ListParagraph"/>
        <w:numPr>
          <w:ilvl w:val="0"/>
          <w:numId w:val="2"/>
        </w:numPr>
        <w:spacing w:after="80"/>
      </w:pPr>
      <w:r>
        <w:rPr>
          <w:rFonts w:ascii="Arial" w:cs="Arial" w:eastAsia="Arial" w:hAnsi="Arial"/>
          <w:sz w:val="22"/>
          <w:szCs w:val="22"/>
        </w:rPr>
        <w:t xml:space="preserve">Paid add-on: additional AI token packs</w:t>
      </w:r>
    </w:p>
    <w:p>
      <w:pPr>
        <w:pStyle w:val="ListParagraph"/>
        <w:numPr>
          <w:ilvl w:val="0"/>
          <w:numId w:val="2"/>
        </w:numPr>
        <w:spacing w:after="80"/>
      </w:pPr>
      <w:r>
        <w:rPr>
          <w:rFonts w:ascii="Arial" w:cs="Arial" w:eastAsia="Arial" w:hAnsi="Arial"/>
          <w:sz w:val="22"/>
          <w:szCs w:val="22"/>
        </w:rPr>
        <w:t xml:space="preserve">Paid add-on: one-time concierge setup services</w:t>
      </w:r>
    </w:p>
    <w:p>
      <w:pPr>
        <w:pStyle w:val="ListParagraph"/>
        <w:numPr>
          <w:ilvl w:val="0"/>
          <w:numId w:val="2"/>
        </w:numPr>
        <w:spacing w:after="80"/>
      </w:pPr>
      <w:r>
        <w:rPr>
          <w:rFonts w:ascii="Arial" w:cs="Arial" w:eastAsia="Arial" w:hAnsi="Arial"/>
          <w:sz w:val="22"/>
          <w:szCs w:val="22"/>
        </w:rPr>
        <w:t xml:space="preserve">Estate sales, vintage, baked goods, farm products, services as niche categories</w:t>
      </w:r>
    </w:p>
    <w:p>
      <w:pPr>
        <w:pStyle w:val="ListParagraph"/>
        <w:numPr>
          <w:ilvl w:val="0"/>
          <w:numId w:val="2"/>
        </w:numPr>
        <w:spacing w:after="80"/>
      </w:pPr>
      <w:r>
        <w:rPr>
          <w:rFonts w:ascii="Arial" w:cs="Arial" w:eastAsia="Arial" w:hAnsi="Arial"/>
          <w:sz w:val="22"/>
          <w:szCs w:val="22"/>
        </w:rPr>
        <w:t xml:space="preserve">Pickup vs. shipping fulfillment model options at checkout</w:t>
      </w:r>
    </w:p>
    <w:p>
      <w:pPr>
        <w:pStyle w:val="ListParagraph"/>
        <w:numPr>
          <w:ilvl w:val="0"/>
          <w:numId w:val="2"/>
        </w:numPr>
        <w:spacing w:after="80"/>
      </w:pPr>
      <w:r>
        <w:rPr>
          <w:rFonts w:ascii="Arial" w:cs="Arial" w:eastAsia="Arial" w:hAnsi="Arial"/>
          <w:sz w:val="22"/>
          <w:szCs w:val="22"/>
        </w:rPr>
        <w:t xml:space="preserve">In-app domain purchasing</w:t>
      </w:r>
    </w:p>
    <w:p>
      <w:pPr>
        <w:pStyle w:val="ListParagraph"/>
        <w:numPr>
          <w:ilvl w:val="0"/>
          <w:numId w:val="2"/>
        </w:numPr>
        <w:spacing w:after="80"/>
      </w:pPr>
      <w:r>
        <w:rPr>
          <w:rFonts w:ascii="Arial" w:cs="Arial" w:eastAsia="Arial" w:hAnsi="Arial"/>
          <w:sz w:val="22"/>
          <w:szCs w:val="22"/>
        </w:rPr>
        <w:t xml:space="preserve">Bank account integration for financial tracking</w:t>
      </w:r>
    </w:p>
    <w:p>
      <w:pPr>
        <w:pStyle w:val="ListParagraph"/>
        <w:numPr>
          <w:ilvl w:val="0"/>
          <w:numId w:val="2"/>
        </w:numPr>
        <w:spacing w:after="80"/>
      </w:pPr>
      <w:r>
        <w:rPr>
          <w:rFonts w:ascii="Arial" w:cs="Arial" w:eastAsia="Arial" w:hAnsi="Arial"/>
          <w:sz w:val="22"/>
          <w:szCs w:val="22"/>
        </w:rPr>
        <w:t xml:space="preserve">SSO between BohdiAI and Skool</w:t>
      </w:r>
    </w:p>
    <w:p>
      <w:pPr>
        <w:spacing w:after="120"/>
      </w:pPr>
    </w:p>
    <w:p>
      <w:pPr>
        <w:pBdr>
          <w:bottom w:val="single" w:color="6C63FF" w:sz="6" w:space="1"/>
        </w:pBdr>
        <w:spacing w:after="200" w:before="200"/>
      </w:pPr>
    </w:p>
    <w:p>
      <w:pPr>
        <w:spacing w:after="120"/>
      </w:pPr>
    </w:p>
    <w:p>
      <w:pPr>
        <w:jc w:val="center"/>
      </w:pPr>
      <w:r>
        <w:rPr>
          <w:rFonts w:ascii="Arial" w:cs="Arial" w:eastAsia="Arial" w:hAnsi="Arial"/>
          <w:b/>
          <w:bCs/>
          <w:i/>
          <w:iCs/>
          <w:color w:val="6C63FF"/>
          <w:sz w:val="24"/>
          <w:szCs w:val="24"/>
        </w:rPr>
        <w:t xml:space="preserve">BohdiAI — Your Business Online. Finally Made Easy.</w:t>
      </w:r>
    </w:p>
    <w:p>
      <w:pPr>
        <w:spacing w:after="120"/>
      </w:pPr>
    </w:p>
    <w:p>
      <w:pPr>
        <w:jc w:val="center"/>
      </w:pPr>
      <w:r>
        <w:rPr>
          <w:rFonts w:ascii="Arial" w:cs="Arial" w:eastAsia="Arial" w:hAnsi="Arial"/>
          <w:color w:val="666666"/>
          <w:sz w:val="20"/>
          <w:szCs w:val="20"/>
        </w:rPr>
        <w:t xml:space="preserve">Confidential | Version 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BohdiAI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BohdiAI Master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2D4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2D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2026-05-16T14:36:18.075Z</dcterms:created>
  <dcterms:modified xsi:type="dcterms:W3CDTF">2026-05-16T14:36:18.075Z</dcterms:modified>
</cp:coreProperties>
</file>

<file path=docProps/custom.xml><?xml version="1.0" encoding="utf-8"?>
<Properties xmlns="http://schemas.openxmlformats.org/officeDocument/2006/custom-properties" xmlns:vt="http://schemas.openxmlformats.org/officeDocument/2006/docPropsVTypes"/>
</file>