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Вёрстка идентично отображается в последних версиях браузеров. Chrome, Opera, Firefox, Safari, Edge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Верстка pixel perfect.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Адаптивная верстка первого экрана без psd.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Использовано минимально возможное количество HTML-элементов (нет лишних элементов).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Разметка выполнена по методологии БЭМ.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Документ проходит проверку на валидность ​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http://validator.w3.org/nu/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Проведена базовая оптимизация: минифицированы стили и скрипты, показатели page speed (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https://developers.google.com/speed/pagespeed/insights/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 - 90+ </w:t>
        <w:br/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м блоком добавить яндекс карту, с меткой-картинкой.</w:t>
        <w:br/>
        <w:t xml:space="preserve">Адрес: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г. Москва, ММДЦ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Москва-Сити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»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Пресненская набережная 12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Дизайн блока с картой вы разрабатываете сами, по вашему вкусу.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validator.w3.org/nu/" Id="docRId0" Type="http://schemas.openxmlformats.org/officeDocument/2006/relationships/hyperlink" /><Relationship TargetMode="External" Target="https://developers.google.com/speed/pagespeed/insights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