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7D" w:rsidRDefault="0049427D">
      <w:bookmarkStart w:id="0" w:name="_GoBack"/>
      <w:bookmarkEnd w:id="0"/>
    </w:p>
    <w:tbl>
      <w:tblPr>
        <w:tblpPr w:leftFromText="141" w:rightFromText="141" w:vertAnchor="text" w:horzAnchor="margin" w:tblpXSpec="center" w:tblpY="84"/>
        <w:tblW w:w="136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4"/>
        <w:gridCol w:w="331"/>
        <w:gridCol w:w="284"/>
        <w:gridCol w:w="165"/>
        <w:gridCol w:w="160"/>
        <w:gridCol w:w="242"/>
        <w:gridCol w:w="494"/>
        <w:gridCol w:w="356"/>
        <w:gridCol w:w="540"/>
        <w:gridCol w:w="311"/>
        <w:gridCol w:w="850"/>
        <w:gridCol w:w="420"/>
        <w:gridCol w:w="6"/>
        <w:gridCol w:w="106"/>
        <w:gridCol w:w="177"/>
        <w:gridCol w:w="709"/>
        <w:gridCol w:w="425"/>
        <w:gridCol w:w="142"/>
        <w:gridCol w:w="137"/>
        <w:gridCol w:w="57"/>
        <w:gridCol w:w="656"/>
        <w:gridCol w:w="567"/>
        <w:gridCol w:w="549"/>
        <w:gridCol w:w="31"/>
        <w:gridCol w:w="768"/>
        <w:gridCol w:w="212"/>
        <w:gridCol w:w="637"/>
        <w:gridCol w:w="36"/>
        <w:gridCol w:w="744"/>
        <w:gridCol w:w="992"/>
      </w:tblGrid>
      <w:tr w:rsidR="00033850" w:rsidRPr="001E2753" w:rsidTr="00DA45A2">
        <w:trPr>
          <w:trHeight w:val="300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33850" w:rsidRPr="00EE45F8" w:rsidRDefault="006E04AF" w:rsidP="00DA45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EE45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ACTIVIDADES PRELIMINARES</w:t>
            </w:r>
          </w:p>
        </w:tc>
      </w:tr>
      <w:tr w:rsidR="00EE45F8" w:rsidRPr="001E2753" w:rsidTr="00DA45A2">
        <w:trPr>
          <w:trHeight w:val="300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E45F8" w:rsidRDefault="009E4BCF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RESPONSABLE DEL PROCESO: </w:t>
            </w:r>
          </w:p>
          <w:p w:rsidR="00EE45F8" w:rsidRPr="00EE45F8" w:rsidRDefault="00EE45F8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E8271E" w:rsidRPr="001E2753" w:rsidTr="00DA45A2">
        <w:trPr>
          <w:trHeight w:val="300"/>
        </w:trPr>
        <w:tc>
          <w:tcPr>
            <w:tcW w:w="6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EQUIPOS EMPLEADOS:</w:t>
            </w: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CONDICIONES DE RECIBO </w:t>
            </w: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CONDICIONES DE  ENTREGA:</w:t>
            </w:r>
          </w:p>
        </w:tc>
      </w:tr>
      <w:tr w:rsidR="00E8271E" w:rsidRPr="001E2753" w:rsidTr="00DA45A2">
        <w:trPr>
          <w:trHeight w:val="300"/>
        </w:trPr>
        <w:tc>
          <w:tcPr>
            <w:tcW w:w="6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UTENSILIOS EMPLEADOS:</w:t>
            </w: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4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CONDICIONES DE RECIBO </w:t>
            </w:r>
          </w:p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271E" w:rsidRDefault="00E8271E" w:rsidP="00DA45A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CONDICIONES DE  ENTREGA:</w:t>
            </w:r>
          </w:p>
        </w:tc>
      </w:tr>
      <w:tr w:rsidR="00E8271E" w:rsidRPr="001E2753" w:rsidTr="00DA45A2">
        <w:trPr>
          <w:trHeight w:val="601"/>
        </w:trPr>
        <w:tc>
          <w:tcPr>
            <w:tcW w:w="3119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OPERACIONES DE LIMPIEZA Y DESINFECCIÓN</w:t>
            </w:r>
          </w:p>
        </w:tc>
        <w:tc>
          <w:tcPr>
            <w:tcW w:w="1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Hora inicio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Tiempo estimado</w:t>
            </w:r>
          </w:p>
        </w:tc>
        <w:tc>
          <w:tcPr>
            <w:tcW w:w="142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5D6A97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ES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Detergente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s</w:t>
            </w: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 empleado</w:t>
            </w:r>
          </w:p>
        </w:tc>
        <w:tc>
          <w:tcPr>
            <w:tcW w:w="13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Concentración</w:t>
            </w:r>
            <w:r w:rsidR="002168E6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 solución preparada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E8271E" w:rsidRPr="001E2753" w:rsidTr="00DA45A2">
        <w:trPr>
          <w:trHeight w:val="480"/>
        </w:trPr>
        <w:tc>
          <w:tcPr>
            <w:tcW w:w="311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Hora finalización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Tiempo real</w:t>
            </w:r>
          </w:p>
        </w:tc>
        <w:tc>
          <w:tcPr>
            <w:tcW w:w="14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Desinfectante empleado</w:t>
            </w: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Concentración</w:t>
            </w:r>
            <w:r w:rsidR="002168E6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 solución preparada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Pr="001E2753" w:rsidRDefault="00E8271E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2168E6" w:rsidRPr="001E2753" w:rsidTr="002168E6">
        <w:trPr>
          <w:trHeight w:val="160"/>
        </w:trPr>
        <w:tc>
          <w:tcPr>
            <w:tcW w:w="5076" w:type="dxa"/>
            <w:gridSpan w:val="9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AGUA POTABLE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VARIABLE</w:t>
            </w:r>
          </w:p>
        </w:tc>
        <w:tc>
          <w:tcPr>
            <w:tcW w:w="17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PARAMETROS DE ACEPTACION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RESULTADOS OBTENIDOS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CUMPLE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NO CUMPLE</w:t>
            </w:r>
          </w:p>
        </w:tc>
      </w:tr>
      <w:tr w:rsidR="002168E6" w:rsidRPr="001E2753" w:rsidTr="002168E6">
        <w:trPr>
          <w:trHeight w:val="197"/>
        </w:trPr>
        <w:tc>
          <w:tcPr>
            <w:tcW w:w="5076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pH</w:t>
            </w:r>
          </w:p>
        </w:tc>
        <w:tc>
          <w:tcPr>
            <w:tcW w:w="175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2168E6" w:rsidRPr="001E2753" w:rsidTr="002168E6">
        <w:trPr>
          <w:trHeight w:val="175"/>
        </w:trPr>
        <w:tc>
          <w:tcPr>
            <w:tcW w:w="5076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1E275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 xml:space="preserve">Cloro 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  <w:t>libre</w:t>
            </w:r>
          </w:p>
        </w:tc>
        <w:tc>
          <w:tcPr>
            <w:tcW w:w="17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8E6" w:rsidRPr="001E2753" w:rsidRDefault="002168E6" w:rsidP="00DA45A2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E8271E" w:rsidRPr="001E2753" w:rsidTr="00DA45A2">
        <w:trPr>
          <w:trHeight w:val="175"/>
        </w:trPr>
        <w:tc>
          <w:tcPr>
            <w:tcW w:w="13608" w:type="dxa"/>
            <w:gridSpan w:val="3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8271E" w:rsidRPr="00EA4292" w:rsidRDefault="00093BE6" w:rsidP="00DA45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DESCRIPCIÓN DE </w:t>
            </w:r>
            <w:r w:rsidR="00E8271E" w:rsidRPr="00EA429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MATERIA PRIMA E INSUMOS</w:t>
            </w:r>
          </w:p>
        </w:tc>
      </w:tr>
      <w:tr w:rsidR="00C45C10" w:rsidRPr="001E2753" w:rsidTr="00DA45A2">
        <w:trPr>
          <w:trHeight w:val="411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5A2" w:rsidRPr="001C1451" w:rsidRDefault="00DA45A2" w:rsidP="00DA45A2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1C1451" w:rsidRDefault="00DE25A8" w:rsidP="00DE25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>Verificar esta información en e</w:t>
            </w:r>
            <w:r w:rsidRPr="001C1451">
              <w:rPr>
                <w:rFonts w:ascii="Arial" w:hAnsi="Arial" w:cs="Arial"/>
                <w:b/>
                <w:i/>
                <w:sz w:val="24"/>
                <w:u w:val="single"/>
              </w:rPr>
              <w:t>l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</w:t>
            </w:r>
            <w:r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formato de 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>not</w:t>
            </w:r>
            <w:r w:rsidR="00F1507A">
              <w:rPr>
                <w:rFonts w:ascii="Arial" w:hAnsi="Arial" w:cs="Arial"/>
                <w:b/>
                <w:i/>
                <w:sz w:val="24"/>
                <w:u w:val="single"/>
              </w:rPr>
              <w:t>a de producción correspondiente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a este</w:t>
            </w:r>
            <w:r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lote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>.</w:t>
            </w:r>
          </w:p>
          <w:p w:rsidR="00F1507A" w:rsidRDefault="00F1507A" w:rsidP="001904A3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1904A3" w:rsidRDefault="001904A3" w:rsidP="001904A3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1904A3" w:rsidRDefault="001904A3" w:rsidP="001904A3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1904A3" w:rsidRDefault="001904A3" w:rsidP="001904A3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1904A3" w:rsidRDefault="001904A3" w:rsidP="001904A3">
            <w:pPr>
              <w:jc w:val="both"/>
            </w:pPr>
          </w:p>
          <w:p w:rsidR="009B19A0" w:rsidRPr="00C45C10" w:rsidRDefault="009B19A0" w:rsidP="001904A3">
            <w:pPr>
              <w:jc w:val="both"/>
            </w:pPr>
          </w:p>
        </w:tc>
      </w:tr>
      <w:tr w:rsidR="00E8271E" w:rsidRPr="001E2753" w:rsidTr="00DA45A2">
        <w:trPr>
          <w:trHeight w:val="375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:rsidR="00E8271E" w:rsidRPr="00EA4292" w:rsidRDefault="00E8271E" w:rsidP="00DA45A2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EA42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CO" w:eastAsia="es-CO"/>
              </w:rPr>
              <w:lastRenderedPageBreak/>
              <w:t>ETAPAS DEL PROCESO</w:t>
            </w:r>
          </w:p>
        </w:tc>
      </w:tr>
      <w:tr w:rsidR="00F1507A" w:rsidRPr="001E2753" w:rsidTr="001904A3">
        <w:trPr>
          <w:cantSplit/>
          <w:trHeight w:val="416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A8188A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ETAPA: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ESTIMADO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inicio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finalización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REAL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1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2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3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4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OBSERVACIONES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</w:t>
            </w:r>
          </w:p>
        </w:tc>
      </w:tr>
      <w:tr w:rsidR="00F1507A" w:rsidRPr="001E2753" w:rsidTr="00F1507A">
        <w:trPr>
          <w:cantSplit/>
          <w:trHeight w:val="1274"/>
        </w:trPr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F1507A" w:rsidRDefault="00F1507A" w:rsidP="00F1507A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Número de participantes</w:t>
            </w:r>
          </w:p>
        </w:tc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Nombres </w:t>
            </w:r>
          </w:p>
        </w:tc>
      </w:tr>
      <w:tr w:rsidR="00E8271E" w:rsidRPr="001E2753" w:rsidTr="00DA45A2">
        <w:trPr>
          <w:cantSplit/>
          <w:trHeight w:val="970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71E" w:rsidRPr="00A8188A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F1507A" w:rsidRPr="001E2753" w:rsidTr="00F1507A">
        <w:trPr>
          <w:cantSplit/>
          <w:trHeight w:val="413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A8188A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ETAPA: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ESTIMADO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inicio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finalización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REAL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1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2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3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4</w:t>
            </w: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OBSERVACIONES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</w:t>
            </w:r>
          </w:p>
        </w:tc>
      </w:tr>
      <w:tr w:rsidR="00F1507A" w:rsidRPr="001E2753" w:rsidTr="00F1507A">
        <w:trPr>
          <w:cantSplit/>
          <w:trHeight w:val="1269"/>
        </w:trPr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EB5E8F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F1507A" w:rsidRDefault="00F1507A" w:rsidP="00F1507A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Número de participantes</w:t>
            </w:r>
          </w:p>
        </w:tc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Nombres </w:t>
            </w:r>
          </w:p>
        </w:tc>
      </w:tr>
      <w:tr w:rsidR="00E8271E" w:rsidRPr="001E2753" w:rsidTr="00DA45A2">
        <w:trPr>
          <w:cantSplit/>
          <w:trHeight w:val="976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71E" w:rsidRPr="00A8188A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9E4BCF" w:rsidRPr="001E2753" w:rsidTr="009E4BCF">
        <w:trPr>
          <w:cantSplit/>
          <w:trHeight w:val="284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E4BCF" w:rsidRPr="00A8188A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A8188A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ETAPA: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ESTIMADO</w:t>
            </w:r>
          </w:p>
          <w:p w:rsidR="009E4BCF" w:rsidRPr="003B1137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inicio</w:t>
            </w:r>
          </w:p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finalización</w:t>
            </w:r>
          </w:p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REAL</w:t>
            </w:r>
          </w:p>
          <w:p w:rsidR="009E4BCF" w:rsidRPr="003B1137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1</w:t>
            </w: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2</w:t>
            </w: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3</w:t>
            </w: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EB5E8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4</w:t>
            </w: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OBSERVACIONES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</w:t>
            </w:r>
          </w:p>
        </w:tc>
      </w:tr>
      <w:tr w:rsidR="009E4BCF" w:rsidRPr="001E2753" w:rsidTr="009E4BCF">
        <w:trPr>
          <w:cantSplit/>
          <w:trHeight w:val="1267"/>
        </w:trPr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E4BCF" w:rsidRPr="00A8188A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E4BCF" w:rsidRPr="00EB5E8F" w:rsidRDefault="009E4BCF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9E4BCF" w:rsidRDefault="009E4BCF" w:rsidP="009E4BCF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Número de participantes</w:t>
            </w:r>
          </w:p>
        </w:tc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4BCF" w:rsidRDefault="009E4BCF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Nombres </w:t>
            </w:r>
          </w:p>
        </w:tc>
      </w:tr>
      <w:tr w:rsidR="00E8271E" w:rsidRPr="001E2753" w:rsidTr="00DA45A2">
        <w:trPr>
          <w:cantSplit/>
          <w:trHeight w:val="1014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F1507A" w:rsidRPr="001E2753" w:rsidTr="001904A3">
        <w:trPr>
          <w:cantSplit/>
          <w:trHeight w:val="529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A8188A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ETAPA: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ESTIMADO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inicio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finalización</w:t>
            </w:r>
          </w:p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REAL</w:t>
            </w:r>
          </w:p>
          <w:p w:rsidR="00F1507A" w:rsidRPr="003B1137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1</w:t>
            </w: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2</w:t>
            </w: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3</w:t>
            </w: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4</w:t>
            </w: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OBSERVACIONES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</w:t>
            </w:r>
          </w:p>
        </w:tc>
      </w:tr>
      <w:tr w:rsidR="00F1507A" w:rsidRPr="001E2753" w:rsidTr="00F1507A">
        <w:trPr>
          <w:cantSplit/>
          <w:trHeight w:val="1350"/>
        </w:trPr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1507A" w:rsidRPr="00A8188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F1507A" w:rsidRPr="005D37A2" w:rsidRDefault="00F1507A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F1507A" w:rsidRDefault="00F1507A" w:rsidP="00F1507A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Número de participantes</w:t>
            </w:r>
          </w:p>
        </w:tc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507A" w:rsidRDefault="00F1507A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Nombres</w:t>
            </w:r>
          </w:p>
        </w:tc>
      </w:tr>
      <w:tr w:rsidR="00E8271E" w:rsidRPr="001E2753" w:rsidTr="00DA45A2">
        <w:trPr>
          <w:cantSplit/>
          <w:trHeight w:val="965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71E" w:rsidRPr="00A8188A" w:rsidRDefault="00E8271E" w:rsidP="00DA45A2">
            <w:pP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1904A3" w:rsidRPr="001E2753" w:rsidTr="001904A3">
        <w:trPr>
          <w:cantSplit/>
          <w:trHeight w:val="486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04A3" w:rsidRPr="00A8188A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A8188A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ETAPA: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ESTIMADO</w:t>
            </w:r>
          </w:p>
          <w:p w:rsidR="001904A3" w:rsidRPr="003B1137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inicio</w:t>
            </w: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Hora de finalización</w:t>
            </w: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(00:00 am/pm)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TIEMPO REAL</w:t>
            </w:r>
          </w:p>
          <w:p w:rsidR="001904A3" w:rsidRPr="003B1137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</w:pPr>
            <w:r w:rsidRPr="003B1137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val="es-CO" w:eastAsia="es-CO"/>
              </w:rPr>
              <w:t>(minutos)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1</w:t>
            </w: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2</w:t>
            </w: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3</w:t>
            </w: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  <w:r w:rsidRPr="005D37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  <w:t>Variable 4</w:t>
            </w: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OBSERVACIONES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</w:t>
            </w:r>
          </w:p>
        </w:tc>
      </w:tr>
      <w:tr w:rsidR="001904A3" w:rsidRPr="001E2753" w:rsidTr="001904A3">
        <w:trPr>
          <w:cantSplit/>
          <w:trHeight w:val="1259"/>
        </w:trPr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04A3" w:rsidRPr="00A8188A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8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0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1904A3" w:rsidRPr="005D37A2" w:rsidRDefault="001904A3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CO" w:eastAsia="es-CO"/>
              </w:rPr>
            </w:pPr>
          </w:p>
        </w:tc>
        <w:tc>
          <w:tcPr>
            <w:tcW w:w="21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1904A3" w:rsidRDefault="001904A3" w:rsidP="001904A3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Número de participantes</w:t>
            </w:r>
          </w:p>
        </w:tc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Nombres </w:t>
            </w:r>
          </w:p>
        </w:tc>
      </w:tr>
      <w:tr w:rsidR="00E8271E" w:rsidRPr="001E2753" w:rsidTr="00DA45A2">
        <w:trPr>
          <w:cantSplit/>
          <w:trHeight w:val="1136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271E" w:rsidRDefault="00E8271E" w:rsidP="00DA45A2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4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Default="00E8271E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DA45A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:rsidR="001904A3" w:rsidRDefault="001904A3" w:rsidP="001904A3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E8271E" w:rsidRPr="001E2753" w:rsidTr="00DA45A2">
        <w:trPr>
          <w:trHeight w:val="225"/>
        </w:trPr>
        <w:tc>
          <w:tcPr>
            <w:tcW w:w="13608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8271E" w:rsidRPr="00EA4292" w:rsidRDefault="00E8271E" w:rsidP="00DA45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EA429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lastRenderedPageBreak/>
              <w:t xml:space="preserve">PRODUCTO FINAL OBTENIDO (incluye subproductos, </w:t>
            </w:r>
            <w:r w:rsidR="00C45C10" w:rsidRPr="00EA429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reproceso</w:t>
            </w:r>
            <w:r w:rsidRPr="00EA429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 y eliminación)</w:t>
            </w:r>
          </w:p>
        </w:tc>
      </w:tr>
      <w:tr w:rsidR="00C45C10" w:rsidRPr="001E2753" w:rsidTr="00DA45A2">
        <w:trPr>
          <w:trHeight w:val="766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C10" w:rsidRDefault="00C45C10" w:rsidP="00DA45A2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  <w:p w:rsidR="00C45C10" w:rsidRPr="001E2753" w:rsidRDefault="00DE25A8" w:rsidP="00DE25A8">
            <w:pPr>
              <w:jc w:val="both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 xml:space="preserve">Verificar esta información en 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>l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 xml:space="preserve">os 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formato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>s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de 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>nota de producción y tras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>lado</w:t>
            </w:r>
            <w:r>
              <w:rPr>
                <w:rFonts w:ascii="Arial" w:hAnsi="Arial" w:cs="Arial"/>
                <w:b/>
                <w:i/>
                <w:sz w:val="24"/>
                <w:u w:val="single"/>
              </w:rPr>
              <w:t>s correspondientes a este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lote</w:t>
            </w:r>
            <w:r w:rsidR="001C1451">
              <w:rPr>
                <w:rFonts w:ascii="Arial" w:hAnsi="Arial" w:cs="Arial"/>
                <w:b/>
                <w:i/>
                <w:sz w:val="24"/>
                <w:u w:val="single"/>
              </w:rPr>
              <w:t>.</w:t>
            </w:r>
            <w:r w:rsidR="001C1451" w:rsidRPr="001C1451">
              <w:rPr>
                <w:rFonts w:ascii="Arial" w:hAnsi="Arial" w:cs="Arial"/>
                <w:b/>
                <w:i/>
                <w:sz w:val="24"/>
                <w:u w:val="single"/>
              </w:rPr>
              <w:t xml:space="preserve"> </w:t>
            </w:r>
          </w:p>
        </w:tc>
      </w:tr>
      <w:tr w:rsidR="00E8271E" w:rsidRPr="001E2753" w:rsidTr="00DA45A2">
        <w:trPr>
          <w:trHeight w:val="315"/>
        </w:trPr>
        <w:tc>
          <w:tcPr>
            <w:tcW w:w="13608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8271E" w:rsidRPr="00EA4292" w:rsidRDefault="00E8271E" w:rsidP="00DA45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EA429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OBSERVACIONES Y/O NOVEDADES</w:t>
            </w:r>
          </w:p>
        </w:tc>
      </w:tr>
      <w:tr w:rsidR="00E8271E" w:rsidRPr="001E2753" w:rsidTr="00DA45A2">
        <w:trPr>
          <w:trHeight w:val="300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71E" w:rsidRPr="001E2753" w:rsidRDefault="00E8271E" w:rsidP="00DA45A2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E8271E" w:rsidRPr="001E2753" w:rsidTr="00D503EA">
        <w:trPr>
          <w:trHeight w:val="300"/>
        </w:trPr>
        <w:tc>
          <w:tcPr>
            <w:tcW w:w="1360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1E" w:rsidRPr="001E2753" w:rsidRDefault="00E8271E" w:rsidP="00DA45A2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  <w:tr w:rsidR="00E8271E" w:rsidRPr="001E2753" w:rsidTr="00D503EA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5D6A97"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ES"/>
              </w:rPr>
              <w:t>DILIGENCIO</w:t>
            </w:r>
          </w:p>
        </w:tc>
        <w:tc>
          <w:tcPr>
            <w:tcW w:w="7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77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  <w:r w:rsidRPr="005D6A97"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ES"/>
              </w:rPr>
              <w:t>FIRMA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71E" w:rsidRPr="001E2753" w:rsidRDefault="00E8271E" w:rsidP="00D503EA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FD0097" w:rsidRPr="00033850" w:rsidRDefault="00FD0097" w:rsidP="00D503EA">
      <w:pPr>
        <w:rPr>
          <w:b/>
        </w:rPr>
      </w:pPr>
    </w:p>
    <w:sectPr w:rsidR="00FD0097" w:rsidRPr="00033850" w:rsidSect="00AE49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91B" w:rsidRDefault="009A791B" w:rsidP="00AE49B9">
      <w:r>
        <w:separator/>
      </w:r>
    </w:p>
  </w:endnote>
  <w:endnote w:type="continuationSeparator" w:id="0">
    <w:p w:rsidR="009A791B" w:rsidRDefault="009A791B" w:rsidP="00AE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083" w:rsidRDefault="006720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75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522"/>
      <w:gridCol w:w="7229"/>
    </w:tblGrid>
    <w:tr w:rsidR="005D37A2" w:rsidTr="006521C8">
      <w:trPr>
        <w:trHeight w:val="486"/>
      </w:trPr>
      <w:tc>
        <w:tcPr>
          <w:tcW w:w="6522" w:type="dxa"/>
        </w:tcPr>
        <w:p w:rsidR="005D37A2" w:rsidRPr="002C1CAE" w:rsidRDefault="005D37A2" w:rsidP="003F1D7C">
          <w:pPr>
            <w:pStyle w:val="Piedepgina"/>
            <w:rPr>
              <w:rFonts w:ascii="Arial Narrow" w:hAnsi="Arial Narrow"/>
            </w:rPr>
          </w:pPr>
          <w:r w:rsidRPr="002C1CAE">
            <w:rPr>
              <w:rFonts w:ascii="Arial Narrow" w:hAnsi="Arial Narrow"/>
            </w:rPr>
            <w:t xml:space="preserve">FIRMA DEL RESPONSABLE </w:t>
          </w:r>
        </w:p>
        <w:p w:rsidR="005D37A2" w:rsidRPr="002C1CAE" w:rsidRDefault="005D37A2" w:rsidP="003F1D7C">
          <w:pPr>
            <w:pStyle w:val="Piedepgina"/>
            <w:rPr>
              <w:rFonts w:ascii="Arial Narrow" w:hAnsi="Arial Narrow"/>
            </w:rPr>
          </w:pPr>
          <w:r w:rsidRPr="002C1CAE">
            <w:rPr>
              <w:rFonts w:ascii="Arial Narrow" w:hAnsi="Arial Narrow"/>
            </w:rPr>
            <w:t xml:space="preserve">DEL DILIGENCIAMIENTO         </w:t>
          </w:r>
        </w:p>
      </w:tc>
      <w:tc>
        <w:tcPr>
          <w:tcW w:w="7229" w:type="dxa"/>
        </w:tcPr>
        <w:p w:rsidR="005D37A2" w:rsidRPr="002C1CAE" w:rsidRDefault="005D37A2" w:rsidP="003F1D7C">
          <w:pPr>
            <w:pStyle w:val="Piedepgina"/>
            <w:rPr>
              <w:rFonts w:ascii="Arial Narrow" w:hAnsi="Arial Narrow"/>
            </w:rPr>
          </w:pPr>
          <w:r w:rsidRPr="002C1CAE">
            <w:rPr>
              <w:rFonts w:ascii="Arial Narrow" w:hAnsi="Arial Narrow"/>
            </w:rPr>
            <w:t xml:space="preserve">FIRMA DEL RESPONSABLE </w:t>
          </w:r>
        </w:p>
        <w:p w:rsidR="005D37A2" w:rsidRPr="002C1CAE" w:rsidRDefault="005D37A2" w:rsidP="003F1D7C">
          <w:pPr>
            <w:pStyle w:val="Piedepgina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DEL</w:t>
          </w:r>
          <w:r w:rsidRPr="002C1CAE">
            <w:rPr>
              <w:rFonts w:ascii="Arial Narrow" w:hAnsi="Arial Narrow"/>
            </w:rPr>
            <w:t xml:space="preserve"> SEGUMIENTO</w:t>
          </w:r>
        </w:p>
      </w:tc>
    </w:tr>
  </w:tbl>
  <w:p w:rsidR="005D37A2" w:rsidRDefault="005D37A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083" w:rsidRDefault="006720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91B" w:rsidRDefault="009A791B" w:rsidP="00AE49B9">
      <w:r>
        <w:separator/>
      </w:r>
    </w:p>
  </w:footnote>
  <w:footnote w:type="continuationSeparator" w:id="0">
    <w:p w:rsidR="009A791B" w:rsidRDefault="009A791B" w:rsidP="00AE4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083" w:rsidRDefault="006720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7A2" w:rsidRDefault="005D37A2">
    <w:pPr>
      <w:pStyle w:val="Encabezado"/>
    </w:pPr>
  </w:p>
  <w:tbl>
    <w:tblPr>
      <w:tblW w:w="13609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10774"/>
      <w:gridCol w:w="2835"/>
    </w:tblGrid>
    <w:tr w:rsidR="005D37A2" w:rsidRPr="00EA49FE" w:rsidTr="00C634E7">
      <w:trPr>
        <w:trHeight w:val="1363"/>
      </w:trPr>
      <w:tc>
        <w:tcPr>
          <w:tcW w:w="10774" w:type="dxa"/>
          <w:shd w:val="clear" w:color="auto" w:fill="auto"/>
          <w:noWrap/>
        </w:tcPr>
        <w:p w:rsidR="005D37A2" w:rsidRPr="00EC39A1" w:rsidRDefault="005D37A2" w:rsidP="003F1D7C">
          <w:pPr>
            <w:keepNext/>
            <w:rPr>
              <w:rFonts w:ascii="Arial" w:eastAsia="Calibri" w:hAnsi="Arial" w:cs="Arial"/>
              <w:b/>
              <w:bCs/>
              <w:sz w:val="10"/>
              <w:szCs w:val="10"/>
              <w:lang w:eastAsia="es-ES"/>
            </w:rPr>
          </w:pPr>
        </w:p>
        <w:p w:rsidR="005D37A2" w:rsidRPr="00EA49FE" w:rsidRDefault="005D37A2" w:rsidP="003F1D7C">
          <w:pPr>
            <w:rPr>
              <w:rFonts w:ascii="Arial" w:eastAsia="Calibri" w:hAnsi="Arial" w:cs="Arial"/>
              <w:b/>
              <w:color w:val="000000"/>
              <w:kern w:val="28"/>
              <w:sz w:val="18"/>
              <w:szCs w:val="18"/>
              <w:lang w:eastAsia="es-ES"/>
            </w:rPr>
          </w:pPr>
          <w:r>
            <w:rPr>
              <w:rFonts w:ascii="Arial" w:eastAsia="Calibri" w:hAnsi="Arial" w:cs="Arial"/>
              <w:b/>
              <w:color w:val="000000"/>
              <w:kern w:val="28"/>
              <w:sz w:val="18"/>
              <w:szCs w:val="18"/>
              <w:lang w:eastAsia="es-ES"/>
            </w:rPr>
            <w:t>FORMATO DE TRAZABILIDAD Y CONTROL DE PARAMETROS DE PRODUCCIÓN</w:t>
          </w:r>
        </w:p>
        <w:p w:rsidR="005D37A2" w:rsidRPr="00EA49FE" w:rsidRDefault="005D37A2" w:rsidP="003F1D7C">
          <w:pPr>
            <w:keepNext/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</w:pPr>
          <w:r w:rsidRPr="00EA49FE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FOr</w:t>
          </w:r>
          <w:r w:rsidR="0017077A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-</w:t>
          </w:r>
          <w:r w:rsidR="00073F27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TCPP-</w:t>
          </w:r>
          <w:r w:rsidR="00831AF3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04-01/04-13</w:t>
          </w:r>
          <w:r w:rsidRPr="00EA49FE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 xml:space="preserve">   </w:t>
          </w:r>
        </w:p>
        <w:p w:rsidR="005D37A2" w:rsidRPr="00EC39A1" w:rsidRDefault="005D37A2" w:rsidP="003F1D7C">
          <w:pPr>
            <w:rPr>
              <w:rFonts w:ascii="Calibri" w:eastAsia="Calibri" w:hAnsi="Calibri" w:cs="Times New Roman"/>
              <w:sz w:val="10"/>
              <w:szCs w:val="10"/>
              <w:lang w:eastAsia="es-ES"/>
            </w:rPr>
          </w:pPr>
        </w:p>
        <w:p w:rsidR="005D37A2" w:rsidRPr="00EA49FE" w:rsidRDefault="005D37A2" w:rsidP="003F1D7C">
          <w:pPr>
            <w:rPr>
              <w:rFonts w:ascii="Arial" w:eastAsia="Calibri" w:hAnsi="Arial" w:cs="Arial"/>
              <w:bCs/>
              <w:i/>
              <w:sz w:val="18"/>
              <w:szCs w:val="18"/>
              <w:lang w:val="es-CO"/>
            </w:rPr>
          </w:pPr>
          <w:r w:rsidRPr="00EA49FE">
            <w:rPr>
              <w:rFonts w:ascii="Arial" w:eastAsia="Calibri" w:hAnsi="Arial" w:cs="Arial"/>
              <w:bCs/>
              <w:sz w:val="18"/>
              <w:szCs w:val="18"/>
              <w:lang w:val="es-CO"/>
            </w:rPr>
            <w:t>Proceso: Producción de Bienes y Prestación de Servicios</w:t>
          </w:r>
        </w:p>
        <w:p w:rsidR="005D37A2" w:rsidRDefault="005D37A2" w:rsidP="003F1D7C">
          <w:pPr>
            <w:rPr>
              <w:rFonts w:ascii="Arial" w:eastAsia="Calibri" w:hAnsi="Arial" w:cs="Arial"/>
              <w:bCs/>
              <w:color w:val="000000"/>
              <w:kern w:val="28"/>
              <w:sz w:val="18"/>
              <w:szCs w:val="18"/>
              <w:lang w:eastAsia="es-ES"/>
            </w:rPr>
          </w:pPr>
          <w:r w:rsidRPr="00EA49FE">
            <w:rPr>
              <w:rFonts w:ascii="Arial" w:eastAsia="Calibri" w:hAnsi="Arial" w:cs="Arial"/>
              <w:bCs/>
              <w:sz w:val="18"/>
              <w:szCs w:val="18"/>
              <w:lang w:val="es-CO"/>
            </w:rPr>
            <w:t xml:space="preserve">Procedimiento: </w:t>
          </w:r>
          <w:r w:rsidRPr="00EA49FE">
            <w:rPr>
              <w:rFonts w:ascii="Arial" w:eastAsia="Calibri" w:hAnsi="Arial" w:cs="Arial"/>
              <w:bCs/>
              <w:color w:val="000000"/>
              <w:kern w:val="28"/>
              <w:sz w:val="18"/>
              <w:szCs w:val="18"/>
              <w:lang w:eastAsia="es-ES"/>
            </w:rPr>
            <w:t>Planeación y Control de la Producción</w:t>
          </w:r>
        </w:p>
        <w:p w:rsidR="00EC39A1" w:rsidRPr="00EA49FE" w:rsidRDefault="00EC39A1" w:rsidP="003F1D7C">
          <w:pPr>
            <w:rPr>
              <w:rFonts w:ascii="Arial" w:eastAsia="Calibri" w:hAnsi="Arial" w:cs="Arial"/>
              <w:i/>
              <w:lang w:val="es-CO"/>
            </w:rPr>
          </w:pPr>
          <w:r w:rsidRPr="00220E74">
            <w:rPr>
              <w:rFonts w:ascii="Arial" w:eastAsia="Calibri" w:hAnsi="Arial" w:cs="Arial"/>
              <w:sz w:val="18"/>
              <w:szCs w:val="18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384E00" w:rsidRPr="00384E00">
            <w:rPr>
              <w:rFonts w:ascii="Arial" w:eastAsia="Calibri" w:hAnsi="Arial" w:cs="Arial"/>
              <w:noProof/>
              <w:sz w:val="18"/>
              <w:szCs w:val="18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384E00" w:rsidRPr="00384E00">
            <w:rPr>
              <w:rFonts w:ascii="Arial" w:eastAsia="Calibri" w:hAnsi="Arial" w:cs="Arial"/>
              <w:noProof/>
              <w:sz w:val="18"/>
              <w:szCs w:val="18"/>
            </w:rPr>
            <w:t>4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835" w:type="dxa"/>
          <w:shd w:val="clear" w:color="auto" w:fill="auto"/>
        </w:tcPr>
        <w:p w:rsidR="005D37A2" w:rsidRPr="00EA49FE" w:rsidRDefault="005D37A2" w:rsidP="003F1D7C">
          <w:pPr>
            <w:jc w:val="center"/>
            <w:rPr>
              <w:rFonts w:ascii="Arial Narrow" w:eastAsia="Calibri" w:hAnsi="Arial Narrow" w:cs="Arial"/>
              <w:b/>
              <w:bCs/>
              <w:sz w:val="16"/>
              <w:szCs w:val="16"/>
              <w:lang w:val="es-CO"/>
            </w:rPr>
          </w:pPr>
          <w:r>
            <w:rPr>
              <w:rFonts w:ascii="Calibri" w:eastAsia="Calibri" w:hAnsi="Calibri" w:cs="Times New Roman"/>
              <w:noProof/>
              <w:color w:val="000000"/>
              <w:kern w:val="28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A816BDD" wp14:editId="7213B421">
                <wp:simplePos x="0" y="0"/>
                <wp:positionH relativeFrom="column">
                  <wp:posOffset>331470</wp:posOffset>
                </wp:positionH>
                <wp:positionV relativeFrom="paragraph">
                  <wp:posOffset>3598</wp:posOffset>
                </wp:positionV>
                <wp:extent cx="1024467" cy="626534"/>
                <wp:effectExtent l="0" t="0" r="4445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t="3915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784" cy="62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D37A2" w:rsidRPr="00EA49FE" w:rsidRDefault="005D37A2" w:rsidP="003F1D7C">
          <w:pPr>
            <w:jc w:val="center"/>
            <w:rPr>
              <w:rFonts w:ascii="Arial Narrow" w:eastAsia="Calibri" w:hAnsi="Arial Narrow" w:cs="Arial"/>
              <w:b/>
              <w:bCs/>
              <w:lang w:val="es-CO"/>
            </w:rPr>
          </w:pPr>
        </w:p>
        <w:p w:rsidR="005D37A2" w:rsidRPr="00EA49FE" w:rsidRDefault="005D37A2" w:rsidP="003F1D7C">
          <w:pPr>
            <w:jc w:val="center"/>
            <w:rPr>
              <w:rFonts w:ascii="Arial Narrow" w:eastAsia="Calibri" w:hAnsi="Arial Narrow" w:cs="Arial"/>
              <w:b/>
              <w:bCs/>
              <w:sz w:val="18"/>
              <w:szCs w:val="18"/>
              <w:lang w:val="es-CO"/>
            </w:rPr>
          </w:pPr>
        </w:p>
        <w:p w:rsidR="005D37A2" w:rsidRDefault="005D37A2" w:rsidP="003F1D7C">
          <w:pPr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</w:pPr>
        </w:p>
        <w:p w:rsidR="00073F27" w:rsidRPr="00831AF3" w:rsidRDefault="00073F27" w:rsidP="003F1D7C">
          <w:pPr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</w:pPr>
        </w:p>
        <w:p w:rsidR="005D37A2" w:rsidRPr="00EA49FE" w:rsidRDefault="00073F27" w:rsidP="00831AF3">
          <w:pPr>
            <w:jc w:val="center"/>
            <w:rPr>
              <w:rFonts w:ascii="Arial" w:eastAsia="Calibri" w:hAnsi="Arial" w:cs="Arial"/>
              <w:bCs/>
              <w:sz w:val="18"/>
              <w:szCs w:val="18"/>
              <w:lang w:val="es-CO"/>
            </w:rPr>
          </w:pPr>
          <w:r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  <w:t>Modelo de</w:t>
          </w:r>
          <w:r w:rsidR="005D37A2" w:rsidRPr="00831AF3"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  <w:t xml:space="preserve"> Mejora</w:t>
          </w:r>
          <w:r w:rsidR="00831AF3" w:rsidRPr="00831AF3"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  <w:t xml:space="preserve"> </w:t>
          </w:r>
          <w:r w:rsidR="005D37A2" w:rsidRPr="00831AF3">
            <w:rPr>
              <w:rFonts w:ascii="Arial" w:eastAsia="Calibri" w:hAnsi="Arial" w:cs="Arial"/>
              <w:b/>
              <w:bCs/>
              <w:sz w:val="18"/>
              <w:szCs w:val="18"/>
              <w:lang w:val="es-CO"/>
            </w:rPr>
            <w:t>Continua</w:t>
          </w:r>
        </w:p>
      </w:tc>
    </w:tr>
  </w:tbl>
  <w:p w:rsidR="005D37A2" w:rsidRDefault="005D37A2" w:rsidP="00AE49B9">
    <w:pPr>
      <w:pStyle w:val="Encabezado"/>
      <w:rPr>
        <w:sz w:val="10"/>
        <w:szCs w:val="10"/>
      </w:rPr>
    </w:pPr>
  </w:p>
  <w:tbl>
    <w:tblPr>
      <w:tblpPr w:leftFromText="141" w:rightFromText="141" w:vertAnchor="text" w:horzAnchor="margin" w:tblpXSpec="center" w:tblpYSpec="center"/>
      <w:tblW w:w="1367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30"/>
      <w:gridCol w:w="3402"/>
      <w:gridCol w:w="1984"/>
      <w:gridCol w:w="2410"/>
      <w:gridCol w:w="2126"/>
      <w:gridCol w:w="2126"/>
    </w:tblGrid>
    <w:tr w:rsidR="005D37A2" w:rsidRPr="004334D4" w:rsidTr="002A2736">
      <w:trPr>
        <w:trHeight w:val="281"/>
      </w:trPr>
      <w:tc>
        <w:tcPr>
          <w:tcW w:w="16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  <w:hideMark/>
        </w:tcPr>
        <w:p w:rsidR="005D37A2" w:rsidRPr="00330621" w:rsidRDefault="005D37A2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  <w:r w:rsidRPr="00330621"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  <w:t>PLANTA</w:t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D37A2" w:rsidRPr="00330621" w:rsidRDefault="005D37A2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5D37A2" w:rsidRPr="00330621" w:rsidRDefault="005D37A2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  <w:t>PRODUCTO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D37A2" w:rsidRPr="00330621" w:rsidRDefault="005D37A2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5D37A2" w:rsidRPr="00330621" w:rsidRDefault="003B1137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  <w:t>Lote No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D37A2" w:rsidRPr="00330621" w:rsidRDefault="005D37A2" w:rsidP="003F1D7C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4"/>
              <w:lang w:eastAsia="es-ES"/>
            </w:rPr>
          </w:pPr>
        </w:p>
      </w:tc>
    </w:tr>
    <w:tr w:rsidR="005D37A2" w:rsidRPr="004334D4" w:rsidTr="002A2736">
      <w:trPr>
        <w:trHeight w:val="281"/>
      </w:trPr>
      <w:tc>
        <w:tcPr>
          <w:tcW w:w="16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5D37A2" w:rsidRPr="00330621" w:rsidRDefault="005D37A2" w:rsidP="00422B87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  <w:r w:rsidRPr="00330621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 xml:space="preserve">FECHA </w:t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D37A2" w:rsidRPr="00330621" w:rsidRDefault="005D37A2" w:rsidP="00330621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5D37A2" w:rsidRPr="00330621" w:rsidRDefault="005D37A2" w:rsidP="00422B87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  <w:r w:rsidRPr="00330621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 xml:space="preserve">HORA 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>INCIO</w:t>
          </w:r>
          <w:r w:rsidRPr="00330621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 xml:space="preserve"> ACTIVIDADES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D37A2" w:rsidRPr="00330621" w:rsidRDefault="005D37A2" w:rsidP="00330621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5D37A2" w:rsidRPr="00330621" w:rsidRDefault="005D37A2" w:rsidP="00422B87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  <w:r w:rsidRPr="00422B8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 xml:space="preserve">HORA 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>FINALIZACIÓN</w:t>
          </w:r>
          <w:r w:rsidRPr="00422B8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  <w:t xml:space="preserve"> ACTIVIDADES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D37A2" w:rsidRPr="00330621" w:rsidRDefault="005D37A2" w:rsidP="00330621">
          <w:pPr>
            <w:spacing w:line="360" w:lineRule="auto"/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ES"/>
            </w:rPr>
          </w:pPr>
        </w:p>
      </w:tc>
    </w:tr>
  </w:tbl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  <w:p w:rsidR="005D37A2" w:rsidRDefault="005D37A2" w:rsidP="00AE49B9">
    <w:pPr>
      <w:pStyle w:val="Encabezad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083" w:rsidRDefault="006720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9540F"/>
    <w:multiLevelType w:val="hybridMultilevel"/>
    <w:tmpl w:val="0E9A98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F531F"/>
    <w:multiLevelType w:val="hybridMultilevel"/>
    <w:tmpl w:val="531A762C"/>
    <w:lvl w:ilvl="0" w:tplc="0152F5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50"/>
    <w:rsid w:val="00033850"/>
    <w:rsid w:val="0003531C"/>
    <w:rsid w:val="00073F27"/>
    <w:rsid w:val="00093BE6"/>
    <w:rsid w:val="0009489B"/>
    <w:rsid w:val="000B3C76"/>
    <w:rsid w:val="000E1B1B"/>
    <w:rsid w:val="0017077A"/>
    <w:rsid w:val="00173931"/>
    <w:rsid w:val="001868E7"/>
    <w:rsid w:val="001904A3"/>
    <w:rsid w:val="001C1451"/>
    <w:rsid w:val="002168E6"/>
    <w:rsid w:val="00244DD0"/>
    <w:rsid w:val="002A2736"/>
    <w:rsid w:val="00314E61"/>
    <w:rsid w:val="00330621"/>
    <w:rsid w:val="00374509"/>
    <w:rsid w:val="00384E00"/>
    <w:rsid w:val="003B1137"/>
    <w:rsid w:val="003F1D7C"/>
    <w:rsid w:val="00416293"/>
    <w:rsid w:val="00422B87"/>
    <w:rsid w:val="004334D4"/>
    <w:rsid w:val="00462556"/>
    <w:rsid w:val="0049427D"/>
    <w:rsid w:val="004B64BE"/>
    <w:rsid w:val="00530F1B"/>
    <w:rsid w:val="0055796C"/>
    <w:rsid w:val="005D37A2"/>
    <w:rsid w:val="005D6A97"/>
    <w:rsid w:val="006126A3"/>
    <w:rsid w:val="006521C8"/>
    <w:rsid w:val="0066587F"/>
    <w:rsid w:val="00672083"/>
    <w:rsid w:val="006A62C9"/>
    <w:rsid w:val="006D4BB5"/>
    <w:rsid w:val="006E04AF"/>
    <w:rsid w:val="007B3943"/>
    <w:rsid w:val="007D2B75"/>
    <w:rsid w:val="00800F56"/>
    <w:rsid w:val="00831AF3"/>
    <w:rsid w:val="00856A0F"/>
    <w:rsid w:val="00886DF6"/>
    <w:rsid w:val="0090104F"/>
    <w:rsid w:val="0090587A"/>
    <w:rsid w:val="00911F09"/>
    <w:rsid w:val="009808EC"/>
    <w:rsid w:val="009A791B"/>
    <w:rsid w:val="009B19A0"/>
    <w:rsid w:val="009E4BCF"/>
    <w:rsid w:val="00A8188A"/>
    <w:rsid w:val="00A90259"/>
    <w:rsid w:val="00AE49B9"/>
    <w:rsid w:val="00B92797"/>
    <w:rsid w:val="00BB6F13"/>
    <w:rsid w:val="00BC278C"/>
    <w:rsid w:val="00C45C10"/>
    <w:rsid w:val="00C634E7"/>
    <w:rsid w:val="00C91703"/>
    <w:rsid w:val="00CE03CB"/>
    <w:rsid w:val="00D503EA"/>
    <w:rsid w:val="00D76B26"/>
    <w:rsid w:val="00DA45A2"/>
    <w:rsid w:val="00DE25A8"/>
    <w:rsid w:val="00DF3100"/>
    <w:rsid w:val="00E8271E"/>
    <w:rsid w:val="00E94C5F"/>
    <w:rsid w:val="00EA4292"/>
    <w:rsid w:val="00EB5E8F"/>
    <w:rsid w:val="00EC39A1"/>
    <w:rsid w:val="00EE45F8"/>
    <w:rsid w:val="00F1507A"/>
    <w:rsid w:val="00F922C3"/>
    <w:rsid w:val="00FA0031"/>
    <w:rsid w:val="00FD0097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50"/>
    <w:pPr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9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9B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49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9B9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9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9B9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50"/>
    <w:pPr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9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9B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49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9B9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9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9B9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C1D4-9EBB-45CA-82FF-5E55D0AA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Aprendiz Centro Agropecuario LaGranja</cp:lastModifiedBy>
  <cp:revision>2</cp:revision>
  <cp:lastPrinted>2015-03-06T12:38:00Z</cp:lastPrinted>
  <dcterms:created xsi:type="dcterms:W3CDTF">2016-08-22T20:06:00Z</dcterms:created>
  <dcterms:modified xsi:type="dcterms:W3CDTF">2016-08-22T20:06:00Z</dcterms:modified>
</cp:coreProperties>
</file>