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DCE5AB" w14:textId="77777777" w:rsidR="00D81C23" w:rsidRDefault="00D81C23"/>
    <w:p w14:paraId="6B63941B" w14:textId="77777777" w:rsidR="00D46D7A" w:rsidRDefault="00D46D7A"/>
    <w:p w14:paraId="6635B87B" w14:textId="77777777" w:rsidR="00D46D7A" w:rsidRDefault="00D46D7A" w:rsidP="00D46D7A">
      <w:pPr>
        <w:jc w:val="center"/>
      </w:pPr>
      <w:r>
        <w:rPr>
          <w:noProof/>
        </w:rPr>
        <w:drawing>
          <wp:inline distT="0" distB="0" distL="0" distR="0" wp14:anchorId="10D9E25F" wp14:editId="11CDFDED">
            <wp:extent cx="2529018" cy="184785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60A7CA.tmp"/>
                    <pic:cNvPicPr/>
                  </pic:nvPicPr>
                  <pic:blipFill>
                    <a:blip r:embed="rId7">
                      <a:extLst>
                        <a:ext uri="{28A0092B-C50C-407E-A947-70E740481C1C}">
                          <a14:useLocalDpi xmlns:a14="http://schemas.microsoft.com/office/drawing/2010/main" val="0"/>
                        </a:ext>
                      </a:extLst>
                    </a:blip>
                    <a:stretch>
                      <a:fillRect/>
                    </a:stretch>
                  </pic:blipFill>
                  <pic:spPr>
                    <a:xfrm>
                      <a:off x="0" y="0"/>
                      <a:ext cx="2581597" cy="1886268"/>
                    </a:xfrm>
                    <a:prstGeom prst="rect">
                      <a:avLst/>
                    </a:prstGeom>
                  </pic:spPr>
                </pic:pic>
              </a:graphicData>
            </a:graphic>
          </wp:inline>
        </w:drawing>
      </w:r>
    </w:p>
    <w:p w14:paraId="35F33D72" w14:textId="77777777" w:rsidR="00D46D7A" w:rsidRPr="0077560C" w:rsidRDefault="00297AF3" w:rsidP="00D46D7A">
      <w:pPr>
        <w:jc w:val="center"/>
        <w:rPr>
          <w:b/>
          <w:sz w:val="32"/>
          <w:lang w:val="es-ES"/>
        </w:rPr>
      </w:pPr>
      <w:r>
        <w:rPr>
          <w:b/>
          <w:sz w:val="32"/>
          <w:lang w:val="es-ES"/>
        </w:rPr>
        <w:t>PROTOCOLOS</w:t>
      </w:r>
    </w:p>
    <w:p w14:paraId="4F89146E" w14:textId="77777777" w:rsidR="00D46D7A" w:rsidRPr="0077560C" w:rsidRDefault="00D46D7A" w:rsidP="00D46D7A">
      <w:pPr>
        <w:jc w:val="center"/>
        <w:rPr>
          <w:b/>
          <w:sz w:val="32"/>
          <w:lang w:val="es-ES"/>
        </w:rPr>
      </w:pPr>
    </w:p>
    <w:p w14:paraId="58E1ADE1" w14:textId="77777777" w:rsidR="00D46D7A" w:rsidRPr="0077560C" w:rsidRDefault="00D46D7A" w:rsidP="00D46D7A">
      <w:pPr>
        <w:jc w:val="center"/>
        <w:rPr>
          <w:b/>
          <w:sz w:val="32"/>
          <w:lang w:val="es-ES"/>
        </w:rPr>
      </w:pPr>
    </w:p>
    <w:p w14:paraId="64D87C7C" w14:textId="77777777" w:rsidR="00D46D7A" w:rsidRPr="0077560C" w:rsidRDefault="00D46D7A" w:rsidP="00D46D7A">
      <w:pPr>
        <w:jc w:val="center"/>
        <w:rPr>
          <w:b/>
          <w:sz w:val="32"/>
          <w:lang w:val="es-ES"/>
        </w:rPr>
      </w:pPr>
      <w:r w:rsidRPr="0077560C">
        <w:rPr>
          <w:b/>
          <w:sz w:val="32"/>
          <w:lang w:val="es-ES"/>
        </w:rPr>
        <w:t>SENA EMPRESA</w:t>
      </w:r>
    </w:p>
    <w:p w14:paraId="602C8287" w14:textId="77777777" w:rsidR="00D46D7A" w:rsidRPr="0077560C" w:rsidRDefault="00D46D7A" w:rsidP="00D46D7A">
      <w:pPr>
        <w:jc w:val="center"/>
        <w:rPr>
          <w:b/>
          <w:sz w:val="32"/>
          <w:lang w:val="es-ES"/>
        </w:rPr>
      </w:pPr>
    </w:p>
    <w:p w14:paraId="26985AF3" w14:textId="77777777" w:rsidR="00D46D7A" w:rsidRPr="0077560C" w:rsidRDefault="00D46D7A" w:rsidP="00D46D7A">
      <w:pPr>
        <w:jc w:val="center"/>
        <w:rPr>
          <w:sz w:val="32"/>
          <w:lang w:val="es-ES"/>
        </w:rPr>
      </w:pPr>
      <w:r w:rsidRPr="0077560C">
        <w:rPr>
          <w:sz w:val="32"/>
          <w:lang w:val="es-ES"/>
        </w:rPr>
        <w:t>VERSIÓN 01</w:t>
      </w:r>
    </w:p>
    <w:p w14:paraId="3DE5D0F4" w14:textId="77777777" w:rsidR="00D46D7A" w:rsidRPr="0077560C" w:rsidRDefault="00D46D7A" w:rsidP="00D46D7A">
      <w:pPr>
        <w:jc w:val="center"/>
        <w:rPr>
          <w:sz w:val="32"/>
          <w:lang w:val="es-ES"/>
        </w:rPr>
      </w:pPr>
    </w:p>
    <w:p w14:paraId="348DEEB8" w14:textId="77777777" w:rsidR="00D46D7A" w:rsidRPr="0077560C" w:rsidRDefault="00D46D7A" w:rsidP="00D46D7A">
      <w:pPr>
        <w:jc w:val="center"/>
        <w:rPr>
          <w:sz w:val="32"/>
          <w:lang w:val="es-ES"/>
        </w:rPr>
      </w:pPr>
    </w:p>
    <w:tbl>
      <w:tblPr>
        <w:tblStyle w:val="Tablaconcuadrcula"/>
        <w:tblW w:w="0" w:type="auto"/>
        <w:tblLook w:val="04A0" w:firstRow="1" w:lastRow="0" w:firstColumn="1" w:lastColumn="0" w:noHBand="0" w:noVBand="1"/>
      </w:tblPr>
      <w:tblGrid>
        <w:gridCol w:w="8828"/>
      </w:tblGrid>
      <w:tr w:rsidR="00D46D7A" w14:paraId="12D1159E" w14:textId="77777777" w:rsidTr="00D46D7A">
        <w:tc>
          <w:tcPr>
            <w:tcW w:w="8828" w:type="dxa"/>
          </w:tcPr>
          <w:p w14:paraId="440BC6A9" w14:textId="5E376700" w:rsidR="00D46D7A" w:rsidRPr="00D46D7A" w:rsidRDefault="00D46D7A" w:rsidP="0077560C">
            <w:pPr>
              <w:jc w:val="center"/>
              <w:rPr>
                <w:b/>
                <w:sz w:val="32"/>
              </w:rPr>
            </w:pPr>
            <w:r w:rsidRPr="00D46D7A">
              <w:rPr>
                <w:b/>
                <w:sz w:val="32"/>
              </w:rPr>
              <w:t>CODI</w:t>
            </w:r>
            <w:r w:rsidR="0077560C">
              <w:rPr>
                <w:b/>
                <w:sz w:val="32"/>
              </w:rPr>
              <w:t>GO: F</w:t>
            </w:r>
            <w:r w:rsidR="008A59EE">
              <w:rPr>
                <w:b/>
                <w:sz w:val="32"/>
              </w:rPr>
              <w:t>O</w:t>
            </w:r>
            <w:r w:rsidR="0077560C">
              <w:rPr>
                <w:b/>
                <w:sz w:val="32"/>
              </w:rPr>
              <w:t>r-P-08-01/08-19</w:t>
            </w:r>
          </w:p>
        </w:tc>
      </w:tr>
    </w:tbl>
    <w:p w14:paraId="7A37082A" w14:textId="77777777" w:rsidR="00D46D7A" w:rsidRPr="00D46D7A" w:rsidRDefault="00D46D7A" w:rsidP="00D46D7A">
      <w:pPr>
        <w:jc w:val="center"/>
        <w:rPr>
          <w:sz w:val="32"/>
        </w:rPr>
      </w:pPr>
    </w:p>
    <w:p w14:paraId="2C41352F" w14:textId="77777777" w:rsidR="00D46D7A" w:rsidRPr="00D46D7A" w:rsidRDefault="00D46D7A" w:rsidP="00D46D7A">
      <w:pPr>
        <w:jc w:val="center"/>
        <w:rPr>
          <w:b/>
          <w:sz w:val="32"/>
        </w:rPr>
      </w:pPr>
    </w:p>
    <w:p w14:paraId="5CA224B7" w14:textId="77777777" w:rsidR="00D46D7A" w:rsidRDefault="00D46D7A"/>
    <w:p w14:paraId="536755BF" w14:textId="77777777" w:rsidR="00D46D7A" w:rsidRDefault="00D46D7A"/>
    <w:p w14:paraId="560FC5ED" w14:textId="6EC7080C" w:rsidR="00066082" w:rsidRDefault="00066082">
      <w:pPr>
        <w:rPr>
          <w:b/>
          <w:sz w:val="28"/>
        </w:rPr>
      </w:pPr>
    </w:p>
    <w:p w14:paraId="23C1FDB8" w14:textId="0FE16759" w:rsidR="00A70631" w:rsidRDefault="00A70631" w:rsidP="00A70631"/>
    <w:p w14:paraId="642F3875" w14:textId="55467315" w:rsidR="00A70631" w:rsidRDefault="00A70631" w:rsidP="00A70631">
      <w:pPr>
        <w:jc w:val="center"/>
        <w:rPr>
          <w:rFonts w:ascii="Comic Sans MS" w:hAnsi="Comic Sans MS"/>
          <w:b/>
          <w:color w:val="F7CAAC" w:themeColor="accent2" w:themeTint="66"/>
          <w:sz w:val="48"/>
          <w14:textOutline w14:w="11112" w14:cap="flat" w14:cmpd="sng" w14:algn="ctr">
            <w14:solidFill>
              <w14:schemeClr w14:val="accent2"/>
            </w14:solidFill>
            <w14:prstDash w14:val="solid"/>
            <w14:round/>
          </w14:textOutline>
        </w:rPr>
      </w:pPr>
      <w:r>
        <w:rPr>
          <w:noProof/>
        </w:rPr>
        <w:drawing>
          <wp:anchor distT="0" distB="0" distL="114300" distR="114300" simplePos="0" relativeHeight="251659264" behindDoc="0" locked="0" layoutInCell="1" allowOverlap="1" wp14:anchorId="304E809D" wp14:editId="7E8CFCFF">
            <wp:simplePos x="0" y="0"/>
            <wp:positionH relativeFrom="margin">
              <wp:posOffset>19050</wp:posOffset>
            </wp:positionH>
            <wp:positionV relativeFrom="paragraph">
              <wp:posOffset>161925</wp:posOffset>
            </wp:positionV>
            <wp:extent cx="3190875" cy="4309745"/>
            <wp:effectExtent l="19050" t="0" r="28575" b="121475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0977" t="23797" r="22036" b="11379"/>
                    <a:stretch/>
                  </pic:blipFill>
                  <pic:spPr bwMode="auto">
                    <a:xfrm>
                      <a:off x="0" y="0"/>
                      <a:ext cx="3190875" cy="43097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95DEB0" w14:textId="77777777" w:rsidR="00A70631" w:rsidRDefault="00A70631" w:rsidP="00A70631">
      <w:pPr>
        <w:jc w:val="center"/>
        <w:rPr>
          <w:rFonts w:ascii="Comic Sans MS" w:hAnsi="Comic Sans MS"/>
          <w:b/>
          <w:color w:val="F7CAAC" w:themeColor="accent2" w:themeTint="66"/>
          <w:sz w:val="48"/>
          <w14:textOutline w14:w="11112" w14:cap="flat" w14:cmpd="sng" w14:algn="ctr">
            <w14:solidFill>
              <w14:schemeClr w14:val="accent2"/>
            </w14:solidFill>
            <w14:prstDash w14:val="solid"/>
            <w14:round/>
          </w14:textOutline>
        </w:rPr>
      </w:pPr>
    </w:p>
    <w:p w14:paraId="4A8CB4EB" w14:textId="77777777" w:rsidR="00A70631" w:rsidRDefault="00A70631" w:rsidP="00A70631">
      <w:pPr>
        <w:jc w:val="center"/>
        <w:rPr>
          <w:rFonts w:ascii="Comic Sans MS" w:hAnsi="Comic Sans MS"/>
          <w:b/>
          <w:color w:val="F7CAAC" w:themeColor="accent2" w:themeTint="66"/>
          <w:sz w:val="48"/>
          <w14:textOutline w14:w="11112" w14:cap="flat" w14:cmpd="sng" w14:algn="ctr">
            <w14:solidFill>
              <w14:schemeClr w14:val="accent2"/>
            </w14:solidFill>
            <w14:prstDash w14:val="solid"/>
            <w14:round/>
          </w14:textOutline>
        </w:rPr>
      </w:pPr>
    </w:p>
    <w:p w14:paraId="130570F2" w14:textId="77777777" w:rsidR="00A70631" w:rsidRDefault="00A70631" w:rsidP="00A70631">
      <w:pPr>
        <w:pStyle w:val="Ttulo1"/>
        <w:jc w:val="center"/>
      </w:pPr>
    </w:p>
    <w:p w14:paraId="52CAA8AA" w14:textId="77777777" w:rsidR="00A70631" w:rsidRPr="007F58C6" w:rsidRDefault="00A70631" w:rsidP="00A70631">
      <w:pPr>
        <w:pStyle w:val="Ttulo1"/>
        <w:jc w:val="center"/>
        <w:rPr>
          <w:b/>
        </w:rPr>
      </w:pPr>
      <w:bookmarkStart w:id="0" w:name="_Toc161245531"/>
      <w:r w:rsidRPr="007F58C6">
        <w:rPr>
          <w:b/>
        </w:rPr>
        <w:t>PROTOCOLO O GUÍA DE LOMBRICULTIVO</w:t>
      </w:r>
      <w:bookmarkEnd w:id="0"/>
    </w:p>
    <w:p w14:paraId="43B556CD" w14:textId="77777777" w:rsidR="00A70631" w:rsidRDefault="00A70631" w:rsidP="00A70631">
      <w:pPr>
        <w:jc w:val="center"/>
        <w:rPr>
          <w:rFonts w:ascii="Comic Sans MS" w:hAnsi="Comic Sans MS"/>
          <w:b/>
          <w:color w:val="F7CAAC" w:themeColor="accent2" w:themeTint="66"/>
          <w:sz w:val="48"/>
          <w14:textOutline w14:w="11112" w14:cap="flat" w14:cmpd="sng" w14:algn="ctr">
            <w14:solidFill>
              <w14:schemeClr w14:val="accent2"/>
            </w14:solidFill>
            <w14:prstDash w14:val="solid"/>
            <w14:round/>
          </w14:textOutline>
        </w:rPr>
      </w:pPr>
    </w:p>
    <w:p w14:paraId="1ECFD688" w14:textId="77777777" w:rsidR="00A70631" w:rsidRDefault="00A70631" w:rsidP="00A70631">
      <w:pPr>
        <w:jc w:val="center"/>
        <w:rPr>
          <w:rFonts w:ascii="Comic Sans MS" w:hAnsi="Comic Sans MS"/>
          <w:b/>
          <w:color w:val="F7CAAC" w:themeColor="accent2" w:themeTint="66"/>
          <w:sz w:val="48"/>
          <w14:textOutline w14:w="11112" w14:cap="flat" w14:cmpd="sng" w14:algn="ctr">
            <w14:solidFill>
              <w14:schemeClr w14:val="accent2"/>
            </w14:solidFill>
            <w14:prstDash w14:val="solid"/>
            <w14:round/>
          </w14:textOutline>
        </w:rPr>
      </w:pPr>
    </w:p>
    <w:p w14:paraId="2665F401" w14:textId="77777777" w:rsidR="00A70631" w:rsidRDefault="00A70631" w:rsidP="00A70631">
      <w:pPr>
        <w:jc w:val="center"/>
        <w:rPr>
          <w:rFonts w:ascii="Comic Sans MS" w:hAnsi="Comic Sans MS"/>
          <w:b/>
          <w:color w:val="F7CAAC" w:themeColor="accent2" w:themeTint="66"/>
          <w:sz w:val="48"/>
          <w14:textOutline w14:w="11112" w14:cap="flat" w14:cmpd="sng" w14:algn="ctr">
            <w14:solidFill>
              <w14:schemeClr w14:val="accent2"/>
            </w14:solidFill>
            <w14:prstDash w14:val="solid"/>
            <w14:round/>
          </w14:textOutline>
        </w:rPr>
      </w:pPr>
    </w:p>
    <w:p w14:paraId="3628F2D5" w14:textId="442DA1ED" w:rsidR="00066082" w:rsidRDefault="00066082">
      <w:pPr>
        <w:rPr>
          <w:b/>
          <w:sz w:val="28"/>
        </w:rPr>
      </w:pPr>
    </w:p>
    <w:p w14:paraId="25A9D53E" w14:textId="7F6684AF" w:rsidR="00A70631" w:rsidRDefault="00A70631">
      <w:pPr>
        <w:rPr>
          <w:b/>
          <w:sz w:val="28"/>
        </w:rPr>
      </w:pPr>
    </w:p>
    <w:p w14:paraId="1AFD33A0" w14:textId="77777777" w:rsidR="00A70631" w:rsidRDefault="00A70631">
      <w:pPr>
        <w:rPr>
          <w:b/>
          <w:sz w:val="28"/>
        </w:rPr>
      </w:pPr>
    </w:p>
    <w:p w14:paraId="04B2CD2B" w14:textId="7EB232F3" w:rsidR="00A70631" w:rsidRDefault="00A70631">
      <w:pPr>
        <w:rPr>
          <w:b/>
          <w:sz w:val="28"/>
        </w:rPr>
      </w:pPr>
    </w:p>
    <w:p w14:paraId="15598C77" w14:textId="77777777" w:rsidR="00A70631" w:rsidRDefault="00A70631">
      <w:pPr>
        <w:rPr>
          <w:b/>
          <w:sz w:val="28"/>
        </w:rPr>
      </w:pPr>
    </w:p>
    <w:sdt>
      <w:sdtPr>
        <w:rPr>
          <w:rFonts w:asciiTheme="minorHAnsi" w:eastAsiaTheme="minorHAnsi" w:hAnsiTheme="minorHAnsi" w:cstheme="minorBidi"/>
          <w:color w:val="auto"/>
          <w:sz w:val="22"/>
          <w:szCs w:val="22"/>
          <w:lang w:val="es-ES" w:eastAsia="en-US"/>
        </w:rPr>
        <w:id w:val="2019416866"/>
        <w:docPartObj>
          <w:docPartGallery w:val="Table of Contents"/>
          <w:docPartUnique/>
        </w:docPartObj>
      </w:sdtPr>
      <w:sdtEndPr>
        <w:rPr>
          <w:b/>
          <w:bCs/>
        </w:rPr>
      </w:sdtEndPr>
      <w:sdtContent>
        <w:p w14:paraId="288242A0" w14:textId="77777777" w:rsidR="00A70631" w:rsidRPr="007F58C6" w:rsidRDefault="00A70631" w:rsidP="00A70631">
          <w:pPr>
            <w:pStyle w:val="TtuloTDC"/>
            <w:rPr>
              <w:sz w:val="56"/>
            </w:rPr>
          </w:pPr>
          <w:r w:rsidRPr="007F58C6">
            <w:rPr>
              <w:sz w:val="56"/>
              <w:lang w:val="es-ES"/>
            </w:rPr>
            <w:t>Tabla de contenido</w:t>
          </w:r>
        </w:p>
        <w:p w14:paraId="2842B517" w14:textId="77777777" w:rsidR="00A70631" w:rsidRDefault="00A70631" w:rsidP="00A70631">
          <w:pPr>
            <w:pStyle w:val="TDC1"/>
            <w:tabs>
              <w:tab w:val="right" w:leader="dot" w:pos="12996"/>
            </w:tabs>
            <w:rPr>
              <w:rFonts w:eastAsiaTheme="minorEastAsia"/>
              <w:noProof/>
              <w:lang w:eastAsia="es-CO"/>
            </w:rPr>
          </w:pPr>
          <w:r w:rsidRPr="007F58C6">
            <w:rPr>
              <w:sz w:val="36"/>
            </w:rPr>
            <w:fldChar w:fldCharType="begin"/>
          </w:r>
          <w:r w:rsidRPr="007F58C6">
            <w:rPr>
              <w:sz w:val="36"/>
            </w:rPr>
            <w:instrText xml:space="preserve"> TOC \o "1-3" \h \z \u </w:instrText>
          </w:r>
          <w:r w:rsidRPr="007F58C6">
            <w:rPr>
              <w:sz w:val="36"/>
            </w:rPr>
            <w:fldChar w:fldCharType="separate"/>
          </w:r>
          <w:hyperlink w:anchor="_Toc161245531" w:history="1">
            <w:r w:rsidRPr="002704FC">
              <w:rPr>
                <w:rStyle w:val="Hipervnculo"/>
                <w:b/>
                <w:noProof/>
              </w:rPr>
              <w:t>PROTOCOLO O GUÍA DE LOMBRICULTIVO</w:t>
            </w:r>
            <w:r>
              <w:rPr>
                <w:noProof/>
                <w:webHidden/>
              </w:rPr>
              <w:tab/>
            </w:r>
            <w:r>
              <w:rPr>
                <w:noProof/>
                <w:webHidden/>
              </w:rPr>
              <w:fldChar w:fldCharType="begin"/>
            </w:r>
            <w:r>
              <w:rPr>
                <w:noProof/>
                <w:webHidden/>
              </w:rPr>
              <w:instrText xml:space="preserve"> PAGEREF _Toc161245531 \h </w:instrText>
            </w:r>
            <w:r>
              <w:rPr>
                <w:noProof/>
                <w:webHidden/>
              </w:rPr>
            </w:r>
            <w:r>
              <w:rPr>
                <w:noProof/>
                <w:webHidden/>
              </w:rPr>
              <w:fldChar w:fldCharType="separate"/>
            </w:r>
            <w:r>
              <w:rPr>
                <w:noProof/>
                <w:webHidden/>
              </w:rPr>
              <w:t>2</w:t>
            </w:r>
            <w:r>
              <w:rPr>
                <w:noProof/>
                <w:webHidden/>
              </w:rPr>
              <w:fldChar w:fldCharType="end"/>
            </w:r>
          </w:hyperlink>
        </w:p>
        <w:p w14:paraId="2229F957" w14:textId="77777777" w:rsidR="00A70631" w:rsidRDefault="00A70631" w:rsidP="00A70631">
          <w:pPr>
            <w:pStyle w:val="TDC2"/>
            <w:tabs>
              <w:tab w:val="right" w:leader="dot" w:pos="12996"/>
            </w:tabs>
            <w:rPr>
              <w:rFonts w:eastAsiaTheme="minorEastAsia"/>
              <w:noProof/>
              <w:lang w:eastAsia="es-CO"/>
            </w:rPr>
          </w:pPr>
          <w:hyperlink w:anchor="_Toc161245532" w:history="1">
            <w:r w:rsidRPr="002704FC">
              <w:rPr>
                <w:rStyle w:val="Hipervnculo"/>
                <w:b/>
                <w:noProof/>
              </w:rPr>
              <w:t>INTRODUCCIÓN</w:t>
            </w:r>
            <w:r>
              <w:rPr>
                <w:noProof/>
                <w:webHidden/>
              </w:rPr>
              <w:tab/>
            </w:r>
            <w:r>
              <w:rPr>
                <w:noProof/>
                <w:webHidden/>
              </w:rPr>
              <w:fldChar w:fldCharType="begin"/>
            </w:r>
            <w:r>
              <w:rPr>
                <w:noProof/>
                <w:webHidden/>
              </w:rPr>
              <w:instrText xml:space="preserve"> PAGEREF _Toc161245532 \h </w:instrText>
            </w:r>
            <w:r>
              <w:rPr>
                <w:noProof/>
                <w:webHidden/>
              </w:rPr>
            </w:r>
            <w:r>
              <w:rPr>
                <w:noProof/>
                <w:webHidden/>
              </w:rPr>
              <w:fldChar w:fldCharType="separate"/>
            </w:r>
            <w:r>
              <w:rPr>
                <w:noProof/>
                <w:webHidden/>
              </w:rPr>
              <w:t>4</w:t>
            </w:r>
            <w:r>
              <w:rPr>
                <w:noProof/>
                <w:webHidden/>
              </w:rPr>
              <w:fldChar w:fldCharType="end"/>
            </w:r>
          </w:hyperlink>
        </w:p>
        <w:p w14:paraId="3F4F4B1C" w14:textId="77777777" w:rsidR="00A70631" w:rsidRDefault="00A70631" w:rsidP="00A70631">
          <w:pPr>
            <w:pStyle w:val="TDC1"/>
            <w:tabs>
              <w:tab w:val="right" w:leader="dot" w:pos="12996"/>
            </w:tabs>
            <w:rPr>
              <w:rFonts w:eastAsiaTheme="minorEastAsia"/>
              <w:noProof/>
              <w:lang w:eastAsia="es-CO"/>
            </w:rPr>
          </w:pPr>
          <w:hyperlink w:anchor="_Toc161245533" w:history="1">
            <w:r w:rsidRPr="002704FC">
              <w:rPr>
                <w:rStyle w:val="Hipervnculo"/>
                <w:noProof/>
              </w:rPr>
              <w:t>OBJETIVO</w:t>
            </w:r>
            <w:r>
              <w:rPr>
                <w:noProof/>
                <w:webHidden/>
              </w:rPr>
              <w:tab/>
            </w:r>
            <w:r>
              <w:rPr>
                <w:noProof/>
                <w:webHidden/>
              </w:rPr>
              <w:fldChar w:fldCharType="begin"/>
            </w:r>
            <w:r>
              <w:rPr>
                <w:noProof/>
                <w:webHidden/>
              </w:rPr>
              <w:instrText xml:space="preserve"> PAGEREF _Toc161245533 \h </w:instrText>
            </w:r>
            <w:r>
              <w:rPr>
                <w:noProof/>
                <w:webHidden/>
              </w:rPr>
            </w:r>
            <w:r>
              <w:rPr>
                <w:noProof/>
                <w:webHidden/>
              </w:rPr>
              <w:fldChar w:fldCharType="separate"/>
            </w:r>
            <w:r>
              <w:rPr>
                <w:noProof/>
                <w:webHidden/>
              </w:rPr>
              <w:t>5</w:t>
            </w:r>
            <w:r>
              <w:rPr>
                <w:noProof/>
                <w:webHidden/>
              </w:rPr>
              <w:fldChar w:fldCharType="end"/>
            </w:r>
          </w:hyperlink>
        </w:p>
        <w:p w14:paraId="6001361B" w14:textId="77777777" w:rsidR="00A70631" w:rsidRDefault="00A70631" w:rsidP="00A70631">
          <w:pPr>
            <w:pStyle w:val="TDC1"/>
            <w:tabs>
              <w:tab w:val="right" w:leader="dot" w:pos="12996"/>
            </w:tabs>
            <w:rPr>
              <w:rFonts w:eastAsiaTheme="minorEastAsia"/>
              <w:noProof/>
              <w:lang w:eastAsia="es-CO"/>
            </w:rPr>
          </w:pPr>
          <w:hyperlink w:anchor="_Toc161245534" w:history="1">
            <w:r w:rsidRPr="002704FC">
              <w:rPr>
                <w:rStyle w:val="Hipervnculo"/>
                <w:b/>
                <w:noProof/>
              </w:rPr>
              <w:t>DESCRIPCIÓN DEL PRODUCTO HUMUS</w:t>
            </w:r>
            <w:r>
              <w:rPr>
                <w:noProof/>
                <w:webHidden/>
              </w:rPr>
              <w:tab/>
            </w:r>
            <w:r>
              <w:rPr>
                <w:noProof/>
                <w:webHidden/>
              </w:rPr>
              <w:fldChar w:fldCharType="begin"/>
            </w:r>
            <w:r>
              <w:rPr>
                <w:noProof/>
                <w:webHidden/>
              </w:rPr>
              <w:instrText xml:space="preserve"> PAGEREF _Toc161245534 \h </w:instrText>
            </w:r>
            <w:r>
              <w:rPr>
                <w:noProof/>
                <w:webHidden/>
              </w:rPr>
            </w:r>
            <w:r>
              <w:rPr>
                <w:noProof/>
                <w:webHidden/>
              </w:rPr>
              <w:fldChar w:fldCharType="separate"/>
            </w:r>
            <w:r>
              <w:rPr>
                <w:noProof/>
                <w:webHidden/>
              </w:rPr>
              <w:t>6</w:t>
            </w:r>
            <w:r>
              <w:rPr>
                <w:noProof/>
                <w:webHidden/>
              </w:rPr>
              <w:fldChar w:fldCharType="end"/>
            </w:r>
          </w:hyperlink>
        </w:p>
        <w:p w14:paraId="298587D8" w14:textId="77777777" w:rsidR="00A70631" w:rsidRDefault="00A70631" w:rsidP="00A70631">
          <w:pPr>
            <w:pStyle w:val="TDC1"/>
            <w:tabs>
              <w:tab w:val="right" w:leader="dot" w:pos="12996"/>
            </w:tabs>
            <w:rPr>
              <w:rFonts w:eastAsiaTheme="minorEastAsia"/>
              <w:noProof/>
              <w:lang w:eastAsia="es-CO"/>
            </w:rPr>
          </w:pPr>
          <w:hyperlink w:anchor="_Toc161245535" w:history="1">
            <w:r w:rsidRPr="002704FC">
              <w:rPr>
                <w:rStyle w:val="Hipervnculo"/>
                <w:b/>
                <w:noProof/>
              </w:rPr>
              <w:t>COMPOSICION QUIMICA DEL HUMUS DE LOMBRIZ</w:t>
            </w:r>
            <w:r>
              <w:rPr>
                <w:noProof/>
                <w:webHidden/>
              </w:rPr>
              <w:tab/>
            </w:r>
            <w:r>
              <w:rPr>
                <w:noProof/>
                <w:webHidden/>
              </w:rPr>
              <w:fldChar w:fldCharType="begin"/>
            </w:r>
            <w:r>
              <w:rPr>
                <w:noProof/>
                <w:webHidden/>
              </w:rPr>
              <w:instrText xml:space="preserve"> PAGEREF _Toc161245535 \h </w:instrText>
            </w:r>
            <w:r>
              <w:rPr>
                <w:noProof/>
                <w:webHidden/>
              </w:rPr>
            </w:r>
            <w:r>
              <w:rPr>
                <w:noProof/>
                <w:webHidden/>
              </w:rPr>
              <w:fldChar w:fldCharType="separate"/>
            </w:r>
            <w:r>
              <w:rPr>
                <w:noProof/>
                <w:webHidden/>
              </w:rPr>
              <w:t>7</w:t>
            </w:r>
            <w:r>
              <w:rPr>
                <w:noProof/>
                <w:webHidden/>
              </w:rPr>
              <w:fldChar w:fldCharType="end"/>
            </w:r>
          </w:hyperlink>
        </w:p>
        <w:p w14:paraId="02B941BD" w14:textId="77777777" w:rsidR="00A70631" w:rsidRDefault="00A70631" w:rsidP="00A70631">
          <w:pPr>
            <w:pStyle w:val="TDC1"/>
            <w:tabs>
              <w:tab w:val="right" w:leader="dot" w:pos="12996"/>
            </w:tabs>
            <w:rPr>
              <w:rFonts w:eastAsiaTheme="minorEastAsia"/>
              <w:noProof/>
              <w:lang w:eastAsia="es-CO"/>
            </w:rPr>
          </w:pPr>
          <w:hyperlink w:anchor="_Toc161245536" w:history="1">
            <w:r w:rsidRPr="002704FC">
              <w:rPr>
                <w:rStyle w:val="Hipervnculo"/>
                <w:b/>
                <w:noProof/>
              </w:rPr>
              <w:t>CONDICIONES AMBIENTALES PARA EL DESARROLLO</w:t>
            </w:r>
            <w:r>
              <w:rPr>
                <w:noProof/>
                <w:webHidden/>
              </w:rPr>
              <w:tab/>
            </w:r>
            <w:r>
              <w:rPr>
                <w:noProof/>
                <w:webHidden/>
              </w:rPr>
              <w:fldChar w:fldCharType="begin"/>
            </w:r>
            <w:r>
              <w:rPr>
                <w:noProof/>
                <w:webHidden/>
              </w:rPr>
              <w:instrText xml:space="preserve"> PAGEREF _Toc161245536 \h </w:instrText>
            </w:r>
            <w:r>
              <w:rPr>
                <w:noProof/>
                <w:webHidden/>
              </w:rPr>
            </w:r>
            <w:r>
              <w:rPr>
                <w:noProof/>
                <w:webHidden/>
              </w:rPr>
              <w:fldChar w:fldCharType="separate"/>
            </w:r>
            <w:r>
              <w:rPr>
                <w:noProof/>
                <w:webHidden/>
              </w:rPr>
              <w:t>8</w:t>
            </w:r>
            <w:r>
              <w:rPr>
                <w:noProof/>
                <w:webHidden/>
              </w:rPr>
              <w:fldChar w:fldCharType="end"/>
            </w:r>
          </w:hyperlink>
        </w:p>
        <w:p w14:paraId="181BA217" w14:textId="77777777" w:rsidR="00A70631" w:rsidRDefault="00A70631" w:rsidP="00A70631">
          <w:pPr>
            <w:pStyle w:val="TDC2"/>
            <w:tabs>
              <w:tab w:val="left" w:pos="660"/>
              <w:tab w:val="right" w:leader="dot" w:pos="12996"/>
            </w:tabs>
            <w:rPr>
              <w:rFonts w:eastAsiaTheme="minorEastAsia"/>
              <w:noProof/>
              <w:lang w:eastAsia="es-CO"/>
            </w:rPr>
          </w:pPr>
          <w:hyperlink w:anchor="_Toc161245537" w:history="1">
            <w:r w:rsidRPr="002704FC">
              <w:rPr>
                <w:rStyle w:val="Hipervnculo"/>
                <w:rFonts w:ascii="Wingdings 3" w:hAnsi="Wingdings 3"/>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eastAsiaTheme="minorEastAsia"/>
                <w:noProof/>
                <w:lang w:eastAsia="es-CO"/>
              </w:rPr>
              <w:tab/>
            </w:r>
            <w:r w:rsidRPr="002704FC">
              <w:rPr>
                <w:rStyle w:val="Hipervnculo"/>
                <w:b/>
                <w:noProof/>
              </w:rPr>
              <w:t>HUMEDAD.</w:t>
            </w:r>
            <w:r>
              <w:rPr>
                <w:noProof/>
                <w:webHidden/>
              </w:rPr>
              <w:tab/>
            </w:r>
            <w:r>
              <w:rPr>
                <w:noProof/>
                <w:webHidden/>
              </w:rPr>
              <w:fldChar w:fldCharType="begin"/>
            </w:r>
            <w:r>
              <w:rPr>
                <w:noProof/>
                <w:webHidden/>
              </w:rPr>
              <w:instrText xml:space="preserve"> PAGEREF _Toc161245537 \h </w:instrText>
            </w:r>
            <w:r>
              <w:rPr>
                <w:noProof/>
                <w:webHidden/>
              </w:rPr>
            </w:r>
            <w:r>
              <w:rPr>
                <w:noProof/>
                <w:webHidden/>
              </w:rPr>
              <w:fldChar w:fldCharType="separate"/>
            </w:r>
            <w:r>
              <w:rPr>
                <w:noProof/>
                <w:webHidden/>
              </w:rPr>
              <w:t>8</w:t>
            </w:r>
            <w:r>
              <w:rPr>
                <w:noProof/>
                <w:webHidden/>
              </w:rPr>
              <w:fldChar w:fldCharType="end"/>
            </w:r>
          </w:hyperlink>
        </w:p>
        <w:p w14:paraId="77260932" w14:textId="77777777" w:rsidR="00A70631" w:rsidRDefault="00A70631" w:rsidP="00A70631">
          <w:pPr>
            <w:pStyle w:val="TDC2"/>
            <w:tabs>
              <w:tab w:val="left" w:pos="660"/>
              <w:tab w:val="right" w:leader="dot" w:pos="12996"/>
            </w:tabs>
            <w:rPr>
              <w:rFonts w:eastAsiaTheme="minorEastAsia"/>
              <w:noProof/>
              <w:lang w:eastAsia="es-CO"/>
            </w:rPr>
          </w:pPr>
          <w:hyperlink w:anchor="_Toc161245538" w:history="1">
            <w:r w:rsidRPr="002704FC">
              <w:rPr>
                <w:rStyle w:val="Hipervnculo"/>
                <w:rFonts w:ascii="Wingdings 3" w:hAnsi="Wingdings 3"/>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eastAsiaTheme="minorEastAsia"/>
                <w:noProof/>
                <w:lang w:eastAsia="es-CO"/>
              </w:rPr>
              <w:tab/>
            </w:r>
            <w:r w:rsidRPr="002704FC">
              <w:rPr>
                <w:rStyle w:val="Hipervnculo"/>
                <w:b/>
                <w:noProof/>
              </w:rPr>
              <w:t>TEMPERATURA.</w:t>
            </w:r>
            <w:r>
              <w:rPr>
                <w:noProof/>
                <w:webHidden/>
              </w:rPr>
              <w:tab/>
            </w:r>
            <w:r>
              <w:rPr>
                <w:noProof/>
                <w:webHidden/>
              </w:rPr>
              <w:fldChar w:fldCharType="begin"/>
            </w:r>
            <w:r>
              <w:rPr>
                <w:noProof/>
                <w:webHidden/>
              </w:rPr>
              <w:instrText xml:space="preserve"> PAGEREF _Toc161245538 \h </w:instrText>
            </w:r>
            <w:r>
              <w:rPr>
                <w:noProof/>
                <w:webHidden/>
              </w:rPr>
            </w:r>
            <w:r>
              <w:rPr>
                <w:noProof/>
                <w:webHidden/>
              </w:rPr>
              <w:fldChar w:fldCharType="separate"/>
            </w:r>
            <w:r>
              <w:rPr>
                <w:noProof/>
                <w:webHidden/>
              </w:rPr>
              <w:t>8</w:t>
            </w:r>
            <w:r>
              <w:rPr>
                <w:noProof/>
                <w:webHidden/>
              </w:rPr>
              <w:fldChar w:fldCharType="end"/>
            </w:r>
          </w:hyperlink>
        </w:p>
        <w:p w14:paraId="093BC6E4" w14:textId="77777777" w:rsidR="00A70631" w:rsidRDefault="00A70631" w:rsidP="00A70631">
          <w:pPr>
            <w:pStyle w:val="TDC2"/>
            <w:tabs>
              <w:tab w:val="left" w:pos="660"/>
              <w:tab w:val="right" w:leader="dot" w:pos="12996"/>
            </w:tabs>
            <w:rPr>
              <w:rFonts w:eastAsiaTheme="minorEastAsia"/>
              <w:noProof/>
              <w:lang w:eastAsia="es-CO"/>
            </w:rPr>
          </w:pPr>
          <w:hyperlink w:anchor="_Toc161245539" w:history="1">
            <w:r w:rsidRPr="002704FC">
              <w:rPr>
                <w:rStyle w:val="Hipervnculo"/>
                <w:rFonts w:ascii="Wingdings 3" w:hAnsi="Wingdings 3"/>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eastAsiaTheme="minorEastAsia"/>
                <w:noProof/>
                <w:lang w:eastAsia="es-CO"/>
              </w:rPr>
              <w:tab/>
            </w:r>
            <w:r w:rsidRPr="002704FC">
              <w:rPr>
                <w:rStyle w:val="Hipervnculo"/>
                <w:b/>
                <w:noProof/>
              </w:rPr>
              <w:t>PH.</w:t>
            </w:r>
            <w:r>
              <w:rPr>
                <w:noProof/>
                <w:webHidden/>
              </w:rPr>
              <w:tab/>
            </w:r>
            <w:r>
              <w:rPr>
                <w:noProof/>
                <w:webHidden/>
              </w:rPr>
              <w:fldChar w:fldCharType="begin"/>
            </w:r>
            <w:r>
              <w:rPr>
                <w:noProof/>
                <w:webHidden/>
              </w:rPr>
              <w:instrText xml:space="preserve"> PAGEREF _Toc161245539 \h </w:instrText>
            </w:r>
            <w:r>
              <w:rPr>
                <w:noProof/>
                <w:webHidden/>
              </w:rPr>
            </w:r>
            <w:r>
              <w:rPr>
                <w:noProof/>
                <w:webHidden/>
              </w:rPr>
              <w:fldChar w:fldCharType="separate"/>
            </w:r>
            <w:r>
              <w:rPr>
                <w:noProof/>
                <w:webHidden/>
              </w:rPr>
              <w:t>8</w:t>
            </w:r>
            <w:r>
              <w:rPr>
                <w:noProof/>
                <w:webHidden/>
              </w:rPr>
              <w:fldChar w:fldCharType="end"/>
            </w:r>
          </w:hyperlink>
        </w:p>
        <w:p w14:paraId="5549D8E4" w14:textId="77777777" w:rsidR="00A70631" w:rsidRDefault="00A70631" w:rsidP="00A70631">
          <w:pPr>
            <w:pStyle w:val="TDC2"/>
            <w:tabs>
              <w:tab w:val="left" w:pos="660"/>
              <w:tab w:val="right" w:leader="dot" w:pos="12996"/>
            </w:tabs>
            <w:rPr>
              <w:rFonts w:eastAsiaTheme="minorEastAsia"/>
              <w:noProof/>
              <w:lang w:eastAsia="es-CO"/>
            </w:rPr>
          </w:pPr>
          <w:hyperlink w:anchor="_Toc161245540" w:history="1">
            <w:r w:rsidRPr="002704FC">
              <w:rPr>
                <w:rStyle w:val="Hipervnculo"/>
                <w:rFonts w:ascii="Wingdings 3" w:hAnsi="Wingdings 3"/>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eastAsiaTheme="minorEastAsia"/>
                <w:noProof/>
                <w:lang w:eastAsia="es-CO"/>
              </w:rPr>
              <w:tab/>
            </w:r>
            <w:r w:rsidRPr="002704FC">
              <w:rPr>
                <w:rStyle w:val="Hipervnculo"/>
                <w:b/>
                <w:noProof/>
              </w:rPr>
              <w:t>ILUMINACIÓN.</w:t>
            </w:r>
            <w:r>
              <w:rPr>
                <w:noProof/>
                <w:webHidden/>
              </w:rPr>
              <w:tab/>
            </w:r>
            <w:r>
              <w:rPr>
                <w:noProof/>
                <w:webHidden/>
              </w:rPr>
              <w:fldChar w:fldCharType="begin"/>
            </w:r>
            <w:r>
              <w:rPr>
                <w:noProof/>
                <w:webHidden/>
              </w:rPr>
              <w:instrText xml:space="preserve"> PAGEREF _Toc161245540 \h </w:instrText>
            </w:r>
            <w:r>
              <w:rPr>
                <w:noProof/>
                <w:webHidden/>
              </w:rPr>
            </w:r>
            <w:r>
              <w:rPr>
                <w:noProof/>
                <w:webHidden/>
              </w:rPr>
              <w:fldChar w:fldCharType="separate"/>
            </w:r>
            <w:r>
              <w:rPr>
                <w:noProof/>
                <w:webHidden/>
              </w:rPr>
              <w:t>8</w:t>
            </w:r>
            <w:r>
              <w:rPr>
                <w:noProof/>
                <w:webHidden/>
              </w:rPr>
              <w:fldChar w:fldCharType="end"/>
            </w:r>
          </w:hyperlink>
        </w:p>
        <w:p w14:paraId="0D128849" w14:textId="77777777" w:rsidR="00A70631" w:rsidRDefault="00A70631" w:rsidP="00A70631">
          <w:pPr>
            <w:pStyle w:val="TDC1"/>
            <w:tabs>
              <w:tab w:val="right" w:leader="dot" w:pos="12996"/>
            </w:tabs>
            <w:rPr>
              <w:rFonts w:eastAsiaTheme="minorEastAsia"/>
              <w:noProof/>
              <w:lang w:eastAsia="es-CO"/>
            </w:rPr>
          </w:pPr>
          <w:hyperlink w:anchor="_Toc161245541" w:history="1">
            <w:r w:rsidRPr="002704FC">
              <w:rPr>
                <w:rStyle w:val="Hipervnculo"/>
                <w:b/>
                <w:noProof/>
              </w:rPr>
              <w:t>SIEMBRA DE LOMBRICULTIVO</w:t>
            </w:r>
            <w:r>
              <w:rPr>
                <w:noProof/>
                <w:webHidden/>
              </w:rPr>
              <w:tab/>
            </w:r>
            <w:r>
              <w:rPr>
                <w:noProof/>
                <w:webHidden/>
              </w:rPr>
              <w:fldChar w:fldCharType="begin"/>
            </w:r>
            <w:r>
              <w:rPr>
                <w:noProof/>
                <w:webHidden/>
              </w:rPr>
              <w:instrText xml:space="preserve"> PAGEREF _Toc161245541 \h </w:instrText>
            </w:r>
            <w:r>
              <w:rPr>
                <w:noProof/>
                <w:webHidden/>
              </w:rPr>
            </w:r>
            <w:r>
              <w:rPr>
                <w:noProof/>
                <w:webHidden/>
              </w:rPr>
              <w:fldChar w:fldCharType="separate"/>
            </w:r>
            <w:r>
              <w:rPr>
                <w:noProof/>
                <w:webHidden/>
              </w:rPr>
              <w:t>9</w:t>
            </w:r>
            <w:r>
              <w:rPr>
                <w:noProof/>
                <w:webHidden/>
              </w:rPr>
              <w:fldChar w:fldCharType="end"/>
            </w:r>
          </w:hyperlink>
        </w:p>
        <w:p w14:paraId="1B0309C0" w14:textId="77777777" w:rsidR="00A70631" w:rsidRDefault="00A70631" w:rsidP="00A70631">
          <w:pPr>
            <w:pStyle w:val="TDC2"/>
            <w:tabs>
              <w:tab w:val="left" w:pos="660"/>
              <w:tab w:val="right" w:leader="dot" w:pos="12996"/>
            </w:tabs>
            <w:rPr>
              <w:rFonts w:eastAsiaTheme="minorEastAsia"/>
              <w:noProof/>
              <w:lang w:eastAsia="es-CO"/>
            </w:rPr>
          </w:pPr>
          <w:hyperlink w:anchor="_Toc161245542" w:history="1">
            <w:r w:rsidRPr="002704FC">
              <w:rPr>
                <w:rStyle w:val="Hipervnculo"/>
                <w:rFonts w:ascii="Wingdings 3" w:hAnsi="Wingdings 3"/>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eastAsiaTheme="minorEastAsia"/>
                <w:noProof/>
                <w:lang w:eastAsia="es-CO"/>
              </w:rPr>
              <w:tab/>
            </w:r>
            <w:r w:rsidRPr="002704FC">
              <w:rPr>
                <w:rStyle w:val="Hipervnculo"/>
                <w:b/>
                <w:noProof/>
              </w:rPr>
              <w:t>RIEGO.</w:t>
            </w:r>
            <w:r>
              <w:rPr>
                <w:noProof/>
                <w:webHidden/>
              </w:rPr>
              <w:tab/>
            </w:r>
            <w:r>
              <w:rPr>
                <w:noProof/>
                <w:webHidden/>
              </w:rPr>
              <w:fldChar w:fldCharType="begin"/>
            </w:r>
            <w:r>
              <w:rPr>
                <w:noProof/>
                <w:webHidden/>
              </w:rPr>
              <w:instrText xml:space="preserve"> PAGEREF _Toc161245542 \h </w:instrText>
            </w:r>
            <w:r>
              <w:rPr>
                <w:noProof/>
                <w:webHidden/>
              </w:rPr>
            </w:r>
            <w:r>
              <w:rPr>
                <w:noProof/>
                <w:webHidden/>
              </w:rPr>
              <w:fldChar w:fldCharType="separate"/>
            </w:r>
            <w:r>
              <w:rPr>
                <w:noProof/>
                <w:webHidden/>
              </w:rPr>
              <w:t>10</w:t>
            </w:r>
            <w:r>
              <w:rPr>
                <w:noProof/>
                <w:webHidden/>
              </w:rPr>
              <w:fldChar w:fldCharType="end"/>
            </w:r>
          </w:hyperlink>
        </w:p>
        <w:p w14:paraId="5E99CB30" w14:textId="77777777" w:rsidR="00A70631" w:rsidRDefault="00A70631" w:rsidP="00A70631">
          <w:pPr>
            <w:pStyle w:val="TDC2"/>
            <w:tabs>
              <w:tab w:val="left" w:pos="660"/>
              <w:tab w:val="right" w:leader="dot" w:pos="12996"/>
            </w:tabs>
            <w:rPr>
              <w:rFonts w:eastAsiaTheme="minorEastAsia"/>
              <w:noProof/>
              <w:lang w:eastAsia="es-CO"/>
            </w:rPr>
          </w:pPr>
          <w:hyperlink w:anchor="_Toc161245543" w:history="1">
            <w:r w:rsidRPr="002704FC">
              <w:rPr>
                <w:rStyle w:val="Hipervnculo"/>
                <w:rFonts w:ascii="Wingdings 3" w:hAnsi="Wingdings 3"/>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eastAsiaTheme="minorEastAsia"/>
                <w:noProof/>
                <w:lang w:eastAsia="es-CO"/>
              </w:rPr>
              <w:tab/>
            </w:r>
            <w:r w:rsidRPr="002704FC">
              <w:rPr>
                <w:rStyle w:val="Hipervnculo"/>
                <w:b/>
                <w:noProof/>
              </w:rPr>
              <w:t>APLICACIÓN DE ESTIÉRCOL.</w:t>
            </w:r>
            <w:r>
              <w:rPr>
                <w:noProof/>
                <w:webHidden/>
              </w:rPr>
              <w:tab/>
            </w:r>
            <w:r>
              <w:rPr>
                <w:noProof/>
                <w:webHidden/>
              </w:rPr>
              <w:fldChar w:fldCharType="begin"/>
            </w:r>
            <w:r>
              <w:rPr>
                <w:noProof/>
                <w:webHidden/>
              </w:rPr>
              <w:instrText xml:space="preserve"> PAGEREF _Toc161245543 \h </w:instrText>
            </w:r>
            <w:r>
              <w:rPr>
                <w:noProof/>
                <w:webHidden/>
              </w:rPr>
            </w:r>
            <w:r>
              <w:rPr>
                <w:noProof/>
                <w:webHidden/>
              </w:rPr>
              <w:fldChar w:fldCharType="separate"/>
            </w:r>
            <w:r>
              <w:rPr>
                <w:noProof/>
                <w:webHidden/>
              </w:rPr>
              <w:t>10</w:t>
            </w:r>
            <w:r>
              <w:rPr>
                <w:noProof/>
                <w:webHidden/>
              </w:rPr>
              <w:fldChar w:fldCharType="end"/>
            </w:r>
          </w:hyperlink>
        </w:p>
        <w:p w14:paraId="4D14D25E" w14:textId="77777777" w:rsidR="00A70631" w:rsidRDefault="00A70631" w:rsidP="00A70631">
          <w:pPr>
            <w:pStyle w:val="TDC1"/>
            <w:tabs>
              <w:tab w:val="right" w:leader="dot" w:pos="12996"/>
            </w:tabs>
            <w:rPr>
              <w:rFonts w:eastAsiaTheme="minorEastAsia"/>
              <w:noProof/>
              <w:lang w:eastAsia="es-CO"/>
            </w:rPr>
          </w:pPr>
          <w:hyperlink w:anchor="_Toc161245544" w:history="1">
            <w:r w:rsidRPr="002704FC">
              <w:rPr>
                <w:rStyle w:val="Hipervnculo"/>
                <w:b/>
                <w:noProof/>
              </w:rPr>
              <w:t>RECOMENDACIONES</w:t>
            </w:r>
            <w:r>
              <w:rPr>
                <w:noProof/>
                <w:webHidden/>
              </w:rPr>
              <w:tab/>
            </w:r>
            <w:r>
              <w:rPr>
                <w:noProof/>
                <w:webHidden/>
              </w:rPr>
              <w:fldChar w:fldCharType="begin"/>
            </w:r>
            <w:r>
              <w:rPr>
                <w:noProof/>
                <w:webHidden/>
              </w:rPr>
              <w:instrText xml:space="preserve"> PAGEREF _Toc161245544 \h </w:instrText>
            </w:r>
            <w:r>
              <w:rPr>
                <w:noProof/>
                <w:webHidden/>
              </w:rPr>
            </w:r>
            <w:r>
              <w:rPr>
                <w:noProof/>
                <w:webHidden/>
              </w:rPr>
              <w:fldChar w:fldCharType="separate"/>
            </w:r>
            <w:r>
              <w:rPr>
                <w:noProof/>
                <w:webHidden/>
              </w:rPr>
              <w:t>10</w:t>
            </w:r>
            <w:r>
              <w:rPr>
                <w:noProof/>
                <w:webHidden/>
              </w:rPr>
              <w:fldChar w:fldCharType="end"/>
            </w:r>
          </w:hyperlink>
        </w:p>
        <w:p w14:paraId="32D74980" w14:textId="77777777" w:rsidR="00A70631" w:rsidRDefault="00A70631" w:rsidP="00A70631">
          <w:pPr>
            <w:pStyle w:val="TDC2"/>
            <w:tabs>
              <w:tab w:val="left" w:pos="660"/>
              <w:tab w:val="right" w:leader="dot" w:pos="12996"/>
            </w:tabs>
            <w:rPr>
              <w:rFonts w:eastAsiaTheme="minorEastAsia"/>
              <w:noProof/>
              <w:lang w:eastAsia="es-CO"/>
            </w:rPr>
          </w:pPr>
          <w:hyperlink w:anchor="_Toc161245545" w:history="1">
            <w:r w:rsidRPr="002704FC">
              <w:rPr>
                <w:rStyle w:val="Hipervnculo"/>
                <w:rFonts w:ascii="Wingdings 3" w:hAnsi="Wingdings 3"/>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eastAsiaTheme="minorEastAsia"/>
                <w:noProof/>
                <w:lang w:eastAsia="es-CO"/>
              </w:rPr>
              <w:tab/>
            </w:r>
            <w:r w:rsidRPr="002704FC">
              <w:rPr>
                <w:rStyle w:val="Hipervnculo"/>
                <w:b/>
                <w:noProof/>
              </w:rPr>
              <w:t>FORMATO DE CONTROL Y SEGUIMIENTO:</w:t>
            </w:r>
            <w:r>
              <w:rPr>
                <w:noProof/>
                <w:webHidden/>
              </w:rPr>
              <w:tab/>
            </w:r>
            <w:r>
              <w:rPr>
                <w:noProof/>
                <w:webHidden/>
              </w:rPr>
              <w:fldChar w:fldCharType="begin"/>
            </w:r>
            <w:r>
              <w:rPr>
                <w:noProof/>
                <w:webHidden/>
              </w:rPr>
              <w:instrText xml:space="preserve"> PAGEREF _Toc161245545 \h </w:instrText>
            </w:r>
            <w:r>
              <w:rPr>
                <w:noProof/>
                <w:webHidden/>
              </w:rPr>
            </w:r>
            <w:r>
              <w:rPr>
                <w:noProof/>
                <w:webHidden/>
              </w:rPr>
              <w:fldChar w:fldCharType="separate"/>
            </w:r>
            <w:r>
              <w:rPr>
                <w:noProof/>
                <w:webHidden/>
              </w:rPr>
              <w:t>10</w:t>
            </w:r>
            <w:r>
              <w:rPr>
                <w:noProof/>
                <w:webHidden/>
              </w:rPr>
              <w:fldChar w:fldCharType="end"/>
            </w:r>
          </w:hyperlink>
        </w:p>
        <w:p w14:paraId="082B75D1" w14:textId="77777777" w:rsidR="00A70631" w:rsidRDefault="00A70631" w:rsidP="00A70631">
          <w:pPr>
            <w:pStyle w:val="TDC2"/>
            <w:tabs>
              <w:tab w:val="left" w:pos="660"/>
              <w:tab w:val="right" w:leader="dot" w:pos="12996"/>
            </w:tabs>
            <w:rPr>
              <w:rFonts w:eastAsiaTheme="minorEastAsia"/>
              <w:noProof/>
              <w:lang w:eastAsia="es-CO"/>
            </w:rPr>
          </w:pPr>
          <w:hyperlink w:anchor="_Toc161245546" w:history="1">
            <w:r w:rsidRPr="002704FC">
              <w:rPr>
                <w:rStyle w:val="Hipervnculo"/>
                <w:rFonts w:ascii="Wingdings 3" w:hAnsi="Wingdings 3"/>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eastAsiaTheme="minorEastAsia"/>
                <w:noProof/>
                <w:lang w:eastAsia="es-CO"/>
              </w:rPr>
              <w:tab/>
            </w:r>
            <w:r w:rsidRPr="002704FC">
              <w:rPr>
                <w:rStyle w:val="Hipervnculo"/>
                <w:b/>
                <w:noProof/>
              </w:rPr>
              <w:t>RECUENTO DE LOMBRICES:</w:t>
            </w:r>
            <w:r>
              <w:rPr>
                <w:noProof/>
                <w:webHidden/>
              </w:rPr>
              <w:tab/>
            </w:r>
            <w:r>
              <w:rPr>
                <w:noProof/>
                <w:webHidden/>
              </w:rPr>
              <w:fldChar w:fldCharType="begin"/>
            </w:r>
            <w:r>
              <w:rPr>
                <w:noProof/>
                <w:webHidden/>
              </w:rPr>
              <w:instrText xml:space="preserve"> PAGEREF _Toc161245546 \h </w:instrText>
            </w:r>
            <w:r>
              <w:rPr>
                <w:noProof/>
                <w:webHidden/>
              </w:rPr>
            </w:r>
            <w:r>
              <w:rPr>
                <w:noProof/>
                <w:webHidden/>
              </w:rPr>
              <w:fldChar w:fldCharType="separate"/>
            </w:r>
            <w:r>
              <w:rPr>
                <w:noProof/>
                <w:webHidden/>
              </w:rPr>
              <w:t>11</w:t>
            </w:r>
            <w:r>
              <w:rPr>
                <w:noProof/>
                <w:webHidden/>
              </w:rPr>
              <w:fldChar w:fldCharType="end"/>
            </w:r>
          </w:hyperlink>
        </w:p>
        <w:p w14:paraId="06537CE4" w14:textId="77777777" w:rsidR="00A70631" w:rsidRDefault="00A70631" w:rsidP="00A70631">
          <w:pPr>
            <w:pStyle w:val="TDC2"/>
            <w:tabs>
              <w:tab w:val="left" w:pos="660"/>
              <w:tab w:val="right" w:leader="dot" w:pos="12996"/>
            </w:tabs>
            <w:rPr>
              <w:rFonts w:eastAsiaTheme="minorEastAsia"/>
              <w:noProof/>
              <w:lang w:eastAsia="es-CO"/>
            </w:rPr>
          </w:pPr>
          <w:hyperlink w:anchor="_Toc161245547" w:history="1">
            <w:r w:rsidRPr="002704FC">
              <w:rPr>
                <w:rStyle w:val="Hipervnculo"/>
                <w:rFonts w:ascii="Wingdings 3" w:hAnsi="Wingdings 3"/>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eastAsiaTheme="minorEastAsia"/>
                <w:noProof/>
                <w:lang w:eastAsia="es-CO"/>
              </w:rPr>
              <w:tab/>
            </w:r>
            <w:r w:rsidRPr="002704FC">
              <w:rPr>
                <w:rStyle w:val="Hipervnculo"/>
                <w:b/>
                <w:noProof/>
              </w:rPr>
              <w:t>ALIMENTACIÓN:</w:t>
            </w:r>
            <w:r>
              <w:rPr>
                <w:noProof/>
                <w:webHidden/>
              </w:rPr>
              <w:tab/>
            </w:r>
            <w:r>
              <w:rPr>
                <w:noProof/>
                <w:webHidden/>
              </w:rPr>
              <w:fldChar w:fldCharType="begin"/>
            </w:r>
            <w:r>
              <w:rPr>
                <w:noProof/>
                <w:webHidden/>
              </w:rPr>
              <w:instrText xml:space="preserve"> PAGEREF _Toc161245547 \h </w:instrText>
            </w:r>
            <w:r>
              <w:rPr>
                <w:noProof/>
                <w:webHidden/>
              </w:rPr>
            </w:r>
            <w:r>
              <w:rPr>
                <w:noProof/>
                <w:webHidden/>
              </w:rPr>
              <w:fldChar w:fldCharType="separate"/>
            </w:r>
            <w:r>
              <w:rPr>
                <w:noProof/>
                <w:webHidden/>
              </w:rPr>
              <w:t>11</w:t>
            </w:r>
            <w:r>
              <w:rPr>
                <w:noProof/>
                <w:webHidden/>
              </w:rPr>
              <w:fldChar w:fldCharType="end"/>
            </w:r>
          </w:hyperlink>
        </w:p>
        <w:p w14:paraId="4BEADF84" w14:textId="77777777" w:rsidR="00A70631" w:rsidRDefault="00A70631" w:rsidP="00A70631">
          <w:pPr>
            <w:pStyle w:val="TDC2"/>
            <w:tabs>
              <w:tab w:val="left" w:pos="660"/>
              <w:tab w:val="right" w:leader="dot" w:pos="12996"/>
            </w:tabs>
            <w:rPr>
              <w:rFonts w:eastAsiaTheme="minorEastAsia"/>
              <w:noProof/>
              <w:lang w:eastAsia="es-CO"/>
            </w:rPr>
          </w:pPr>
          <w:hyperlink w:anchor="_Toc161245548" w:history="1">
            <w:r w:rsidRPr="002704FC">
              <w:rPr>
                <w:rStyle w:val="Hipervnculo"/>
                <w:rFonts w:ascii="Wingdings 3" w:hAnsi="Wingdings 3"/>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eastAsiaTheme="minorEastAsia"/>
                <w:noProof/>
                <w:lang w:eastAsia="es-CO"/>
              </w:rPr>
              <w:tab/>
            </w:r>
            <w:r w:rsidRPr="002704FC">
              <w:rPr>
                <w:rStyle w:val="Hipervnculo"/>
                <w:b/>
                <w:noProof/>
              </w:rPr>
              <w:t>PH:</w:t>
            </w:r>
            <w:r>
              <w:rPr>
                <w:noProof/>
                <w:webHidden/>
              </w:rPr>
              <w:tab/>
            </w:r>
            <w:r>
              <w:rPr>
                <w:noProof/>
                <w:webHidden/>
              </w:rPr>
              <w:fldChar w:fldCharType="begin"/>
            </w:r>
            <w:r>
              <w:rPr>
                <w:noProof/>
                <w:webHidden/>
              </w:rPr>
              <w:instrText xml:space="preserve"> PAGEREF _Toc161245548 \h </w:instrText>
            </w:r>
            <w:r>
              <w:rPr>
                <w:noProof/>
                <w:webHidden/>
              </w:rPr>
            </w:r>
            <w:r>
              <w:rPr>
                <w:noProof/>
                <w:webHidden/>
              </w:rPr>
              <w:fldChar w:fldCharType="separate"/>
            </w:r>
            <w:r>
              <w:rPr>
                <w:noProof/>
                <w:webHidden/>
              </w:rPr>
              <w:t>12</w:t>
            </w:r>
            <w:r>
              <w:rPr>
                <w:noProof/>
                <w:webHidden/>
              </w:rPr>
              <w:fldChar w:fldCharType="end"/>
            </w:r>
          </w:hyperlink>
        </w:p>
        <w:p w14:paraId="0C8D96A2" w14:textId="77777777" w:rsidR="00A70631" w:rsidRDefault="00A70631" w:rsidP="00A70631">
          <w:pPr>
            <w:pStyle w:val="TDC2"/>
            <w:tabs>
              <w:tab w:val="right" w:leader="dot" w:pos="12996"/>
            </w:tabs>
            <w:rPr>
              <w:rFonts w:eastAsiaTheme="minorEastAsia"/>
              <w:noProof/>
              <w:lang w:eastAsia="es-CO"/>
            </w:rPr>
          </w:pPr>
          <w:hyperlink w:anchor="_Toc161245549" w:history="1">
            <w:r w:rsidRPr="002704FC">
              <w:rPr>
                <w:rStyle w:val="Hipervnculo"/>
                <w:b/>
                <w:noProof/>
              </w:rPr>
              <w:t>FORMATO DE CONTROL Y SEGUIMIENTO</w:t>
            </w:r>
            <w:r>
              <w:rPr>
                <w:noProof/>
                <w:webHidden/>
              </w:rPr>
              <w:tab/>
            </w:r>
            <w:r>
              <w:rPr>
                <w:noProof/>
                <w:webHidden/>
              </w:rPr>
              <w:fldChar w:fldCharType="begin"/>
            </w:r>
            <w:r>
              <w:rPr>
                <w:noProof/>
                <w:webHidden/>
              </w:rPr>
              <w:instrText xml:space="preserve"> PAGEREF _Toc161245549 \h </w:instrText>
            </w:r>
            <w:r>
              <w:rPr>
                <w:noProof/>
                <w:webHidden/>
              </w:rPr>
            </w:r>
            <w:r>
              <w:rPr>
                <w:noProof/>
                <w:webHidden/>
              </w:rPr>
              <w:fldChar w:fldCharType="separate"/>
            </w:r>
            <w:r>
              <w:rPr>
                <w:noProof/>
                <w:webHidden/>
              </w:rPr>
              <w:t>13</w:t>
            </w:r>
            <w:r>
              <w:rPr>
                <w:noProof/>
                <w:webHidden/>
              </w:rPr>
              <w:fldChar w:fldCharType="end"/>
            </w:r>
          </w:hyperlink>
        </w:p>
        <w:p w14:paraId="2ED889DD" w14:textId="77777777" w:rsidR="00A70631" w:rsidRDefault="00A70631" w:rsidP="00A70631">
          <w:pPr>
            <w:rPr>
              <w:b/>
              <w:bCs/>
              <w:lang w:val="es-ES"/>
            </w:rPr>
          </w:pPr>
          <w:r w:rsidRPr="007F58C6">
            <w:rPr>
              <w:b/>
              <w:bCs/>
              <w:sz w:val="36"/>
              <w:lang w:val="es-ES"/>
            </w:rPr>
            <w:fldChar w:fldCharType="end"/>
          </w:r>
        </w:p>
      </w:sdtContent>
    </w:sdt>
    <w:p w14:paraId="6BCC276F" w14:textId="1211C79C" w:rsidR="00A70631" w:rsidRDefault="00A70631">
      <w:pPr>
        <w:rPr>
          <w:b/>
          <w:sz w:val="28"/>
        </w:rPr>
      </w:pPr>
    </w:p>
    <w:p w14:paraId="4F236FEE" w14:textId="1D89E983" w:rsidR="00A70631" w:rsidRDefault="00A70631">
      <w:pPr>
        <w:rPr>
          <w:b/>
          <w:sz w:val="28"/>
        </w:rPr>
      </w:pPr>
    </w:p>
    <w:p w14:paraId="4ECFF738" w14:textId="1B4BF4C4" w:rsidR="00A70631" w:rsidRDefault="00A70631">
      <w:pPr>
        <w:rPr>
          <w:b/>
          <w:sz w:val="28"/>
        </w:rPr>
      </w:pPr>
    </w:p>
    <w:p w14:paraId="4BF9B960" w14:textId="77777777" w:rsidR="00A70631" w:rsidRDefault="00A70631">
      <w:pPr>
        <w:rPr>
          <w:b/>
          <w:sz w:val="28"/>
        </w:rPr>
      </w:pPr>
    </w:p>
    <w:p w14:paraId="5BF8B822" w14:textId="77777777" w:rsidR="00066082" w:rsidRDefault="00066082">
      <w:pPr>
        <w:rPr>
          <w:b/>
          <w:sz w:val="28"/>
        </w:rPr>
      </w:pPr>
    </w:p>
    <w:p w14:paraId="28D9FFA3" w14:textId="4E30DAB3" w:rsidR="00A70631" w:rsidRPr="00651785" w:rsidRDefault="00066082" w:rsidP="00A70631">
      <w:pPr>
        <w:pStyle w:val="Ttulo2"/>
        <w:rPr>
          <w:rFonts w:ascii="Comic Sans MS" w:hAnsi="Comic Sans MS"/>
          <w:b/>
          <w:sz w:val="36"/>
          <w:szCs w:val="36"/>
          <w:u w:val="single"/>
        </w:rPr>
      </w:pPr>
      <w:r w:rsidRPr="00651785">
        <w:rPr>
          <w:rFonts w:ascii="Comic Sans MS" w:hAnsi="Comic Sans MS"/>
          <w:b/>
          <w:sz w:val="36"/>
          <w:szCs w:val="36"/>
        </w:rPr>
        <w:lastRenderedPageBreak/>
        <w:t xml:space="preserve">INTRODUCCIÓN: </w:t>
      </w:r>
      <w:r w:rsidR="00A70631" w:rsidRPr="00651785">
        <w:rPr>
          <w:rFonts w:ascii="Comic Sans MS" w:hAnsi="Comic Sans MS"/>
          <w:b/>
          <w:sz w:val="36"/>
          <w:szCs w:val="36"/>
          <w:u w:val="single"/>
        </w:rPr>
        <w:t xml:space="preserve"> </w:t>
      </w:r>
    </w:p>
    <w:p w14:paraId="4E30C7E3" w14:textId="77777777" w:rsidR="00A70631" w:rsidRPr="00651785" w:rsidRDefault="00A70631" w:rsidP="00A70631">
      <w:pPr>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1785">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lombricultura es una actividad agropecuaria que consiste en la crianza técnica de lombrices, en este caso se utiliza la Lombriz Roja Californiana el cual es la responsable de la producción del humus de lombriz llevando a cabo procesos de transformación a partir del reciclado de residuos orgánicos, resaltando tal actividad que permite perfeccionar los sistemas de producción agrícola brindando nutrientes al suelo. </w:t>
      </w:r>
    </w:p>
    <w:p w14:paraId="4071333B" w14:textId="77777777" w:rsidR="00A70631" w:rsidRPr="00651785" w:rsidRDefault="00A70631" w:rsidP="00A70631">
      <w:pPr>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1785">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lombricultura tiene un enfoque ecológico por el reciclado que se realiza con los diferentes materiales orgánicos que se producen a partir de las actividades producidas en las diferentes unidades producidas en el Centro Agropecuario. </w:t>
      </w:r>
    </w:p>
    <w:p w14:paraId="6FBCD9A0" w14:textId="77777777" w:rsidR="00D46D7A" w:rsidRPr="00651785" w:rsidRDefault="00D46D7A">
      <w:pPr>
        <w:rPr>
          <w:rFonts w:ascii="Comic Sans MS" w:hAnsi="Comic Sans MS"/>
          <w:sz w:val="36"/>
          <w:szCs w:val="36"/>
          <w:lang w:val="es-ES"/>
        </w:rPr>
      </w:pPr>
    </w:p>
    <w:p w14:paraId="3AF5B0D5" w14:textId="77777777" w:rsidR="00D46D7A" w:rsidRPr="00651785" w:rsidRDefault="00D46D7A">
      <w:pPr>
        <w:rPr>
          <w:rFonts w:ascii="Comic Sans MS" w:hAnsi="Comic Sans MS"/>
          <w:b/>
          <w:sz w:val="36"/>
          <w:szCs w:val="36"/>
          <w:lang w:val="es-ES"/>
        </w:rPr>
      </w:pPr>
    </w:p>
    <w:p w14:paraId="01BA4FBF" w14:textId="77777777" w:rsidR="00A70631" w:rsidRPr="00651785" w:rsidRDefault="00A70631" w:rsidP="00A70631">
      <w:pPr>
        <w:pStyle w:val="Ttulo1"/>
        <w:rPr>
          <w:b/>
          <w:sz w:val="36"/>
          <w:szCs w:val="36"/>
        </w:rPr>
      </w:pPr>
    </w:p>
    <w:p w14:paraId="710982B6" w14:textId="77777777" w:rsidR="00A70631" w:rsidRPr="00651785" w:rsidRDefault="00A70631" w:rsidP="00A70631">
      <w:pPr>
        <w:pStyle w:val="Ttulo1"/>
        <w:rPr>
          <w:b/>
          <w:sz w:val="36"/>
          <w:szCs w:val="36"/>
        </w:rPr>
      </w:pPr>
    </w:p>
    <w:p w14:paraId="3467B45E" w14:textId="77777777" w:rsidR="00A70631" w:rsidRPr="00651785" w:rsidRDefault="00A70631" w:rsidP="00A70631">
      <w:pPr>
        <w:pStyle w:val="Ttulo1"/>
        <w:rPr>
          <w:b/>
          <w:sz w:val="36"/>
          <w:szCs w:val="36"/>
        </w:rPr>
      </w:pPr>
    </w:p>
    <w:p w14:paraId="038AE22A" w14:textId="14E871F0" w:rsidR="00A70631" w:rsidRPr="00651785" w:rsidRDefault="00D46D7A" w:rsidP="00A70631">
      <w:pPr>
        <w:pStyle w:val="Ttulo1"/>
        <w:rPr>
          <w:sz w:val="36"/>
          <w:szCs w:val="36"/>
        </w:rPr>
      </w:pPr>
      <w:r w:rsidRPr="00651785">
        <w:rPr>
          <w:b/>
          <w:sz w:val="36"/>
          <w:szCs w:val="36"/>
        </w:rPr>
        <w:t>OBJETIVO</w:t>
      </w:r>
      <w:r w:rsidR="00066082" w:rsidRPr="00651785">
        <w:rPr>
          <w:b/>
          <w:sz w:val="36"/>
          <w:szCs w:val="36"/>
        </w:rPr>
        <w:t>:</w:t>
      </w:r>
      <w:bookmarkStart w:id="1" w:name="_Toc161245533"/>
      <w:r w:rsidR="00A70631" w:rsidRPr="00651785">
        <w:rPr>
          <w:sz w:val="36"/>
          <w:szCs w:val="36"/>
        </w:rPr>
        <w:t xml:space="preserve"> </w:t>
      </w:r>
      <w:bookmarkEnd w:id="1"/>
    </w:p>
    <w:p w14:paraId="021319C9" w14:textId="77777777" w:rsidR="00A70631" w:rsidRPr="00651785" w:rsidRDefault="00A70631" w:rsidP="00A70631">
      <w:pPr>
        <w:rPr>
          <w:rFonts w:ascii="Comic Sans MS" w:hAnsi="Comic Sans MS"/>
          <w:sz w:val="36"/>
          <w:szCs w:val="36"/>
        </w:rPr>
      </w:pPr>
    </w:p>
    <w:p w14:paraId="31D0F429" w14:textId="77777777" w:rsidR="00A70631" w:rsidRPr="00651785" w:rsidRDefault="00A70631" w:rsidP="00A70631">
      <w:pPr>
        <w:pStyle w:val="Prrafodelista"/>
        <w:numPr>
          <w:ilvl w:val="0"/>
          <w:numId w:val="2"/>
        </w:numPr>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1785">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Transformar por medio de la lombriz Roja Californiana los desechos orgánicos producidos por las diferentes actividades del CALG en fertilizantes naturales (humus de lombriz).</w:t>
      </w:r>
    </w:p>
    <w:p w14:paraId="38338EF5" w14:textId="77777777" w:rsidR="00A70631" w:rsidRPr="00651785" w:rsidRDefault="00A70631" w:rsidP="00A70631">
      <w:pPr>
        <w:pStyle w:val="Prrafodelista"/>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00111D" w14:textId="77777777" w:rsidR="00A70631" w:rsidRPr="00651785" w:rsidRDefault="00A70631" w:rsidP="00A70631">
      <w:pPr>
        <w:pStyle w:val="Prrafodelista"/>
        <w:numPr>
          <w:ilvl w:val="0"/>
          <w:numId w:val="2"/>
        </w:numPr>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1785">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Reciclar los desechos orgánicos que producen las unidades productivas del Centro agropecuario transformándolo en fertilizante natural y contribuyendo a reducir el uso de fertilizantes químicos a través de la implementación de la lombricultura. </w:t>
      </w:r>
    </w:p>
    <w:p w14:paraId="143CB6D7" w14:textId="3B32827F" w:rsidR="00D46D7A" w:rsidRPr="00651785" w:rsidRDefault="00D46D7A">
      <w:pPr>
        <w:rPr>
          <w:rFonts w:ascii="Comic Sans MS" w:hAnsi="Comic Sans MS"/>
          <w:b/>
          <w:sz w:val="36"/>
          <w:szCs w:val="36"/>
          <w:lang w:val="es-ES"/>
        </w:rPr>
      </w:pPr>
    </w:p>
    <w:p w14:paraId="1BC509EC" w14:textId="711A56A8" w:rsidR="00651785" w:rsidRPr="00651785" w:rsidRDefault="00651785">
      <w:pPr>
        <w:rPr>
          <w:rFonts w:ascii="Comic Sans MS" w:hAnsi="Comic Sans MS"/>
          <w:b/>
          <w:sz w:val="36"/>
          <w:szCs w:val="36"/>
          <w:lang w:val="es-ES"/>
        </w:rPr>
      </w:pPr>
    </w:p>
    <w:p w14:paraId="1A7B6684" w14:textId="77777777" w:rsidR="00651785" w:rsidRPr="00651785" w:rsidRDefault="00651785">
      <w:pPr>
        <w:rPr>
          <w:rFonts w:ascii="Comic Sans MS" w:hAnsi="Comic Sans MS"/>
          <w:b/>
          <w:sz w:val="36"/>
          <w:szCs w:val="36"/>
          <w:lang w:val="es-ES"/>
        </w:rPr>
      </w:pPr>
    </w:p>
    <w:p w14:paraId="6296CF3C" w14:textId="77777777" w:rsidR="00651785" w:rsidRPr="00651785" w:rsidRDefault="00651785" w:rsidP="00651785">
      <w:pPr>
        <w:pStyle w:val="Ttulo1"/>
        <w:rPr>
          <w:b/>
          <w:sz w:val="36"/>
          <w:szCs w:val="36"/>
          <w:u w:val="single"/>
        </w:rPr>
      </w:pPr>
      <w:bookmarkStart w:id="2" w:name="_Toc161245534"/>
      <w:r w:rsidRPr="00651785">
        <w:rPr>
          <w:b/>
          <w:sz w:val="36"/>
          <w:szCs w:val="36"/>
          <w:u w:val="single"/>
        </w:rPr>
        <w:t>DESCRIPCIÓN DEL PRODUCTO HUMUS</w:t>
      </w:r>
      <w:bookmarkEnd w:id="2"/>
      <w:r w:rsidRPr="00651785">
        <w:rPr>
          <w:b/>
          <w:sz w:val="36"/>
          <w:szCs w:val="36"/>
          <w:u w:val="single"/>
        </w:rPr>
        <w:t xml:space="preserve"> </w:t>
      </w:r>
    </w:p>
    <w:p w14:paraId="4E9910EE" w14:textId="77777777" w:rsidR="00651785" w:rsidRPr="00651785" w:rsidRDefault="00651785" w:rsidP="00651785">
      <w:pPr>
        <w:rPr>
          <w:rFonts w:ascii="Comic Sans MS" w:hAnsi="Comic Sans MS"/>
          <w:sz w:val="36"/>
          <w:szCs w:val="36"/>
          <w:lang w:val="es-ES"/>
        </w:rPr>
      </w:pPr>
    </w:p>
    <w:p w14:paraId="612B5606" w14:textId="77777777" w:rsidR="00651785" w:rsidRPr="00651785" w:rsidRDefault="00651785" w:rsidP="00651785">
      <w:pPr>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1785">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 llevar a cabo la incorporación de la lombriz se necesitó la lombriz roja californiana que presentan las siguientes características </w:t>
      </w:r>
    </w:p>
    <w:p w14:paraId="568FFCAB" w14:textId="77777777" w:rsidR="00651785" w:rsidRPr="00651785" w:rsidRDefault="00651785" w:rsidP="00651785">
      <w:pPr>
        <w:pStyle w:val="Prrafodelista"/>
        <w:numPr>
          <w:ilvl w:val="0"/>
          <w:numId w:val="3"/>
        </w:numPr>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1785">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Poseen una longitud de 6-8 cm c 3-5 mm de diámetro </w:t>
      </w:r>
    </w:p>
    <w:p w14:paraId="6CDD19D0" w14:textId="77777777" w:rsidR="00651785" w:rsidRPr="00651785" w:rsidRDefault="00651785" w:rsidP="00651785">
      <w:pPr>
        <w:pStyle w:val="Prrafodelista"/>
        <w:numPr>
          <w:ilvl w:val="0"/>
          <w:numId w:val="3"/>
        </w:numPr>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1785">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Tienen un peso aproximado de 1.4grs </w:t>
      </w:r>
    </w:p>
    <w:p w14:paraId="79343DC4" w14:textId="77777777" w:rsidR="00651785" w:rsidRPr="00651785" w:rsidRDefault="00651785" w:rsidP="00651785">
      <w:pPr>
        <w:pStyle w:val="Prrafodelista"/>
        <w:numPr>
          <w:ilvl w:val="0"/>
          <w:numId w:val="3"/>
        </w:numPr>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1785">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Tienen una vida media de 5 a 16 años </w:t>
      </w:r>
    </w:p>
    <w:p w14:paraId="6432761F" w14:textId="77777777" w:rsidR="00651785" w:rsidRPr="00651785" w:rsidRDefault="00651785" w:rsidP="00651785">
      <w:pPr>
        <w:pStyle w:val="Prrafodelista"/>
        <w:numPr>
          <w:ilvl w:val="0"/>
          <w:numId w:val="3"/>
        </w:numPr>
        <w:rPr>
          <w:rFonts w:ascii="Comic Sans MS" w:hAnsi="Comic Sans M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1785">
        <w:rPr>
          <w:rFonts w:ascii="Comic Sans MS" w:hAnsi="Comic Sans M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Son </w:t>
      </w:r>
      <w:proofErr w:type="spellStart"/>
      <w:r w:rsidRPr="00651785">
        <w:rPr>
          <w:rFonts w:ascii="Comic Sans MS" w:hAnsi="Comic Sans M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hermafroditas</w:t>
      </w:r>
      <w:proofErr w:type="spellEnd"/>
    </w:p>
    <w:p w14:paraId="7EEA6F14" w14:textId="77777777" w:rsidR="00651785" w:rsidRPr="00651785" w:rsidRDefault="00651785" w:rsidP="00651785">
      <w:pPr>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1785">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Estas lombrices son productoras de fertilizante orgánico llamado “humus” que es el producto resultante de la transformación digestiva en forma de excretas que ejercen las lombrices sobre la materia orgánica que consume. </w:t>
      </w:r>
    </w:p>
    <w:p w14:paraId="02B46115" w14:textId="77777777" w:rsidR="00651785" w:rsidRPr="00651785" w:rsidRDefault="00651785" w:rsidP="00651785">
      <w:pPr>
        <w:rPr>
          <w:rFonts w:ascii="Comic Sans MS" w:hAnsi="Comic Sans MS"/>
          <w:b/>
          <w:color w:val="000000" w:themeColor="text1"/>
          <w:sz w:val="36"/>
          <w:szCs w:val="36"/>
          <w:u w:val="single"/>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FD1E32" w14:textId="77777777" w:rsidR="00651785" w:rsidRPr="00651785" w:rsidRDefault="00651785" w:rsidP="00651785">
      <w:pPr>
        <w:rPr>
          <w:rFonts w:ascii="Comic Sans MS" w:hAnsi="Comic Sans MS"/>
          <w:b/>
          <w:color w:val="000000" w:themeColor="text1"/>
          <w:sz w:val="36"/>
          <w:szCs w:val="36"/>
          <w:u w:val="single"/>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7C4D83" w14:textId="77777777" w:rsidR="00651785" w:rsidRPr="00651785" w:rsidRDefault="00651785" w:rsidP="00651785">
      <w:pPr>
        <w:rPr>
          <w:rFonts w:ascii="Comic Sans MS" w:hAnsi="Comic Sans MS"/>
          <w:b/>
          <w:color w:val="000000" w:themeColor="text1"/>
          <w:sz w:val="36"/>
          <w:szCs w:val="36"/>
          <w:u w:val="single"/>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B69A45" w14:textId="77777777" w:rsidR="00651785" w:rsidRPr="00651785" w:rsidRDefault="00651785" w:rsidP="00651785">
      <w:pPr>
        <w:pStyle w:val="Ttulo1"/>
        <w:rPr>
          <w:b/>
          <w:sz w:val="36"/>
          <w:szCs w:val="36"/>
          <w:u w:val="single"/>
        </w:rPr>
      </w:pPr>
      <w:bookmarkStart w:id="3" w:name="_Toc161245535"/>
      <w:r w:rsidRPr="00651785">
        <w:rPr>
          <w:noProof/>
          <w:sz w:val="36"/>
          <w:szCs w:val="36"/>
          <w:lang w:val="en-US"/>
        </w:rPr>
        <w:drawing>
          <wp:anchor distT="0" distB="0" distL="114300" distR="114300" simplePos="0" relativeHeight="251661312" behindDoc="0" locked="0" layoutInCell="1" allowOverlap="1" wp14:anchorId="5A3CE42B" wp14:editId="6D0A345D">
            <wp:simplePos x="0" y="0"/>
            <wp:positionH relativeFrom="margin">
              <wp:align>left</wp:align>
            </wp:positionH>
            <wp:positionV relativeFrom="page">
              <wp:posOffset>1700504</wp:posOffset>
            </wp:positionV>
            <wp:extent cx="4585335" cy="2438400"/>
            <wp:effectExtent l="76200" t="76200" r="139065" b="13335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8059" t="23797" r="32877" b="48714"/>
                    <a:stretch/>
                  </pic:blipFill>
                  <pic:spPr bwMode="auto">
                    <a:xfrm>
                      <a:off x="0" y="0"/>
                      <a:ext cx="4585335" cy="2438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1785">
        <w:rPr>
          <w:b/>
          <w:sz w:val="36"/>
          <w:szCs w:val="36"/>
          <w:u w:val="single"/>
        </w:rPr>
        <w:t>COMPOSICION QUIMICA DEL HUMUS DE LOMBRIZ</w:t>
      </w:r>
      <w:bookmarkEnd w:id="3"/>
      <w:r w:rsidRPr="00651785">
        <w:rPr>
          <w:b/>
          <w:sz w:val="36"/>
          <w:szCs w:val="36"/>
          <w:u w:val="single"/>
        </w:rPr>
        <w:t xml:space="preserve">  </w:t>
      </w:r>
    </w:p>
    <w:p w14:paraId="44491053" w14:textId="77777777" w:rsidR="00651785" w:rsidRPr="00651785" w:rsidRDefault="00651785" w:rsidP="00651785">
      <w:pPr>
        <w:jc w:val="both"/>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1785">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Gracias a este producto el centro agropecuario se podrá abastecer por si misma de un fertilizante orgánico sumamente efectivo para el suelo; reduciendo así mismos costos y favoreciendo al rendimiento de las cosechas de las actividades agrícolas evitando la contaminación y logrando así obtener alimentos con cierta cantidad de nutrientes y desarrollando una gran demanda de abonos inofensivos para una agricultura sostenible. </w:t>
      </w:r>
    </w:p>
    <w:p w14:paraId="42041007" w14:textId="77777777" w:rsidR="00651785" w:rsidRPr="00651785" w:rsidRDefault="00651785" w:rsidP="00651785">
      <w:pPr>
        <w:jc w:val="both"/>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D2E02E" w14:textId="77777777" w:rsidR="00AB75E7" w:rsidRDefault="00AB75E7" w:rsidP="00651785">
      <w:pPr>
        <w:pStyle w:val="Ttulo1"/>
        <w:rPr>
          <w:b/>
          <w:sz w:val="36"/>
          <w:szCs w:val="36"/>
          <w:u w:val="single"/>
        </w:rPr>
      </w:pPr>
      <w:bookmarkStart w:id="4" w:name="_Toc161245536"/>
    </w:p>
    <w:p w14:paraId="30E7A826" w14:textId="7C34E219" w:rsidR="00651785" w:rsidRPr="00651785" w:rsidRDefault="00651785" w:rsidP="00651785">
      <w:pPr>
        <w:pStyle w:val="Ttulo1"/>
        <w:rPr>
          <w:b/>
          <w:sz w:val="36"/>
          <w:szCs w:val="36"/>
          <w:u w:val="single"/>
        </w:rPr>
      </w:pPr>
      <w:r w:rsidRPr="00651785">
        <w:rPr>
          <w:b/>
          <w:sz w:val="36"/>
          <w:szCs w:val="36"/>
          <w:u w:val="single"/>
        </w:rPr>
        <w:t>CONDICIONES AMBIENTALES PARA EL DESARROLLO</w:t>
      </w:r>
      <w:bookmarkEnd w:id="4"/>
      <w:r w:rsidRPr="00651785">
        <w:rPr>
          <w:b/>
          <w:sz w:val="36"/>
          <w:szCs w:val="36"/>
          <w:u w:val="single"/>
        </w:rPr>
        <w:t xml:space="preserve"> </w:t>
      </w:r>
    </w:p>
    <w:p w14:paraId="422A77D8" w14:textId="77777777" w:rsidR="00651785" w:rsidRPr="00AB75E7" w:rsidRDefault="00651785" w:rsidP="00651785">
      <w:pPr>
        <w:rPr>
          <w:rFonts w:ascii="Comic Sans MS" w:hAnsi="Comic Sans MS"/>
          <w:sz w:val="36"/>
          <w:szCs w:val="36"/>
          <w:lang w:val="es-CO"/>
        </w:rPr>
      </w:pPr>
    </w:p>
    <w:p w14:paraId="72448297" w14:textId="77777777" w:rsidR="00651785" w:rsidRPr="00651785" w:rsidRDefault="00651785" w:rsidP="00651785">
      <w:pPr>
        <w:pStyle w:val="Prrafodelista"/>
        <w:numPr>
          <w:ilvl w:val="0"/>
          <w:numId w:val="4"/>
        </w:numPr>
        <w:jc w:val="both"/>
        <w:rPr>
          <w:rFonts w:ascii="Comic Sans MS" w:hAnsi="Comic Sans MS"/>
          <w:b/>
          <w:color w:val="000000" w:themeColor="text1"/>
          <w:sz w:val="36"/>
          <w:szCs w:val="36"/>
          <w:u w:val="single"/>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61245537"/>
      <w:r w:rsidRPr="00651785">
        <w:rPr>
          <w:rStyle w:val="Ttulo2Car"/>
          <w:rFonts w:ascii="Comic Sans MS" w:hAnsi="Comic Sans MS"/>
          <w:b/>
          <w:sz w:val="36"/>
          <w:szCs w:val="36"/>
          <w:lang w:val="es-ES"/>
        </w:rPr>
        <w:t>HUMEDAD.</w:t>
      </w:r>
      <w:bookmarkEnd w:id="5"/>
      <w:r w:rsidRPr="00651785">
        <w:rPr>
          <w:rFonts w:ascii="Comic Sans MS" w:hAnsi="Comic Sans MS"/>
          <w:b/>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1785">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 camas deben de tener una humedad del 70% para facilitar la ingestión del alimento. Si la humedad no es adecuada puede dar lugar a la muerte de la lombriz.</w:t>
      </w:r>
      <w:r w:rsidRPr="00651785">
        <w:rPr>
          <w:rFonts w:ascii="Comic Sans MS" w:hAnsi="Comic Sans MS"/>
          <w:sz w:val="36"/>
          <w:szCs w:val="36"/>
          <w:lang w:val="es-ES"/>
        </w:rPr>
        <w:t xml:space="preserve"> </w:t>
      </w:r>
    </w:p>
    <w:p w14:paraId="4952D4FD" w14:textId="77777777" w:rsidR="00651785" w:rsidRPr="00651785" w:rsidRDefault="00651785" w:rsidP="00651785">
      <w:pPr>
        <w:pStyle w:val="Prrafodelista"/>
        <w:numPr>
          <w:ilvl w:val="0"/>
          <w:numId w:val="4"/>
        </w:numPr>
        <w:jc w:val="both"/>
        <w:rPr>
          <w:rFonts w:ascii="Comic Sans MS" w:hAnsi="Comic Sans MS"/>
          <w:b/>
          <w:color w:val="000000" w:themeColor="text1"/>
          <w:sz w:val="36"/>
          <w:szCs w:val="36"/>
          <w:u w:val="single"/>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61245538"/>
      <w:r w:rsidRPr="00651785">
        <w:rPr>
          <w:rStyle w:val="Ttulo2Car"/>
          <w:rFonts w:ascii="Comic Sans MS" w:hAnsi="Comic Sans MS"/>
          <w:b/>
          <w:sz w:val="36"/>
          <w:szCs w:val="36"/>
          <w:lang w:val="es-ES"/>
        </w:rPr>
        <w:t>TEMPERATURA.</w:t>
      </w:r>
      <w:bookmarkEnd w:id="6"/>
      <w:r w:rsidRPr="00651785">
        <w:rPr>
          <w:rFonts w:ascii="Comic Sans MS" w:hAnsi="Comic Sans MS"/>
          <w:b/>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1785">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rango óptimo de temperatura para el crecimiento de las lombrices es de 12 a 25°C. durante el verano si las temperaturas son muy elevadas se recomienda riegos frecuentes manteniendo las camas húmedas para así evitar que las lombrices no emigren buscando ambientes más frescos. </w:t>
      </w:r>
    </w:p>
    <w:p w14:paraId="09C1CAC0" w14:textId="77777777" w:rsidR="00651785" w:rsidRPr="00651785" w:rsidRDefault="00651785" w:rsidP="00651785">
      <w:pPr>
        <w:pStyle w:val="Prrafodelista"/>
        <w:numPr>
          <w:ilvl w:val="0"/>
          <w:numId w:val="4"/>
        </w:numPr>
        <w:jc w:val="both"/>
        <w:rPr>
          <w:rFonts w:ascii="Comic Sans MS" w:hAnsi="Comic Sans MS"/>
          <w:b/>
          <w:color w:val="000000" w:themeColor="text1"/>
          <w:sz w:val="36"/>
          <w:szCs w:val="36"/>
          <w:u w:val="single"/>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61245539"/>
      <w:r w:rsidRPr="00651785">
        <w:rPr>
          <w:rStyle w:val="Ttulo2Car"/>
          <w:rFonts w:ascii="Comic Sans MS" w:hAnsi="Comic Sans MS"/>
          <w:b/>
          <w:sz w:val="36"/>
          <w:szCs w:val="36"/>
          <w:lang w:val="es-ES"/>
        </w:rPr>
        <w:t>PH.</w:t>
      </w:r>
      <w:bookmarkEnd w:id="7"/>
      <w:r w:rsidRPr="00651785">
        <w:rPr>
          <w:rFonts w:ascii="Comic Sans MS" w:hAnsi="Comic Sans MS"/>
          <w:sz w:val="36"/>
          <w:szCs w:val="36"/>
          <w:lang w:val="es-ES"/>
        </w:rPr>
        <w:t xml:space="preserve"> El PH optimo es de 7, dando significado a un PH neutro y evidenciamos que no hay presencia de acides o alcalinidad.  </w:t>
      </w:r>
    </w:p>
    <w:p w14:paraId="7F18F9D2" w14:textId="77777777" w:rsidR="00AB75E7" w:rsidRPr="00AB75E7" w:rsidRDefault="00651785" w:rsidP="00651785">
      <w:pPr>
        <w:pStyle w:val="Prrafodelista"/>
        <w:numPr>
          <w:ilvl w:val="0"/>
          <w:numId w:val="4"/>
        </w:numPr>
        <w:jc w:val="both"/>
        <w:rPr>
          <w:rFonts w:ascii="Comic Sans MS" w:hAnsi="Comic Sans MS"/>
          <w:b/>
          <w:color w:val="000000" w:themeColor="text1"/>
          <w:sz w:val="36"/>
          <w:szCs w:val="36"/>
          <w:u w:val="single"/>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61245540"/>
      <w:r w:rsidRPr="00651785">
        <w:rPr>
          <w:rStyle w:val="Ttulo2Car"/>
          <w:rFonts w:ascii="Comic Sans MS" w:hAnsi="Comic Sans MS"/>
          <w:b/>
          <w:sz w:val="36"/>
          <w:szCs w:val="36"/>
          <w:lang w:val="es-ES"/>
        </w:rPr>
        <w:t>ILUMINACIÓN.</w:t>
      </w:r>
      <w:bookmarkEnd w:id="8"/>
      <w:r w:rsidRPr="00651785">
        <w:rPr>
          <w:rFonts w:ascii="Comic Sans MS" w:hAnsi="Comic Sans MS"/>
          <w:sz w:val="36"/>
          <w:szCs w:val="36"/>
          <w:lang w:val="es-ES"/>
        </w:rPr>
        <w:t xml:space="preserve"> La lombriz es muy sensible a los rayos ultravioletas que le podrían ocasionar la </w:t>
      </w:r>
      <w:r w:rsidRPr="00651785">
        <w:rPr>
          <w:rFonts w:ascii="Comic Sans MS" w:hAnsi="Comic Sans MS"/>
          <w:sz w:val="36"/>
          <w:szCs w:val="36"/>
          <w:lang w:val="es-ES"/>
        </w:rPr>
        <w:lastRenderedPageBreak/>
        <w:t>muerte. Es recomendable ubicarlas en lugares donde haya sombra o lugares cubiertos.</w:t>
      </w:r>
    </w:p>
    <w:p w14:paraId="6A8BDD3F" w14:textId="7C7DBF18" w:rsidR="00651785" w:rsidRPr="00651785" w:rsidRDefault="00651785" w:rsidP="00AB75E7">
      <w:pPr>
        <w:pStyle w:val="Prrafodelista"/>
        <w:jc w:val="both"/>
        <w:rPr>
          <w:rFonts w:ascii="Comic Sans MS" w:hAnsi="Comic Sans MS"/>
          <w:b/>
          <w:color w:val="000000" w:themeColor="text1"/>
          <w:sz w:val="36"/>
          <w:szCs w:val="36"/>
          <w:u w:val="single"/>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1785">
        <w:rPr>
          <w:rFonts w:ascii="Comic Sans MS" w:hAnsi="Comic Sans MS"/>
          <w:sz w:val="36"/>
          <w:szCs w:val="36"/>
          <w:lang w:val="es-ES"/>
        </w:rPr>
        <w:t xml:space="preserve"> </w:t>
      </w:r>
    </w:p>
    <w:p w14:paraId="12B3AE41" w14:textId="77777777" w:rsidR="00651785" w:rsidRPr="00651785" w:rsidRDefault="00651785" w:rsidP="00651785">
      <w:pPr>
        <w:pStyle w:val="Ttulo1"/>
        <w:rPr>
          <w:b/>
          <w:sz w:val="36"/>
          <w:szCs w:val="36"/>
          <w:u w:val="single"/>
        </w:rPr>
      </w:pPr>
      <w:bookmarkStart w:id="9" w:name="_Toc161245541"/>
      <w:r w:rsidRPr="00651785">
        <w:rPr>
          <w:b/>
          <w:noProof/>
          <w:sz w:val="36"/>
          <w:szCs w:val="36"/>
          <w:u w:val="single"/>
          <w:lang w:val="en-US"/>
        </w:rPr>
        <w:lastRenderedPageBreak/>
        <w:drawing>
          <wp:anchor distT="0" distB="0" distL="114300" distR="114300" simplePos="0" relativeHeight="251679744" behindDoc="0" locked="0" layoutInCell="1" allowOverlap="1" wp14:anchorId="3B87BF75" wp14:editId="61C8C617">
            <wp:simplePos x="0" y="0"/>
            <wp:positionH relativeFrom="margin">
              <wp:posOffset>7669763</wp:posOffset>
            </wp:positionH>
            <wp:positionV relativeFrom="page">
              <wp:align>top</wp:align>
            </wp:positionV>
            <wp:extent cx="1123950" cy="2152015"/>
            <wp:effectExtent l="0" t="0" r="0" b="63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70583" t="27079" r="18576" b="35996"/>
                    <a:stretch/>
                  </pic:blipFill>
                  <pic:spPr bwMode="auto">
                    <a:xfrm>
                      <a:off x="0" y="0"/>
                      <a:ext cx="1123950" cy="215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1785">
        <w:rPr>
          <w:b/>
          <w:noProof/>
          <w:sz w:val="36"/>
          <w:szCs w:val="36"/>
          <w:u w:val="single"/>
          <w:lang w:val="en-US"/>
        </w:rPr>
        <mc:AlternateContent>
          <mc:Choice Requires="wps">
            <w:drawing>
              <wp:anchor distT="0" distB="0" distL="114300" distR="114300" simplePos="0" relativeHeight="251678720" behindDoc="0" locked="0" layoutInCell="1" allowOverlap="1" wp14:anchorId="6E645158" wp14:editId="199199E0">
                <wp:simplePos x="0" y="0"/>
                <wp:positionH relativeFrom="margin">
                  <wp:posOffset>-307470</wp:posOffset>
                </wp:positionH>
                <wp:positionV relativeFrom="paragraph">
                  <wp:posOffset>5002919</wp:posOffset>
                </wp:positionV>
                <wp:extent cx="8248015" cy="1828800"/>
                <wp:effectExtent l="0" t="0" r="19685" b="28575"/>
                <wp:wrapSquare wrapText="bothSides"/>
                <wp:docPr id="19" name="Cuadro de texto 19"/>
                <wp:cNvGraphicFramePr/>
                <a:graphic xmlns:a="http://schemas.openxmlformats.org/drawingml/2006/main">
                  <a:graphicData uri="http://schemas.microsoft.com/office/word/2010/wordprocessingShape">
                    <wps:wsp>
                      <wps:cNvSpPr txBox="1"/>
                      <wps:spPr>
                        <a:xfrm>
                          <a:off x="0" y="0"/>
                          <a:ext cx="8248015" cy="1828800"/>
                        </a:xfrm>
                        <a:prstGeom prst="rect">
                          <a:avLst/>
                        </a:prstGeom>
                        <a:noFill/>
                        <a:ln w="6350">
                          <a:solidFill>
                            <a:prstClr val="black"/>
                          </a:solidFill>
                        </a:ln>
                      </wps:spPr>
                      <wps:txbx>
                        <w:txbxContent>
                          <w:p w14:paraId="2471F688" w14:textId="77777777" w:rsidR="00651785" w:rsidRPr="00B65949" w:rsidRDefault="00651785" w:rsidP="00651785">
                            <w:pPr>
                              <w:jc w:val="both"/>
                              <w:rPr>
                                <w:rFonts w:ascii="Comic Sans MS" w:hAnsi="Comic Sans MS"/>
                                <w:sz w:val="36"/>
                                <w:lang w:val="es-ES"/>
                              </w:rPr>
                            </w:pPr>
                            <w:r w:rsidRPr="00B65949">
                              <w:rPr>
                                <w:rFonts w:ascii="Comic Sans MS" w:hAnsi="Comic Sans MS"/>
                                <w:b/>
                                <w:sz w:val="36"/>
                                <w:highlight w:val="cyan"/>
                                <w:u w:val="single"/>
                                <w:lang w:val="es-ES"/>
                              </w:rPr>
                              <w:t xml:space="preserve">NOTA: </w:t>
                            </w:r>
                            <w:r w:rsidRPr="00B65949">
                              <w:rPr>
                                <w:rFonts w:ascii="Comic Sans MS" w:hAnsi="Comic Sans MS"/>
                                <w:sz w:val="36"/>
                                <w:highlight w:val="cyan"/>
                                <w:lang w:val="es-ES"/>
                              </w:rPr>
                              <w:t>Una vez terminado el proceso humedecer con abundante agua</w:t>
                            </w:r>
                            <w:r>
                              <w:rPr>
                                <w:rFonts w:ascii="Comic Sans MS" w:hAnsi="Comic Sans MS"/>
                                <w:sz w:val="36"/>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E645158" id="_x0000_t202" coordsize="21600,21600" o:spt="202" path="m,l,21600r21600,l21600,xe">
                <v:stroke joinstyle="miter"/>
                <v:path gradientshapeok="t" o:connecttype="rect"/>
              </v:shapetype>
              <v:shape id="Cuadro de texto 19" o:spid="_x0000_s1026" type="#_x0000_t202" style="position:absolute;margin-left:-24.2pt;margin-top:393.95pt;width:649.45pt;height:2in;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" filled="f" strokeweight=".5pt">
                <v:textbox style="mso-fit-shape-to-text:t">
                  <w:txbxContent>
                    <w:p w14:paraId="2471F688" w14:textId="77777777" w:rsidR="00651785" w:rsidRPr="00B65949" w:rsidRDefault="00651785" w:rsidP="00651785">
                      <w:pPr>
                        <w:jc w:val="both"/>
                        <w:rPr>
                          <w:rFonts w:ascii="Comic Sans MS" w:hAnsi="Comic Sans MS"/>
                          <w:sz w:val="36"/>
                          <w:lang w:val="es-ES"/>
                        </w:rPr>
                      </w:pPr>
                      <w:r w:rsidRPr="00B65949">
                        <w:rPr>
                          <w:rFonts w:ascii="Comic Sans MS" w:hAnsi="Comic Sans MS"/>
                          <w:b/>
                          <w:sz w:val="36"/>
                          <w:highlight w:val="cyan"/>
                          <w:u w:val="single"/>
                          <w:lang w:val="es-ES"/>
                        </w:rPr>
                        <w:t xml:space="preserve">NOTA: </w:t>
                      </w:r>
                      <w:r w:rsidRPr="00B65949">
                        <w:rPr>
                          <w:rFonts w:ascii="Comic Sans MS" w:hAnsi="Comic Sans MS"/>
                          <w:sz w:val="36"/>
                          <w:highlight w:val="cyan"/>
                          <w:lang w:val="es-ES"/>
                        </w:rPr>
                        <w:t>Una vez terminado el proceso humedecer con abundante agua</w:t>
                      </w:r>
                      <w:r>
                        <w:rPr>
                          <w:rFonts w:ascii="Comic Sans MS" w:hAnsi="Comic Sans MS"/>
                          <w:sz w:val="36"/>
                          <w:lang w:val="es-ES"/>
                        </w:rPr>
                        <w:t>.</w:t>
                      </w:r>
                    </w:p>
                  </w:txbxContent>
                </v:textbox>
                <w10:wrap type="square" anchorx="margin"/>
              </v:shape>
            </w:pict>
          </mc:Fallback>
        </mc:AlternateContent>
      </w:r>
      <w:r w:rsidRPr="00651785">
        <w:rPr>
          <w:b/>
          <w:noProof/>
          <w:sz w:val="36"/>
          <w:szCs w:val="36"/>
          <w:u w:val="single"/>
          <w:lang w:val="en-US"/>
        </w:rPr>
        <mc:AlternateContent>
          <mc:Choice Requires="wps">
            <w:drawing>
              <wp:anchor distT="0" distB="0" distL="114300" distR="114300" simplePos="0" relativeHeight="251677696" behindDoc="0" locked="0" layoutInCell="1" allowOverlap="1" wp14:anchorId="01C8F86D" wp14:editId="15EF1D1B">
                <wp:simplePos x="0" y="0"/>
                <wp:positionH relativeFrom="margin">
                  <wp:posOffset>5127781</wp:posOffset>
                </wp:positionH>
                <wp:positionV relativeFrom="paragraph">
                  <wp:posOffset>2465498</wp:posOffset>
                </wp:positionV>
                <wp:extent cx="2761861" cy="559396"/>
                <wp:effectExtent l="0" t="0" r="19685" b="12700"/>
                <wp:wrapNone/>
                <wp:docPr id="18" name="Cuadro de texto 18"/>
                <wp:cNvGraphicFramePr/>
                <a:graphic xmlns:a="http://schemas.openxmlformats.org/drawingml/2006/main">
                  <a:graphicData uri="http://schemas.microsoft.com/office/word/2010/wordprocessingShape">
                    <wps:wsp>
                      <wps:cNvSpPr txBox="1"/>
                      <wps:spPr>
                        <a:xfrm>
                          <a:off x="0" y="0"/>
                          <a:ext cx="2761861" cy="559396"/>
                        </a:xfrm>
                        <a:prstGeom prst="rect">
                          <a:avLst/>
                        </a:prstGeom>
                        <a:ln/>
                      </wps:spPr>
                      <wps:style>
                        <a:lnRef idx="1">
                          <a:schemeClr val="accent4"/>
                        </a:lnRef>
                        <a:fillRef idx="3">
                          <a:schemeClr val="accent4"/>
                        </a:fillRef>
                        <a:effectRef idx="2">
                          <a:schemeClr val="accent4"/>
                        </a:effectRef>
                        <a:fontRef idx="minor">
                          <a:schemeClr val="lt1"/>
                        </a:fontRef>
                      </wps:style>
                      <wps:txbx>
                        <w:txbxContent>
                          <w:p w14:paraId="298536CD" w14:textId="77777777" w:rsidR="00651785" w:rsidRPr="004A332F" w:rsidRDefault="00651785" w:rsidP="00651785">
                            <w:pPr>
                              <w:jc w:val="center"/>
                              <w:rPr>
                                <w:rFonts w:ascii="Comic Sans MS" w:hAnsi="Comic Sans MS"/>
                                <w:color w:val="000000" w:themeColor="text1"/>
                                <w:sz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color w:val="000000" w:themeColor="text1"/>
                                <w:sz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CAPA DE ESTIERCOL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8F86D" id="Cuadro de texto 18" o:spid="_x0000_s1027" type="#_x0000_t202" style="position:absolute;margin-left:403.75pt;margin-top:194.15pt;width:217.45pt;height:44.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" fillcolor="#ffc310 [3031]" strokecolor="#ffc000 [3207]" strokeweight=".5pt">
                <v:fill color2="#fcbd00 [3175]" rotate="t" colors="0 #ffc746;.5 #ffc600;1 #e5b600" focus="100%" type="gradient">
                  <o:fill v:ext="view" type="gradientUnscaled"/>
                </v:fill>
                <v:textbox>
                  <w:txbxContent>
                    <w:p w14:paraId="298536CD" w14:textId="77777777" w:rsidR="00651785" w:rsidRPr="004A332F" w:rsidRDefault="00651785" w:rsidP="00651785">
                      <w:pPr>
                        <w:jc w:val="center"/>
                        <w:rPr>
                          <w:rFonts w:ascii="Comic Sans MS" w:hAnsi="Comic Sans MS"/>
                          <w:color w:val="000000" w:themeColor="text1"/>
                          <w:sz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color w:val="000000" w:themeColor="text1"/>
                          <w:sz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CAPA DE ESTIERCOL</w:t>
                      </w:r>
                    </w:p>
                  </w:txbxContent>
                </v:textbox>
                <w10:wrap anchorx="margin"/>
              </v:shape>
            </w:pict>
          </mc:Fallback>
        </mc:AlternateContent>
      </w:r>
      <w:r w:rsidRPr="00651785">
        <w:rPr>
          <w:b/>
          <w:noProof/>
          <w:sz w:val="36"/>
          <w:szCs w:val="36"/>
          <w:u w:val="single"/>
          <w:lang w:val="en-US"/>
        </w:rPr>
        <mc:AlternateContent>
          <mc:Choice Requires="wps">
            <w:drawing>
              <wp:anchor distT="0" distB="0" distL="114300" distR="114300" simplePos="0" relativeHeight="251673600" behindDoc="0" locked="0" layoutInCell="1" allowOverlap="1" wp14:anchorId="113C4E6F" wp14:editId="5199B697">
                <wp:simplePos x="0" y="0"/>
                <wp:positionH relativeFrom="column">
                  <wp:posOffset>6116255</wp:posOffset>
                </wp:positionH>
                <wp:positionV relativeFrom="paragraph">
                  <wp:posOffset>4275312</wp:posOffset>
                </wp:positionV>
                <wp:extent cx="2463282" cy="653143"/>
                <wp:effectExtent l="0" t="0" r="13335" b="13970"/>
                <wp:wrapNone/>
                <wp:docPr id="41" name="Cuadro de texto 41"/>
                <wp:cNvGraphicFramePr/>
                <a:graphic xmlns:a="http://schemas.openxmlformats.org/drawingml/2006/main">
                  <a:graphicData uri="http://schemas.microsoft.com/office/word/2010/wordprocessingShape">
                    <wps:wsp>
                      <wps:cNvSpPr txBox="1"/>
                      <wps:spPr>
                        <a:xfrm>
                          <a:off x="0" y="0"/>
                          <a:ext cx="2463282" cy="653143"/>
                        </a:xfrm>
                        <a:prstGeom prst="rect">
                          <a:avLst/>
                        </a:prstGeom>
                        <a:ln/>
                      </wps:spPr>
                      <wps:style>
                        <a:lnRef idx="1">
                          <a:schemeClr val="accent4"/>
                        </a:lnRef>
                        <a:fillRef idx="3">
                          <a:schemeClr val="accent4"/>
                        </a:fillRef>
                        <a:effectRef idx="2">
                          <a:schemeClr val="accent4"/>
                        </a:effectRef>
                        <a:fontRef idx="minor">
                          <a:schemeClr val="lt1"/>
                        </a:fontRef>
                      </wps:style>
                      <wps:txbx>
                        <w:txbxContent>
                          <w:p w14:paraId="2B483EAE" w14:textId="77777777" w:rsidR="00651785" w:rsidRPr="00B65949" w:rsidRDefault="00651785" w:rsidP="00651785">
                            <w:pPr>
                              <w:jc w:val="center"/>
                              <w:rPr>
                                <w:rFonts w:ascii="Comic Sans MS" w:hAnsi="Comic Sans MS"/>
                                <w:color w:val="000000" w:themeColor="text1"/>
                                <w:sz w:val="28"/>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5949">
                              <w:rPr>
                                <w:rFonts w:ascii="Comic Sans MS" w:hAnsi="Comic Sans MS"/>
                                <w:color w:val="000000" w:themeColor="text1"/>
                                <w:sz w:val="28"/>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CAPA DE GRAVILLA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C4E6F" id="Cuadro de texto 41" o:spid="_x0000_s1028" type="#_x0000_t202" style="position:absolute;margin-left:481.6pt;margin-top:336.65pt;width:193.95pt;height:51.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" fillcolor="#ffc310 [3031]" strokecolor="#ffc000 [3207]" strokeweight=".5pt">
                <v:fill color2="#fcbd00 [3175]" rotate="t" colors="0 #ffc746;.5 #ffc600;1 #e5b600" focus="100%" type="gradient">
                  <o:fill v:ext="view" type="gradientUnscaled"/>
                </v:fill>
                <v:textbox>
                  <w:txbxContent>
                    <w:p w14:paraId="2B483EAE" w14:textId="77777777" w:rsidR="00651785" w:rsidRPr="00B65949" w:rsidRDefault="00651785" w:rsidP="00651785">
                      <w:pPr>
                        <w:jc w:val="center"/>
                        <w:rPr>
                          <w:rFonts w:ascii="Comic Sans MS" w:hAnsi="Comic Sans MS"/>
                          <w:color w:val="000000" w:themeColor="text1"/>
                          <w:sz w:val="28"/>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5949">
                        <w:rPr>
                          <w:rFonts w:ascii="Comic Sans MS" w:hAnsi="Comic Sans MS"/>
                          <w:color w:val="000000" w:themeColor="text1"/>
                          <w:sz w:val="28"/>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CAPA DE GRAVILLA</w:t>
                      </w:r>
                    </w:p>
                  </w:txbxContent>
                </v:textbox>
              </v:shape>
            </w:pict>
          </mc:Fallback>
        </mc:AlternateContent>
      </w:r>
      <w:r w:rsidRPr="00651785">
        <w:rPr>
          <w:b/>
          <w:noProof/>
          <w:sz w:val="36"/>
          <w:szCs w:val="36"/>
          <w:u w:val="single"/>
          <w:lang w:val="en-US"/>
        </w:rPr>
        <mc:AlternateContent>
          <mc:Choice Requires="wps">
            <w:drawing>
              <wp:anchor distT="0" distB="0" distL="114300" distR="114300" simplePos="0" relativeHeight="251674624" behindDoc="0" locked="0" layoutInCell="1" allowOverlap="1" wp14:anchorId="10FE9686" wp14:editId="11E15A17">
                <wp:simplePos x="0" y="0"/>
                <wp:positionH relativeFrom="margin">
                  <wp:posOffset>5631335</wp:posOffset>
                </wp:positionH>
                <wp:positionV relativeFrom="paragraph">
                  <wp:posOffset>3303711</wp:posOffset>
                </wp:positionV>
                <wp:extent cx="2705878" cy="634482"/>
                <wp:effectExtent l="0" t="0" r="18415" b="13335"/>
                <wp:wrapNone/>
                <wp:docPr id="14" name="Cuadro de texto 14"/>
                <wp:cNvGraphicFramePr/>
                <a:graphic xmlns:a="http://schemas.openxmlformats.org/drawingml/2006/main">
                  <a:graphicData uri="http://schemas.microsoft.com/office/word/2010/wordprocessingShape">
                    <wps:wsp>
                      <wps:cNvSpPr txBox="1"/>
                      <wps:spPr>
                        <a:xfrm>
                          <a:off x="0" y="0"/>
                          <a:ext cx="2705878" cy="634482"/>
                        </a:xfrm>
                        <a:prstGeom prst="rect">
                          <a:avLst/>
                        </a:prstGeom>
                        <a:ln/>
                      </wps:spPr>
                      <wps:style>
                        <a:lnRef idx="1">
                          <a:schemeClr val="accent4"/>
                        </a:lnRef>
                        <a:fillRef idx="3">
                          <a:schemeClr val="accent4"/>
                        </a:fillRef>
                        <a:effectRef idx="2">
                          <a:schemeClr val="accent4"/>
                        </a:effectRef>
                        <a:fontRef idx="minor">
                          <a:schemeClr val="lt1"/>
                        </a:fontRef>
                      </wps:style>
                      <wps:txbx>
                        <w:txbxContent>
                          <w:p w14:paraId="50222AF3" w14:textId="77777777" w:rsidR="00651785" w:rsidRPr="004A332F" w:rsidRDefault="00651785" w:rsidP="00651785">
                            <w:pPr>
                              <w:jc w:val="center"/>
                              <w:rPr>
                                <w:rFonts w:ascii="Comic Sans MS" w:hAnsi="Comic Sans MS"/>
                                <w:color w:val="000000" w:themeColor="text1"/>
                                <w:sz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332F">
                              <w:rPr>
                                <w:rFonts w:ascii="Comic Sans MS" w:hAnsi="Comic Sans MS"/>
                                <w:color w:val="000000" w:themeColor="text1"/>
                                <w:sz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CAPA </w:t>
                            </w:r>
                            <w:r>
                              <w:rPr>
                                <w:rFonts w:ascii="Comic Sans MS" w:hAnsi="Comic Sans MS"/>
                                <w:color w:val="000000" w:themeColor="text1"/>
                                <w:sz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ARENA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E9686" id="Cuadro de texto 14" o:spid="_x0000_s1029" type="#_x0000_t202" style="position:absolute;margin-left:443.4pt;margin-top:260.15pt;width:213.05pt;height:49.9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" fillcolor="#ffc310 [3031]" strokecolor="#ffc000 [3207]" strokeweight=".5pt">
                <v:fill color2="#fcbd00 [3175]" rotate="t" colors="0 #ffc746;.5 #ffc600;1 #e5b600" focus="100%" type="gradient">
                  <o:fill v:ext="view" type="gradientUnscaled"/>
                </v:fill>
                <v:textbox>
                  <w:txbxContent>
                    <w:p w14:paraId="50222AF3" w14:textId="77777777" w:rsidR="00651785" w:rsidRPr="004A332F" w:rsidRDefault="00651785" w:rsidP="00651785">
                      <w:pPr>
                        <w:jc w:val="center"/>
                        <w:rPr>
                          <w:rFonts w:ascii="Comic Sans MS" w:hAnsi="Comic Sans MS"/>
                          <w:color w:val="000000" w:themeColor="text1"/>
                          <w:sz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332F">
                        <w:rPr>
                          <w:rFonts w:ascii="Comic Sans MS" w:hAnsi="Comic Sans MS"/>
                          <w:color w:val="000000" w:themeColor="text1"/>
                          <w:sz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CAPA </w:t>
                      </w:r>
                      <w:r>
                        <w:rPr>
                          <w:rFonts w:ascii="Comic Sans MS" w:hAnsi="Comic Sans MS"/>
                          <w:color w:val="000000" w:themeColor="text1"/>
                          <w:sz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ARENA</w:t>
                      </w:r>
                    </w:p>
                  </w:txbxContent>
                </v:textbox>
                <w10:wrap anchorx="margin"/>
              </v:shape>
            </w:pict>
          </mc:Fallback>
        </mc:AlternateContent>
      </w:r>
      <w:r w:rsidRPr="00651785">
        <w:rPr>
          <w:b/>
          <w:noProof/>
          <w:sz w:val="36"/>
          <w:szCs w:val="36"/>
          <w:u w:val="single"/>
          <w:lang w:val="en-US"/>
        </w:rPr>
        <mc:AlternateContent>
          <mc:Choice Requires="wps">
            <w:drawing>
              <wp:anchor distT="0" distB="0" distL="114300" distR="114300" simplePos="0" relativeHeight="251675648" behindDoc="0" locked="0" layoutInCell="1" allowOverlap="1" wp14:anchorId="0D49DBCE" wp14:editId="65823132">
                <wp:simplePos x="0" y="0"/>
                <wp:positionH relativeFrom="column">
                  <wp:posOffset>4548855</wp:posOffset>
                </wp:positionH>
                <wp:positionV relativeFrom="paragraph">
                  <wp:posOffset>1629656</wp:posOffset>
                </wp:positionV>
                <wp:extent cx="2276669" cy="578498"/>
                <wp:effectExtent l="0" t="0" r="28575" b="12065"/>
                <wp:wrapNone/>
                <wp:docPr id="15" name="Cuadro de texto 15"/>
                <wp:cNvGraphicFramePr/>
                <a:graphic xmlns:a="http://schemas.openxmlformats.org/drawingml/2006/main">
                  <a:graphicData uri="http://schemas.microsoft.com/office/word/2010/wordprocessingShape">
                    <wps:wsp>
                      <wps:cNvSpPr txBox="1"/>
                      <wps:spPr>
                        <a:xfrm>
                          <a:off x="0" y="0"/>
                          <a:ext cx="2276669" cy="578498"/>
                        </a:xfrm>
                        <a:prstGeom prst="rect">
                          <a:avLst/>
                        </a:prstGeom>
                        <a:ln/>
                      </wps:spPr>
                      <wps:style>
                        <a:lnRef idx="1">
                          <a:schemeClr val="accent4"/>
                        </a:lnRef>
                        <a:fillRef idx="3">
                          <a:schemeClr val="accent4"/>
                        </a:fillRef>
                        <a:effectRef idx="2">
                          <a:schemeClr val="accent4"/>
                        </a:effectRef>
                        <a:fontRef idx="minor">
                          <a:schemeClr val="lt1"/>
                        </a:fontRef>
                      </wps:style>
                      <wps:txbx>
                        <w:txbxContent>
                          <w:p w14:paraId="47093161" w14:textId="77777777" w:rsidR="00651785" w:rsidRPr="004A332F" w:rsidRDefault="00651785" w:rsidP="00651785">
                            <w:pPr>
                              <w:jc w:val="center"/>
                              <w:rPr>
                                <w:rFonts w:ascii="Comic Sans MS" w:hAnsi="Comic Sans MS"/>
                                <w:color w:val="000000" w:themeColor="text1"/>
                                <w:sz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color w:val="000000" w:themeColor="text1"/>
                                <w:sz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LOMBRICES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9DBCE" id="Cuadro de texto 15" o:spid="_x0000_s1030" type="#_x0000_t202" style="position:absolute;margin-left:358.2pt;margin-top:128.3pt;width:179.25pt;height:45.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" fillcolor="#ffc310 [3031]" strokecolor="#ffc000 [3207]" strokeweight=".5pt">
                <v:fill color2="#fcbd00 [3175]" rotate="t" colors="0 #ffc746;.5 #ffc600;1 #e5b600" focus="100%" type="gradient">
                  <o:fill v:ext="view" type="gradientUnscaled"/>
                </v:fill>
                <v:textbox>
                  <w:txbxContent>
                    <w:p w14:paraId="47093161" w14:textId="77777777" w:rsidR="00651785" w:rsidRPr="004A332F" w:rsidRDefault="00651785" w:rsidP="00651785">
                      <w:pPr>
                        <w:jc w:val="center"/>
                        <w:rPr>
                          <w:rFonts w:ascii="Comic Sans MS" w:hAnsi="Comic Sans MS"/>
                          <w:color w:val="000000" w:themeColor="text1"/>
                          <w:sz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color w:val="000000" w:themeColor="text1"/>
                          <w:sz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LOMBRICES</w:t>
                      </w:r>
                    </w:p>
                  </w:txbxContent>
                </v:textbox>
              </v:shape>
            </w:pict>
          </mc:Fallback>
        </mc:AlternateContent>
      </w:r>
      <w:r w:rsidRPr="00651785">
        <w:rPr>
          <w:b/>
          <w:noProof/>
          <w:sz w:val="36"/>
          <w:szCs w:val="36"/>
          <w:u w:val="single"/>
          <w:lang w:val="en-US"/>
        </w:rPr>
        <mc:AlternateContent>
          <mc:Choice Requires="wps">
            <w:drawing>
              <wp:anchor distT="0" distB="0" distL="114300" distR="114300" simplePos="0" relativeHeight="251676672" behindDoc="0" locked="0" layoutInCell="1" allowOverlap="1" wp14:anchorId="4EA63051" wp14:editId="58987581">
                <wp:simplePos x="0" y="0"/>
                <wp:positionH relativeFrom="column">
                  <wp:posOffset>4026768</wp:posOffset>
                </wp:positionH>
                <wp:positionV relativeFrom="paragraph">
                  <wp:posOffset>636698</wp:posOffset>
                </wp:positionV>
                <wp:extent cx="2612572" cy="597159"/>
                <wp:effectExtent l="0" t="0" r="16510" b="12700"/>
                <wp:wrapNone/>
                <wp:docPr id="16" name="Cuadro de texto 16"/>
                <wp:cNvGraphicFramePr/>
                <a:graphic xmlns:a="http://schemas.openxmlformats.org/drawingml/2006/main">
                  <a:graphicData uri="http://schemas.microsoft.com/office/word/2010/wordprocessingShape">
                    <wps:wsp>
                      <wps:cNvSpPr txBox="1"/>
                      <wps:spPr>
                        <a:xfrm>
                          <a:off x="0" y="0"/>
                          <a:ext cx="2612572" cy="597159"/>
                        </a:xfrm>
                        <a:prstGeom prst="rect">
                          <a:avLst/>
                        </a:prstGeom>
                        <a:ln/>
                      </wps:spPr>
                      <wps:style>
                        <a:lnRef idx="1">
                          <a:schemeClr val="accent4"/>
                        </a:lnRef>
                        <a:fillRef idx="3">
                          <a:schemeClr val="accent4"/>
                        </a:fillRef>
                        <a:effectRef idx="2">
                          <a:schemeClr val="accent4"/>
                        </a:effectRef>
                        <a:fontRef idx="minor">
                          <a:schemeClr val="lt1"/>
                        </a:fontRef>
                      </wps:style>
                      <wps:txbx>
                        <w:txbxContent>
                          <w:p w14:paraId="23473EDF" w14:textId="77777777" w:rsidR="00651785" w:rsidRPr="004A332F" w:rsidRDefault="00651785" w:rsidP="00651785">
                            <w:pPr>
                              <w:jc w:val="center"/>
                              <w:rPr>
                                <w:rFonts w:ascii="Comic Sans MS" w:hAnsi="Comic Sans MS"/>
                                <w:color w:val="000000" w:themeColor="text1"/>
                                <w:sz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332F">
                              <w:rPr>
                                <w:rFonts w:ascii="Comic Sans MS" w:hAnsi="Comic Sans MS"/>
                                <w:color w:val="000000" w:themeColor="text1"/>
                                <w:sz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CAPA </w:t>
                            </w:r>
                            <w:r>
                              <w:rPr>
                                <w:rFonts w:ascii="Comic Sans MS" w:hAnsi="Comic Sans MS"/>
                                <w:color w:val="000000" w:themeColor="text1"/>
                                <w:sz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ESTIERCOL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63051" id="Cuadro de texto 16" o:spid="_x0000_s1031" type="#_x0000_t202" style="position:absolute;margin-left:317.05pt;margin-top:50.15pt;width:205.7pt;height:4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" fillcolor="#ffc310 [3031]" strokecolor="#ffc000 [3207]" strokeweight=".5pt">
                <v:fill color2="#fcbd00 [3175]" rotate="t" colors="0 #ffc746;.5 #ffc600;1 #e5b600" focus="100%" type="gradient">
                  <o:fill v:ext="view" type="gradientUnscaled"/>
                </v:fill>
                <v:textbox>
                  <w:txbxContent>
                    <w:p w14:paraId="23473EDF" w14:textId="77777777" w:rsidR="00651785" w:rsidRPr="004A332F" w:rsidRDefault="00651785" w:rsidP="00651785">
                      <w:pPr>
                        <w:jc w:val="center"/>
                        <w:rPr>
                          <w:rFonts w:ascii="Comic Sans MS" w:hAnsi="Comic Sans MS"/>
                          <w:color w:val="000000" w:themeColor="text1"/>
                          <w:sz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332F">
                        <w:rPr>
                          <w:rFonts w:ascii="Comic Sans MS" w:hAnsi="Comic Sans MS"/>
                          <w:color w:val="000000" w:themeColor="text1"/>
                          <w:sz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CAPA </w:t>
                      </w:r>
                      <w:r>
                        <w:rPr>
                          <w:rFonts w:ascii="Comic Sans MS" w:hAnsi="Comic Sans MS"/>
                          <w:color w:val="000000" w:themeColor="text1"/>
                          <w:sz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ESTIERCOL</w:t>
                      </w:r>
                    </w:p>
                  </w:txbxContent>
                </v:textbox>
              </v:shape>
            </w:pict>
          </mc:Fallback>
        </mc:AlternateContent>
      </w:r>
      <w:r w:rsidRPr="00651785">
        <w:rPr>
          <w:b/>
          <w:noProof/>
          <w:sz w:val="36"/>
          <w:szCs w:val="36"/>
          <w:u w:val="single"/>
          <w:lang w:val="en-US"/>
        </w:rPr>
        <mc:AlternateContent>
          <mc:Choice Requires="wps">
            <w:drawing>
              <wp:anchor distT="0" distB="0" distL="114300" distR="114300" simplePos="0" relativeHeight="251668480" behindDoc="0" locked="0" layoutInCell="1" allowOverlap="1" wp14:anchorId="6BE0CD26" wp14:editId="2A2B0B3D">
                <wp:simplePos x="0" y="0"/>
                <wp:positionH relativeFrom="column">
                  <wp:posOffset>5056427</wp:posOffset>
                </wp:positionH>
                <wp:positionV relativeFrom="paragraph">
                  <wp:posOffset>4272734</wp:posOffset>
                </wp:positionV>
                <wp:extent cx="882650" cy="283210"/>
                <wp:effectExtent l="0" t="19050" r="31750" b="40640"/>
                <wp:wrapNone/>
                <wp:docPr id="37" name="Flecha derecha 37"/>
                <wp:cNvGraphicFramePr/>
                <a:graphic xmlns:a="http://schemas.openxmlformats.org/drawingml/2006/main">
                  <a:graphicData uri="http://schemas.microsoft.com/office/word/2010/wordprocessingShape">
                    <wps:wsp>
                      <wps:cNvSpPr/>
                      <wps:spPr>
                        <a:xfrm>
                          <a:off x="0" y="0"/>
                          <a:ext cx="882650" cy="283210"/>
                        </a:xfrm>
                        <a:prstGeom prst="rightArrow">
                          <a:avLst/>
                        </a:prstGeom>
                        <a:ln>
                          <a:solidFill>
                            <a:srgbClr val="FFFF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732A9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37" o:spid="_x0000_s1026" type="#_x0000_t13" style="position:absolute;margin-left:398.15pt;margin-top:336.45pt;width:69.5pt;height:22.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" adj="18135" fillcolor="black [3200]" strokecolor="yellow" strokeweight="1pt"/>
            </w:pict>
          </mc:Fallback>
        </mc:AlternateContent>
      </w:r>
      <w:r w:rsidRPr="00651785">
        <w:rPr>
          <w:b/>
          <w:noProof/>
          <w:sz w:val="36"/>
          <w:szCs w:val="36"/>
          <w:u w:val="single"/>
          <w:lang w:val="en-US"/>
        </w:rPr>
        <mc:AlternateContent>
          <mc:Choice Requires="wps">
            <w:drawing>
              <wp:anchor distT="0" distB="0" distL="114300" distR="114300" simplePos="0" relativeHeight="251669504" behindDoc="0" locked="0" layoutInCell="1" allowOverlap="1" wp14:anchorId="505AF44F" wp14:editId="4C5B49AC">
                <wp:simplePos x="0" y="0"/>
                <wp:positionH relativeFrom="column">
                  <wp:posOffset>4552237</wp:posOffset>
                </wp:positionH>
                <wp:positionV relativeFrom="paragraph">
                  <wp:posOffset>3544777</wp:posOffset>
                </wp:positionV>
                <wp:extent cx="882650" cy="283210"/>
                <wp:effectExtent l="0" t="19050" r="31750" b="40640"/>
                <wp:wrapNone/>
                <wp:docPr id="9" name="Flecha derecha 9"/>
                <wp:cNvGraphicFramePr/>
                <a:graphic xmlns:a="http://schemas.openxmlformats.org/drawingml/2006/main">
                  <a:graphicData uri="http://schemas.microsoft.com/office/word/2010/wordprocessingShape">
                    <wps:wsp>
                      <wps:cNvSpPr/>
                      <wps:spPr>
                        <a:xfrm>
                          <a:off x="0" y="0"/>
                          <a:ext cx="882650" cy="283210"/>
                        </a:xfrm>
                        <a:prstGeom prst="rightArrow">
                          <a:avLst/>
                        </a:prstGeom>
                        <a:ln>
                          <a:solidFill>
                            <a:srgbClr val="FFFF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80BCF" id="Flecha derecha 9" o:spid="_x0000_s1026" type="#_x0000_t13" style="position:absolute;margin-left:358.45pt;margin-top:279.1pt;width:69.5pt;height:22.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" adj="18135" fillcolor="black [3200]" strokecolor="yellow" strokeweight="1pt"/>
            </w:pict>
          </mc:Fallback>
        </mc:AlternateContent>
      </w:r>
      <w:r w:rsidRPr="00651785">
        <w:rPr>
          <w:b/>
          <w:noProof/>
          <w:sz w:val="36"/>
          <w:szCs w:val="36"/>
          <w:u w:val="single"/>
          <w:lang w:val="en-US"/>
        </w:rPr>
        <mc:AlternateContent>
          <mc:Choice Requires="wps">
            <w:drawing>
              <wp:anchor distT="0" distB="0" distL="114300" distR="114300" simplePos="0" relativeHeight="251670528" behindDoc="0" locked="0" layoutInCell="1" allowOverlap="1" wp14:anchorId="6526368E" wp14:editId="0607D515">
                <wp:simplePos x="0" y="0"/>
                <wp:positionH relativeFrom="column">
                  <wp:posOffset>4009986</wp:posOffset>
                </wp:positionH>
                <wp:positionV relativeFrom="paragraph">
                  <wp:posOffset>2658356</wp:posOffset>
                </wp:positionV>
                <wp:extent cx="882650" cy="283210"/>
                <wp:effectExtent l="0" t="19050" r="31750" b="40640"/>
                <wp:wrapNone/>
                <wp:docPr id="10" name="Flecha derecha 10"/>
                <wp:cNvGraphicFramePr/>
                <a:graphic xmlns:a="http://schemas.openxmlformats.org/drawingml/2006/main">
                  <a:graphicData uri="http://schemas.microsoft.com/office/word/2010/wordprocessingShape">
                    <wps:wsp>
                      <wps:cNvSpPr/>
                      <wps:spPr>
                        <a:xfrm>
                          <a:off x="0" y="0"/>
                          <a:ext cx="882650" cy="283210"/>
                        </a:xfrm>
                        <a:prstGeom prst="rightArrow">
                          <a:avLst/>
                        </a:prstGeom>
                        <a:ln>
                          <a:solidFill>
                            <a:srgbClr val="FFFF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40CC6" id="Flecha derecha 10" o:spid="_x0000_s1026" type="#_x0000_t13" style="position:absolute;margin-left:315.75pt;margin-top:209.3pt;width:69.5pt;height:22.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" adj="18135" fillcolor="black [3200]" strokecolor="yellow" strokeweight="1pt"/>
            </w:pict>
          </mc:Fallback>
        </mc:AlternateContent>
      </w:r>
      <w:r w:rsidRPr="00651785">
        <w:rPr>
          <w:b/>
          <w:noProof/>
          <w:sz w:val="36"/>
          <w:szCs w:val="36"/>
          <w:u w:val="single"/>
          <w:lang w:val="en-US"/>
        </w:rPr>
        <mc:AlternateContent>
          <mc:Choice Requires="wps">
            <w:drawing>
              <wp:anchor distT="0" distB="0" distL="114300" distR="114300" simplePos="0" relativeHeight="251671552" behindDoc="0" locked="0" layoutInCell="1" allowOverlap="1" wp14:anchorId="758644E4" wp14:editId="3B0DDCDC">
                <wp:simplePos x="0" y="0"/>
                <wp:positionH relativeFrom="column">
                  <wp:posOffset>3536626</wp:posOffset>
                </wp:positionH>
                <wp:positionV relativeFrom="paragraph">
                  <wp:posOffset>1948569</wp:posOffset>
                </wp:positionV>
                <wp:extent cx="882650" cy="283210"/>
                <wp:effectExtent l="0" t="19050" r="31750" b="40640"/>
                <wp:wrapNone/>
                <wp:docPr id="11" name="Flecha derecha 11"/>
                <wp:cNvGraphicFramePr/>
                <a:graphic xmlns:a="http://schemas.openxmlformats.org/drawingml/2006/main">
                  <a:graphicData uri="http://schemas.microsoft.com/office/word/2010/wordprocessingShape">
                    <wps:wsp>
                      <wps:cNvSpPr/>
                      <wps:spPr>
                        <a:xfrm>
                          <a:off x="0" y="0"/>
                          <a:ext cx="882650" cy="283210"/>
                        </a:xfrm>
                        <a:prstGeom prst="rightArrow">
                          <a:avLst/>
                        </a:prstGeom>
                        <a:ln>
                          <a:solidFill>
                            <a:srgbClr val="FFFF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AD82F" id="Flecha derecha 11" o:spid="_x0000_s1026" type="#_x0000_t13" style="position:absolute;margin-left:278.45pt;margin-top:153.45pt;width:69.5pt;height:22.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" adj="18135" fillcolor="black [3200]" strokecolor="yellow" strokeweight="1pt"/>
            </w:pict>
          </mc:Fallback>
        </mc:AlternateContent>
      </w:r>
      <w:r w:rsidRPr="00651785">
        <w:rPr>
          <w:b/>
          <w:noProof/>
          <w:sz w:val="36"/>
          <w:szCs w:val="36"/>
          <w:u w:val="single"/>
          <w:lang w:val="en-US"/>
        </w:rPr>
        <mc:AlternateContent>
          <mc:Choice Requires="wps">
            <w:drawing>
              <wp:anchor distT="0" distB="0" distL="114300" distR="114300" simplePos="0" relativeHeight="251672576" behindDoc="0" locked="0" layoutInCell="1" allowOverlap="1" wp14:anchorId="1DDEAB7B" wp14:editId="02655312">
                <wp:simplePos x="0" y="0"/>
                <wp:positionH relativeFrom="column">
                  <wp:posOffset>3077275</wp:posOffset>
                </wp:positionH>
                <wp:positionV relativeFrom="paragraph">
                  <wp:posOffset>1147925</wp:posOffset>
                </wp:positionV>
                <wp:extent cx="882650" cy="283210"/>
                <wp:effectExtent l="0" t="19050" r="31750" b="40640"/>
                <wp:wrapNone/>
                <wp:docPr id="12" name="Flecha derecha 12"/>
                <wp:cNvGraphicFramePr/>
                <a:graphic xmlns:a="http://schemas.openxmlformats.org/drawingml/2006/main">
                  <a:graphicData uri="http://schemas.microsoft.com/office/word/2010/wordprocessingShape">
                    <wps:wsp>
                      <wps:cNvSpPr/>
                      <wps:spPr>
                        <a:xfrm>
                          <a:off x="0" y="0"/>
                          <a:ext cx="882650" cy="283210"/>
                        </a:xfrm>
                        <a:prstGeom prst="rightArrow">
                          <a:avLst/>
                        </a:prstGeom>
                        <a:ln>
                          <a:solidFill>
                            <a:srgbClr val="FFFF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D14AD" id="Flecha derecha 12" o:spid="_x0000_s1026" type="#_x0000_t13" style="position:absolute;margin-left:242.3pt;margin-top:90.4pt;width:69.5pt;height:22.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" adj="18135" fillcolor="black [3200]" strokecolor="yellow" strokeweight="1pt"/>
            </w:pict>
          </mc:Fallback>
        </mc:AlternateContent>
      </w:r>
      <w:r w:rsidRPr="00651785">
        <w:rPr>
          <w:b/>
          <w:noProof/>
          <w:sz w:val="36"/>
          <w:szCs w:val="36"/>
          <w:u w:val="single"/>
          <w:lang w:val="en-US"/>
        </w:rPr>
        <w:drawing>
          <wp:anchor distT="0" distB="0" distL="114300" distR="114300" simplePos="0" relativeHeight="251666432" behindDoc="1" locked="0" layoutInCell="1" allowOverlap="1" wp14:anchorId="043094A9" wp14:editId="56C3D6EF">
            <wp:simplePos x="0" y="0"/>
            <wp:positionH relativeFrom="margin">
              <wp:align>left</wp:align>
            </wp:positionH>
            <wp:positionV relativeFrom="paragraph">
              <wp:posOffset>4200369</wp:posOffset>
            </wp:positionV>
            <wp:extent cx="4683760" cy="775335"/>
            <wp:effectExtent l="0" t="0" r="2540" b="571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63494" t="40995" r="10965" b="49355"/>
                    <a:stretch/>
                  </pic:blipFill>
                  <pic:spPr bwMode="auto">
                    <a:xfrm>
                      <a:off x="0" y="0"/>
                      <a:ext cx="4683760" cy="77533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1785">
        <w:rPr>
          <w:b/>
          <w:noProof/>
          <w:sz w:val="36"/>
          <w:szCs w:val="36"/>
          <w:u w:val="single"/>
          <w:lang w:val="en-US"/>
        </w:rPr>
        <w:drawing>
          <wp:anchor distT="0" distB="0" distL="114300" distR="114300" simplePos="0" relativeHeight="251665408" behindDoc="0" locked="0" layoutInCell="1" allowOverlap="1" wp14:anchorId="321980DB" wp14:editId="17712DA6">
            <wp:simplePos x="0" y="0"/>
            <wp:positionH relativeFrom="margin">
              <wp:align>left</wp:align>
            </wp:positionH>
            <wp:positionV relativeFrom="margin">
              <wp:posOffset>3341888</wp:posOffset>
            </wp:positionV>
            <wp:extent cx="4408805" cy="850265"/>
            <wp:effectExtent l="0" t="0" r="0" b="698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6263" t="49284" r="35376" b="45742"/>
                    <a:stretch/>
                  </pic:blipFill>
                  <pic:spPr bwMode="auto">
                    <a:xfrm>
                      <a:off x="0" y="0"/>
                      <a:ext cx="4408805" cy="85026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1785">
        <w:rPr>
          <w:b/>
          <w:noProof/>
          <w:sz w:val="36"/>
          <w:szCs w:val="36"/>
          <w:u w:val="single"/>
          <w:lang w:val="en-US"/>
        </w:rPr>
        <w:drawing>
          <wp:anchor distT="0" distB="0" distL="114300" distR="114300" simplePos="0" relativeHeight="251664384" behindDoc="0" locked="0" layoutInCell="1" allowOverlap="1" wp14:anchorId="6BF0F5D8" wp14:editId="161456AF">
            <wp:simplePos x="0" y="0"/>
            <wp:positionH relativeFrom="margin">
              <wp:posOffset>667307</wp:posOffset>
            </wp:positionH>
            <wp:positionV relativeFrom="page">
              <wp:posOffset>3713091</wp:posOffset>
            </wp:positionV>
            <wp:extent cx="3100070" cy="671195"/>
            <wp:effectExtent l="0" t="0" r="508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5676" t="35363" r="6249" b="51845"/>
                    <a:stretch/>
                  </pic:blipFill>
                  <pic:spPr bwMode="auto">
                    <a:xfrm>
                      <a:off x="0" y="0"/>
                      <a:ext cx="3100070" cy="67119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1785">
        <w:rPr>
          <w:b/>
          <w:noProof/>
          <w:sz w:val="36"/>
          <w:szCs w:val="36"/>
          <w:u w:val="single"/>
          <w:lang w:val="en-US"/>
        </w:rPr>
        <w:drawing>
          <wp:anchor distT="0" distB="0" distL="114300" distR="114300" simplePos="0" relativeHeight="251663360" behindDoc="0" locked="0" layoutInCell="1" allowOverlap="1" wp14:anchorId="254E2AC1" wp14:editId="42CAE3E9">
            <wp:simplePos x="0" y="0"/>
            <wp:positionH relativeFrom="margin">
              <wp:posOffset>1021922</wp:posOffset>
            </wp:positionH>
            <wp:positionV relativeFrom="paragraph">
              <wp:posOffset>1942711</wp:posOffset>
            </wp:positionV>
            <wp:extent cx="2294890" cy="664210"/>
            <wp:effectExtent l="0" t="0" r="0" b="254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4110" t="49901" r="20488" b="37778"/>
                    <a:stretch/>
                  </pic:blipFill>
                  <pic:spPr bwMode="auto">
                    <a:xfrm>
                      <a:off x="0" y="0"/>
                      <a:ext cx="2294890" cy="66421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1785">
        <w:rPr>
          <w:b/>
          <w:noProof/>
          <w:sz w:val="36"/>
          <w:szCs w:val="36"/>
          <w:u w:val="single"/>
          <w:lang w:val="en-US"/>
        </w:rPr>
        <w:drawing>
          <wp:anchor distT="0" distB="0" distL="114300" distR="114300" simplePos="0" relativeHeight="251667456" behindDoc="0" locked="0" layoutInCell="1" allowOverlap="1" wp14:anchorId="7C964B84" wp14:editId="2CDBFA0B">
            <wp:simplePos x="0" y="0"/>
            <wp:positionH relativeFrom="margin">
              <wp:posOffset>1376602</wp:posOffset>
            </wp:positionH>
            <wp:positionV relativeFrom="page">
              <wp:posOffset>2294851</wp:posOffset>
            </wp:positionV>
            <wp:extent cx="1577975" cy="708660"/>
            <wp:effectExtent l="0" t="0" r="317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5676" t="35363" r="6249" b="51845"/>
                    <a:stretch/>
                  </pic:blipFill>
                  <pic:spPr bwMode="auto">
                    <a:xfrm>
                      <a:off x="0" y="0"/>
                      <a:ext cx="1577975" cy="70866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1785">
        <w:rPr>
          <w:b/>
          <w:noProof/>
          <w:sz w:val="36"/>
          <w:szCs w:val="36"/>
          <w:u w:val="single"/>
          <w:lang w:val="en-US"/>
        </w:rPr>
        <mc:AlternateContent>
          <mc:Choice Requires="wps">
            <w:drawing>
              <wp:anchor distT="0" distB="0" distL="114300" distR="114300" simplePos="0" relativeHeight="251662336" behindDoc="1" locked="0" layoutInCell="1" allowOverlap="1" wp14:anchorId="0E1451D7" wp14:editId="3C94506A">
                <wp:simplePos x="0" y="0"/>
                <wp:positionH relativeFrom="margin">
                  <wp:posOffset>-470768</wp:posOffset>
                </wp:positionH>
                <wp:positionV relativeFrom="paragraph">
                  <wp:posOffset>729783</wp:posOffset>
                </wp:positionV>
                <wp:extent cx="5374005" cy="4142105"/>
                <wp:effectExtent l="19050" t="19050" r="36195" b="10795"/>
                <wp:wrapTopAndBottom/>
                <wp:docPr id="8" name="Triángulo isósceles 8"/>
                <wp:cNvGraphicFramePr/>
                <a:graphic xmlns:a="http://schemas.openxmlformats.org/drawingml/2006/main">
                  <a:graphicData uri="http://schemas.microsoft.com/office/word/2010/wordprocessingShape">
                    <wps:wsp>
                      <wps:cNvSpPr/>
                      <wps:spPr>
                        <a:xfrm>
                          <a:off x="0" y="0"/>
                          <a:ext cx="5374005" cy="4142105"/>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AD93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8" o:spid="_x0000_s1026" type="#_x0000_t5" style="position:absolute;margin-left:-37.05pt;margin-top:57.45pt;width:423.15pt;height:326.1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" fillcolor="white [3201]" strokecolor="#70ad47 [3209]" strokeweight="1pt">
                <w10:wrap type="topAndBottom" anchorx="margin"/>
              </v:shape>
            </w:pict>
          </mc:Fallback>
        </mc:AlternateContent>
      </w:r>
      <w:r w:rsidRPr="00651785">
        <w:rPr>
          <w:b/>
          <w:sz w:val="36"/>
          <w:szCs w:val="36"/>
          <w:u w:val="single"/>
        </w:rPr>
        <w:t>SIEMBRA DE LOMBRICULTIVO</w:t>
      </w:r>
      <w:bookmarkEnd w:id="9"/>
      <w:r w:rsidRPr="00651785">
        <w:rPr>
          <w:b/>
          <w:sz w:val="36"/>
          <w:szCs w:val="36"/>
          <w:u w:val="single"/>
        </w:rPr>
        <w:t xml:space="preserve"> </w:t>
      </w:r>
    </w:p>
    <w:p w14:paraId="1230AA77" w14:textId="77777777" w:rsidR="00651785" w:rsidRPr="00651785" w:rsidRDefault="00651785" w:rsidP="00651785">
      <w:pPr>
        <w:pStyle w:val="Prrafodelista"/>
        <w:numPr>
          <w:ilvl w:val="0"/>
          <w:numId w:val="5"/>
        </w:numPr>
        <w:jc w:val="both"/>
        <w:rPr>
          <w:rFonts w:ascii="Comic Sans MS" w:hAnsi="Comic Sans MS"/>
          <w:b/>
          <w:color w:val="000000" w:themeColor="text1"/>
          <w:sz w:val="36"/>
          <w:szCs w:val="36"/>
          <w:u w:val="single"/>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61245542"/>
      <w:r w:rsidRPr="00651785">
        <w:rPr>
          <w:rStyle w:val="Ttulo2Car"/>
          <w:rFonts w:ascii="Comic Sans MS" w:hAnsi="Comic Sans MS"/>
          <w:b/>
          <w:sz w:val="36"/>
          <w:szCs w:val="36"/>
          <w:u w:val="single"/>
          <w:lang w:val="es-ES"/>
        </w:rPr>
        <w:t>RIEGO.</w:t>
      </w:r>
      <w:bookmarkEnd w:id="10"/>
      <w:r w:rsidRPr="00651785">
        <w:rPr>
          <w:rFonts w:ascii="Comic Sans MS" w:hAnsi="Comic Sans MS"/>
          <w:b/>
          <w:color w:val="000000" w:themeColor="text1"/>
          <w:sz w:val="36"/>
          <w:szCs w:val="36"/>
          <w:u w:val="single"/>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1785">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lombriz es succionadora de alimentos por eso es importante que los sustratos se encuentren bastantes húmedos entre un 70 y 80% de humedad. Es recomendable hacer riego día de por </w:t>
      </w:r>
      <w:r w:rsidRPr="00651785">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medio, se puede efectuar con regadera o con manguera.</w:t>
      </w:r>
    </w:p>
    <w:p w14:paraId="70084934" w14:textId="77777777" w:rsidR="00651785" w:rsidRPr="00651785" w:rsidRDefault="00651785" w:rsidP="00651785">
      <w:pPr>
        <w:pStyle w:val="Prrafodelista"/>
        <w:numPr>
          <w:ilvl w:val="0"/>
          <w:numId w:val="5"/>
        </w:numPr>
        <w:jc w:val="both"/>
        <w:rPr>
          <w:rFonts w:ascii="Comic Sans MS" w:hAnsi="Comic Sans MS"/>
          <w:b/>
          <w:color w:val="000000" w:themeColor="text1"/>
          <w:sz w:val="36"/>
          <w:szCs w:val="36"/>
          <w:u w:val="single"/>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161245543"/>
      <w:r w:rsidRPr="00651785">
        <w:rPr>
          <w:rStyle w:val="Ttulo2Car"/>
          <w:rFonts w:ascii="Comic Sans MS" w:hAnsi="Comic Sans MS"/>
          <w:b/>
          <w:sz w:val="36"/>
          <w:szCs w:val="36"/>
          <w:u w:val="single"/>
          <w:lang w:val="es-ES"/>
        </w:rPr>
        <w:t>APLICACIÓN DE ESTIÉRCOL.</w:t>
      </w:r>
      <w:bookmarkEnd w:id="11"/>
      <w:r w:rsidRPr="00651785">
        <w:rPr>
          <w:rFonts w:ascii="Comic Sans MS" w:hAnsi="Comic Sans MS"/>
          <w:sz w:val="36"/>
          <w:szCs w:val="36"/>
          <w:lang w:val="es-ES"/>
        </w:rPr>
        <w:t xml:space="preserve"> En el caso de estiércol de vaca de puede poner recién excretado. También pueden ser alimentadas cada vez que se observe que han consumido todo el alimento distribuido.  </w:t>
      </w:r>
    </w:p>
    <w:p w14:paraId="08ED5604" w14:textId="77777777" w:rsidR="00651785" w:rsidRPr="00651785" w:rsidRDefault="00651785" w:rsidP="00651785">
      <w:pPr>
        <w:pStyle w:val="Prrafodelista"/>
        <w:jc w:val="both"/>
        <w:rPr>
          <w:rFonts w:ascii="Comic Sans MS" w:hAnsi="Comic Sans MS"/>
          <w:b/>
          <w:color w:val="000000" w:themeColor="text1"/>
          <w:sz w:val="36"/>
          <w:szCs w:val="36"/>
          <w:u w:val="single"/>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099054" w14:textId="77777777" w:rsidR="00651785" w:rsidRPr="00651785" w:rsidRDefault="00651785" w:rsidP="00651785">
      <w:pPr>
        <w:pStyle w:val="Ttulo1"/>
        <w:rPr>
          <w:b/>
          <w:sz w:val="36"/>
          <w:szCs w:val="36"/>
          <w:u w:val="single"/>
        </w:rPr>
      </w:pPr>
      <w:bookmarkStart w:id="12" w:name="_Toc161245544"/>
      <w:r w:rsidRPr="00651785">
        <w:rPr>
          <w:b/>
          <w:sz w:val="36"/>
          <w:szCs w:val="36"/>
          <w:u w:val="single"/>
        </w:rPr>
        <w:t>RECOMENDACIONES</w:t>
      </w:r>
      <w:bookmarkEnd w:id="12"/>
    </w:p>
    <w:p w14:paraId="4DF294D2" w14:textId="77777777" w:rsidR="00651785" w:rsidRPr="00651785" w:rsidRDefault="00651785" w:rsidP="00651785">
      <w:pPr>
        <w:rPr>
          <w:rFonts w:ascii="Comic Sans MS" w:hAnsi="Comic Sans MS"/>
          <w:sz w:val="36"/>
          <w:szCs w:val="36"/>
        </w:rPr>
      </w:pPr>
    </w:p>
    <w:p w14:paraId="6E441FDE" w14:textId="77777777" w:rsidR="00651785" w:rsidRPr="00651785" w:rsidRDefault="00651785" w:rsidP="00651785">
      <w:pPr>
        <w:pStyle w:val="Prrafodelista"/>
        <w:numPr>
          <w:ilvl w:val="0"/>
          <w:numId w:val="8"/>
        </w:numPr>
        <w:jc w:val="both"/>
        <w:rPr>
          <w:rFonts w:ascii="Comic Sans MS" w:hAnsi="Comic Sans MS"/>
          <w:b/>
          <w:color w:val="000000" w:themeColor="text1"/>
          <w:sz w:val="36"/>
          <w:szCs w:val="36"/>
          <w:u w:val="single"/>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61245545"/>
      <w:r w:rsidRPr="00651785">
        <w:rPr>
          <w:rStyle w:val="Ttulo2Car"/>
          <w:rFonts w:ascii="Comic Sans MS" w:hAnsi="Comic Sans MS"/>
          <w:b/>
          <w:sz w:val="36"/>
          <w:szCs w:val="36"/>
          <w:u w:val="single"/>
          <w:lang w:val="es-ES"/>
        </w:rPr>
        <w:t>FORMATO DE CONTROL Y SEGUIMIENTO:</w:t>
      </w:r>
      <w:bookmarkEnd w:id="13"/>
      <w:r w:rsidRPr="00651785">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sugiere a los aprendices utilizar formato de control de variables cómo PH para conocer el nivel de Acidez o Alcalinidad y poder determinar la cantidad y calidad del producto final. </w:t>
      </w:r>
    </w:p>
    <w:p w14:paraId="468770D9" w14:textId="77777777" w:rsidR="00651785" w:rsidRPr="00651785" w:rsidRDefault="00651785" w:rsidP="00651785">
      <w:pPr>
        <w:pStyle w:val="Prrafodelista"/>
        <w:numPr>
          <w:ilvl w:val="0"/>
          <w:numId w:val="6"/>
        </w:numPr>
        <w:jc w:val="both"/>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1785">
        <w:rPr>
          <w:rStyle w:val="Ttulo2Car"/>
          <w:rFonts w:ascii="Comic Sans MS" w:hAnsi="Comic Sans MS"/>
          <w:b/>
          <w:noProof/>
          <w:sz w:val="36"/>
          <w:szCs w:val="36"/>
          <w:u w:val="single"/>
        </w:rPr>
        <w:drawing>
          <wp:anchor distT="0" distB="0" distL="114300" distR="114300" simplePos="0" relativeHeight="251680768" behindDoc="0" locked="0" layoutInCell="1" allowOverlap="1" wp14:anchorId="20DDCBE6" wp14:editId="77E404C7">
            <wp:simplePos x="0" y="0"/>
            <wp:positionH relativeFrom="margin">
              <wp:posOffset>7687829</wp:posOffset>
            </wp:positionH>
            <wp:positionV relativeFrom="page">
              <wp:posOffset>1988652</wp:posOffset>
            </wp:positionV>
            <wp:extent cx="1123950" cy="2152015"/>
            <wp:effectExtent l="0" t="0" r="0" b="63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70583" t="27079" r="18576" b="35996"/>
                    <a:stretch/>
                  </pic:blipFill>
                  <pic:spPr bwMode="auto">
                    <a:xfrm>
                      <a:off x="0" y="0"/>
                      <a:ext cx="1123950" cy="215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4" w:name="_Toc161245546"/>
      <w:r w:rsidRPr="00651785">
        <w:rPr>
          <w:rStyle w:val="Ttulo2Car"/>
          <w:rFonts w:ascii="Comic Sans MS" w:hAnsi="Comic Sans MS"/>
          <w:b/>
          <w:sz w:val="36"/>
          <w:szCs w:val="36"/>
          <w:u w:val="single"/>
          <w:lang w:val="es-ES"/>
        </w:rPr>
        <w:t>RECUENTO DE LOMBRICES:</w:t>
      </w:r>
      <w:bookmarkEnd w:id="14"/>
      <w:r w:rsidRPr="00651785">
        <w:rPr>
          <w:rFonts w:ascii="Comic Sans MS" w:hAnsi="Comic Sans MS"/>
          <w:b/>
          <w:color w:val="000000" w:themeColor="text1"/>
          <w:sz w:val="36"/>
          <w:szCs w:val="36"/>
          <w:u w:val="single"/>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1785">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recuento se hará también para tener control de las lombrices que se encuentren en cada cama y se realizará teniendo las siguientes indicaciones </w:t>
      </w:r>
    </w:p>
    <w:p w14:paraId="55010F92" w14:textId="77777777" w:rsidR="00651785" w:rsidRPr="00651785" w:rsidRDefault="00651785" w:rsidP="00651785">
      <w:pPr>
        <w:pStyle w:val="Prrafodelista"/>
        <w:ind w:left="1440"/>
        <w:jc w:val="both"/>
        <w:rPr>
          <w:rFonts w:ascii="Comic Sans MS" w:hAnsi="Comic Sans MS"/>
          <w:b/>
          <w:color w:val="000000" w:themeColor="text1"/>
          <w:sz w:val="36"/>
          <w:szCs w:val="36"/>
          <w:u w:val="single"/>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BF2C9B" w14:textId="77777777" w:rsidR="00651785" w:rsidRPr="00651785" w:rsidRDefault="00651785" w:rsidP="00651785">
      <w:pPr>
        <w:pStyle w:val="Prrafodelista"/>
        <w:numPr>
          <w:ilvl w:val="0"/>
          <w:numId w:val="7"/>
        </w:numPr>
        <w:jc w:val="both"/>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1785">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 nuestros elementos de protección personal (guantes y tapabocas) vamos a tomar en tres puntos diferentes un puñado de estiércol y procedemos a realizar el conteo de la lombriz que tengamos en nuestra mano. </w:t>
      </w:r>
    </w:p>
    <w:p w14:paraId="551F049C" w14:textId="77777777" w:rsidR="00651785" w:rsidRPr="00651785" w:rsidRDefault="00651785" w:rsidP="00651785">
      <w:pPr>
        <w:pStyle w:val="Prrafodelista"/>
        <w:ind w:left="2160"/>
        <w:jc w:val="both"/>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00A765" w14:textId="77777777" w:rsidR="00651785" w:rsidRPr="00651785" w:rsidRDefault="00651785" w:rsidP="00651785">
      <w:pPr>
        <w:pStyle w:val="Prrafodelista"/>
        <w:numPr>
          <w:ilvl w:val="0"/>
          <w:numId w:val="6"/>
        </w:numPr>
        <w:jc w:val="both"/>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61245547"/>
      <w:r w:rsidRPr="00651785">
        <w:rPr>
          <w:rStyle w:val="Ttulo2Car"/>
          <w:rFonts w:ascii="Comic Sans MS" w:hAnsi="Comic Sans MS"/>
          <w:b/>
          <w:sz w:val="36"/>
          <w:szCs w:val="36"/>
          <w:u w:val="single"/>
          <w:lang w:val="es-ES"/>
        </w:rPr>
        <w:t>ALIMENTACIÓN:</w:t>
      </w:r>
      <w:bookmarkEnd w:id="15"/>
      <w:r w:rsidRPr="00651785">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Cuando el alimento a utilizar es estiércol, es conveniente establecer si periódicamente los animales han sido vacunados o aplicado algún tipo de medicamentos. NO Conviene utilizar el estiércol si aún no han transcurrido por lo menos 30 días de haber sido tratados. Se puede correr el riesgo de afectar a las lombrices. </w:t>
      </w:r>
    </w:p>
    <w:p w14:paraId="0E22958D" w14:textId="77777777" w:rsidR="00651785" w:rsidRPr="00651785" w:rsidRDefault="00651785" w:rsidP="00651785">
      <w:pPr>
        <w:pStyle w:val="Prrafodelista"/>
        <w:numPr>
          <w:ilvl w:val="0"/>
          <w:numId w:val="6"/>
        </w:numPr>
        <w:jc w:val="both"/>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161245548"/>
      <w:r w:rsidRPr="00651785">
        <w:rPr>
          <w:rStyle w:val="Ttulo2Car"/>
          <w:rFonts w:ascii="Comic Sans MS" w:hAnsi="Comic Sans MS"/>
          <w:b/>
          <w:sz w:val="36"/>
          <w:szCs w:val="36"/>
          <w:u w:val="single"/>
          <w:lang w:val="es-ES"/>
        </w:rPr>
        <w:t>PH:</w:t>
      </w:r>
      <w:bookmarkEnd w:id="16"/>
      <w:r w:rsidRPr="00651785">
        <w:rPr>
          <w:rFonts w:ascii="Comic Sans MS" w:hAnsi="Comic Sans MS"/>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 importante que el valor del PH se encuentre entre 6,5 y 7,5, esto indica la acidez o la alcalinidad del sustrato.</w:t>
      </w:r>
    </w:p>
    <w:p w14:paraId="5FCFFD1D" w14:textId="77777777" w:rsidR="00651785" w:rsidRPr="00651785" w:rsidRDefault="00651785" w:rsidP="00651785">
      <w:pPr>
        <w:pStyle w:val="Prrafodelista"/>
        <w:jc w:val="both"/>
        <w:rPr>
          <w:rStyle w:val="Ttulo2Car"/>
          <w:rFonts w:ascii="Comic Sans MS" w:hAnsi="Comic Sans MS"/>
          <w:b/>
          <w:sz w:val="36"/>
          <w:szCs w:val="36"/>
          <w:u w:val="single"/>
          <w:lang w:val="es-ES"/>
        </w:rPr>
      </w:pPr>
    </w:p>
    <w:p w14:paraId="492E38E5" w14:textId="77777777" w:rsidR="00651785" w:rsidRPr="00651785" w:rsidRDefault="00651785" w:rsidP="00651785">
      <w:pPr>
        <w:pStyle w:val="Prrafodelista"/>
        <w:jc w:val="both"/>
        <w:rPr>
          <w:rStyle w:val="Ttulo2Car"/>
          <w:rFonts w:ascii="Comic Sans MS" w:hAnsi="Comic Sans MS"/>
          <w:b/>
          <w:sz w:val="36"/>
          <w:szCs w:val="36"/>
          <w:u w:val="single"/>
          <w:lang w:val="es-ES"/>
        </w:rPr>
      </w:pPr>
    </w:p>
    <w:p w14:paraId="0D499099" w14:textId="77777777" w:rsidR="00651785" w:rsidRPr="00651785" w:rsidRDefault="00651785" w:rsidP="00651785">
      <w:pPr>
        <w:pStyle w:val="Prrafodelista"/>
        <w:jc w:val="both"/>
        <w:rPr>
          <w:rStyle w:val="Ttulo2Car"/>
          <w:rFonts w:ascii="Comic Sans MS" w:hAnsi="Comic Sans MS"/>
          <w:b/>
          <w:sz w:val="36"/>
          <w:szCs w:val="36"/>
          <w:u w:val="single"/>
          <w:lang w:val="es-ES"/>
        </w:rPr>
      </w:pPr>
    </w:p>
    <w:p w14:paraId="46FB4025" w14:textId="77777777" w:rsidR="00651785" w:rsidRPr="00651785" w:rsidRDefault="00651785">
      <w:pPr>
        <w:rPr>
          <w:rFonts w:ascii="Comic Sans MS" w:hAnsi="Comic Sans MS"/>
          <w:b/>
          <w:sz w:val="36"/>
          <w:szCs w:val="36"/>
          <w:lang w:val="es-ES"/>
        </w:rPr>
      </w:pPr>
    </w:p>
    <w:p w14:paraId="783F0AA1" w14:textId="77777777" w:rsidR="001A1B46" w:rsidRPr="00651785" w:rsidRDefault="001A1B46">
      <w:pPr>
        <w:rPr>
          <w:rFonts w:ascii="Comic Sans MS" w:hAnsi="Comic Sans MS"/>
          <w:b/>
          <w:sz w:val="36"/>
          <w:szCs w:val="36"/>
          <w:lang w:val="es-ES"/>
        </w:rPr>
      </w:pPr>
    </w:p>
    <w:p w14:paraId="2587A8FE" w14:textId="77777777" w:rsidR="001A1B46" w:rsidRPr="00651785" w:rsidRDefault="001A1B46">
      <w:pPr>
        <w:rPr>
          <w:rFonts w:ascii="Comic Sans MS" w:hAnsi="Comic Sans MS"/>
          <w:b/>
          <w:sz w:val="36"/>
          <w:szCs w:val="36"/>
          <w:lang w:val="es-ES"/>
        </w:rPr>
      </w:pPr>
    </w:p>
    <w:p w14:paraId="606ADE54" w14:textId="77777777" w:rsidR="001A1B46" w:rsidRPr="00651785" w:rsidRDefault="001A1B46">
      <w:pPr>
        <w:rPr>
          <w:rFonts w:ascii="Comic Sans MS" w:hAnsi="Comic Sans MS"/>
          <w:b/>
          <w:sz w:val="36"/>
          <w:szCs w:val="36"/>
          <w:lang w:val="es-ES"/>
        </w:rPr>
      </w:pPr>
    </w:p>
    <w:p w14:paraId="7EE03658" w14:textId="2F5F641C" w:rsidR="001A1B46" w:rsidRPr="00651785" w:rsidRDefault="001A1B46">
      <w:pPr>
        <w:rPr>
          <w:rFonts w:ascii="Comic Sans MS" w:hAnsi="Comic Sans MS"/>
          <w:b/>
          <w:sz w:val="36"/>
          <w:szCs w:val="36"/>
          <w:lang w:val="es-ES"/>
        </w:rPr>
      </w:pPr>
      <w:r w:rsidRPr="00651785">
        <w:rPr>
          <w:rFonts w:ascii="Comic Sans MS" w:hAnsi="Comic Sans MS"/>
          <w:b/>
          <w:sz w:val="36"/>
          <w:szCs w:val="36"/>
          <w:lang w:val="es-ES"/>
        </w:rPr>
        <w:t>ALCANCE</w:t>
      </w:r>
      <w:r w:rsidR="00066082" w:rsidRPr="00651785">
        <w:rPr>
          <w:rFonts w:ascii="Comic Sans MS" w:hAnsi="Comic Sans MS"/>
          <w:b/>
          <w:sz w:val="36"/>
          <w:szCs w:val="36"/>
          <w:lang w:val="es-ES"/>
        </w:rPr>
        <w:t>:</w:t>
      </w:r>
      <w:r w:rsidR="00B272E6" w:rsidRPr="00651785">
        <w:rPr>
          <w:rFonts w:ascii="Comic Sans MS" w:hAnsi="Comic Sans MS"/>
          <w:b/>
          <w:sz w:val="36"/>
          <w:szCs w:val="36"/>
          <w:lang w:val="es-ES"/>
        </w:rPr>
        <w:t xml:space="preserve"> Se encarga de reciclar y transformar los desechos </w:t>
      </w:r>
      <w:proofErr w:type="spellStart"/>
      <w:r w:rsidR="00B272E6" w:rsidRPr="00651785">
        <w:rPr>
          <w:rFonts w:ascii="Comic Sans MS" w:hAnsi="Comic Sans MS"/>
          <w:b/>
          <w:sz w:val="36"/>
          <w:szCs w:val="36"/>
          <w:lang w:val="es-ES"/>
        </w:rPr>
        <w:t>organicos</w:t>
      </w:r>
      <w:proofErr w:type="spellEnd"/>
      <w:r w:rsidR="00B272E6" w:rsidRPr="00651785">
        <w:rPr>
          <w:rFonts w:ascii="Comic Sans MS" w:hAnsi="Comic Sans MS"/>
          <w:b/>
          <w:sz w:val="36"/>
          <w:szCs w:val="36"/>
          <w:lang w:val="es-ES"/>
        </w:rPr>
        <w:t xml:space="preserve"> produciendo abono natural, lo cual permite mejorar las condiciones físico químicas de los suelos; esta actividad acelera en forma significativa el retorno de los desechos orgánicos. </w:t>
      </w:r>
    </w:p>
    <w:p w14:paraId="489EE8B6" w14:textId="79905B4A" w:rsidR="001A1B46" w:rsidRPr="00651785" w:rsidRDefault="001A1B46">
      <w:pPr>
        <w:rPr>
          <w:rFonts w:ascii="Comic Sans MS" w:hAnsi="Comic Sans MS"/>
          <w:b/>
          <w:sz w:val="36"/>
          <w:szCs w:val="36"/>
          <w:lang w:val="es-ES"/>
        </w:rPr>
      </w:pPr>
    </w:p>
    <w:p w14:paraId="5FBBD596" w14:textId="3E6BBB2F" w:rsidR="00B272E6" w:rsidRPr="00651785" w:rsidRDefault="001A1B46">
      <w:pPr>
        <w:rPr>
          <w:rFonts w:ascii="Comic Sans MS" w:hAnsi="Comic Sans MS"/>
          <w:b/>
          <w:sz w:val="36"/>
          <w:szCs w:val="36"/>
          <w:lang w:val="es-ES"/>
        </w:rPr>
      </w:pPr>
      <w:r w:rsidRPr="00651785">
        <w:rPr>
          <w:rFonts w:ascii="Comic Sans MS" w:hAnsi="Comic Sans MS"/>
          <w:b/>
          <w:sz w:val="36"/>
          <w:szCs w:val="36"/>
          <w:lang w:val="es-ES"/>
        </w:rPr>
        <w:t>RESPONSABLES</w:t>
      </w:r>
      <w:r w:rsidR="00B272E6" w:rsidRPr="00651785">
        <w:rPr>
          <w:rFonts w:ascii="Comic Sans MS" w:hAnsi="Comic Sans MS"/>
          <w:b/>
          <w:sz w:val="36"/>
          <w:szCs w:val="36"/>
          <w:lang w:val="es-ES"/>
        </w:rPr>
        <w:t xml:space="preserve">: Brallan Camilo </w:t>
      </w:r>
      <w:r w:rsidR="00651785" w:rsidRPr="00651785">
        <w:rPr>
          <w:rFonts w:ascii="Comic Sans MS" w:hAnsi="Comic Sans MS"/>
          <w:b/>
          <w:sz w:val="36"/>
          <w:szCs w:val="36"/>
          <w:lang w:val="es-ES"/>
        </w:rPr>
        <w:t>Peláez</w:t>
      </w:r>
      <w:r w:rsidR="00B272E6" w:rsidRPr="00651785">
        <w:rPr>
          <w:rFonts w:ascii="Comic Sans MS" w:hAnsi="Comic Sans MS"/>
          <w:b/>
          <w:sz w:val="36"/>
          <w:szCs w:val="36"/>
          <w:lang w:val="es-ES"/>
        </w:rPr>
        <w:t xml:space="preserve"> torres, yeimi Lorena montilla, </w:t>
      </w:r>
      <w:proofErr w:type="gramStart"/>
      <w:r w:rsidR="00B272E6" w:rsidRPr="00651785">
        <w:rPr>
          <w:rFonts w:ascii="Comic Sans MS" w:hAnsi="Comic Sans MS"/>
          <w:b/>
          <w:sz w:val="36"/>
          <w:szCs w:val="36"/>
          <w:lang w:val="es-ES"/>
        </w:rPr>
        <w:t xml:space="preserve">deissy  </w:t>
      </w:r>
      <w:r w:rsidR="00651785" w:rsidRPr="00651785">
        <w:rPr>
          <w:rFonts w:ascii="Comic Sans MS" w:hAnsi="Comic Sans MS"/>
          <w:b/>
          <w:sz w:val="36"/>
          <w:szCs w:val="36"/>
          <w:lang w:val="es-ES"/>
        </w:rPr>
        <w:t>Perdomo</w:t>
      </w:r>
      <w:proofErr w:type="gramEnd"/>
      <w:r w:rsidR="00651785" w:rsidRPr="00651785">
        <w:rPr>
          <w:rFonts w:ascii="Comic Sans MS" w:hAnsi="Comic Sans MS"/>
          <w:b/>
          <w:sz w:val="36"/>
          <w:szCs w:val="36"/>
          <w:lang w:val="es-ES"/>
        </w:rPr>
        <w:t xml:space="preserve"> chaux </w:t>
      </w:r>
    </w:p>
    <w:p w14:paraId="5BB5B050" w14:textId="4E06858A" w:rsidR="001A1B46" w:rsidRPr="00651785" w:rsidRDefault="001A1B46">
      <w:pPr>
        <w:rPr>
          <w:rFonts w:ascii="Comic Sans MS" w:hAnsi="Comic Sans MS"/>
          <w:b/>
          <w:sz w:val="36"/>
          <w:szCs w:val="36"/>
          <w:lang w:val="es-ES"/>
        </w:rPr>
      </w:pPr>
    </w:p>
    <w:p w14:paraId="6B3DCCE8" w14:textId="3CEACEF3" w:rsidR="00B272E6" w:rsidRPr="00651785" w:rsidRDefault="00B272E6">
      <w:pPr>
        <w:rPr>
          <w:rFonts w:ascii="Comic Sans MS" w:hAnsi="Comic Sans MS"/>
          <w:b/>
          <w:sz w:val="36"/>
          <w:szCs w:val="36"/>
          <w:lang w:val="es-ES"/>
        </w:rPr>
      </w:pPr>
    </w:p>
    <w:p w14:paraId="1712250F" w14:textId="77777777" w:rsidR="00B272E6" w:rsidRPr="00651785" w:rsidRDefault="00B272E6">
      <w:pPr>
        <w:rPr>
          <w:rFonts w:ascii="Comic Sans MS" w:hAnsi="Comic Sans MS"/>
          <w:b/>
          <w:sz w:val="36"/>
          <w:szCs w:val="36"/>
          <w:lang w:val="es-ES"/>
        </w:rPr>
      </w:pPr>
    </w:p>
    <w:p w14:paraId="4660B4B6" w14:textId="03AAD72B" w:rsidR="00B272E6" w:rsidRPr="00651785" w:rsidRDefault="001A1B46" w:rsidP="00651785">
      <w:pPr>
        <w:pStyle w:val="Ttulo1"/>
        <w:rPr>
          <w:rFonts w:eastAsia="Times New Roman" w:cs="Times New Roman"/>
          <w:sz w:val="36"/>
          <w:szCs w:val="36"/>
        </w:rPr>
      </w:pPr>
      <w:r w:rsidRPr="00651785">
        <w:rPr>
          <w:sz w:val="36"/>
          <w:szCs w:val="36"/>
        </w:rPr>
        <w:lastRenderedPageBreak/>
        <w:t>DEFINICIONES</w:t>
      </w:r>
      <w:r w:rsidR="00066082" w:rsidRPr="00651785">
        <w:rPr>
          <w:sz w:val="36"/>
          <w:szCs w:val="36"/>
        </w:rPr>
        <w:t>:</w:t>
      </w:r>
      <w:r w:rsidR="00B272E6" w:rsidRPr="00651785">
        <w:rPr>
          <w:sz w:val="36"/>
          <w:szCs w:val="36"/>
          <w:shd w:val="clear" w:color="auto" w:fill="FFFFFF"/>
        </w:rPr>
        <w:t xml:space="preserve"> </w:t>
      </w:r>
      <w:r w:rsidR="00B272E6" w:rsidRPr="00651785">
        <w:rPr>
          <w:rFonts w:eastAsia="Times New Roman"/>
          <w:sz w:val="36"/>
          <w:szCs w:val="36"/>
          <w:shd w:val="clear" w:color="auto" w:fill="FFFFFF"/>
        </w:rPr>
        <w:t xml:space="preserve">la crianza y manejo de lombrices de tierra en condiciones de cautiverio”; con la finalidad básica de obtener con ella dos productos de mucha importancia para el hombre: el </w:t>
      </w:r>
      <w:proofErr w:type="spellStart"/>
      <w:r w:rsidR="00B272E6" w:rsidRPr="00651785">
        <w:rPr>
          <w:rFonts w:eastAsia="Times New Roman"/>
          <w:sz w:val="36"/>
          <w:szCs w:val="36"/>
          <w:shd w:val="clear" w:color="auto" w:fill="FFFFFF"/>
        </w:rPr>
        <w:t>lombricompost</w:t>
      </w:r>
      <w:proofErr w:type="spellEnd"/>
      <w:r w:rsidR="00B272E6" w:rsidRPr="00651785">
        <w:rPr>
          <w:rFonts w:eastAsia="Times New Roman"/>
          <w:sz w:val="36"/>
          <w:szCs w:val="36"/>
          <w:shd w:val="clear" w:color="auto" w:fill="FFFFFF"/>
        </w:rPr>
        <w:t xml:space="preserve"> como fertilizante de uso agrícola y la proteína (carne fresca o harina), como suplemento para raciones de animales.</w:t>
      </w:r>
    </w:p>
    <w:p w14:paraId="07018EF9" w14:textId="77777777" w:rsidR="00B272E6" w:rsidRPr="00651785" w:rsidRDefault="00B272E6" w:rsidP="00651785">
      <w:pPr>
        <w:pStyle w:val="Ttulo1"/>
        <w:rPr>
          <w:rFonts w:eastAsia="Times New Roman"/>
          <w:sz w:val="36"/>
          <w:szCs w:val="36"/>
        </w:rPr>
      </w:pPr>
      <w:r w:rsidRPr="00651785">
        <w:rPr>
          <w:rFonts w:eastAsia="Times New Roman"/>
          <w:sz w:val="36"/>
          <w:szCs w:val="36"/>
        </w:rPr>
        <w:t xml:space="preserve">El </w:t>
      </w:r>
      <w:proofErr w:type="spellStart"/>
      <w:r w:rsidRPr="00651785">
        <w:rPr>
          <w:rFonts w:eastAsia="Times New Roman"/>
          <w:sz w:val="36"/>
          <w:szCs w:val="36"/>
        </w:rPr>
        <w:t>lombricompost</w:t>
      </w:r>
      <w:proofErr w:type="spellEnd"/>
      <w:r w:rsidRPr="00651785">
        <w:rPr>
          <w:rFonts w:eastAsia="Times New Roman"/>
          <w:sz w:val="36"/>
          <w:szCs w:val="36"/>
        </w:rPr>
        <w:t xml:space="preserve"> es utilizado para la fertilización de especies vegetales de interés alimenticio. La técnica consiste en utilizar todo residuo orgánico generado en el hogar y sus alrededores el cual se debe </w:t>
      </w:r>
      <w:proofErr w:type="spellStart"/>
      <w:r w:rsidRPr="00651785">
        <w:rPr>
          <w:rFonts w:eastAsia="Times New Roman"/>
          <w:sz w:val="36"/>
          <w:szCs w:val="36"/>
        </w:rPr>
        <w:t>compostar</w:t>
      </w:r>
      <w:proofErr w:type="spellEnd"/>
      <w:r w:rsidRPr="00651785">
        <w:rPr>
          <w:rFonts w:eastAsia="Times New Roman"/>
          <w:sz w:val="36"/>
          <w:szCs w:val="36"/>
        </w:rPr>
        <w:t xml:space="preserve"> la cual la lombriz coqueta roja o lombriz californiana lo transforma mediante su aparato digestivo en una extraordinaria fuente fertilizadora.</w:t>
      </w:r>
    </w:p>
    <w:p w14:paraId="61D6ACAA" w14:textId="0D87BDBC" w:rsidR="00B272E6" w:rsidRDefault="00B272E6" w:rsidP="00651785">
      <w:pPr>
        <w:pStyle w:val="Ttulo1"/>
        <w:rPr>
          <w:rFonts w:eastAsia="Times New Roman"/>
          <w:sz w:val="36"/>
          <w:szCs w:val="36"/>
        </w:rPr>
      </w:pPr>
      <w:r w:rsidRPr="00651785">
        <w:rPr>
          <w:rFonts w:eastAsia="Times New Roman"/>
          <w:sz w:val="36"/>
          <w:szCs w:val="36"/>
        </w:rPr>
        <w:t>El cultivo de lombrices es una alternativa que tiene varias finalidades, entre las que se pueden mencionar la producción de materia orgánica, rica en nutrientes y en microorganismos que mejoran la fertilidad del suelo y por lo tanto mejora la productividad de las plantas.</w:t>
      </w:r>
    </w:p>
    <w:p w14:paraId="2B868BC5" w14:textId="63ACE06D" w:rsidR="00AB75E7" w:rsidRDefault="00AB75E7" w:rsidP="00AB75E7">
      <w:pPr>
        <w:rPr>
          <w:lang w:val="es-CO"/>
        </w:rPr>
      </w:pPr>
    </w:p>
    <w:p w14:paraId="5F13491B" w14:textId="7230AC5E" w:rsidR="00AB75E7" w:rsidRPr="00AB75E7" w:rsidRDefault="00AB75E7" w:rsidP="00AB75E7">
      <w:pPr>
        <w:pStyle w:val="Prrafodelista"/>
        <w:jc w:val="both"/>
        <w:rPr>
          <w:rStyle w:val="Ttulo2Car"/>
          <w:b/>
          <w:u w:val="single"/>
          <w:lang w:val="es-ES"/>
        </w:rPr>
      </w:pPr>
      <w:bookmarkStart w:id="17" w:name="_Toc161245549"/>
      <w:r w:rsidRPr="00AB75E7">
        <w:rPr>
          <w:rStyle w:val="Ttulo2Car"/>
          <w:b/>
          <w:u w:val="single"/>
          <w:lang w:val="es-ES"/>
        </w:rPr>
        <w:lastRenderedPageBreak/>
        <w:t>FORMATO DE CONTROL Y SEGUIMIENTO</w:t>
      </w:r>
      <w:bookmarkEnd w:id="17"/>
      <w:r w:rsidRPr="00AB75E7">
        <w:rPr>
          <w:rStyle w:val="Ttulo2Car"/>
          <w:b/>
          <w:u w:val="single"/>
          <w:lang w:val="es-ES"/>
        </w:rPr>
        <w:t xml:space="preserve"> </w:t>
      </w:r>
    </w:p>
    <w:p w14:paraId="7A2AA9F5" w14:textId="49FF8980" w:rsidR="00AB75E7" w:rsidRPr="00AB75E7" w:rsidRDefault="00AB75E7" w:rsidP="00AB75E7">
      <w:pPr>
        <w:rPr>
          <w:lang w:val="es-CO"/>
        </w:rPr>
      </w:pPr>
      <w:r>
        <w:rPr>
          <w:noProof/>
        </w:rPr>
        <w:drawing>
          <wp:anchor distT="0" distB="0" distL="114300" distR="114300" simplePos="0" relativeHeight="251682816" behindDoc="0" locked="0" layoutInCell="1" allowOverlap="1" wp14:anchorId="78D118AA" wp14:editId="33488B86">
            <wp:simplePos x="0" y="0"/>
            <wp:positionH relativeFrom="page">
              <wp:posOffset>332105</wp:posOffset>
            </wp:positionH>
            <wp:positionV relativeFrom="paragraph">
              <wp:posOffset>217805</wp:posOffset>
            </wp:positionV>
            <wp:extent cx="7127240" cy="409638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319" t="29338" r="27209" b="10219"/>
                    <a:stretch/>
                  </pic:blipFill>
                  <pic:spPr bwMode="auto">
                    <a:xfrm>
                      <a:off x="0" y="0"/>
                      <a:ext cx="7127240" cy="4096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39CE64" w14:textId="66078829" w:rsidR="001A1B46" w:rsidRPr="00B272E6" w:rsidRDefault="001A1B46">
      <w:pPr>
        <w:rPr>
          <w:b/>
          <w:sz w:val="28"/>
          <w:lang w:val="es-ES"/>
        </w:rPr>
      </w:pPr>
    </w:p>
    <w:p w14:paraId="18AFD0A9" w14:textId="77777777" w:rsidR="001A1B46" w:rsidRPr="00B272E6" w:rsidRDefault="001A1B46">
      <w:pPr>
        <w:rPr>
          <w:b/>
          <w:sz w:val="28"/>
          <w:lang w:val="es-ES"/>
        </w:rPr>
      </w:pPr>
      <w:bookmarkStart w:id="18" w:name="_GoBack"/>
      <w:bookmarkEnd w:id="18"/>
    </w:p>
    <w:p w14:paraId="2BE4A050" w14:textId="77777777" w:rsidR="001A1B46" w:rsidRPr="00B272E6" w:rsidRDefault="001A1B46">
      <w:pPr>
        <w:rPr>
          <w:b/>
          <w:sz w:val="28"/>
          <w:lang w:val="es-ES"/>
        </w:rPr>
      </w:pPr>
    </w:p>
    <w:p w14:paraId="7CE6EA63" w14:textId="77777777" w:rsidR="001A1B46" w:rsidRDefault="001A1B46">
      <w:pPr>
        <w:rPr>
          <w:b/>
          <w:sz w:val="28"/>
        </w:rPr>
      </w:pPr>
      <w:r>
        <w:rPr>
          <w:b/>
          <w:sz w:val="28"/>
        </w:rPr>
        <w:t>PROCEDIMIENTO</w:t>
      </w:r>
    </w:p>
    <w:p w14:paraId="41BAC330" w14:textId="77777777" w:rsidR="001A1B46" w:rsidRDefault="001A1B46" w:rsidP="001A1B46">
      <w:pPr>
        <w:pStyle w:val="Prrafodelista"/>
        <w:numPr>
          <w:ilvl w:val="0"/>
          <w:numId w:val="1"/>
        </w:numPr>
        <w:rPr>
          <w:b/>
          <w:sz w:val="28"/>
        </w:rPr>
      </w:pPr>
      <w:r>
        <w:rPr>
          <w:b/>
          <w:sz w:val="28"/>
        </w:rPr>
        <w:t>ACTIVIDADES DE PLANEACIÓN</w:t>
      </w:r>
      <w:r w:rsidR="00066082">
        <w:rPr>
          <w:b/>
          <w:sz w:val="28"/>
        </w:rPr>
        <w:t>:</w:t>
      </w:r>
    </w:p>
    <w:p w14:paraId="34DEDF95" w14:textId="15A083D8" w:rsidR="001A1B46" w:rsidRDefault="001A1B46" w:rsidP="001A1B46">
      <w:pPr>
        <w:pStyle w:val="Prrafodelista"/>
        <w:numPr>
          <w:ilvl w:val="0"/>
          <w:numId w:val="1"/>
        </w:numPr>
        <w:rPr>
          <w:b/>
          <w:sz w:val="28"/>
        </w:rPr>
      </w:pPr>
      <w:r>
        <w:rPr>
          <w:b/>
          <w:sz w:val="28"/>
        </w:rPr>
        <w:t xml:space="preserve">ACTIVIDADES DE </w:t>
      </w:r>
      <w:r w:rsidR="00066082">
        <w:rPr>
          <w:b/>
          <w:sz w:val="28"/>
        </w:rPr>
        <w:t>EJECUCIÓN:</w:t>
      </w:r>
    </w:p>
    <w:p w14:paraId="6534141E" w14:textId="77777777" w:rsidR="00066082" w:rsidRDefault="00066082" w:rsidP="00066082">
      <w:pPr>
        <w:rPr>
          <w:b/>
          <w:sz w:val="28"/>
        </w:rPr>
      </w:pPr>
    </w:p>
    <w:p w14:paraId="19F4BD8F" w14:textId="77777777" w:rsidR="00066082" w:rsidRPr="00066082" w:rsidRDefault="00066082" w:rsidP="00066082">
      <w:pPr>
        <w:rPr>
          <w:b/>
          <w:sz w:val="28"/>
        </w:rPr>
      </w:pPr>
    </w:p>
    <w:p w14:paraId="5D18D7B0" w14:textId="77777777" w:rsidR="00066082" w:rsidRDefault="00066082" w:rsidP="00066082">
      <w:pPr>
        <w:pStyle w:val="Prrafodelista"/>
        <w:rPr>
          <w:b/>
          <w:sz w:val="28"/>
        </w:rPr>
      </w:pPr>
    </w:p>
    <w:p w14:paraId="1D175262" w14:textId="77777777" w:rsidR="001A1B46" w:rsidRDefault="001A1B46" w:rsidP="001A1B46">
      <w:pPr>
        <w:pStyle w:val="Prrafodelista"/>
        <w:numPr>
          <w:ilvl w:val="0"/>
          <w:numId w:val="1"/>
        </w:numPr>
        <w:rPr>
          <w:b/>
          <w:sz w:val="28"/>
          <w:lang w:val="es-ES"/>
        </w:rPr>
      </w:pPr>
      <w:r w:rsidRPr="001A1B46">
        <w:rPr>
          <w:b/>
          <w:sz w:val="28"/>
          <w:lang w:val="es-ES"/>
        </w:rPr>
        <w:lastRenderedPageBreak/>
        <w:t>ENTREGA DE INFORMES DE ACTIVIDAD</w:t>
      </w:r>
      <w:r w:rsidR="00066082">
        <w:rPr>
          <w:b/>
          <w:sz w:val="28"/>
          <w:lang w:val="es-ES"/>
        </w:rPr>
        <w:t>:</w:t>
      </w:r>
    </w:p>
    <w:p w14:paraId="22C02C1B" w14:textId="77777777" w:rsidR="00066082" w:rsidRPr="00066082" w:rsidRDefault="00066082" w:rsidP="00066082">
      <w:pPr>
        <w:rPr>
          <w:b/>
          <w:sz w:val="28"/>
          <w:lang w:val="es-ES"/>
        </w:rPr>
      </w:pPr>
    </w:p>
    <w:p w14:paraId="4168CB9E" w14:textId="77777777" w:rsidR="00066082" w:rsidRPr="00066082" w:rsidRDefault="00066082" w:rsidP="00066082">
      <w:pPr>
        <w:pStyle w:val="Prrafodelista"/>
        <w:rPr>
          <w:b/>
          <w:sz w:val="28"/>
          <w:lang w:val="es-ES"/>
        </w:rPr>
      </w:pPr>
    </w:p>
    <w:p w14:paraId="6C5854FF" w14:textId="77777777" w:rsidR="00066082" w:rsidRDefault="00066082" w:rsidP="00066082">
      <w:pPr>
        <w:pStyle w:val="Prrafodelista"/>
        <w:rPr>
          <w:b/>
          <w:sz w:val="28"/>
          <w:lang w:val="es-ES"/>
        </w:rPr>
      </w:pPr>
    </w:p>
    <w:p w14:paraId="13C1AA5C" w14:textId="77777777" w:rsidR="00066082" w:rsidRDefault="00066082" w:rsidP="00066082">
      <w:pPr>
        <w:pStyle w:val="Prrafodelista"/>
        <w:rPr>
          <w:b/>
          <w:sz w:val="28"/>
          <w:lang w:val="es-ES"/>
        </w:rPr>
      </w:pPr>
    </w:p>
    <w:p w14:paraId="07B1384F" w14:textId="77777777" w:rsidR="001A1B46" w:rsidRDefault="001A1B46" w:rsidP="001A1B46">
      <w:pPr>
        <w:rPr>
          <w:b/>
          <w:sz w:val="28"/>
          <w:lang w:val="es-ES"/>
        </w:rPr>
      </w:pPr>
      <w:r>
        <w:rPr>
          <w:b/>
          <w:sz w:val="28"/>
          <w:lang w:val="es-ES"/>
        </w:rPr>
        <w:t>DIAGRAMA DEL PROTOCOLO</w:t>
      </w:r>
      <w:r w:rsidR="00066082">
        <w:rPr>
          <w:b/>
          <w:sz w:val="28"/>
          <w:lang w:val="es-ES"/>
        </w:rPr>
        <w:t>:</w:t>
      </w:r>
    </w:p>
    <w:p w14:paraId="34C9DA9C" w14:textId="77777777" w:rsidR="00066082" w:rsidRDefault="00066082" w:rsidP="001A1B46">
      <w:pPr>
        <w:rPr>
          <w:b/>
          <w:sz w:val="28"/>
          <w:lang w:val="es-ES"/>
        </w:rPr>
      </w:pPr>
    </w:p>
    <w:p w14:paraId="3ED45715" w14:textId="77777777" w:rsidR="001A1B46" w:rsidRDefault="001A1B46" w:rsidP="001A1B46">
      <w:pPr>
        <w:rPr>
          <w:b/>
          <w:sz w:val="28"/>
          <w:lang w:val="es-ES"/>
        </w:rPr>
      </w:pPr>
      <w:r>
        <w:rPr>
          <w:b/>
          <w:sz w:val="28"/>
          <w:lang w:val="es-ES"/>
        </w:rPr>
        <w:t>FOTOGRAFICOS DEL PROTOCOLO POR FASES</w:t>
      </w:r>
      <w:r w:rsidR="00066082">
        <w:rPr>
          <w:b/>
          <w:sz w:val="28"/>
          <w:lang w:val="es-ES"/>
        </w:rPr>
        <w:t>:</w:t>
      </w:r>
    </w:p>
    <w:p w14:paraId="731D943F" w14:textId="77777777" w:rsidR="00066082" w:rsidRDefault="00066082" w:rsidP="001A1B46">
      <w:pPr>
        <w:rPr>
          <w:b/>
          <w:sz w:val="28"/>
          <w:lang w:val="es-ES"/>
        </w:rPr>
      </w:pPr>
    </w:p>
    <w:p w14:paraId="50CD2A00" w14:textId="77777777" w:rsidR="001A1B46" w:rsidRDefault="001A1B46" w:rsidP="001A1B46">
      <w:pPr>
        <w:rPr>
          <w:b/>
          <w:sz w:val="28"/>
          <w:lang w:val="es-ES"/>
        </w:rPr>
      </w:pPr>
      <w:r>
        <w:rPr>
          <w:b/>
          <w:sz w:val="28"/>
          <w:lang w:val="es-ES"/>
        </w:rPr>
        <w:t>CONTROL DE DOCUMENTO</w:t>
      </w:r>
      <w:r w:rsidR="00066082">
        <w:rPr>
          <w:b/>
          <w:sz w:val="28"/>
          <w:lang w:val="es-ES"/>
        </w:rPr>
        <w:t>:</w:t>
      </w:r>
    </w:p>
    <w:tbl>
      <w:tblPr>
        <w:tblStyle w:val="Tablaconcuadrcula"/>
        <w:tblW w:w="0" w:type="auto"/>
        <w:tblLook w:val="04A0" w:firstRow="1" w:lastRow="0" w:firstColumn="1" w:lastColumn="0" w:noHBand="0" w:noVBand="1"/>
      </w:tblPr>
      <w:tblGrid>
        <w:gridCol w:w="2207"/>
        <w:gridCol w:w="2207"/>
        <w:gridCol w:w="2207"/>
        <w:gridCol w:w="2207"/>
      </w:tblGrid>
      <w:tr w:rsidR="00AC6D0D" w14:paraId="76772883" w14:textId="77777777" w:rsidTr="00AC6D0D">
        <w:tc>
          <w:tcPr>
            <w:tcW w:w="2207" w:type="dxa"/>
          </w:tcPr>
          <w:p w14:paraId="69D1183E" w14:textId="77777777" w:rsidR="00AC6D0D" w:rsidRDefault="00AC6D0D" w:rsidP="001A1B46">
            <w:pPr>
              <w:rPr>
                <w:b/>
                <w:sz w:val="28"/>
                <w:lang w:val="es-ES"/>
              </w:rPr>
            </w:pPr>
          </w:p>
        </w:tc>
        <w:tc>
          <w:tcPr>
            <w:tcW w:w="2207" w:type="dxa"/>
          </w:tcPr>
          <w:p w14:paraId="159BDEFD" w14:textId="77777777" w:rsidR="00AC6D0D" w:rsidRDefault="00AC6D0D" w:rsidP="00AC6D0D">
            <w:pPr>
              <w:jc w:val="center"/>
              <w:rPr>
                <w:b/>
                <w:sz w:val="28"/>
                <w:lang w:val="es-ES"/>
              </w:rPr>
            </w:pPr>
            <w:r>
              <w:rPr>
                <w:b/>
                <w:sz w:val="28"/>
                <w:lang w:val="es-ES"/>
              </w:rPr>
              <w:t>Nombres</w:t>
            </w:r>
          </w:p>
        </w:tc>
        <w:tc>
          <w:tcPr>
            <w:tcW w:w="2207" w:type="dxa"/>
          </w:tcPr>
          <w:p w14:paraId="17C648EF" w14:textId="77777777" w:rsidR="00AC6D0D" w:rsidRDefault="00AC6D0D" w:rsidP="00AC6D0D">
            <w:pPr>
              <w:jc w:val="center"/>
              <w:rPr>
                <w:b/>
                <w:sz w:val="28"/>
                <w:lang w:val="es-ES"/>
              </w:rPr>
            </w:pPr>
            <w:r>
              <w:rPr>
                <w:b/>
                <w:sz w:val="28"/>
                <w:lang w:val="es-ES"/>
              </w:rPr>
              <w:t>Cargo</w:t>
            </w:r>
          </w:p>
        </w:tc>
        <w:tc>
          <w:tcPr>
            <w:tcW w:w="2207" w:type="dxa"/>
          </w:tcPr>
          <w:p w14:paraId="2CE8B511" w14:textId="77777777" w:rsidR="00AC6D0D" w:rsidRDefault="00AC6D0D" w:rsidP="00AC6D0D">
            <w:pPr>
              <w:jc w:val="center"/>
              <w:rPr>
                <w:b/>
                <w:sz w:val="28"/>
                <w:lang w:val="es-ES"/>
              </w:rPr>
            </w:pPr>
            <w:r>
              <w:rPr>
                <w:b/>
                <w:sz w:val="28"/>
                <w:lang w:val="es-ES"/>
              </w:rPr>
              <w:t>Fecha</w:t>
            </w:r>
          </w:p>
        </w:tc>
      </w:tr>
      <w:tr w:rsidR="00AC6D0D" w14:paraId="419FDE3E" w14:textId="77777777" w:rsidTr="00AC6D0D">
        <w:tc>
          <w:tcPr>
            <w:tcW w:w="2207" w:type="dxa"/>
          </w:tcPr>
          <w:p w14:paraId="545A138A" w14:textId="77777777" w:rsidR="00AC6D0D" w:rsidRDefault="00AC6D0D" w:rsidP="001A1B46">
            <w:pPr>
              <w:rPr>
                <w:b/>
                <w:sz w:val="28"/>
                <w:lang w:val="es-ES"/>
              </w:rPr>
            </w:pPr>
            <w:r>
              <w:rPr>
                <w:b/>
                <w:sz w:val="28"/>
                <w:lang w:val="es-ES"/>
              </w:rPr>
              <w:t>Elaboró</w:t>
            </w:r>
          </w:p>
        </w:tc>
        <w:tc>
          <w:tcPr>
            <w:tcW w:w="2207" w:type="dxa"/>
          </w:tcPr>
          <w:p w14:paraId="1EAC68FB" w14:textId="77777777" w:rsidR="00AC6D0D" w:rsidRDefault="00AC6D0D" w:rsidP="001A1B46">
            <w:pPr>
              <w:rPr>
                <w:b/>
                <w:sz w:val="28"/>
                <w:lang w:val="es-ES"/>
              </w:rPr>
            </w:pPr>
          </w:p>
        </w:tc>
        <w:tc>
          <w:tcPr>
            <w:tcW w:w="2207" w:type="dxa"/>
          </w:tcPr>
          <w:p w14:paraId="57442279" w14:textId="77777777" w:rsidR="00AC6D0D" w:rsidRDefault="00AC6D0D" w:rsidP="001A1B46">
            <w:pPr>
              <w:rPr>
                <w:b/>
                <w:sz w:val="28"/>
                <w:lang w:val="es-ES"/>
              </w:rPr>
            </w:pPr>
          </w:p>
        </w:tc>
        <w:tc>
          <w:tcPr>
            <w:tcW w:w="2207" w:type="dxa"/>
          </w:tcPr>
          <w:p w14:paraId="6BEB6C1F" w14:textId="77777777" w:rsidR="00AC6D0D" w:rsidRDefault="00AC6D0D" w:rsidP="001A1B46">
            <w:pPr>
              <w:rPr>
                <w:b/>
                <w:sz w:val="28"/>
                <w:lang w:val="es-ES"/>
              </w:rPr>
            </w:pPr>
          </w:p>
        </w:tc>
      </w:tr>
      <w:tr w:rsidR="00AC6D0D" w14:paraId="54AAB711" w14:textId="77777777" w:rsidTr="00AC6D0D">
        <w:tc>
          <w:tcPr>
            <w:tcW w:w="2207" w:type="dxa"/>
          </w:tcPr>
          <w:p w14:paraId="2D1DC977" w14:textId="77777777" w:rsidR="00AC6D0D" w:rsidRDefault="00AC6D0D" w:rsidP="001A1B46">
            <w:pPr>
              <w:rPr>
                <w:b/>
                <w:sz w:val="28"/>
                <w:lang w:val="es-ES"/>
              </w:rPr>
            </w:pPr>
            <w:r>
              <w:rPr>
                <w:b/>
                <w:sz w:val="28"/>
                <w:lang w:val="es-ES"/>
              </w:rPr>
              <w:t>Revisó</w:t>
            </w:r>
          </w:p>
        </w:tc>
        <w:tc>
          <w:tcPr>
            <w:tcW w:w="2207" w:type="dxa"/>
          </w:tcPr>
          <w:p w14:paraId="6AC6A502" w14:textId="77777777" w:rsidR="00AC6D0D" w:rsidRDefault="00AC6D0D" w:rsidP="001A1B46">
            <w:pPr>
              <w:rPr>
                <w:b/>
                <w:sz w:val="28"/>
                <w:lang w:val="es-ES"/>
              </w:rPr>
            </w:pPr>
          </w:p>
        </w:tc>
        <w:tc>
          <w:tcPr>
            <w:tcW w:w="2207" w:type="dxa"/>
          </w:tcPr>
          <w:p w14:paraId="61B52234" w14:textId="77777777" w:rsidR="00AC6D0D" w:rsidRDefault="00AC6D0D" w:rsidP="001A1B46">
            <w:pPr>
              <w:rPr>
                <w:b/>
                <w:sz w:val="28"/>
                <w:lang w:val="es-ES"/>
              </w:rPr>
            </w:pPr>
          </w:p>
        </w:tc>
        <w:tc>
          <w:tcPr>
            <w:tcW w:w="2207" w:type="dxa"/>
          </w:tcPr>
          <w:p w14:paraId="7CEE150E" w14:textId="77777777" w:rsidR="00AC6D0D" w:rsidRDefault="00AC6D0D" w:rsidP="001A1B46">
            <w:pPr>
              <w:rPr>
                <w:b/>
                <w:sz w:val="28"/>
                <w:lang w:val="es-ES"/>
              </w:rPr>
            </w:pPr>
          </w:p>
        </w:tc>
      </w:tr>
      <w:tr w:rsidR="00AC6D0D" w14:paraId="5F578689" w14:textId="77777777" w:rsidTr="00AC6D0D">
        <w:tc>
          <w:tcPr>
            <w:tcW w:w="2207" w:type="dxa"/>
          </w:tcPr>
          <w:p w14:paraId="343DE01E" w14:textId="77777777" w:rsidR="00AC6D0D" w:rsidRDefault="00AC6D0D" w:rsidP="001A1B46">
            <w:pPr>
              <w:rPr>
                <w:b/>
                <w:sz w:val="28"/>
                <w:lang w:val="es-ES"/>
              </w:rPr>
            </w:pPr>
            <w:r>
              <w:rPr>
                <w:b/>
                <w:sz w:val="28"/>
                <w:lang w:val="es-ES"/>
              </w:rPr>
              <w:t>Aprobó</w:t>
            </w:r>
          </w:p>
        </w:tc>
        <w:tc>
          <w:tcPr>
            <w:tcW w:w="2207" w:type="dxa"/>
          </w:tcPr>
          <w:p w14:paraId="44CBA9AD" w14:textId="77777777" w:rsidR="00AC6D0D" w:rsidRDefault="00AC6D0D" w:rsidP="001A1B46">
            <w:pPr>
              <w:rPr>
                <w:b/>
                <w:sz w:val="28"/>
                <w:lang w:val="es-ES"/>
              </w:rPr>
            </w:pPr>
          </w:p>
        </w:tc>
        <w:tc>
          <w:tcPr>
            <w:tcW w:w="2207" w:type="dxa"/>
          </w:tcPr>
          <w:p w14:paraId="54393653" w14:textId="77777777" w:rsidR="00AC6D0D" w:rsidRDefault="00AC6D0D" w:rsidP="001A1B46">
            <w:pPr>
              <w:rPr>
                <w:b/>
                <w:sz w:val="28"/>
                <w:lang w:val="es-ES"/>
              </w:rPr>
            </w:pPr>
          </w:p>
        </w:tc>
        <w:tc>
          <w:tcPr>
            <w:tcW w:w="2207" w:type="dxa"/>
          </w:tcPr>
          <w:p w14:paraId="31E5FE3F" w14:textId="77777777" w:rsidR="00AC6D0D" w:rsidRDefault="00AC6D0D" w:rsidP="001A1B46">
            <w:pPr>
              <w:rPr>
                <w:b/>
                <w:sz w:val="28"/>
                <w:lang w:val="es-ES"/>
              </w:rPr>
            </w:pPr>
          </w:p>
        </w:tc>
      </w:tr>
    </w:tbl>
    <w:p w14:paraId="3BD112D5" w14:textId="77777777" w:rsidR="00AC6D0D" w:rsidRDefault="00AC6D0D" w:rsidP="001A1B46">
      <w:pPr>
        <w:rPr>
          <w:b/>
          <w:sz w:val="28"/>
          <w:lang w:val="es-ES"/>
        </w:rPr>
      </w:pPr>
    </w:p>
    <w:p w14:paraId="5ECC3FC8" w14:textId="77777777" w:rsidR="001A1B46" w:rsidRPr="001A1B46" w:rsidRDefault="001A1B46" w:rsidP="001A1B46">
      <w:pPr>
        <w:rPr>
          <w:b/>
          <w:sz w:val="28"/>
          <w:lang w:val="es-ES"/>
        </w:rPr>
      </w:pPr>
    </w:p>
    <w:p w14:paraId="5CB7C3A8" w14:textId="77777777" w:rsidR="001A1B46" w:rsidRPr="001A1B46" w:rsidRDefault="001A1B46" w:rsidP="001A1B46">
      <w:pPr>
        <w:pStyle w:val="Prrafodelista"/>
        <w:rPr>
          <w:b/>
          <w:sz w:val="28"/>
          <w:lang w:val="es-ES"/>
        </w:rPr>
      </w:pPr>
    </w:p>
    <w:sectPr w:rsidR="001A1B46" w:rsidRPr="001A1B46" w:rsidSect="00D46D7A">
      <w:headerReference w:type="default" r:id="rId15"/>
      <w:pgSz w:w="12240" w:h="15840"/>
      <w:pgMar w:top="1417" w:right="1701" w:bottom="1417" w:left="1701"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FA1518" w14:textId="77777777" w:rsidR="006C3D8B" w:rsidRDefault="006C3D8B" w:rsidP="00D46D7A">
      <w:pPr>
        <w:spacing w:after="0" w:line="240" w:lineRule="auto"/>
      </w:pPr>
      <w:r>
        <w:separator/>
      </w:r>
    </w:p>
  </w:endnote>
  <w:endnote w:type="continuationSeparator" w:id="0">
    <w:p w14:paraId="43A3E977" w14:textId="77777777" w:rsidR="006C3D8B" w:rsidRDefault="006C3D8B" w:rsidP="00D46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1EEF38" w14:textId="77777777" w:rsidR="006C3D8B" w:rsidRDefault="006C3D8B" w:rsidP="00D46D7A">
      <w:pPr>
        <w:spacing w:after="0" w:line="240" w:lineRule="auto"/>
      </w:pPr>
      <w:r>
        <w:separator/>
      </w:r>
    </w:p>
  </w:footnote>
  <w:footnote w:type="continuationSeparator" w:id="0">
    <w:p w14:paraId="39B980E5" w14:textId="77777777" w:rsidR="006C3D8B" w:rsidRDefault="006C3D8B" w:rsidP="00D46D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916" w:type="dxa"/>
      <w:tblInd w:w="-998" w:type="dxa"/>
      <w:tblLook w:val="04A0" w:firstRow="1" w:lastRow="0" w:firstColumn="1" w:lastColumn="0" w:noHBand="0" w:noVBand="1"/>
    </w:tblPr>
    <w:tblGrid>
      <w:gridCol w:w="8506"/>
      <w:gridCol w:w="2410"/>
    </w:tblGrid>
    <w:tr w:rsidR="00D46D7A" w14:paraId="2398A85A" w14:textId="77777777" w:rsidTr="00D46D7A">
      <w:tc>
        <w:tcPr>
          <w:tcW w:w="8506" w:type="dxa"/>
        </w:tcPr>
        <w:p w14:paraId="31711794" w14:textId="77777777" w:rsidR="0077560C" w:rsidRDefault="0077560C">
          <w:pPr>
            <w:pStyle w:val="Encabezado"/>
            <w:rPr>
              <w:rFonts w:ascii="Arial" w:hAnsi="Arial" w:cs="Arial"/>
              <w:b/>
              <w:lang w:val="es-ES"/>
            </w:rPr>
          </w:pPr>
          <w:r>
            <w:rPr>
              <w:rFonts w:ascii="Arial" w:hAnsi="Arial" w:cs="Arial"/>
              <w:b/>
              <w:lang w:val="es-ES"/>
            </w:rPr>
            <w:t>FORMATO DE PROTOCOLOS</w:t>
          </w:r>
        </w:p>
        <w:p w14:paraId="5AA250C5" w14:textId="77777777" w:rsidR="00D46D7A" w:rsidRDefault="0077560C">
          <w:pPr>
            <w:pStyle w:val="Encabezado"/>
            <w:rPr>
              <w:rFonts w:ascii="Arial" w:hAnsi="Arial" w:cs="Arial"/>
              <w:b/>
              <w:lang w:val="es-ES"/>
            </w:rPr>
          </w:pPr>
          <w:r>
            <w:rPr>
              <w:rFonts w:ascii="Arial" w:hAnsi="Arial" w:cs="Arial"/>
              <w:b/>
              <w:lang w:val="es-ES"/>
            </w:rPr>
            <w:t>FOr-P-08-01/08-19</w:t>
          </w:r>
        </w:p>
        <w:p w14:paraId="200184C3" w14:textId="77777777" w:rsidR="0077560C" w:rsidRPr="00D46D7A" w:rsidRDefault="0077560C">
          <w:pPr>
            <w:pStyle w:val="Encabezado"/>
            <w:rPr>
              <w:rFonts w:ascii="Arial" w:hAnsi="Arial" w:cs="Arial"/>
              <w:b/>
              <w:lang w:val="es-ES"/>
            </w:rPr>
          </w:pPr>
        </w:p>
        <w:p w14:paraId="754EF598" w14:textId="77777777" w:rsidR="00D46D7A" w:rsidRPr="00D46D7A" w:rsidRDefault="00D46D7A">
          <w:pPr>
            <w:pStyle w:val="Encabezado"/>
            <w:rPr>
              <w:rFonts w:ascii="Arial" w:hAnsi="Arial" w:cs="Arial"/>
              <w:b/>
              <w:lang w:val="es-ES"/>
            </w:rPr>
          </w:pPr>
          <w:r w:rsidRPr="00D46D7A">
            <w:rPr>
              <w:rFonts w:ascii="Arial" w:hAnsi="Arial" w:cs="Arial"/>
              <w:b/>
              <w:lang w:val="es-ES"/>
            </w:rPr>
            <w:t>Proceso:</w:t>
          </w:r>
          <w:r w:rsidR="0077560C">
            <w:rPr>
              <w:rFonts w:ascii="Arial" w:hAnsi="Arial" w:cs="Arial"/>
              <w:b/>
              <w:lang w:val="es-ES"/>
            </w:rPr>
            <w:t xml:space="preserve"> Gestión Documental</w:t>
          </w:r>
        </w:p>
        <w:p w14:paraId="7130B05E" w14:textId="77777777" w:rsidR="00D46D7A" w:rsidRPr="00D46D7A" w:rsidRDefault="00D46D7A">
          <w:pPr>
            <w:pStyle w:val="Encabezado"/>
            <w:rPr>
              <w:rFonts w:ascii="Arial" w:hAnsi="Arial" w:cs="Arial"/>
              <w:b/>
              <w:lang w:val="es-ES"/>
            </w:rPr>
          </w:pPr>
          <w:r w:rsidRPr="00D46D7A">
            <w:rPr>
              <w:rFonts w:ascii="Arial" w:hAnsi="Arial" w:cs="Arial"/>
              <w:b/>
              <w:lang w:val="es-ES"/>
            </w:rPr>
            <w:t xml:space="preserve">Procedimiento: </w:t>
          </w:r>
          <w:r w:rsidR="0077560C">
            <w:rPr>
              <w:rFonts w:ascii="Arial" w:hAnsi="Arial" w:cs="Arial"/>
              <w:b/>
              <w:lang w:val="es-ES"/>
            </w:rPr>
            <w:t>C</w:t>
          </w:r>
          <w:r w:rsidR="0077560C" w:rsidRPr="0077560C">
            <w:rPr>
              <w:rFonts w:ascii="Arial" w:hAnsi="Arial" w:cs="Arial"/>
              <w:b/>
              <w:lang w:val="es-ES"/>
            </w:rPr>
            <w:t>ontrol y registro de documentos</w:t>
          </w:r>
        </w:p>
      </w:tc>
      <w:tc>
        <w:tcPr>
          <w:tcW w:w="2410" w:type="dxa"/>
        </w:tcPr>
        <w:p w14:paraId="73EAF291" w14:textId="77777777" w:rsidR="00D46D7A" w:rsidRDefault="00D46D7A" w:rsidP="00D46D7A">
          <w:pPr>
            <w:pStyle w:val="Encabezado"/>
            <w:jc w:val="center"/>
          </w:pPr>
          <w:r>
            <w:rPr>
              <w:noProof/>
            </w:rPr>
            <w:drawing>
              <wp:inline distT="0" distB="0" distL="0" distR="0" wp14:anchorId="5952B888" wp14:editId="557E2826">
                <wp:extent cx="933450" cy="682034"/>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60A7CA.tmp"/>
                        <pic:cNvPicPr/>
                      </pic:nvPicPr>
                      <pic:blipFill>
                        <a:blip r:embed="rId1">
                          <a:extLst>
                            <a:ext uri="{28A0092B-C50C-407E-A947-70E740481C1C}">
                              <a14:useLocalDpi xmlns:a14="http://schemas.microsoft.com/office/drawing/2010/main" val="0"/>
                            </a:ext>
                          </a:extLst>
                        </a:blip>
                        <a:stretch>
                          <a:fillRect/>
                        </a:stretch>
                      </pic:blipFill>
                      <pic:spPr>
                        <a:xfrm>
                          <a:off x="0" y="0"/>
                          <a:ext cx="948093" cy="692733"/>
                        </a:xfrm>
                        <a:prstGeom prst="rect">
                          <a:avLst/>
                        </a:prstGeom>
                      </pic:spPr>
                    </pic:pic>
                  </a:graphicData>
                </a:graphic>
              </wp:inline>
            </w:drawing>
          </w:r>
        </w:p>
        <w:p w14:paraId="17689E96" w14:textId="77777777" w:rsidR="00D46D7A" w:rsidRPr="00D46D7A" w:rsidRDefault="00D46D7A" w:rsidP="00D46D7A">
          <w:pPr>
            <w:pStyle w:val="Encabezado"/>
            <w:jc w:val="center"/>
            <w:rPr>
              <w:b/>
            </w:rPr>
          </w:pPr>
          <w:r w:rsidRPr="00D46D7A">
            <w:rPr>
              <w:b/>
            </w:rPr>
            <w:t>Modelo de Mejora Continua</w:t>
          </w:r>
        </w:p>
      </w:tc>
    </w:tr>
  </w:tbl>
  <w:p w14:paraId="327F3F97" w14:textId="77777777" w:rsidR="00D46D7A" w:rsidRDefault="00D46D7A">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2037D"/>
    <w:multiLevelType w:val="hybridMultilevel"/>
    <w:tmpl w:val="ED34791C"/>
    <w:lvl w:ilvl="0" w:tplc="AC00EC94">
      <w:start w:val="1"/>
      <w:numFmt w:val="bullet"/>
      <w:lvlText w:val=""/>
      <w:lvlJc w:val="left"/>
      <w:pPr>
        <w:ind w:left="720" w:hanging="360"/>
      </w:pPr>
      <w:rPr>
        <w:rFonts w:ascii="Wingdings 3" w:hAnsi="Wingdings 3"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2A442BC"/>
    <w:multiLevelType w:val="hybridMultilevel"/>
    <w:tmpl w:val="31CE3C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D311BF"/>
    <w:multiLevelType w:val="hybridMultilevel"/>
    <w:tmpl w:val="140C6242"/>
    <w:lvl w:ilvl="0" w:tplc="240A000B">
      <w:start w:val="1"/>
      <w:numFmt w:val="bullet"/>
      <w:lvlText w:val=""/>
      <w:lvlJc w:val="left"/>
      <w:pPr>
        <w:ind w:left="840" w:hanging="360"/>
      </w:pPr>
      <w:rPr>
        <w:rFonts w:ascii="Wingdings" w:hAnsi="Wingdings" w:hint="default"/>
      </w:rPr>
    </w:lvl>
    <w:lvl w:ilvl="1" w:tplc="240A0003" w:tentative="1">
      <w:start w:val="1"/>
      <w:numFmt w:val="bullet"/>
      <w:lvlText w:val="o"/>
      <w:lvlJc w:val="left"/>
      <w:pPr>
        <w:ind w:left="1560" w:hanging="360"/>
      </w:pPr>
      <w:rPr>
        <w:rFonts w:ascii="Courier New" w:hAnsi="Courier New" w:cs="Courier New" w:hint="default"/>
      </w:rPr>
    </w:lvl>
    <w:lvl w:ilvl="2" w:tplc="240A0005" w:tentative="1">
      <w:start w:val="1"/>
      <w:numFmt w:val="bullet"/>
      <w:lvlText w:val=""/>
      <w:lvlJc w:val="left"/>
      <w:pPr>
        <w:ind w:left="2280" w:hanging="360"/>
      </w:pPr>
      <w:rPr>
        <w:rFonts w:ascii="Wingdings" w:hAnsi="Wingdings" w:hint="default"/>
      </w:rPr>
    </w:lvl>
    <w:lvl w:ilvl="3" w:tplc="240A0001" w:tentative="1">
      <w:start w:val="1"/>
      <w:numFmt w:val="bullet"/>
      <w:lvlText w:val=""/>
      <w:lvlJc w:val="left"/>
      <w:pPr>
        <w:ind w:left="3000" w:hanging="360"/>
      </w:pPr>
      <w:rPr>
        <w:rFonts w:ascii="Symbol" w:hAnsi="Symbol" w:hint="default"/>
      </w:rPr>
    </w:lvl>
    <w:lvl w:ilvl="4" w:tplc="240A0003" w:tentative="1">
      <w:start w:val="1"/>
      <w:numFmt w:val="bullet"/>
      <w:lvlText w:val="o"/>
      <w:lvlJc w:val="left"/>
      <w:pPr>
        <w:ind w:left="3720" w:hanging="360"/>
      </w:pPr>
      <w:rPr>
        <w:rFonts w:ascii="Courier New" w:hAnsi="Courier New" w:cs="Courier New" w:hint="default"/>
      </w:rPr>
    </w:lvl>
    <w:lvl w:ilvl="5" w:tplc="240A0005" w:tentative="1">
      <w:start w:val="1"/>
      <w:numFmt w:val="bullet"/>
      <w:lvlText w:val=""/>
      <w:lvlJc w:val="left"/>
      <w:pPr>
        <w:ind w:left="4440" w:hanging="360"/>
      </w:pPr>
      <w:rPr>
        <w:rFonts w:ascii="Wingdings" w:hAnsi="Wingdings" w:hint="default"/>
      </w:rPr>
    </w:lvl>
    <w:lvl w:ilvl="6" w:tplc="240A0001" w:tentative="1">
      <w:start w:val="1"/>
      <w:numFmt w:val="bullet"/>
      <w:lvlText w:val=""/>
      <w:lvlJc w:val="left"/>
      <w:pPr>
        <w:ind w:left="5160" w:hanging="360"/>
      </w:pPr>
      <w:rPr>
        <w:rFonts w:ascii="Symbol" w:hAnsi="Symbol" w:hint="default"/>
      </w:rPr>
    </w:lvl>
    <w:lvl w:ilvl="7" w:tplc="240A0003" w:tentative="1">
      <w:start w:val="1"/>
      <w:numFmt w:val="bullet"/>
      <w:lvlText w:val="o"/>
      <w:lvlJc w:val="left"/>
      <w:pPr>
        <w:ind w:left="5880" w:hanging="360"/>
      </w:pPr>
      <w:rPr>
        <w:rFonts w:ascii="Courier New" w:hAnsi="Courier New" w:cs="Courier New" w:hint="default"/>
      </w:rPr>
    </w:lvl>
    <w:lvl w:ilvl="8" w:tplc="240A0005" w:tentative="1">
      <w:start w:val="1"/>
      <w:numFmt w:val="bullet"/>
      <w:lvlText w:val=""/>
      <w:lvlJc w:val="left"/>
      <w:pPr>
        <w:ind w:left="6600" w:hanging="360"/>
      </w:pPr>
      <w:rPr>
        <w:rFonts w:ascii="Wingdings" w:hAnsi="Wingdings" w:hint="default"/>
      </w:rPr>
    </w:lvl>
  </w:abstractNum>
  <w:abstractNum w:abstractNumId="3" w15:restartNumberingAfterBreak="0">
    <w:nsid w:val="3DF5227C"/>
    <w:multiLevelType w:val="hybridMultilevel"/>
    <w:tmpl w:val="3F52AB0A"/>
    <w:lvl w:ilvl="0" w:tplc="AC00EC94">
      <w:start w:val="1"/>
      <w:numFmt w:val="bullet"/>
      <w:lvlText w:val=""/>
      <w:lvlJc w:val="left"/>
      <w:pPr>
        <w:ind w:left="1440" w:hanging="360"/>
      </w:pPr>
      <w:rPr>
        <w:rFonts w:ascii="Wingdings 3" w:hAnsi="Wingdings 3"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40B40909"/>
    <w:multiLevelType w:val="hybridMultilevel"/>
    <w:tmpl w:val="AA4C904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AC81CB5"/>
    <w:multiLevelType w:val="hybridMultilevel"/>
    <w:tmpl w:val="B838A9D6"/>
    <w:lvl w:ilvl="0" w:tplc="B9D4A4AA">
      <w:start w:val="1"/>
      <w:numFmt w:val="decimal"/>
      <w:lvlText w:val="%1."/>
      <w:lvlJc w:val="left"/>
      <w:pPr>
        <w:ind w:left="2160" w:hanging="720"/>
      </w:pPr>
      <w:rPr>
        <w:rFonts w:hint="default"/>
        <w:b/>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6" w15:restartNumberingAfterBreak="0">
    <w:nsid w:val="5B244978"/>
    <w:multiLevelType w:val="hybridMultilevel"/>
    <w:tmpl w:val="8B98DA64"/>
    <w:lvl w:ilvl="0" w:tplc="AC00EC94">
      <w:start w:val="1"/>
      <w:numFmt w:val="bullet"/>
      <w:lvlText w:val=""/>
      <w:lvlJc w:val="left"/>
      <w:pPr>
        <w:ind w:left="720" w:hanging="360"/>
      </w:pPr>
      <w:rPr>
        <w:rFonts w:ascii="Wingdings 3" w:hAnsi="Wingdings 3"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61E1CA2"/>
    <w:multiLevelType w:val="hybridMultilevel"/>
    <w:tmpl w:val="57E42740"/>
    <w:lvl w:ilvl="0" w:tplc="AC00EC94">
      <w:start w:val="1"/>
      <w:numFmt w:val="bullet"/>
      <w:lvlText w:val=""/>
      <w:lvlJc w:val="left"/>
      <w:pPr>
        <w:ind w:left="720" w:hanging="360"/>
      </w:pPr>
      <w:rPr>
        <w:rFonts w:ascii="Wingdings 3" w:hAnsi="Wingdings 3"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6"/>
  </w:num>
  <w:num w:numId="5">
    <w:abstractNumId w:val="7"/>
  </w:num>
  <w:num w:numId="6">
    <w:abstractNumId w:val="3"/>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D7A"/>
    <w:rsid w:val="00066082"/>
    <w:rsid w:val="001A1B46"/>
    <w:rsid w:val="00297AF3"/>
    <w:rsid w:val="00651785"/>
    <w:rsid w:val="006C3D8B"/>
    <w:rsid w:val="0077560C"/>
    <w:rsid w:val="008A59EE"/>
    <w:rsid w:val="00937922"/>
    <w:rsid w:val="00A70631"/>
    <w:rsid w:val="00AB75E7"/>
    <w:rsid w:val="00AC6D0D"/>
    <w:rsid w:val="00B272E6"/>
    <w:rsid w:val="00D46D7A"/>
    <w:rsid w:val="00D5795F"/>
    <w:rsid w:val="00D72B46"/>
    <w:rsid w:val="00D81C23"/>
    <w:rsid w:val="00E87ADA"/>
    <w:rsid w:val="00FC1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C593D5"/>
  <w15:chartTrackingRefBased/>
  <w15:docId w15:val="{92DE44A3-4017-4CC3-B0E8-79812056C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70631"/>
    <w:pPr>
      <w:keepNext/>
      <w:keepLines/>
      <w:spacing w:before="240" w:after="0"/>
      <w:outlineLvl w:val="0"/>
    </w:pPr>
    <w:rPr>
      <w:rFonts w:ascii="Comic Sans MS" w:eastAsiaTheme="majorEastAsia" w:hAnsi="Comic Sans MS" w:cstheme="majorBidi"/>
      <w:color w:val="000000" w:themeColor="text1"/>
      <w:sz w:val="40"/>
      <w:szCs w:val="32"/>
      <w:lang w:val="es-CO"/>
    </w:rPr>
  </w:style>
  <w:style w:type="paragraph" w:styleId="Ttulo2">
    <w:name w:val="heading 2"/>
    <w:basedOn w:val="Normal"/>
    <w:next w:val="Normal"/>
    <w:link w:val="Ttulo2Car"/>
    <w:uiPriority w:val="9"/>
    <w:semiHidden/>
    <w:unhideWhenUsed/>
    <w:qFormat/>
    <w:rsid w:val="00A706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46D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6D7A"/>
  </w:style>
  <w:style w:type="paragraph" w:styleId="Piedepgina">
    <w:name w:val="footer"/>
    <w:basedOn w:val="Normal"/>
    <w:link w:val="PiedepginaCar"/>
    <w:uiPriority w:val="99"/>
    <w:unhideWhenUsed/>
    <w:rsid w:val="00D46D7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6D7A"/>
  </w:style>
  <w:style w:type="table" w:styleId="Tablaconcuadrcula">
    <w:name w:val="Table Grid"/>
    <w:basedOn w:val="Tablanormal"/>
    <w:uiPriority w:val="39"/>
    <w:rsid w:val="00D46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A1B46"/>
    <w:pPr>
      <w:ind w:left="720"/>
      <w:contextualSpacing/>
    </w:pPr>
  </w:style>
  <w:style w:type="character" w:customStyle="1" w:styleId="Ttulo1Car">
    <w:name w:val="Título 1 Car"/>
    <w:basedOn w:val="Fuentedeprrafopredeter"/>
    <w:link w:val="Ttulo1"/>
    <w:uiPriority w:val="9"/>
    <w:rsid w:val="00A70631"/>
    <w:rPr>
      <w:rFonts w:ascii="Comic Sans MS" w:eastAsiaTheme="majorEastAsia" w:hAnsi="Comic Sans MS" w:cstheme="majorBidi"/>
      <w:color w:val="000000" w:themeColor="text1"/>
      <w:sz w:val="40"/>
      <w:szCs w:val="32"/>
      <w:lang w:val="es-CO"/>
    </w:rPr>
  </w:style>
  <w:style w:type="paragraph" w:styleId="TtuloTDC">
    <w:name w:val="TOC Heading"/>
    <w:basedOn w:val="Ttulo1"/>
    <w:next w:val="Normal"/>
    <w:uiPriority w:val="39"/>
    <w:unhideWhenUsed/>
    <w:qFormat/>
    <w:rsid w:val="00A70631"/>
    <w:pPr>
      <w:outlineLvl w:val="9"/>
    </w:pPr>
    <w:rPr>
      <w:lang w:eastAsia="es-CO"/>
    </w:rPr>
  </w:style>
  <w:style w:type="paragraph" w:styleId="TDC1">
    <w:name w:val="toc 1"/>
    <w:basedOn w:val="Normal"/>
    <w:next w:val="Normal"/>
    <w:autoRedefine/>
    <w:uiPriority w:val="39"/>
    <w:unhideWhenUsed/>
    <w:rsid w:val="00A70631"/>
    <w:pPr>
      <w:spacing w:after="100"/>
    </w:pPr>
    <w:rPr>
      <w:lang w:val="es-CO"/>
    </w:rPr>
  </w:style>
  <w:style w:type="paragraph" w:styleId="TDC2">
    <w:name w:val="toc 2"/>
    <w:basedOn w:val="Normal"/>
    <w:next w:val="Normal"/>
    <w:autoRedefine/>
    <w:uiPriority w:val="39"/>
    <w:unhideWhenUsed/>
    <w:rsid w:val="00A70631"/>
    <w:pPr>
      <w:spacing w:after="100"/>
      <w:ind w:left="220"/>
    </w:pPr>
    <w:rPr>
      <w:lang w:val="es-CO"/>
    </w:rPr>
  </w:style>
  <w:style w:type="character" w:styleId="Hipervnculo">
    <w:name w:val="Hyperlink"/>
    <w:basedOn w:val="Fuentedeprrafopredeter"/>
    <w:uiPriority w:val="99"/>
    <w:unhideWhenUsed/>
    <w:rsid w:val="00A70631"/>
    <w:rPr>
      <w:color w:val="0563C1" w:themeColor="hyperlink"/>
      <w:u w:val="single"/>
    </w:rPr>
  </w:style>
  <w:style w:type="character" w:customStyle="1" w:styleId="Ttulo2Car">
    <w:name w:val="Título 2 Car"/>
    <w:basedOn w:val="Fuentedeprrafopredeter"/>
    <w:link w:val="Ttulo2"/>
    <w:uiPriority w:val="9"/>
    <w:rsid w:val="00A70631"/>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B272E6"/>
    <w:pPr>
      <w:spacing w:before="100" w:beforeAutospacing="1" w:after="100" w:afterAutospacing="1" w:line="240" w:lineRule="auto"/>
    </w:pPr>
    <w:rPr>
      <w:rFonts w:ascii="Times New Roman" w:eastAsia="Times New Roman" w:hAnsi="Times New Roman" w:cs="Times New Roman"/>
      <w:sz w:val="24"/>
      <w:szCs w:val="24"/>
    </w:rPr>
  </w:style>
  <w:style w:type="paragraph" w:styleId="Sinespaciado">
    <w:name w:val="No Spacing"/>
    <w:uiPriority w:val="1"/>
    <w:qFormat/>
    <w:rsid w:val="0065178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96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1181</Words>
  <Characters>6737</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sebastián rodriguez moreno</dc:creator>
  <cp:keywords/>
  <dc:description/>
  <cp:lastModifiedBy>Brisa Salazar Benavides</cp:lastModifiedBy>
  <cp:revision>2</cp:revision>
  <dcterms:created xsi:type="dcterms:W3CDTF">2024-03-21T14:44:00Z</dcterms:created>
  <dcterms:modified xsi:type="dcterms:W3CDTF">2024-03-21T14:44:00Z</dcterms:modified>
</cp:coreProperties>
</file>