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11165"/>
        <w:gridCol w:w="1984"/>
      </w:tblGrid>
      <w:tr w:rsidR="00C42917" w:rsidRPr="00F90815" w:rsidTr="00997AF4">
        <w:trPr>
          <w:trHeight w:val="1541"/>
        </w:trPr>
        <w:tc>
          <w:tcPr>
            <w:tcW w:w="11165" w:type="dxa"/>
          </w:tcPr>
          <w:p w:rsidR="00C42917" w:rsidRPr="00F90815" w:rsidRDefault="00C42917" w:rsidP="00997AF4">
            <w:pPr>
              <w:rPr>
                <w:rFonts w:ascii="Arial" w:hAnsi="Arial" w:cs="Arial"/>
                <w:b/>
              </w:rPr>
            </w:pPr>
            <w:r w:rsidRPr="00F90815">
              <w:rPr>
                <w:rFonts w:ascii="Arial" w:hAnsi="Arial" w:cs="Arial"/>
                <w:b/>
              </w:rPr>
              <w:t>FORMATO DE CONTROL DE PLAGAS EN</w:t>
            </w:r>
            <w:r>
              <w:rPr>
                <w:rFonts w:ascii="Arial" w:hAnsi="Arial" w:cs="Arial"/>
                <w:b/>
              </w:rPr>
              <w:t xml:space="preserve"> LA UNIDAD DE</w:t>
            </w:r>
            <w:r w:rsidRPr="00F90815">
              <w:rPr>
                <w:rFonts w:ascii="Arial" w:hAnsi="Arial" w:cs="Arial"/>
                <w:b/>
              </w:rPr>
              <w:t xml:space="preserve"> AVICULTURA</w:t>
            </w:r>
          </w:p>
          <w:p w:rsidR="00C42917" w:rsidRPr="00F90815" w:rsidRDefault="00C42917" w:rsidP="00997A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 – C</w:t>
            </w:r>
            <w:r w:rsidRPr="00F90815">
              <w:rPr>
                <w:rFonts w:ascii="Arial" w:hAnsi="Arial" w:cs="Arial"/>
                <w:b/>
              </w:rPr>
              <w:t>P</w:t>
            </w:r>
            <w:r>
              <w:rPr>
                <w:rFonts w:ascii="Arial" w:hAnsi="Arial" w:cs="Arial"/>
                <w:b/>
              </w:rPr>
              <w:t>U</w:t>
            </w:r>
            <w:r w:rsidRPr="00F90815">
              <w:rPr>
                <w:rFonts w:ascii="Arial" w:hAnsi="Arial" w:cs="Arial"/>
                <w:b/>
              </w:rPr>
              <w:t>A – 04-01/07-15</w:t>
            </w:r>
          </w:p>
          <w:p w:rsidR="00C42917" w:rsidRPr="00F90815" w:rsidRDefault="00C42917" w:rsidP="00997AF4">
            <w:pPr>
              <w:rPr>
                <w:rFonts w:ascii="Arial" w:hAnsi="Arial" w:cs="Arial"/>
                <w:b/>
              </w:rPr>
            </w:pPr>
          </w:p>
          <w:p w:rsidR="00C42917" w:rsidRPr="00F90815" w:rsidRDefault="00C42917" w:rsidP="00997AF4">
            <w:pPr>
              <w:rPr>
                <w:rFonts w:ascii="Arial" w:hAnsi="Arial" w:cs="Arial"/>
              </w:rPr>
            </w:pPr>
            <w:r w:rsidRPr="00F90815">
              <w:rPr>
                <w:rFonts w:ascii="Arial" w:hAnsi="Arial" w:cs="Arial"/>
              </w:rPr>
              <w:t>Proceso: Producción de Bienes y Prestación de Servicios.</w:t>
            </w:r>
          </w:p>
          <w:p w:rsidR="00C42917" w:rsidRPr="00F90815" w:rsidRDefault="00C42917" w:rsidP="00997AF4">
            <w:pPr>
              <w:rPr>
                <w:rFonts w:ascii="Arial" w:hAnsi="Arial" w:cs="Arial"/>
              </w:rPr>
            </w:pPr>
            <w:r w:rsidRPr="00F90815">
              <w:rPr>
                <w:rFonts w:ascii="Arial" w:hAnsi="Arial" w:cs="Arial"/>
              </w:rPr>
              <w:t>Procedimiento: Planeación y Control de la Producción.</w:t>
            </w:r>
          </w:p>
        </w:tc>
        <w:tc>
          <w:tcPr>
            <w:tcW w:w="1984" w:type="dxa"/>
          </w:tcPr>
          <w:p w:rsidR="00C42917" w:rsidRPr="00F90815" w:rsidRDefault="00C42917" w:rsidP="00997AF4">
            <w:pPr>
              <w:jc w:val="center"/>
              <w:rPr>
                <w:rFonts w:ascii="Arial" w:hAnsi="Arial" w:cs="Arial"/>
              </w:rPr>
            </w:pPr>
            <w:r w:rsidRPr="00F90815">
              <w:rPr>
                <w:rFonts w:ascii="Arial" w:hAnsi="Arial" w:cs="Arial"/>
                <w:noProof/>
                <w:lang w:eastAsia="es-CO"/>
              </w:rPr>
              <w:drawing>
                <wp:anchor distT="0" distB="0" distL="114300" distR="114300" simplePos="0" relativeHeight="251659264" behindDoc="0" locked="0" layoutInCell="1" allowOverlap="1" wp14:anchorId="2C69D370" wp14:editId="72E12DBA">
                  <wp:simplePos x="0" y="0"/>
                  <wp:positionH relativeFrom="margin">
                    <wp:posOffset>128905</wp:posOffset>
                  </wp:positionH>
                  <wp:positionV relativeFrom="margin">
                    <wp:posOffset>93980</wp:posOffset>
                  </wp:positionV>
                  <wp:extent cx="864235" cy="484505"/>
                  <wp:effectExtent l="0" t="0" r="0" b="0"/>
                  <wp:wrapSquare wrapText="bothSides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235" cy="484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90815">
              <w:rPr>
                <w:rFonts w:ascii="Arial" w:hAnsi="Arial" w:cs="Arial"/>
              </w:rPr>
              <w:t>Modelo de Mejora Continua</w:t>
            </w:r>
          </w:p>
        </w:tc>
      </w:tr>
    </w:tbl>
    <w:p w:rsidR="00C42917" w:rsidRPr="00F90815" w:rsidRDefault="00C42917" w:rsidP="00C42917">
      <w:pPr>
        <w:rPr>
          <w:rFonts w:ascii="Arial" w:hAnsi="Arial" w:cs="Arial"/>
          <w:b/>
        </w:rPr>
      </w:pPr>
    </w:p>
    <w:p w:rsidR="00C42917" w:rsidRPr="00F90815" w:rsidRDefault="00C42917" w:rsidP="00C42917">
      <w:pPr>
        <w:rPr>
          <w:rFonts w:ascii="Arial" w:hAnsi="Arial" w:cs="Arial"/>
        </w:rPr>
      </w:pPr>
      <w:r w:rsidRPr="00F90815">
        <w:rPr>
          <w:rFonts w:ascii="Arial" w:hAnsi="Arial" w:cs="Arial"/>
        </w:rPr>
        <w:t>ÁREA TECNOLÓGICA: ________________________________      UNIDAD: ____________________________________</w:t>
      </w:r>
    </w:p>
    <w:p w:rsidR="00C42917" w:rsidRPr="00F90815" w:rsidRDefault="00C42917" w:rsidP="00C42917">
      <w:pPr>
        <w:rPr>
          <w:rFonts w:ascii="Arial" w:hAnsi="Arial" w:cs="Arial"/>
        </w:rPr>
      </w:pPr>
      <w:r w:rsidRPr="00F90815">
        <w:rPr>
          <w:rFonts w:ascii="Arial" w:hAnsi="Arial" w:cs="Arial"/>
        </w:rPr>
        <w:t>TRIMESTRE: _______________________________________</w:t>
      </w:r>
    </w:p>
    <w:tbl>
      <w:tblPr>
        <w:tblStyle w:val="Tablaconcuadrcula"/>
        <w:tblW w:w="13222" w:type="dxa"/>
        <w:tblLook w:val="04A0" w:firstRow="1" w:lastRow="0" w:firstColumn="1" w:lastColumn="0" w:noHBand="0" w:noVBand="1"/>
      </w:tblPr>
      <w:tblGrid>
        <w:gridCol w:w="1000"/>
        <w:gridCol w:w="1673"/>
        <w:gridCol w:w="2955"/>
        <w:gridCol w:w="2135"/>
        <w:gridCol w:w="1984"/>
        <w:gridCol w:w="3475"/>
      </w:tblGrid>
      <w:tr w:rsidR="00C42917" w:rsidRPr="00F90815" w:rsidTr="00997AF4">
        <w:trPr>
          <w:trHeight w:val="667"/>
        </w:trPr>
        <w:tc>
          <w:tcPr>
            <w:tcW w:w="1000" w:type="dxa"/>
          </w:tcPr>
          <w:p w:rsidR="00C42917" w:rsidRPr="00706F62" w:rsidRDefault="00C42917" w:rsidP="00997AF4">
            <w:pPr>
              <w:jc w:val="center"/>
              <w:rPr>
                <w:rFonts w:ascii="Arial" w:hAnsi="Arial" w:cs="Arial"/>
              </w:rPr>
            </w:pPr>
            <w:r w:rsidRPr="00706F62">
              <w:rPr>
                <w:rFonts w:ascii="Arial" w:hAnsi="Arial" w:cs="Arial"/>
              </w:rPr>
              <w:t>Ítems</w:t>
            </w:r>
          </w:p>
        </w:tc>
        <w:tc>
          <w:tcPr>
            <w:tcW w:w="1673" w:type="dxa"/>
          </w:tcPr>
          <w:p w:rsidR="00C42917" w:rsidRPr="00706F62" w:rsidRDefault="00C42917" w:rsidP="00997AF4">
            <w:pPr>
              <w:jc w:val="center"/>
              <w:rPr>
                <w:rFonts w:ascii="Arial" w:hAnsi="Arial" w:cs="Arial"/>
              </w:rPr>
            </w:pPr>
            <w:r w:rsidRPr="00706F62">
              <w:rPr>
                <w:rFonts w:ascii="Arial" w:hAnsi="Arial" w:cs="Arial"/>
              </w:rPr>
              <w:t>Fecha Del Control</w:t>
            </w:r>
          </w:p>
        </w:tc>
        <w:tc>
          <w:tcPr>
            <w:tcW w:w="2955" w:type="dxa"/>
          </w:tcPr>
          <w:p w:rsidR="00C42917" w:rsidRPr="00706F62" w:rsidRDefault="00C42917" w:rsidP="00997AF4">
            <w:pPr>
              <w:jc w:val="center"/>
              <w:rPr>
                <w:rFonts w:ascii="Arial" w:hAnsi="Arial" w:cs="Arial"/>
              </w:rPr>
            </w:pPr>
            <w:r w:rsidRPr="00706F62">
              <w:rPr>
                <w:rFonts w:ascii="Arial" w:hAnsi="Arial" w:cs="Arial"/>
              </w:rPr>
              <w:t>Nombre Del</w:t>
            </w:r>
          </w:p>
          <w:p w:rsidR="00C42917" w:rsidRPr="00706F62" w:rsidRDefault="00C42917" w:rsidP="00997AF4">
            <w:pPr>
              <w:jc w:val="center"/>
              <w:rPr>
                <w:rFonts w:ascii="Arial" w:hAnsi="Arial" w:cs="Arial"/>
              </w:rPr>
            </w:pPr>
            <w:r w:rsidRPr="00706F62">
              <w:rPr>
                <w:rFonts w:ascii="Arial" w:hAnsi="Arial" w:cs="Arial"/>
              </w:rPr>
              <w:t>Producto</w:t>
            </w:r>
          </w:p>
        </w:tc>
        <w:tc>
          <w:tcPr>
            <w:tcW w:w="2135" w:type="dxa"/>
          </w:tcPr>
          <w:p w:rsidR="00C42917" w:rsidRPr="00706F62" w:rsidRDefault="00C42917" w:rsidP="00997AF4">
            <w:pPr>
              <w:jc w:val="center"/>
              <w:rPr>
                <w:rFonts w:ascii="Arial" w:hAnsi="Arial" w:cs="Arial"/>
              </w:rPr>
            </w:pPr>
            <w:r w:rsidRPr="00706F62">
              <w:rPr>
                <w:rFonts w:ascii="Arial" w:hAnsi="Arial" w:cs="Arial"/>
              </w:rPr>
              <w:t>Ubicación</w:t>
            </w:r>
          </w:p>
        </w:tc>
        <w:tc>
          <w:tcPr>
            <w:tcW w:w="1984" w:type="dxa"/>
          </w:tcPr>
          <w:p w:rsidR="00C42917" w:rsidRPr="00706F62" w:rsidRDefault="00C42917" w:rsidP="00997AF4">
            <w:pPr>
              <w:jc w:val="center"/>
              <w:rPr>
                <w:rFonts w:ascii="Arial" w:hAnsi="Arial" w:cs="Arial"/>
              </w:rPr>
            </w:pPr>
            <w:r w:rsidRPr="00706F62">
              <w:rPr>
                <w:rFonts w:ascii="Arial" w:hAnsi="Arial" w:cs="Arial"/>
              </w:rPr>
              <w:t xml:space="preserve">Verificación </w:t>
            </w:r>
          </w:p>
        </w:tc>
        <w:tc>
          <w:tcPr>
            <w:tcW w:w="3475" w:type="dxa"/>
          </w:tcPr>
          <w:p w:rsidR="00C42917" w:rsidRPr="00706F62" w:rsidRDefault="00C42917" w:rsidP="00997AF4">
            <w:pPr>
              <w:jc w:val="center"/>
              <w:rPr>
                <w:rFonts w:ascii="Arial" w:hAnsi="Arial" w:cs="Arial"/>
              </w:rPr>
            </w:pPr>
            <w:r w:rsidRPr="00706F62">
              <w:rPr>
                <w:rFonts w:ascii="Arial" w:hAnsi="Arial" w:cs="Arial"/>
              </w:rPr>
              <w:t>Observación</w:t>
            </w:r>
          </w:p>
          <w:p w:rsidR="00C42917" w:rsidRPr="00706F62" w:rsidRDefault="00C42917" w:rsidP="00997AF4">
            <w:pPr>
              <w:jc w:val="center"/>
              <w:rPr>
                <w:rFonts w:ascii="Arial" w:hAnsi="Arial" w:cs="Arial"/>
              </w:rPr>
            </w:pPr>
          </w:p>
        </w:tc>
      </w:tr>
      <w:tr w:rsidR="00C42917" w:rsidRPr="00F90815" w:rsidTr="00997AF4">
        <w:trPr>
          <w:trHeight w:val="306"/>
        </w:trPr>
        <w:tc>
          <w:tcPr>
            <w:tcW w:w="1000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1673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2955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2135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3475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</w:tr>
      <w:tr w:rsidR="00C42917" w:rsidRPr="00F90815" w:rsidTr="00997AF4">
        <w:trPr>
          <w:trHeight w:val="334"/>
        </w:trPr>
        <w:tc>
          <w:tcPr>
            <w:tcW w:w="1000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1673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2955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2135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3475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</w:tr>
      <w:tr w:rsidR="00C42917" w:rsidRPr="00F90815" w:rsidTr="00997AF4">
        <w:trPr>
          <w:trHeight w:val="334"/>
        </w:trPr>
        <w:tc>
          <w:tcPr>
            <w:tcW w:w="1000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1673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2955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2135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3475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</w:tr>
      <w:tr w:rsidR="00C42917" w:rsidRPr="00F90815" w:rsidTr="00997AF4">
        <w:trPr>
          <w:trHeight w:val="306"/>
        </w:trPr>
        <w:tc>
          <w:tcPr>
            <w:tcW w:w="1000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1673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2955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2135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3475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</w:tr>
      <w:tr w:rsidR="00C42917" w:rsidRPr="00F90815" w:rsidTr="00997AF4">
        <w:trPr>
          <w:trHeight w:val="334"/>
        </w:trPr>
        <w:tc>
          <w:tcPr>
            <w:tcW w:w="1000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1673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2955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2135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3475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</w:tr>
      <w:tr w:rsidR="00C42917" w:rsidRPr="00F90815" w:rsidTr="00997AF4">
        <w:trPr>
          <w:trHeight w:val="334"/>
        </w:trPr>
        <w:tc>
          <w:tcPr>
            <w:tcW w:w="1000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1673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2955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2135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3475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</w:tr>
      <w:tr w:rsidR="00C42917" w:rsidRPr="00F90815" w:rsidTr="00997AF4">
        <w:trPr>
          <w:trHeight w:val="306"/>
        </w:trPr>
        <w:tc>
          <w:tcPr>
            <w:tcW w:w="1000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1673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2955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2135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3475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</w:tr>
      <w:tr w:rsidR="00C42917" w:rsidRPr="00F90815" w:rsidTr="00997AF4">
        <w:trPr>
          <w:trHeight w:val="334"/>
        </w:trPr>
        <w:tc>
          <w:tcPr>
            <w:tcW w:w="1000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1673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2955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2135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3475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</w:tr>
      <w:tr w:rsidR="00C42917" w:rsidRPr="00F90815" w:rsidTr="00997AF4">
        <w:trPr>
          <w:trHeight w:val="306"/>
        </w:trPr>
        <w:tc>
          <w:tcPr>
            <w:tcW w:w="1000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1673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2955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2135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3475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</w:tr>
      <w:tr w:rsidR="00C42917" w:rsidRPr="00F90815" w:rsidTr="00997AF4">
        <w:trPr>
          <w:trHeight w:val="334"/>
        </w:trPr>
        <w:tc>
          <w:tcPr>
            <w:tcW w:w="1000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1673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2955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2135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3475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</w:tr>
      <w:tr w:rsidR="00C42917" w:rsidRPr="00F90815" w:rsidTr="00997AF4">
        <w:trPr>
          <w:trHeight w:val="334"/>
        </w:trPr>
        <w:tc>
          <w:tcPr>
            <w:tcW w:w="1000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1673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2955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2135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3475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</w:tr>
      <w:tr w:rsidR="00C42917" w:rsidRPr="00F90815" w:rsidTr="00997AF4">
        <w:trPr>
          <w:trHeight w:val="306"/>
        </w:trPr>
        <w:tc>
          <w:tcPr>
            <w:tcW w:w="1000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1673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2955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2135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3475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</w:tr>
      <w:tr w:rsidR="00C42917" w:rsidRPr="00F90815" w:rsidTr="00997AF4">
        <w:trPr>
          <w:trHeight w:val="334"/>
        </w:trPr>
        <w:tc>
          <w:tcPr>
            <w:tcW w:w="1000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1673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2955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2135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3475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</w:tr>
      <w:tr w:rsidR="00C42917" w:rsidRPr="00F90815" w:rsidTr="00997AF4">
        <w:trPr>
          <w:trHeight w:val="334"/>
        </w:trPr>
        <w:tc>
          <w:tcPr>
            <w:tcW w:w="1000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1673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2955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2135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  <w:tc>
          <w:tcPr>
            <w:tcW w:w="3475" w:type="dxa"/>
          </w:tcPr>
          <w:p w:rsidR="00C42917" w:rsidRPr="00F90815" w:rsidRDefault="00C42917" w:rsidP="00997AF4">
            <w:pPr>
              <w:rPr>
                <w:rFonts w:ascii="Arial" w:hAnsi="Arial" w:cs="Arial"/>
              </w:rPr>
            </w:pPr>
          </w:p>
        </w:tc>
      </w:tr>
    </w:tbl>
    <w:p w:rsidR="005431AE" w:rsidRDefault="00C42917">
      <w:bookmarkStart w:id="0" w:name="_GoBack"/>
      <w:bookmarkEnd w:id="0"/>
    </w:p>
    <w:sectPr w:rsidR="005431AE" w:rsidSect="00C4291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917"/>
    <w:rsid w:val="00832A56"/>
    <w:rsid w:val="00C42917"/>
    <w:rsid w:val="00D4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9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429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9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429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 Centro Agropecuario LaGranja</dc:creator>
  <cp:lastModifiedBy>Aprendiz Centro Agropecuario LaGranja</cp:lastModifiedBy>
  <cp:revision>1</cp:revision>
  <dcterms:created xsi:type="dcterms:W3CDTF">2015-07-31T17:08:00Z</dcterms:created>
  <dcterms:modified xsi:type="dcterms:W3CDTF">2015-07-31T17:10:00Z</dcterms:modified>
</cp:coreProperties>
</file>