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1B6" w:rsidRDefault="002821B6" w:rsidP="002821B6">
      <w:pPr>
        <w:jc w:val="center"/>
        <w:rPr>
          <w:rFonts w:ascii="Arial" w:hAnsi="Arial" w:cs="Arial"/>
          <w:b/>
          <w:sz w:val="18"/>
          <w:szCs w:val="18"/>
        </w:rPr>
      </w:pPr>
    </w:p>
    <w:p w:rsidR="002821B6" w:rsidRDefault="002821B6" w:rsidP="002821B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Diligencie el formato con letra clara y legible, teniendo en cuenta que no se admiten tachones, ni enmendaduras. Tenga en cuenta que los datos suministrados deben de ser actuales, además de emplear punto o coma según el caso para los valores requeridos.</w:t>
      </w:r>
    </w:p>
    <w:p w:rsidR="00921877" w:rsidRDefault="00921877" w:rsidP="00C008F3">
      <w:pPr>
        <w:jc w:val="both"/>
        <w:rPr>
          <w:rFonts w:ascii="Arial" w:hAnsi="Arial" w:cs="Arial"/>
          <w:b/>
          <w:sz w:val="18"/>
          <w:szCs w:val="18"/>
        </w:rPr>
      </w:pPr>
    </w:p>
    <w:p w:rsidR="00C008F3" w:rsidRPr="00C008F3" w:rsidRDefault="00C008F3" w:rsidP="00C008F3">
      <w:pPr>
        <w:jc w:val="both"/>
        <w:rPr>
          <w:rFonts w:ascii="Arial" w:hAnsi="Arial" w:cs="Arial"/>
          <w:b/>
          <w:sz w:val="18"/>
          <w:szCs w:val="18"/>
        </w:rPr>
        <w:sectPr w:rsidR="00C008F3" w:rsidRPr="00C008F3" w:rsidSect="00370CB0">
          <w:headerReference w:type="default" r:id="rId8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2821B6" w:rsidRPr="00CA7597" w:rsidRDefault="002821B6" w:rsidP="0028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Centro de Costos:</w:t>
      </w:r>
    </w:p>
    <w:p w:rsidR="002821B6" w:rsidRDefault="002821B6" w:rsidP="002821B6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del área a la que corresponde. (PECUARIA)</w:t>
      </w:r>
    </w:p>
    <w:p w:rsidR="002821B6" w:rsidRDefault="002821B6" w:rsidP="002821B6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2821B6" w:rsidRPr="0061579B" w:rsidRDefault="002821B6" w:rsidP="0028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Código:</w:t>
      </w:r>
    </w:p>
    <w:p w:rsidR="002821B6" w:rsidRDefault="002821B6" w:rsidP="002821B6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Digito asignado al área. (2)</w:t>
      </w:r>
    </w:p>
    <w:p w:rsidR="002821B6" w:rsidRDefault="002821B6" w:rsidP="002821B6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2821B6" w:rsidRPr="008C34C0" w:rsidRDefault="002821B6" w:rsidP="0028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Subcentro</w:t>
      </w: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de Costo:</w:t>
      </w:r>
    </w:p>
    <w:p w:rsidR="002821B6" w:rsidRDefault="002821B6" w:rsidP="002821B6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de la unidad.</w:t>
      </w:r>
    </w:p>
    <w:p w:rsidR="002821B6" w:rsidRDefault="002821B6" w:rsidP="002821B6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2821B6" w:rsidRPr="00572A5F" w:rsidRDefault="002821B6" w:rsidP="0028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Código:</w:t>
      </w:r>
    </w:p>
    <w:p w:rsidR="002821B6" w:rsidRDefault="002821B6" w:rsidP="002821B6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Digito asignado al tipo de producción que se maneja.</w:t>
      </w:r>
    </w:p>
    <w:p w:rsidR="002821B6" w:rsidRDefault="002821B6" w:rsidP="002821B6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2821B6" w:rsidRPr="005F1614" w:rsidRDefault="002821B6" w:rsidP="0028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 w:rsidRPr="00936E43">
        <w:rPr>
          <w:rFonts w:ascii="Arial" w:hAnsi="Arial" w:cs="Arial"/>
          <w:b/>
          <w:sz w:val="18"/>
          <w:szCs w:val="18"/>
        </w:rPr>
        <w:t>Bodega y código: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Va de acuerdo con el código asignado por la administración.</w:t>
      </w:r>
    </w:p>
    <w:p w:rsidR="002821B6" w:rsidRDefault="002821B6" w:rsidP="0028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Fecha: </w:t>
      </w:r>
      <w:r w:rsidR="00F138C2">
        <w:rPr>
          <w:rFonts w:ascii="Arial" w:hAnsi="Arial" w:cs="Arial"/>
          <w:sz w:val="18"/>
          <w:szCs w:val="18"/>
        </w:rPr>
        <w:t>Día, mes y año de entrada del producto.</w:t>
      </w:r>
    </w:p>
    <w:p w:rsidR="002821B6" w:rsidRDefault="002821B6" w:rsidP="002821B6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2821B6" w:rsidRDefault="002821B6" w:rsidP="0028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Descripción del elemento y cantidad: </w:t>
      </w:r>
      <w:r>
        <w:rPr>
          <w:rFonts w:ascii="Arial" w:hAnsi="Arial" w:cs="Arial"/>
          <w:sz w:val="18"/>
          <w:szCs w:val="18"/>
        </w:rPr>
        <w:t>No</w:t>
      </w:r>
      <w:r w:rsidR="00F138C2">
        <w:rPr>
          <w:rFonts w:ascii="Arial" w:hAnsi="Arial" w:cs="Arial"/>
          <w:sz w:val="18"/>
          <w:szCs w:val="18"/>
        </w:rPr>
        <w:t>mbre del producto y la cantidad.</w:t>
      </w:r>
    </w:p>
    <w:p w:rsidR="00F138C2" w:rsidRPr="00F138C2" w:rsidRDefault="00F138C2" w:rsidP="00F138C2">
      <w:pPr>
        <w:pStyle w:val="Prrafodelista"/>
        <w:rPr>
          <w:rFonts w:ascii="Arial" w:hAnsi="Arial" w:cs="Arial"/>
          <w:sz w:val="18"/>
          <w:szCs w:val="18"/>
        </w:rPr>
      </w:pPr>
    </w:p>
    <w:p w:rsidR="00F138C2" w:rsidRDefault="00F138C2" w:rsidP="0028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Unidad de medida: </w:t>
      </w:r>
      <w:r>
        <w:rPr>
          <w:rFonts w:ascii="Arial" w:hAnsi="Arial" w:cs="Arial"/>
          <w:sz w:val="18"/>
          <w:szCs w:val="18"/>
        </w:rPr>
        <w:t>Va de acuerdo al tipo de elemento, ya sea gramo (g), kilogramo (kg), unidad (</w:t>
      </w:r>
      <w:proofErr w:type="spellStart"/>
      <w:r>
        <w:rPr>
          <w:rFonts w:ascii="Arial" w:hAnsi="Arial" w:cs="Arial"/>
          <w:sz w:val="18"/>
          <w:szCs w:val="18"/>
        </w:rPr>
        <w:t>und</w:t>
      </w:r>
      <w:proofErr w:type="spellEnd"/>
      <w:r>
        <w:rPr>
          <w:rFonts w:ascii="Arial" w:hAnsi="Arial" w:cs="Arial"/>
          <w:sz w:val="18"/>
          <w:szCs w:val="18"/>
        </w:rPr>
        <w:t>), litro (</w:t>
      </w:r>
      <w:proofErr w:type="spellStart"/>
      <w:r>
        <w:rPr>
          <w:rFonts w:ascii="Arial" w:hAnsi="Arial" w:cs="Arial"/>
          <w:sz w:val="18"/>
          <w:szCs w:val="18"/>
        </w:rPr>
        <w:t>lt</w:t>
      </w:r>
      <w:proofErr w:type="spellEnd"/>
      <w:r>
        <w:rPr>
          <w:rFonts w:ascii="Arial" w:hAnsi="Arial" w:cs="Arial"/>
          <w:sz w:val="18"/>
          <w:szCs w:val="18"/>
        </w:rPr>
        <w:t>), mililitro (ml), etc.</w:t>
      </w:r>
    </w:p>
    <w:p w:rsidR="00C008F3" w:rsidRPr="00C008F3" w:rsidRDefault="00C008F3" w:rsidP="00C008F3">
      <w:pPr>
        <w:pStyle w:val="Prrafodelista"/>
        <w:rPr>
          <w:rFonts w:ascii="Arial" w:hAnsi="Arial" w:cs="Arial"/>
          <w:sz w:val="18"/>
          <w:szCs w:val="18"/>
        </w:rPr>
      </w:pPr>
    </w:p>
    <w:p w:rsidR="00921877" w:rsidRDefault="00921877" w:rsidP="009218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Referencia:</w:t>
      </w:r>
      <w:r>
        <w:rPr>
          <w:rFonts w:ascii="Arial" w:hAnsi="Arial" w:cs="Arial"/>
          <w:sz w:val="18"/>
          <w:szCs w:val="18"/>
        </w:rPr>
        <w:t xml:space="preserve"> MP (materia prima) IN (insumos directos) EL (elementos) MR (materiales, repuestos, accesorios) PT (producto terminado) PP (producto en proceso).</w:t>
      </w:r>
    </w:p>
    <w:p w:rsidR="00921877" w:rsidRPr="00143456" w:rsidRDefault="00921877" w:rsidP="00921877">
      <w:pPr>
        <w:pStyle w:val="Prrafodelista"/>
        <w:rPr>
          <w:rFonts w:ascii="Arial" w:hAnsi="Arial" w:cs="Arial"/>
          <w:sz w:val="18"/>
          <w:szCs w:val="18"/>
        </w:rPr>
      </w:pPr>
    </w:p>
    <w:p w:rsidR="00921877" w:rsidRDefault="00921877" w:rsidP="009218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 xml:space="preserve">Fecha de vencimiento: </w:t>
      </w:r>
      <w:r>
        <w:rPr>
          <w:rFonts w:ascii="Arial" w:hAnsi="Arial" w:cs="Arial"/>
          <w:sz w:val="18"/>
          <w:szCs w:val="18"/>
        </w:rPr>
        <w:t xml:space="preserve">Se detalla en el empaque del producto o según </w:t>
      </w:r>
      <w:r w:rsidR="00F138C2">
        <w:rPr>
          <w:rFonts w:ascii="Arial" w:hAnsi="Arial" w:cs="Arial"/>
          <w:sz w:val="18"/>
          <w:szCs w:val="18"/>
        </w:rPr>
        <w:t xml:space="preserve">criterio </w:t>
      </w:r>
      <w:r>
        <w:rPr>
          <w:rFonts w:ascii="Arial" w:hAnsi="Arial" w:cs="Arial"/>
          <w:sz w:val="18"/>
          <w:szCs w:val="18"/>
        </w:rPr>
        <w:t>del técnico. (día, mes y año)</w:t>
      </w:r>
    </w:p>
    <w:p w:rsidR="004B374E" w:rsidRPr="004B374E" w:rsidRDefault="004B374E" w:rsidP="004B374E">
      <w:pPr>
        <w:pStyle w:val="Prrafodelista"/>
        <w:rPr>
          <w:rFonts w:ascii="Arial" w:hAnsi="Arial" w:cs="Arial"/>
          <w:sz w:val="18"/>
          <w:szCs w:val="18"/>
        </w:rPr>
      </w:pPr>
    </w:p>
    <w:p w:rsidR="00921877" w:rsidRDefault="00921877" w:rsidP="0092187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Valor unitario: </w:t>
      </w:r>
      <w:r w:rsidR="00F138C2">
        <w:rPr>
          <w:rFonts w:ascii="Arial" w:hAnsi="Arial" w:cs="Arial"/>
          <w:sz w:val="18"/>
          <w:szCs w:val="18"/>
        </w:rPr>
        <w:t>Costo de un solo producto.</w:t>
      </w:r>
    </w:p>
    <w:p w:rsidR="00921877" w:rsidRPr="00012604" w:rsidRDefault="00921877" w:rsidP="00921877">
      <w:pPr>
        <w:pStyle w:val="Prrafodelista"/>
        <w:rPr>
          <w:rFonts w:ascii="Arial" w:hAnsi="Arial" w:cs="Arial"/>
          <w:sz w:val="18"/>
          <w:szCs w:val="18"/>
        </w:rPr>
      </w:pPr>
    </w:p>
    <w:p w:rsidR="00C008F3" w:rsidRDefault="00921877" w:rsidP="005200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Valor total: </w:t>
      </w:r>
      <w:r w:rsidR="00F138C2">
        <w:rPr>
          <w:rFonts w:ascii="Arial" w:hAnsi="Arial" w:cs="Arial"/>
          <w:sz w:val="18"/>
          <w:szCs w:val="18"/>
        </w:rPr>
        <w:t>Valor resultante de la multiplicación de la columna de cantidad por la columna del valor unitario.</w:t>
      </w:r>
    </w:p>
    <w:p w:rsidR="00C008F3" w:rsidRPr="00C008F3" w:rsidRDefault="00C008F3" w:rsidP="00C008F3">
      <w:pPr>
        <w:pStyle w:val="Prrafodelista"/>
        <w:rPr>
          <w:rFonts w:ascii="Arial" w:hAnsi="Arial" w:cs="Arial"/>
          <w:sz w:val="18"/>
          <w:szCs w:val="18"/>
        </w:rPr>
      </w:pPr>
    </w:p>
    <w:p w:rsidR="005200E7" w:rsidRPr="00F138C2" w:rsidRDefault="00F138C2" w:rsidP="005200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Motivo de la entrada</w:t>
      </w:r>
      <w:r w:rsidR="005200E7" w:rsidRPr="005200E7">
        <w:rPr>
          <w:rFonts w:ascii="Arial" w:hAnsi="Arial" w:cs="Arial"/>
          <w:b/>
          <w:sz w:val="18"/>
          <w:szCs w:val="18"/>
        </w:rPr>
        <w:t>:</w:t>
      </w:r>
      <w:r w:rsidR="005200E7">
        <w:rPr>
          <w:rFonts w:ascii="Arial" w:hAnsi="Arial" w:cs="Arial"/>
          <w:b/>
          <w:sz w:val="18"/>
          <w:szCs w:val="18"/>
        </w:rPr>
        <w:t xml:space="preserve"> </w:t>
      </w:r>
    </w:p>
    <w:p w:rsidR="00F138C2" w:rsidRPr="00F138C2" w:rsidRDefault="00F138C2" w:rsidP="00F138C2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C008F3" w:rsidRPr="00C008F3" w:rsidRDefault="00C008F3" w:rsidP="00C008F3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E27266" w:rsidRPr="00AD25EB" w:rsidRDefault="00E27266" w:rsidP="005200E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 w:rsidRPr="00E27266">
        <w:rPr>
          <w:rFonts w:ascii="Arial" w:hAnsi="Arial" w:cs="Arial"/>
          <w:b/>
          <w:sz w:val="18"/>
          <w:szCs w:val="18"/>
        </w:rPr>
        <w:t>Procedencia: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3B5BA2">
        <w:rPr>
          <w:rFonts w:ascii="Arial" w:hAnsi="Arial" w:cs="Arial"/>
          <w:sz w:val="18"/>
          <w:szCs w:val="18"/>
        </w:rPr>
        <w:t>Detallar si es por contrato de la administración o producciones de otras áreas con su respectiva unidad.</w:t>
      </w:r>
    </w:p>
    <w:p w:rsidR="00AD25EB" w:rsidRPr="00AD25EB" w:rsidRDefault="00AD25EB" w:rsidP="00AD25EB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AD25EB" w:rsidRDefault="00AD25EB" w:rsidP="00AD25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Nombre y firma del responsable </w:t>
      </w:r>
      <w:r w:rsidRPr="00140CF5">
        <w:rPr>
          <w:rFonts w:ascii="Arial" w:hAnsi="Arial" w:cs="Arial"/>
          <w:b/>
          <w:sz w:val="18"/>
          <w:szCs w:val="18"/>
        </w:rPr>
        <w:t>de recepción:</w:t>
      </w:r>
      <w:r>
        <w:rPr>
          <w:rFonts w:ascii="Arial" w:hAnsi="Arial" w:cs="Arial"/>
          <w:sz w:val="18"/>
          <w:szCs w:val="18"/>
        </w:rPr>
        <w:t xml:space="preserve"> Persona </w:t>
      </w:r>
      <w:r w:rsidR="00F138C2">
        <w:rPr>
          <w:rFonts w:ascii="Arial" w:hAnsi="Arial" w:cs="Arial"/>
          <w:sz w:val="18"/>
          <w:szCs w:val="18"/>
        </w:rPr>
        <w:t>que recibe el producto.</w:t>
      </w:r>
    </w:p>
    <w:p w:rsidR="00C008F3" w:rsidRPr="00C008F3" w:rsidRDefault="00C008F3" w:rsidP="00C008F3">
      <w:pPr>
        <w:pStyle w:val="Prrafodelista"/>
        <w:rPr>
          <w:rFonts w:ascii="Arial" w:hAnsi="Arial" w:cs="Arial"/>
          <w:sz w:val="18"/>
          <w:szCs w:val="18"/>
        </w:rPr>
      </w:pPr>
    </w:p>
    <w:p w:rsidR="00AD25EB" w:rsidRDefault="00AD25EB" w:rsidP="00AD25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Aprobación del instructor técnico: </w:t>
      </w:r>
      <w:r>
        <w:rPr>
          <w:rFonts w:ascii="Arial" w:hAnsi="Arial" w:cs="Arial"/>
          <w:sz w:val="18"/>
          <w:szCs w:val="18"/>
        </w:rPr>
        <w:t>Firma del técnico responsable de la unidad de producción.</w:t>
      </w:r>
    </w:p>
    <w:p w:rsidR="00C008F3" w:rsidRPr="00C008F3" w:rsidRDefault="00C008F3" w:rsidP="00C008F3">
      <w:pPr>
        <w:pStyle w:val="Prrafodelista"/>
        <w:rPr>
          <w:rFonts w:ascii="Arial" w:hAnsi="Arial" w:cs="Arial"/>
          <w:sz w:val="18"/>
          <w:szCs w:val="18"/>
        </w:rPr>
      </w:pPr>
    </w:p>
    <w:p w:rsidR="00C008F3" w:rsidRPr="00C424C4" w:rsidRDefault="00C008F3" w:rsidP="00C008F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Observaciones: </w:t>
      </w:r>
      <w:r>
        <w:rPr>
          <w:rFonts w:ascii="Arial" w:hAnsi="Arial" w:cs="Arial"/>
          <w:sz w:val="18"/>
          <w:szCs w:val="18"/>
        </w:rPr>
        <w:t>Recomendaciones que da el gestor respecto al producto.</w:t>
      </w:r>
    </w:p>
    <w:p w:rsidR="005200E7" w:rsidRDefault="005200E7" w:rsidP="005200E7">
      <w:pPr>
        <w:jc w:val="both"/>
        <w:rPr>
          <w:rFonts w:ascii="Arial" w:hAnsi="Arial" w:cs="Arial"/>
          <w:sz w:val="18"/>
          <w:szCs w:val="18"/>
        </w:rPr>
      </w:pPr>
    </w:p>
    <w:p w:rsidR="005200E7" w:rsidRDefault="005200E7" w:rsidP="005200E7">
      <w:pPr>
        <w:jc w:val="both"/>
        <w:rPr>
          <w:rFonts w:ascii="Arial" w:hAnsi="Arial" w:cs="Arial"/>
          <w:sz w:val="18"/>
          <w:szCs w:val="18"/>
        </w:rPr>
      </w:pPr>
    </w:p>
    <w:p w:rsidR="005200E7" w:rsidRDefault="005200E7" w:rsidP="005200E7">
      <w:pPr>
        <w:jc w:val="both"/>
        <w:rPr>
          <w:rFonts w:ascii="Arial" w:hAnsi="Arial" w:cs="Arial"/>
          <w:sz w:val="18"/>
          <w:szCs w:val="18"/>
        </w:rPr>
      </w:pPr>
    </w:p>
    <w:p w:rsidR="005200E7" w:rsidRPr="005200E7" w:rsidRDefault="005200E7" w:rsidP="005200E7">
      <w:pPr>
        <w:jc w:val="both"/>
        <w:rPr>
          <w:rFonts w:ascii="Arial" w:hAnsi="Arial" w:cs="Arial"/>
          <w:sz w:val="18"/>
          <w:szCs w:val="18"/>
        </w:rPr>
        <w:sectPr w:rsidR="005200E7" w:rsidRPr="005200E7" w:rsidSect="00921877">
          <w:type w:val="continuous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:rsidR="005431AE" w:rsidRDefault="00214376"/>
    <w:sectPr w:rsidR="005431AE" w:rsidSect="00921877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BE1" w:rsidRDefault="00554BE1" w:rsidP="00370CB0">
      <w:pPr>
        <w:spacing w:after="0" w:line="240" w:lineRule="auto"/>
      </w:pPr>
      <w:r>
        <w:separator/>
      </w:r>
    </w:p>
  </w:endnote>
  <w:endnote w:type="continuationSeparator" w:id="0">
    <w:p w:rsidR="00554BE1" w:rsidRDefault="00554BE1" w:rsidP="0037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BE1" w:rsidRDefault="00554BE1" w:rsidP="00370CB0">
      <w:pPr>
        <w:spacing w:after="0" w:line="240" w:lineRule="auto"/>
      </w:pPr>
      <w:r>
        <w:separator/>
      </w:r>
    </w:p>
  </w:footnote>
  <w:footnote w:type="continuationSeparator" w:id="0">
    <w:p w:rsidR="00554BE1" w:rsidRDefault="00554BE1" w:rsidP="00370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609" w:type="dxa"/>
      <w:tblInd w:w="-34" w:type="dxa"/>
      <w:tblLook w:val="04A0" w:firstRow="1" w:lastRow="0" w:firstColumn="1" w:lastColumn="0" w:noHBand="0" w:noVBand="1"/>
    </w:tblPr>
    <w:tblGrid>
      <w:gridCol w:w="11341"/>
      <w:gridCol w:w="2268"/>
    </w:tblGrid>
    <w:tr w:rsidR="00370CB0" w:rsidTr="00A3054E">
      <w:trPr>
        <w:trHeight w:val="939"/>
      </w:trPr>
      <w:tc>
        <w:tcPr>
          <w:tcW w:w="11341" w:type="dxa"/>
        </w:tcPr>
        <w:p w:rsidR="00370CB0" w:rsidRPr="0051041C" w:rsidRDefault="00370CB0" w:rsidP="00A3054E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370CB0" w:rsidRPr="0051041C" w:rsidRDefault="004639A6" w:rsidP="00A3054E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INSTRUCTIVO PARA EL DILIGENCIAMIENTO REGISTRO DE ENTRADAS</w:t>
          </w:r>
        </w:p>
        <w:p w:rsidR="00370CB0" w:rsidRDefault="004639A6" w:rsidP="00A3054E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 xml:space="preserve">INs – </w:t>
          </w:r>
          <w:r w:rsidR="00370CB0">
            <w:rPr>
              <w:rFonts w:ascii="Arial" w:hAnsi="Arial" w:cs="Arial"/>
              <w:b/>
              <w:sz w:val="18"/>
              <w:szCs w:val="18"/>
            </w:rPr>
            <w:t>DRE – 04-01/05-15</w:t>
          </w:r>
        </w:p>
        <w:p w:rsidR="00370CB0" w:rsidRPr="0051041C" w:rsidRDefault="00370CB0" w:rsidP="00A3054E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370CB0" w:rsidRPr="0051041C" w:rsidRDefault="00370CB0" w:rsidP="00A3054E">
          <w:pPr>
            <w:rPr>
              <w:rFonts w:ascii="Arial" w:hAnsi="Arial" w:cs="Arial"/>
              <w:sz w:val="18"/>
              <w:szCs w:val="18"/>
            </w:rPr>
          </w:pPr>
        </w:p>
        <w:p w:rsidR="00370CB0" w:rsidRDefault="00370CB0" w:rsidP="00A3054E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Proceso: Producción de bienes y prestación de servicios</w:t>
          </w:r>
        </w:p>
        <w:p w:rsidR="00370CB0" w:rsidRPr="0051041C" w:rsidRDefault="00370CB0" w:rsidP="00A3054E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Procedimiento: Planeación y control de la producción</w:t>
          </w:r>
        </w:p>
      </w:tc>
      <w:tc>
        <w:tcPr>
          <w:tcW w:w="2268" w:type="dxa"/>
        </w:tcPr>
        <w:p w:rsidR="00370CB0" w:rsidRPr="0051041C" w:rsidRDefault="00370CB0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eastAsia="Times New Roman" w:hAnsi="Arial" w:cs="Arial"/>
              <w:b/>
              <w:bCs/>
              <w:noProof/>
              <w:color w:val="000000"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4379ECC" wp14:editId="44D3D736">
                <wp:simplePos x="0" y="0"/>
                <wp:positionH relativeFrom="column">
                  <wp:posOffset>309880</wp:posOffset>
                </wp:positionH>
                <wp:positionV relativeFrom="paragraph">
                  <wp:posOffset>18415</wp:posOffset>
                </wp:positionV>
                <wp:extent cx="504000" cy="504000"/>
                <wp:effectExtent l="0" t="0" r="0" b="0"/>
                <wp:wrapNone/>
                <wp:docPr id="2" name="3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 Imagen" descr="C:\Users\user\AppData\Local\Temp\Logo[1] sena empresa.jpg"/>
                        <pic:cNvPicPr/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000" cy="50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370CB0" w:rsidRPr="0051041C" w:rsidRDefault="00370CB0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370CB0" w:rsidRPr="0051041C" w:rsidRDefault="00370CB0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370CB0" w:rsidRPr="0051041C" w:rsidRDefault="00370CB0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370CB0" w:rsidRPr="0051041C" w:rsidRDefault="00370CB0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370CB0" w:rsidRPr="0051041C" w:rsidRDefault="00370CB0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</w:t>
          </w:r>
          <w:r w:rsidRPr="0051041C">
            <w:rPr>
              <w:rFonts w:ascii="Arial" w:hAnsi="Arial" w:cs="Arial"/>
              <w:b/>
              <w:sz w:val="18"/>
              <w:szCs w:val="18"/>
            </w:rPr>
            <w:t>ejora continua</w:t>
          </w:r>
        </w:p>
      </w:tc>
    </w:tr>
  </w:tbl>
  <w:p w:rsidR="00370CB0" w:rsidRDefault="00370CB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24B65"/>
    <w:multiLevelType w:val="hybridMultilevel"/>
    <w:tmpl w:val="8D14A7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136EA"/>
    <w:multiLevelType w:val="hybridMultilevel"/>
    <w:tmpl w:val="51162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C1"/>
    <w:rsid w:val="00214376"/>
    <w:rsid w:val="00246659"/>
    <w:rsid w:val="002821B6"/>
    <w:rsid w:val="002E6AB7"/>
    <w:rsid w:val="00370CB0"/>
    <w:rsid w:val="003B5BA2"/>
    <w:rsid w:val="003E43E3"/>
    <w:rsid w:val="004205BE"/>
    <w:rsid w:val="004639A6"/>
    <w:rsid w:val="004B374E"/>
    <w:rsid w:val="005200E7"/>
    <w:rsid w:val="00554BE1"/>
    <w:rsid w:val="00832A56"/>
    <w:rsid w:val="00921877"/>
    <w:rsid w:val="00A301C1"/>
    <w:rsid w:val="00AD25EB"/>
    <w:rsid w:val="00AD62E8"/>
    <w:rsid w:val="00C008F3"/>
    <w:rsid w:val="00D466C6"/>
    <w:rsid w:val="00E27266"/>
    <w:rsid w:val="00F138C2"/>
    <w:rsid w:val="00F9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1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0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CB0"/>
  </w:style>
  <w:style w:type="paragraph" w:styleId="Piedepgina">
    <w:name w:val="footer"/>
    <w:basedOn w:val="Normal"/>
    <w:link w:val="PiedepginaCar"/>
    <w:uiPriority w:val="99"/>
    <w:unhideWhenUsed/>
    <w:rsid w:val="00370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CB0"/>
  </w:style>
  <w:style w:type="table" w:styleId="Tablaconcuadrcula">
    <w:name w:val="Table Grid"/>
    <w:basedOn w:val="Tablanormal"/>
    <w:uiPriority w:val="59"/>
    <w:rsid w:val="00370CB0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21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1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0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CB0"/>
  </w:style>
  <w:style w:type="paragraph" w:styleId="Piedepgina">
    <w:name w:val="footer"/>
    <w:basedOn w:val="Normal"/>
    <w:link w:val="PiedepginaCar"/>
    <w:uiPriority w:val="99"/>
    <w:unhideWhenUsed/>
    <w:rsid w:val="00370C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CB0"/>
  </w:style>
  <w:style w:type="table" w:styleId="Tablaconcuadrcula">
    <w:name w:val="Table Grid"/>
    <w:basedOn w:val="Tablanormal"/>
    <w:uiPriority w:val="59"/>
    <w:rsid w:val="00370CB0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8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3</cp:revision>
  <dcterms:created xsi:type="dcterms:W3CDTF">2015-07-31T19:01:00Z</dcterms:created>
  <dcterms:modified xsi:type="dcterms:W3CDTF">2015-07-31T20:44:00Z</dcterms:modified>
</cp:coreProperties>
</file>