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54B88A" w14:textId="3E329EFF" w:rsidR="006023CF" w:rsidRPr="00D10A09" w:rsidRDefault="00B75117" w:rsidP="00A3678B">
      <w:pPr>
        <w:pStyle w:val="Title"/>
      </w:pPr>
      <w:r>
        <w:t>Trafficking-mediated spatial sequestration of proteolytic cascades for temporal noise filtering in the mammalian cell</w:t>
      </w:r>
      <w:r w:rsidR="006023CF" w:rsidRPr="00D10A09">
        <w:t>.</w:t>
      </w:r>
    </w:p>
    <w:p w14:paraId="1450781A" w14:textId="703C7D2E" w:rsidR="006023CF" w:rsidRPr="00D10A09" w:rsidRDefault="006023CF" w:rsidP="00D10A09">
      <w:pPr>
        <w:pStyle w:val="Subtitle"/>
      </w:pPr>
      <w:r w:rsidRPr="006023CF">
        <w:t>Alexandre R. Sathler</w:t>
      </w:r>
      <w:r w:rsidRPr="00D10A09">
        <w:t>*</w:t>
      </w:r>
    </w:p>
    <w:p w14:paraId="4DC97A29" w14:textId="3DE325F4" w:rsidR="006023CF" w:rsidRPr="00D10A09" w:rsidRDefault="006023CF" w:rsidP="00D10A09">
      <w:pPr>
        <w:pStyle w:val="Subtitle"/>
        <w:rPr>
          <w:b w:val="0"/>
          <w:bCs w:val="0"/>
          <w:sz w:val="21"/>
          <w:szCs w:val="21"/>
        </w:rPr>
      </w:pPr>
      <w:r w:rsidRPr="00D10A09">
        <w:rPr>
          <w:b w:val="0"/>
          <w:bCs w:val="0"/>
          <w:sz w:val="21"/>
          <w:szCs w:val="21"/>
        </w:rPr>
        <w:t>*UC Berkeley / UC San Francisco Joint Graduate Program in Bioengineering</w:t>
      </w:r>
    </w:p>
    <w:p w14:paraId="6D78081C" w14:textId="03CD749F" w:rsidR="006023CF" w:rsidRPr="00D10A09" w:rsidRDefault="00436168" w:rsidP="00A3678B">
      <w:pPr>
        <w:pStyle w:val="Subtitle"/>
        <w:spacing w:after="120"/>
        <w:rPr>
          <w:b w:val="0"/>
          <w:bCs w:val="0"/>
          <w:sz w:val="20"/>
          <w:szCs w:val="20"/>
        </w:rPr>
        <w:sectPr w:rsidR="006023CF" w:rsidRPr="00D10A09" w:rsidSect="00CC2293">
          <w:footerReference w:type="even" r:id="rId8"/>
          <w:footerReference w:type="default" r:id="rId9"/>
          <w:pgSz w:w="12240" w:h="15840"/>
          <w:pgMar w:top="1440" w:right="1440" w:bottom="1440" w:left="1440" w:header="720" w:footer="720" w:gutter="0"/>
          <w:cols w:space="720"/>
        </w:sectPr>
      </w:pPr>
      <w:r>
        <w:rPr>
          <w:rFonts w:ascii="Times New Roman" w:hAnsi="Times New Roman"/>
          <w:noProof/>
        </w:rPr>
        <w:drawing>
          <wp:anchor distT="0" distB="0" distL="114300" distR="114300" simplePos="0" relativeHeight="251658240" behindDoc="1" locked="0" layoutInCell="1" allowOverlap="1" wp14:anchorId="0922F0F9" wp14:editId="591BEB10">
            <wp:simplePos x="0" y="0"/>
            <wp:positionH relativeFrom="column">
              <wp:posOffset>3245555</wp:posOffset>
            </wp:positionH>
            <wp:positionV relativeFrom="paragraph">
              <wp:posOffset>244475</wp:posOffset>
            </wp:positionV>
            <wp:extent cx="2543175" cy="3848100"/>
            <wp:effectExtent l="0" t="0" r="0" b="0"/>
            <wp:wrapTight wrapText="bothSides">
              <wp:wrapPolygon edited="0">
                <wp:start x="0" y="0"/>
                <wp:lineTo x="0" y="21529"/>
                <wp:lineTo x="21465" y="21529"/>
                <wp:lineTo x="21465" y="0"/>
                <wp:lineTo x="0" y="0"/>
              </wp:wrapPolygon>
            </wp:wrapTight>
            <wp:docPr id="210383099" name="Picture 10" descr="A diagram of a normal distribu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83099" name="Picture 10" descr="A diagram of a normal distribution&#10;&#10;AI-generated content may be incorrect."/>
                    <pic:cNvPicPr/>
                  </pic:nvPicPr>
                  <pic:blipFill rotWithShape="1">
                    <a:blip r:embed="rId10" cstate="print">
                      <a:extLst>
                        <a:ext uri="{28A0092B-C50C-407E-A947-70E740481C1C}">
                          <a14:useLocalDpi xmlns:a14="http://schemas.microsoft.com/office/drawing/2010/main" val="0"/>
                        </a:ext>
                      </a:extLst>
                    </a:blip>
                    <a:srcRect l="9220" t="3760" r="12057" b="12040"/>
                    <a:stretch>
                      <a:fillRect/>
                    </a:stretch>
                  </pic:blipFill>
                  <pic:spPr bwMode="auto">
                    <a:xfrm>
                      <a:off x="0" y="0"/>
                      <a:ext cx="2543175" cy="38481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023CF" w:rsidRPr="00D10A09">
        <w:rPr>
          <w:b w:val="0"/>
          <w:bCs w:val="0"/>
          <w:sz w:val="20"/>
          <w:szCs w:val="20"/>
        </w:rPr>
        <w:t>Submitted to Principles of Synthetic Biology (Fall 2025)</w:t>
      </w:r>
    </w:p>
    <w:p w14:paraId="3BE9E200" w14:textId="4F3B8D67" w:rsidR="006023CF" w:rsidRDefault="00A3678B" w:rsidP="00A3678B">
      <w:pPr>
        <w:pStyle w:val="Subtitle"/>
        <w:spacing w:after="120"/>
        <w:jc w:val="both"/>
        <w:rPr>
          <w:sz w:val="21"/>
          <w:szCs w:val="21"/>
        </w:rPr>
      </w:pPr>
      <w:r>
        <w:rPr>
          <w:sz w:val="21"/>
          <w:szCs w:val="21"/>
        </w:rPr>
        <w:t>C</w:t>
      </w:r>
      <w:r w:rsidR="00CC2293" w:rsidRPr="00CC2293">
        <w:rPr>
          <w:sz w:val="21"/>
          <w:szCs w:val="21"/>
        </w:rPr>
        <w:t>omplex biological circuits</w:t>
      </w:r>
      <w:r>
        <w:rPr>
          <w:sz w:val="21"/>
          <w:szCs w:val="21"/>
        </w:rPr>
        <w:t xml:space="preserve"> and noisy environments</w:t>
      </w:r>
      <w:r w:rsidR="00CC2293" w:rsidRPr="00CC2293">
        <w:rPr>
          <w:sz w:val="21"/>
          <w:szCs w:val="21"/>
        </w:rPr>
        <w:t xml:space="preserve"> necessitate robust signal delay machinery for </w:t>
      </w:r>
      <w:r w:rsidR="00DE6F0E">
        <w:rPr>
          <w:sz w:val="21"/>
          <w:szCs w:val="21"/>
        </w:rPr>
        <w:t>signaling</w:t>
      </w:r>
      <w:r w:rsidR="00CC2293" w:rsidRPr="00CC2293">
        <w:rPr>
          <w:sz w:val="21"/>
          <w:szCs w:val="21"/>
        </w:rPr>
        <w:t xml:space="preserve"> across time scales. </w:t>
      </w:r>
      <w:r w:rsidR="00FA35DC" w:rsidRPr="00D10A09">
        <w:rPr>
          <w:sz w:val="21"/>
          <w:szCs w:val="21"/>
        </w:rPr>
        <w:t xml:space="preserve">Here, I present TRAM: a synthesis of engineered protease cascades and cellular trafficking for a novel, </w:t>
      </w:r>
      <w:r>
        <w:rPr>
          <w:sz w:val="21"/>
          <w:szCs w:val="21"/>
        </w:rPr>
        <w:t>tunable</w:t>
      </w:r>
      <w:r w:rsidR="00FA35DC" w:rsidRPr="00D10A09">
        <w:rPr>
          <w:sz w:val="21"/>
          <w:szCs w:val="21"/>
        </w:rPr>
        <w:t xml:space="preserve">, </w:t>
      </w:r>
      <w:r w:rsidR="00AA31ED">
        <w:rPr>
          <w:sz w:val="21"/>
          <w:szCs w:val="21"/>
        </w:rPr>
        <w:t>hour</w:t>
      </w:r>
      <w:r w:rsidR="00FA35DC" w:rsidRPr="00D10A09">
        <w:rPr>
          <w:sz w:val="21"/>
          <w:szCs w:val="21"/>
        </w:rPr>
        <w:t xml:space="preserve">-scale signal delay mechanism in </w:t>
      </w:r>
      <w:r>
        <w:rPr>
          <w:sz w:val="21"/>
          <w:szCs w:val="21"/>
        </w:rPr>
        <w:t>mammalian cells</w:t>
      </w:r>
      <w:r w:rsidR="00FA35DC" w:rsidRPr="00D10A09">
        <w:rPr>
          <w:sz w:val="21"/>
          <w:szCs w:val="21"/>
        </w:rPr>
        <w:t>.</w:t>
      </w:r>
      <w:r>
        <w:rPr>
          <w:sz w:val="21"/>
          <w:szCs w:val="21"/>
        </w:rPr>
        <w:t xml:space="preserve"> TRAM outperformed transcriptional gate matching in a temporal noise filtering task, highlighting its utility in broad synthetic biology applications.  </w:t>
      </w:r>
    </w:p>
    <w:p w14:paraId="0DE9E72F" w14:textId="0E04B108" w:rsidR="00436168" w:rsidRPr="00436168" w:rsidRDefault="00436168" w:rsidP="00436168">
      <w:pPr>
        <w:rPr>
          <w:sz w:val="20"/>
          <w:szCs w:val="20"/>
        </w:rPr>
      </w:pPr>
      <w:r>
        <w:rPr>
          <w:sz w:val="20"/>
          <w:szCs w:val="20"/>
        </w:rPr>
        <w:t>Trafficking | Protease Cascades | Signal Delays</w:t>
      </w:r>
    </w:p>
    <w:p w14:paraId="4AA23230" w14:textId="77777777" w:rsidR="00CC2293" w:rsidRPr="00CC2293" w:rsidRDefault="00CC2293" w:rsidP="00A3678B">
      <w:pPr>
        <w:spacing w:after="120" w:line="240" w:lineRule="auto"/>
        <w:jc w:val="both"/>
        <w:rPr>
          <w:rFonts w:ascii="Times New Roman" w:eastAsia="Times New Roman" w:hAnsi="Times New Roman" w:cs="Times New Roman"/>
          <w:b/>
          <w:bCs/>
          <w:color w:val="000000"/>
          <w:kern w:val="0"/>
          <w:sz w:val="22"/>
          <w:szCs w:val="22"/>
          <w14:ligatures w14:val="none"/>
        </w:rPr>
      </w:pPr>
      <w:r w:rsidRPr="00CC2293">
        <w:rPr>
          <w:b/>
          <w:bCs/>
        </w:rPr>
        <w:t>1</w:t>
      </w:r>
      <w:r w:rsidRPr="00CC2293">
        <w:rPr>
          <w:b/>
          <w:bCs/>
        </w:rPr>
        <w:tab/>
        <w:t>Introduction</w:t>
      </w:r>
    </w:p>
    <w:p w14:paraId="4B6C48FB" w14:textId="7068F22E" w:rsidR="00CC2293" w:rsidRDefault="00A3678B" w:rsidP="00A3678B">
      <w:pPr>
        <w:spacing w:after="0" w:line="240" w:lineRule="auto"/>
        <w:ind w:firstLine="340"/>
        <w:jc w:val="both"/>
        <w:rPr>
          <w:rFonts w:ascii="Times New Roman" w:eastAsia="Times New Roman" w:hAnsi="Times New Roman" w:cs="Times New Roman"/>
          <w:color w:val="000000"/>
          <w:kern w:val="0"/>
          <w:sz w:val="22"/>
          <w:szCs w:val="22"/>
          <w14:ligatures w14:val="none"/>
        </w:rPr>
      </w:pPr>
      <w:r>
        <w:rPr>
          <w:rFonts w:ascii="Times New Roman" w:eastAsia="Times New Roman" w:hAnsi="Times New Roman" w:cs="Times New Roman"/>
          <w:color w:val="000000"/>
          <w:kern w:val="0"/>
          <w:sz w:val="22"/>
          <w:szCs w:val="22"/>
          <w14:ligatures w14:val="none"/>
        </w:rPr>
        <w:t>Despite</w:t>
      </w:r>
      <w:r w:rsidR="00CC2293" w:rsidRPr="006023CF">
        <w:rPr>
          <w:rFonts w:ascii="Times New Roman" w:eastAsia="Times New Roman" w:hAnsi="Times New Roman" w:cs="Times New Roman"/>
          <w:color w:val="000000"/>
          <w:kern w:val="0"/>
          <w:sz w:val="22"/>
          <w:szCs w:val="22"/>
          <w14:ligatures w14:val="none"/>
        </w:rPr>
        <w:t xml:space="preserve"> increasingly tight control of signal response behavior </w:t>
      </w:r>
      <w:r>
        <w:rPr>
          <w:rFonts w:ascii="Times New Roman" w:eastAsia="Times New Roman" w:hAnsi="Times New Roman" w:cs="Times New Roman"/>
          <w:color w:val="000000"/>
          <w:kern w:val="0"/>
          <w:sz w:val="22"/>
          <w:szCs w:val="22"/>
          <w14:ligatures w14:val="none"/>
        </w:rPr>
        <w:t xml:space="preserve">in synthetic biological circuits </w:t>
      </w:r>
      <w:r w:rsidR="00CC2293" w:rsidRPr="006023CF">
        <w:rPr>
          <w:rFonts w:ascii="Times New Roman" w:eastAsia="Times New Roman" w:hAnsi="Times New Roman" w:cs="Times New Roman"/>
          <w:color w:val="000000"/>
          <w:kern w:val="0"/>
          <w:sz w:val="22"/>
          <w:szCs w:val="22"/>
          <w14:ligatures w14:val="none"/>
        </w:rPr>
        <w:t>(Brophy &amp; Voigt, 2014), synthetic signal response delays present significant challenges</w:t>
      </w:r>
      <w:r w:rsidR="00CC2293">
        <w:rPr>
          <w:rFonts w:ascii="Times New Roman" w:eastAsia="Times New Roman" w:hAnsi="Times New Roman" w:cs="Times New Roman"/>
          <w:color w:val="000000"/>
          <w:kern w:val="0"/>
          <w:sz w:val="22"/>
          <w:szCs w:val="22"/>
          <w14:ligatures w14:val="none"/>
        </w:rPr>
        <w:t>. Traditionally, response delays are either engineered via nested transcriptional gating or altered protein stability.</w:t>
      </w:r>
    </w:p>
    <w:p w14:paraId="1438B475" w14:textId="77777777" w:rsidR="00CC2293" w:rsidRDefault="00CC2293" w:rsidP="00CC2293">
      <w:pPr>
        <w:spacing w:after="0" w:line="240" w:lineRule="auto"/>
        <w:ind w:firstLine="340"/>
        <w:jc w:val="both"/>
        <w:rPr>
          <w:rFonts w:ascii="Times New Roman" w:eastAsia="Times New Roman" w:hAnsi="Times New Roman" w:cs="Times New Roman"/>
          <w:color w:val="000000"/>
          <w:kern w:val="0"/>
          <w:sz w:val="22"/>
          <w:szCs w:val="22"/>
          <w14:ligatures w14:val="none"/>
        </w:rPr>
      </w:pPr>
      <w:r>
        <w:rPr>
          <w:rFonts w:ascii="Times New Roman" w:eastAsia="Times New Roman" w:hAnsi="Times New Roman" w:cs="Times New Roman"/>
          <w:color w:val="000000"/>
          <w:kern w:val="0"/>
          <w:sz w:val="22"/>
          <w:szCs w:val="22"/>
          <w14:ligatures w14:val="none"/>
        </w:rPr>
        <w:t xml:space="preserve">Nested transcriptional gates provide broad design space for signal delays, but mismatched </w:t>
      </w:r>
      <w:r w:rsidRPr="006023CF">
        <w:rPr>
          <w:rFonts w:ascii="Times New Roman" w:eastAsia="Times New Roman" w:hAnsi="Times New Roman" w:cs="Times New Roman"/>
          <w:color w:val="000000"/>
          <w:kern w:val="0"/>
          <w:sz w:val="22"/>
          <w:szCs w:val="22"/>
          <w14:ligatures w14:val="none"/>
        </w:rPr>
        <w:t>gate dynamic range</w:t>
      </w:r>
      <w:r>
        <w:rPr>
          <w:rFonts w:ascii="Times New Roman" w:eastAsia="Times New Roman" w:hAnsi="Times New Roman" w:cs="Times New Roman"/>
          <w:color w:val="000000"/>
          <w:kern w:val="0"/>
          <w:sz w:val="22"/>
          <w:szCs w:val="22"/>
          <w14:ligatures w14:val="none"/>
        </w:rPr>
        <w:t>s</w:t>
      </w:r>
      <w:r w:rsidRPr="006023CF">
        <w:rPr>
          <w:rFonts w:ascii="Times New Roman" w:eastAsia="Times New Roman" w:hAnsi="Times New Roman" w:cs="Times New Roman"/>
          <w:color w:val="000000"/>
          <w:kern w:val="0"/>
          <w:sz w:val="22"/>
          <w:szCs w:val="22"/>
          <w14:ligatures w14:val="none"/>
        </w:rPr>
        <w:t xml:space="preserve"> </w:t>
      </w:r>
      <w:r>
        <w:rPr>
          <w:rFonts w:ascii="Times New Roman" w:eastAsia="Times New Roman" w:hAnsi="Times New Roman" w:cs="Times New Roman"/>
          <w:color w:val="000000"/>
          <w:kern w:val="0"/>
          <w:sz w:val="22"/>
          <w:szCs w:val="22"/>
          <w14:ligatures w14:val="none"/>
        </w:rPr>
        <w:t>combine with</w:t>
      </w:r>
      <w:r w:rsidRPr="006023CF">
        <w:rPr>
          <w:rFonts w:ascii="Times New Roman" w:eastAsia="Times New Roman" w:hAnsi="Times New Roman" w:cs="Times New Roman"/>
          <w:color w:val="000000"/>
          <w:kern w:val="0"/>
          <w:sz w:val="22"/>
          <w:szCs w:val="22"/>
          <w14:ligatures w14:val="none"/>
        </w:rPr>
        <w:t xml:space="preserve"> </w:t>
      </w:r>
      <w:r>
        <w:rPr>
          <w:rFonts w:ascii="Times New Roman" w:eastAsia="Times New Roman" w:hAnsi="Times New Roman" w:cs="Times New Roman"/>
          <w:color w:val="000000"/>
          <w:kern w:val="0"/>
          <w:sz w:val="22"/>
          <w:szCs w:val="22"/>
          <w14:ligatures w14:val="none"/>
        </w:rPr>
        <w:t>transcription-al stochasticity</w:t>
      </w:r>
      <w:r w:rsidRPr="006023CF">
        <w:rPr>
          <w:rFonts w:ascii="Times New Roman" w:eastAsia="Times New Roman" w:hAnsi="Times New Roman" w:cs="Times New Roman"/>
          <w:color w:val="000000"/>
          <w:kern w:val="0"/>
          <w:sz w:val="22"/>
          <w:szCs w:val="22"/>
          <w14:ligatures w14:val="none"/>
        </w:rPr>
        <w:t xml:space="preserve"> variability</w:t>
      </w:r>
      <w:r>
        <w:rPr>
          <w:rFonts w:ascii="Times New Roman" w:eastAsia="Times New Roman" w:hAnsi="Times New Roman" w:cs="Times New Roman"/>
          <w:color w:val="000000"/>
          <w:kern w:val="0"/>
          <w:sz w:val="22"/>
          <w:szCs w:val="22"/>
          <w14:ligatures w14:val="none"/>
        </w:rPr>
        <w:t xml:space="preserve"> to attenuate output (Fig 1a)</w:t>
      </w:r>
      <w:r w:rsidRPr="006023CF">
        <w:rPr>
          <w:rFonts w:ascii="Times New Roman" w:eastAsia="Times New Roman" w:hAnsi="Times New Roman" w:cs="Times New Roman"/>
          <w:color w:val="000000"/>
          <w:kern w:val="0"/>
          <w:sz w:val="22"/>
          <w:szCs w:val="22"/>
          <w14:ligatures w14:val="none"/>
        </w:rPr>
        <w:t xml:space="preserve">. </w:t>
      </w:r>
      <w:r>
        <w:rPr>
          <w:rFonts w:ascii="Times New Roman" w:eastAsia="Times New Roman" w:hAnsi="Times New Roman" w:cs="Times New Roman"/>
          <w:color w:val="000000"/>
          <w:kern w:val="0"/>
          <w:sz w:val="22"/>
          <w:szCs w:val="22"/>
          <w14:ligatures w14:val="none"/>
        </w:rPr>
        <w:t xml:space="preserve">One alternative prolongs biological signals through physical persistence of signaling proteins </w:t>
      </w:r>
      <w:r w:rsidRPr="006023CF">
        <w:rPr>
          <w:rFonts w:ascii="Times New Roman" w:eastAsia="Times New Roman" w:hAnsi="Times New Roman" w:cs="Times New Roman"/>
          <w:color w:val="000000"/>
          <w:kern w:val="0"/>
          <w:sz w:val="22"/>
          <w:szCs w:val="22"/>
          <w14:ligatures w14:val="none"/>
        </w:rPr>
        <w:t>(Weber et. al, 2007; Koh et. al, 2009; Wauford et. al, 2024)</w:t>
      </w:r>
      <w:r>
        <w:rPr>
          <w:rFonts w:ascii="Times New Roman" w:eastAsia="Times New Roman" w:hAnsi="Times New Roman" w:cs="Times New Roman"/>
          <w:color w:val="000000"/>
          <w:kern w:val="0"/>
          <w:sz w:val="22"/>
          <w:szCs w:val="22"/>
          <w14:ligatures w14:val="none"/>
        </w:rPr>
        <w:t xml:space="preserve">, but utility is limited by the epigenetic silencing of long-lasting proteins </w:t>
      </w:r>
      <w:r w:rsidRPr="006023CF">
        <w:rPr>
          <w:rFonts w:ascii="Times New Roman" w:eastAsia="Times New Roman" w:hAnsi="Times New Roman" w:cs="Times New Roman"/>
          <w:color w:val="000000"/>
          <w:kern w:val="0"/>
          <w:sz w:val="22"/>
          <w:szCs w:val="22"/>
          <w14:ligatures w14:val="none"/>
        </w:rPr>
        <w:t>in mammalian systems (Kim et. al, 2011)</w:t>
      </w:r>
      <w:r>
        <w:rPr>
          <w:rFonts w:ascii="Times New Roman" w:eastAsia="Times New Roman" w:hAnsi="Times New Roman" w:cs="Times New Roman"/>
          <w:color w:val="000000"/>
          <w:kern w:val="0"/>
          <w:sz w:val="22"/>
          <w:szCs w:val="22"/>
          <w14:ligatures w14:val="none"/>
        </w:rPr>
        <w:t>.</w:t>
      </w:r>
      <w:r w:rsidRPr="006023CF">
        <w:rPr>
          <w:rFonts w:ascii="Times New Roman" w:eastAsia="Times New Roman" w:hAnsi="Times New Roman" w:cs="Times New Roman"/>
          <w:color w:val="000000"/>
          <w:kern w:val="0"/>
          <w:sz w:val="22"/>
          <w:szCs w:val="22"/>
          <w14:ligatures w14:val="none"/>
        </w:rPr>
        <w:t xml:space="preserve"> </w:t>
      </w:r>
      <w:r>
        <w:rPr>
          <w:rFonts w:ascii="Times New Roman" w:eastAsia="Times New Roman" w:hAnsi="Times New Roman" w:cs="Times New Roman"/>
          <w:color w:val="000000"/>
          <w:kern w:val="0"/>
          <w:sz w:val="22"/>
          <w:szCs w:val="22"/>
          <w14:ligatures w14:val="none"/>
        </w:rPr>
        <w:t>Persistent proteins also necessitate</w:t>
      </w:r>
      <w:r w:rsidRPr="006023CF">
        <w:rPr>
          <w:rFonts w:ascii="Times New Roman" w:eastAsia="Times New Roman" w:hAnsi="Times New Roman" w:cs="Times New Roman"/>
          <w:color w:val="000000"/>
          <w:kern w:val="0"/>
          <w:sz w:val="22"/>
          <w:szCs w:val="22"/>
          <w14:ligatures w14:val="none"/>
        </w:rPr>
        <w:t xml:space="preserve"> symmetrical ON and OFF kinetics</w:t>
      </w:r>
      <w:r>
        <w:rPr>
          <w:rFonts w:ascii="Times New Roman" w:eastAsia="Times New Roman" w:hAnsi="Times New Roman" w:cs="Times New Roman"/>
          <w:color w:val="000000"/>
          <w:kern w:val="0"/>
          <w:sz w:val="22"/>
          <w:szCs w:val="22"/>
          <w14:ligatures w14:val="none"/>
        </w:rPr>
        <w:t>: w</w:t>
      </w:r>
      <w:r w:rsidRPr="006023CF">
        <w:rPr>
          <w:rFonts w:ascii="Times New Roman" w:eastAsia="Times New Roman" w:hAnsi="Times New Roman" w:cs="Times New Roman"/>
          <w:color w:val="000000"/>
          <w:kern w:val="0"/>
          <w:sz w:val="22"/>
          <w:szCs w:val="22"/>
          <w14:ligatures w14:val="none"/>
        </w:rPr>
        <w:t>hile long delays between ON and OFF signals may be achieved, signal periodicity is sacrificed (Fig. 1b)</w:t>
      </w:r>
      <w:r>
        <w:rPr>
          <w:rFonts w:ascii="Times New Roman" w:eastAsia="Times New Roman" w:hAnsi="Times New Roman" w:cs="Times New Roman"/>
          <w:color w:val="000000"/>
          <w:kern w:val="0"/>
          <w:sz w:val="22"/>
          <w:szCs w:val="22"/>
          <w14:ligatures w14:val="none"/>
        </w:rPr>
        <w:t>.</w:t>
      </w:r>
    </w:p>
    <w:p w14:paraId="5E6F95DD" w14:textId="77777777" w:rsidR="00CC2293" w:rsidRDefault="00CC2293" w:rsidP="00CC2293">
      <w:pPr>
        <w:spacing w:line="240" w:lineRule="auto"/>
        <w:ind w:firstLine="343"/>
        <w:jc w:val="both"/>
        <w:rPr>
          <w:rFonts w:ascii="Times New Roman" w:eastAsia="Times New Roman" w:hAnsi="Times New Roman" w:cs="Times New Roman"/>
          <w:noProof/>
          <w:color w:val="000000"/>
          <w:kern w:val="0"/>
          <w:sz w:val="22"/>
          <w:szCs w:val="22"/>
        </w:rPr>
      </w:pPr>
      <w:r w:rsidRPr="006023CF">
        <w:rPr>
          <w:rFonts w:ascii="Times New Roman" w:eastAsia="Times New Roman" w:hAnsi="Times New Roman" w:cs="Times New Roman"/>
          <w:color w:val="000000"/>
          <w:kern w:val="0"/>
          <w:sz w:val="22"/>
          <w:szCs w:val="22"/>
          <w14:ligatures w14:val="none"/>
        </w:rPr>
        <w:t>Here, I</w:t>
      </w:r>
      <w:r>
        <w:rPr>
          <w:rFonts w:ascii="Times New Roman" w:eastAsia="Times New Roman" w:hAnsi="Times New Roman" w:cs="Times New Roman"/>
          <w:color w:val="000000"/>
          <w:kern w:val="0"/>
          <w:sz w:val="22"/>
          <w:szCs w:val="22"/>
          <w14:ligatures w14:val="none"/>
        </w:rPr>
        <w:t xml:space="preserve"> model a novel delay mechanism combining protease cascades (Stein &amp; Alexandrov, 2014; Yang et. al, 2025) with</w:t>
      </w:r>
      <w:r w:rsidRPr="006023CF">
        <w:rPr>
          <w:rFonts w:ascii="Times New Roman" w:eastAsia="Times New Roman" w:hAnsi="Times New Roman" w:cs="Times New Roman"/>
          <w:color w:val="000000"/>
          <w:kern w:val="0"/>
          <w:sz w:val="22"/>
          <w:szCs w:val="22"/>
          <w14:ligatures w14:val="none"/>
        </w:rPr>
        <w:t xml:space="preserve"> endogenous cellular </w:t>
      </w:r>
      <w:r w:rsidRPr="006023CF">
        <w:rPr>
          <w:rFonts w:ascii="Times New Roman" w:eastAsia="Times New Roman" w:hAnsi="Times New Roman" w:cs="Times New Roman"/>
          <w:b/>
          <w:bCs/>
          <w:color w:val="000000"/>
          <w:kern w:val="0"/>
          <w:sz w:val="22"/>
          <w:szCs w:val="22"/>
          <w:u w:val="single"/>
          <w14:ligatures w14:val="none"/>
        </w:rPr>
        <w:t>tra</w:t>
      </w:r>
      <w:r w:rsidRPr="006023CF">
        <w:rPr>
          <w:rFonts w:ascii="Times New Roman" w:eastAsia="Times New Roman" w:hAnsi="Times New Roman" w:cs="Times New Roman"/>
          <w:color w:val="000000"/>
          <w:kern w:val="0"/>
          <w:sz w:val="22"/>
          <w:szCs w:val="22"/>
          <w14:ligatures w14:val="none"/>
        </w:rPr>
        <w:t xml:space="preserve">nsport </w:t>
      </w:r>
      <w:r w:rsidRPr="006023CF">
        <w:rPr>
          <w:rFonts w:ascii="Times New Roman" w:eastAsia="Times New Roman" w:hAnsi="Times New Roman" w:cs="Times New Roman"/>
          <w:b/>
          <w:bCs/>
          <w:color w:val="000000"/>
          <w:kern w:val="0"/>
          <w:sz w:val="22"/>
          <w:szCs w:val="22"/>
          <w:u w:val="single"/>
          <w14:ligatures w14:val="none"/>
        </w:rPr>
        <w:t>m</w:t>
      </w:r>
      <w:r w:rsidRPr="006023CF">
        <w:rPr>
          <w:rFonts w:ascii="Times New Roman" w:eastAsia="Times New Roman" w:hAnsi="Times New Roman" w:cs="Times New Roman"/>
          <w:color w:val="000000"/>
          <w:kern w:val="0"/>
          <w:sz w:val="22"/>
          <w:szCs w:val="22"/>
          <w14:ligatures w14:val="none"/>
        </w:rPr>
        <w:t>achinery (TRAM) to achieve</w:t>
      </w:r>
      <w:r>
        <w:rPr>
          <w:rFonts w:ascii="Times New Roman" w:eastAsia="Times New Roman" w:hAnsi="Times New Roman" w:cs="Times New Roman"/>
          <w:color w:val="000000"/>
          <w:kern w:val="0"/>
          <w:sz w:val="22"/>
          <w:szCs w:val="22"/>
          <w14:ligatures w14:val="none"/>
        </w:rPr>
        <w:t xml:space="preserve"> tunable </w:t>
      </w:r>
      <w:r w:rsidRPr="006023CF">
        <w:rPr>
          <w:rFonts w:ascii="Times New Roman" w:eastAsia="Times New Roman" w:hAnsi="Times New Roman" w:cs="Times New Roman"/>
          <w:color w:val="000000"/>
          <w:kern w:val="0"/>
          <w:sz w:val="22"/>
          <w:szCs w:val="22"/>
          <w14:ligatures w14:val="none"/>
        </w:rPr>
        <w:t>stepwise delays between ON and OFF signals</w:t>
      </w:r>
      <w:r>
        <w:rPr>
          <w:rFonts w:ascii="Times New Roman" w:eastAsia="Times New Roman" w:hAnsi="Times New Roman" w:cs="Times New Roman"/>
          <w:color w:val="000000"/>
          <w:kern w:val="0"/>
          <w:sz w:val="22"/>
          <w:szCs w:val="22"/>
          <w14:ligatures w14:val="none"/>
        </w:rPr>
        <w:t xml:space="preserve"> for idealized delays kinetics</w:t>
      </w:r>
      <w:r w:rsidRPr="006023CF">
        <w:rPr>
          <w:rFonts w:ascii="Times New Roman" w:eastAsia="Times New Roman" w:hAnsi="Times New Roman" w:cs="Times New Roman"/>
          <w:color w:val="000000"/>
          <w:kern w:val="0"/>
          <w:sz w:val="22"/>
          <w:szCs w:val="22"/>
          <w14:ligatures w14:val="none"/>
        </w:rPr>
        <w:t xml:space="preserve"> (Fig 1c.). To validate TRAM utility for synthetic biology, I </w:t>
      </w:r>
      <w:r>
        <w:rPr>
          <w:rFonts w:ascii="Times New Roman" w:eastAsia="Times New Roman" w:hAnsi="Times New Roman" w:cs="Times New Roman"/>
          <w:color w:val="000000"/>
          <w:kern w:val="0"/>
          <w:sz w:val="22"/>
          <w:szCs w:val="22"/>
          <w14:ligatures w14:val="none"/>
        </w:rPr>
        <w:t xml:space="preserve">demonstrate its superiority over traditional methods in producing a tunable, lightly attenuated output delay in response to pulsatile optogenetic stimulation. </w:t>
      </w:r>
    </w:p>
    <w:p w14:paraId="79D52350" w14:textId="0E978448" w:rsidR="00CC2293" w:rsidRPr="00CC2293" w:rsidRDefault="00CC2293" w:rsidP="00CC2293">
      <w:pPr>
        <w:spacing w:line="240" w:lineRule="auto"/>
        <w:jc w:val="both"/>
        <w:rPr>
          <w:rFonts w:eastAsia="Times New Roman" w:cs="Times New Roman"/>
          <w:noProof/>
          <w:color w:val="000000"/>
          <w:kern w:val="0"/>
          <w:sz w:val="22"/>
          <w:szCs w:val="22"/>
        </w:rPr>
      </w:pPr>
      <w:r w:rsidRPr="006023CF">
        <w:rPr>
          <w:rFonts w:eastAsia="Times New Roman" w:cs="Times New Roman"/>
          <w:b/>
          <w:bCs/>
          <w:color w:val="000000"/>
          <w:kern w:val="0"/>
          <w14:ligatures w14:val="none"/>
        </w:rPr>
        <w:t>2</w:t>
      </w:r>
      <w:r w:rsidRPr="00CC2293">
        <w:rPr>
          <w:rFonts w:eastAsia="Times New Roman" w:cs="Times New Roman"/>
          <w:b/>
          <w:bCs/>
          <w:color w:val="000000"/>
          <w:kern w:val="0"/>
          <w14:ligatures w14:val="none"/>
        </w:rPr>
        <w:tab/>
        <w:t>TRAM Mechanism</w:t>
      </w:r>
    </w:p>
    <w:p w14:paraId="0BBA5C63" w14:textId="1A5F5B56" w:rsidR="00CC2293" w:rsidRDefault="00CC2293" w:rsidP="00CC2293">
      <w:pPr>
        <w:spacing w:after="0" w:line="240" w:lineRule="auto"/>
        <w:ind w:firstLine="347"/>
        <w:jc w:val="both"/>
        <w:rPr>
          <w:rFonts w:ascii="Times New Roman" w:eastAsia="Times New Roman" w:hAnsi="Times New Roman" w:cs="Times New Roman"/>
          <w:noProof/>
          <w:color w:val="000000"/>
          <w:kern w:val="0"/>
          <w:sz w:val="22"/>
          <w:szCs w:val="22"/>
        </w:rPr>
      </w:pPr>
      <w:r>
        <w:rPr>
          <w:rFonts w:ascii="Times New Roman" w:eastAsia="Times New Roman" w:hAnsi="Times New Roman" w:cs="Times New Roman"/>
          <w:noProof/>
          <w:color w:val="000000"/>
          <w:kern w:val="0"/>
          <w:sz w:val="22"/>
          <w:szCs w:val="22"/>
        </w:rPr>
        <w:t>As modeled, TRAM trafficking is induced by the addition of modular TRAM domains to a transcription factor (TF). Each TRAM domain consists of a nuclear localization sequence (NLS) and mitochondrial localization sequence (MTS) separated by an orthogonal protease cleavage site The identity of the localization domain terminal to the transcription factor (NLS or MTS) induces</w:t>
      </w:r>
      <w:r w:rsidRPr="00CC2293">
        <w:rPr>
          <w:rFonts w:ascii="Times New Roman" w:eastAsia="Times New Roman" w:hAnsi="Times New Roman" w:cs="Times New Roman"/>
          <w:noProof/>
          <w:color w:val="000000"/>
          <w:kern w:val="0"/>
          <w:sz w:val="22"/>
          <w:szCs w:val="22"/>
        </w:rPr>
        <w:t xml:space="preserve"> </w:t>
      </w:r>
      <w:r>
        <w:rPr>
          <w:rFonts w:ascii="Times New Roman" w:eastAsia="Times New Roman" w:hAnsi="Times New Roman" w:cs="Times New Roman"/>
          <w:noProof/>
          <w:color w:val="000000"/>
          <w:kern w:val="0"/>
          <w:sz w:val="22"/>
          <w:szCs w:val="22"/>
        </w:rPr>
        <w:t>trafficking and subsequent proteolytic cleavage (Fig 2).</w:t>
      </w:r>
    </w:p>
    <w:p w14:paraId="0776F9DE" w14:textId="77777777" w:rsidR="00CC2293" w:rsidRDefault="00CC2293" w:rsidP="00CC2293">
      <w:pPr>
        <w:spacing w:after="0" w:line="240" w:lineRule="auto"/>
        <w:ind w:firstLine="347"/>
        <w:jc w:val="both"/>
        <w:rPr>
          <w:rFonts w:ascii="Times New Roman" w:eastAsia="Times New Roman" w:hAnsi="Times New Roman" w:cs="Times New Roman"/>
          <w:noProof/>
          <w:color w:val="000000"/>
          <w:kern w:val="0"/>
          <w:sz w:val="22"/>
          <w:szCs w:val="22"/>
        </w:rPr>
      </w:pPr>
      <w:r>
        <w:rPr>
          <w:rFonts w:ascii="Times New Roman" w:eastAsia="Times New Roman" w:hAnsi="Times New Roman" w:cs="Times New Roman"/>
          <w:noProof/>
          <w:color w:val="000000"/>
          <w:kern w:val="0"/>
          <w:sz w:val="22"/>
          <w:szCs w:val="22"/>
        </w:rPr>
        <w:t xml:space="preserve">To enable robust trafficking and cleavage, orthogonal TEV and TVMV proteases are constitutively expressed </w:t>
      </w:r>
      <w:r w:rsidRPr="006023CF">
        <w:rPr>
          <w:rFonts w:ascii="Times New Roman" w:eastAsia="Times New Roman" w:hAnsi="Times New Roman" w:cs="Times New Roman"/>
          <w:color w:val="000000"/>
          <w:kern w:val="0"/>
          <w:sz w:val="22"/>
          <w:szCs w:val="22"/>
          <w14:ligatures w14:val="none"/>
        </w:rPr>
        <w:t xml:space="preserve">(Renna et. al, 2022). </w:t>
      </w:r>
      <w:r>
        <w:rPr>
          <w:rFonts w:ascii="Times New Roman" w:eastAsia="Times New Roman" w:hAnsi="Times New Roman" w:cs="Times New Roman"/>
          <w:noProof/>
          <w:color w:val="000000"/>
          <w:kern w:val="0"/>
          <w:sz w:val="22"/>
          <w:szCs w:val="22"/>
        </w:rPr>
        <w:t xml:space="preserve"> along with NLS or MTS ligand-binding sites at the membrane of respective sub-cellular organelles. Constitutive expression of these machinery leverages the endogenous </w:t>
      </w:r>
      <w:r w:rsidRPr="006023CF">
        <w:rPr>
          <w:rFonts w:ascii="Times New Roman" w:eastAsia="Times New Roman" w:hAnsi="Times New Roman" w:cs="Times New Roman"/>
          <w:color w:val="000000"/>
          <w:kern w:val="0"/>
          <w:sz w:val="22"/>
          <w:szCs w:val="22"/>
          <w14:ligatures w14:val="none"/>
        </w:rPr>
        <w:t>mitochondrial outer-</w:t>
      </w:r>
      <w:r w:rsidRPr="006023CF">
        <w:rPr>
          <w:rFonts w:ascii="Times New Roman" w:eastAsia="Times New Roman" w:hAnsi="Times New Roman" w:cs="Times New Roman"/>
          <w:color w:val="000000"/>
          <w:kern w:val="0"/>
          <w:sz w:val="22"/>
          <w:szCs w:val="22"/>
          <w14:ligatures w14:val="none"/>
        </w:rPr>
        <w:lastRenderedPageBreak/>
        <w:t>membrane protein 20 (Tom20)</w:t>
      </w:r>
      <w:r>
        <w:rPr>
          <w:rFonts w:ascii="Times New Roman" w:eastAsia="Times New Roman" w:hAnsi="Times New Roman" w:cs="Times New Roman"/>
          <w:color w:val="000000"/>
          <w:kern w:val="0"/>
          <w:sz w:val="22"/>
          <w:szCs w:val="22"/>
          <w14:ligatures w14:val="none"/>
        </w:rPr>
        <w:t xml:space="preserve"> </w:t>
      </w:r>
      <w:r>
        <w:rPr>
          <w:rFonts w:ascii="Times New Roman" w:eastAsia="Times New Roman" w:hAnsi="Times New Roman" w:cs="Times New Roman"/>
          <w:noProof/>
          <w:color w:val="000000"/>
          <w:kern w:val="0"/>
          <w:sz w:val="22"/>
          <w:szCs w:val="22"/>
        </w:rPr>
        <w:t>membrane localization mechanism, where Tom20 transmembrane domains are recognized by mitochondrial inner-membrane protein 1 (Mim1) and inserted into the membrane.</w:t>
      </w:r>
    </w:p>
    <w:p w14:paraId="7A5C6597" w14:textId="77777777" w:rsidR="00CC2293" w:rsidRPr="006023CF" w:rsidRDefault="00CC2293" w:rsidP="00CC2293">
      <w:pPr>
        <w:spacing w:line="240" w:lineRule="auto"/>
        <w:ind w:firstLine="347"/>
        <w:jc w:val="both"/>
        <w:rPr>
          <w:rFonts w:ascii="Times New Roman" w:eastAsia="Times New Roman" w:hAnsi="Times New Roman" w:cs="Times New Roman"/>
          <w:kern w:val="0"/>
          <w14:ligatures w14:val="none"/>
        </w:rPr>
      </w:pPr>
      <w:r>
        <w:rPr>
          <w:rFonts w:ascii="Times New Roman" w:eastAsia="Times New Roman" w:hAnsi="Times New Roman" w:cs="Times New Roman"/>
          <w:noProof/>
          <w:color w:val="000000"/>
          <w:kern w:val="0"/>
          <w:sz w:val="22"/>
          <w:szCs w:val="22"/>
        </w:rPr>
        <w:t xml:space="preserve">After TF-TRAM construct expression, TF activity is delayed by sequential rounds of TRAM-mediated subcellular trafficking and TEV/TVMV-mediated proteolytic cleavage (Fig. 2a-c). </w:t>
      </w:r>
      <w:r w:rsidRPr="006023CF">
        <w:rPr>
          <w:rFonts w:ascii="Times New Roman" w:eastAsia="Times New Roman" w:hAnsi="Times New Roman" w:cs="Times New Roman"/>
          <w:color w:val="000000"/>
          <w:kern w:val="0"/>
          <w:sz w:val="22"/>
          <w:szCs w:val="22"/>
          <w14:ligatures w14:val="none"/>
        </w:rPr>
        <w:t>The following is an example TF-TRAM construct with three TRAM domains:</w:t>
      </w:r>
    </w:p>
    <w:p w14:paraId="45B2534B" w14:textId="77777777" w:rsidR="00CC2293" w:rsidRPr="006023CF" w:rsidRDefault="00CC2293" w:rsidP="00CC2293">
      <w:pPr>
        <w:spacing w:before="100" w:after="100" w:line="240" w:lineRule="auto"/>
        <w:jc w:val="center"/>
        <w:rPr>
          <w:rFonts w:ascii="Courier New" w:eastAsia="Times New Roman" w:hAnsi="Courier New" w:cs="Courier New"/>
          <w:b/>
          <w:bCs/>
          <w:color w:val="38761D"/>
          <w:kern w:val="0"/>
          <w:sz w:val="13"/>
          <w:szCs w:val="13"/>
          <w:vertAlign w:val="subscript"/>
          <w14:ligatures w14:val="none"/>
        </w:rPr>
      </w:pPr>
      <w:r w:rsidRPr="006023CF">
        <w:rPr>
          <w:rFonts w:ascii="Courier New" w:eastAsia="Times New Roman" w:hAnsi="Courier New" w:cs="Courier New"/>
          <w:b/>
          <w:bCs/>
          <w:color w:val="000000"/>
          <w:kern w:val="0"/>
          <w:sz w:val="22"/>
          <w:szCs w:val="22"/>
          <w14:ligatures w14:val="none"/>
        </w:rPr>
        <w:t>TF-Ubr1</w:t>
      </w:r>
      <w:r w:rsidRPr="006023CF">
        <w:rPr>
          <w:rFonts w:ascii="Courier New" w:eastAsia="Times New Roman" w:hAnsi="Courier New" w:cs="Courier New"/>
          <w:b/>
          <w:bCs/>
          <w:color w:val="1155CC"/>
          <w:kern w:val="0"/>
          <w:sz w:val="22"/>
          <w:szCs w:val="22"/>
          <w14:ligatures w14:val="none"/>
        </w:rPr>
        <w:t>-TVMV</w:t>
      </w:r>
      <w:r w:rsidRPr="006023CF">
        <w:rPr>
          <w:rFonts w:ascii="Courier New" w:eastAsia="Times New Roman" w:hAnsi="Courier New" w:cs="Courier New"/>
          <w:b/>
          <w:bCs/>
          <w:color w:val="1155CC"/>
          <w:kern w:val="0"/>
          <w:sz w:val="13"/>
          <w:szCs w:val="13"/>
          <w:vertAlign w:val="subscript"/>
          <w14:ligatures w14:val="none"/>
        </w:rPr>
        <w:t>1</w:t>
      </w:r>
      <w:r w:rsidRPr="006023CF">
        <w:rPr>
          <w:rFonts w:ascii="Courier New" w:eastAsia="Times New Roman" w:hAnsi="Courier New" w:cs="Courier New"/>
          <w:b/>
          <w:bCs/>
          <w:color w:val="1155CC"/>
          <w:kern w:val="0"/>
          <w:sz w:val="22"/>
          <w:szCs w:val="22"/>
          <w14:ligatures w14:val="none"/>
        </w:rPr>
        <w:t>-NLS</w:t>
      </w:r>
      <w:r w:rsidRPr="006023CF">
        <w:rPr>
          <w:rFonts w:ascii="Courier New" w:eastAsia="Times New Roman" w:hAnsi="Courier New" w:cs="Courier New"/>
          <w:b/>
          <w:bCs/>
          <w:color w:val="1155CC"/>
          <w:kern w:val="0"/>
          <w:sz w:val="13"/>
          <w:szCs w:val="13"/>
          <w:vertAlign w:val="subscript"/>
          <w14:ligatures w14:val="none"/>
        </w:rPr>
        <w:t>1</w:t>
      </w:r>
      <w:r w:rsidRPr="006023CF">
        <w:rPr>
          <w:rFonts w:ascii="Courier New" w:eastAsia="Times New Roman" w:hAnsi="Courier New" w:cs="Courier New"/>
          <w:b/>
          <w:bCs/>
          <w:color w:val="1155CC"/>
          <w:kern w:val="0"/>
          <w:sz w:val="22"/>
          <w:szCs w:val="22"/>
          <w14:ligatures w14:val="none"/>
        </w:rPr>
        <w:t>-TEV</w:t>
      </w:r>
      <w:r w:rsidRPr="006023CF">
        <w:rPr>
          <w:rFonts w:ascii="Courier New" w:eastAsia="Times New Roman" w:hAnsi="Courier New" w:cs="Courier New"/>
          <w:b/>
          <w:bCs/>
          <w:color w:val="1155CC"/>
          <w:kern w:val="0"/>
          <w:sz w:val="13"/>
          <w:szCs w:val="13"/>
          <w:vertAlign w:val="subscript"/>
          <w14:ligatures w14:val="none"/>
        </w:rPr>
        <w:t>1</w:t>
      </w:r>
      <w:r w:rsidRPr="006023CF">
        <w:rPr>
          <w:rFonts w:ascii="Courier New" w:eastAsia="Times New Roman" w:hAnsi="Courier New" w:cs="Courier New"/>
          <w:b/>
          <w:bCs/>
          <w:color w:val="1155CC"/>
          <w:kern w:val="0"/>
          <w:sz w:val="22"/>
          <w:szCs w:val="22"/>
          <w14:ligatures w14:val="none"/>
        </w:rPr>
        <w:t>-MLS</w:t>
      </w:r>
      <w:r w:rsidRPr="006023CF">
        <w:rPr>
          <w:rFonts w:ascii="Courier New" w:eastAsia="Times New Roman" w:hAnsi="Courier New" w:cs="Courier New"/>
          <w:b/>
          <w:bCs/>
          <w:color w:val="1155CC"/>
          <w:kern w:val="0"/>
          <w:sz w:val="13"/>
          <w:szCs w:val="13"/>
          <w:vertAlign w:val="subscript"/>
          <w14:ligatures w14:val="none"/>
        </w:rPr>
        <w:t>1</w:t>
      </w:r>
      <w:r w:rsidRPr="006023CF">
        <w:rPr>
          <w:rFonts w:ascii="Courier New" w:eastAsia="Times New Roman" w:hAnsi="Courier New" w:cs="Courier New"/>
          <w:b/>
          <w:bCs/>
          <w:color w:val="A64D79"/>
          <w:kern w:val="0"/>
          <w:sz w:val="22"/>
          <w:szCs w:val="22"/>
          <w14:ligatures w14:val="none"/>
        </w:rPr>
        <w:t>-TVMV</w:t>
      </w:r>
      <w:r w:rsidRPr="006023CF">
        <w:rPr>
          <w:rFonts w:ascii="Courier New" w:eastAsia="Times New Roman" w:hAnsi="Courier New" w:cs="Courier New"/>
          <w:b/>
          <w:bCs/>
          <w:color w:val="A64D79"/>
          <w:kern w:val="0"/>
          <w:sz w:val="13"/>
          <w:szCs w:val="13"/>
          <w:vertAlign w:val="subscript"/>
          <w14:ligatures w14:val="none"/>
        </w:rPr>
        <w:t>2</w:t>
      </w:r>
      <w:r w:rsidRPr="006023CF">
        <w:rPr>
          <w:rFonts w:ascii="Courier New" w:eastAsia="Times New Roman" w:hAnsi="Courier New" w:cs="Courier New"/>
          <w:b/>
          <w:bCs/>
          <w:color w:val="A64D79"/>
          <w:kern w:val="0"/>
          <w:sz w:val="22"/>
          <w:szCs w:val="22"/>
          <w14:ligatures w14:val="none"/>
        </w:rPr>
        <w:t>-NLS</w:t>
      </w:r>
      <w:r w:rsidRPr="006023CF">
        <w:rPr>
          <w:rFonts w:ascii="Courier New" w:eastAsia="Times New Roman" w:hAnsi="Courier New" w:cs="Courier New"/>
          <w:b/>
          <w:bCs/>
          <w:color w:val="A64D79"/>
          <w:kern w:val="0"/>
          <w:sz w:val="13"/>
          <w:szCs w:val="13"/>
          <w:vertAlign w:val="subscript"/>
          <w14:ligatures w14:val="none"/>
        </w:rPr>
        <w:t>2</w:t>
      </w:r>
      <w:r w:rsidRPr="006023CF">
        <w:rPr>
          <w:rFonts w:ascii="Courier New" w:eastAsia="Times New Roman" w:hAnsi="Courier New" w:cs="Courier New"/>
          <w:b/>
          <w:bCs/>
          <w:color w:val="A64D79"/>
          <w:kern w:val="0"/>
          <w:sz w:val="22"/>
          <w:szCs w:val="22"/>
          <w14:ligatures w14:val="none"/>
        </w:rPr>
        <w:t>-TEV</w:t>
      </w:r>
      <w:r w:rsidRPr="006023CF">
        <w:rPr>
          <w:rFonts w:ascii="Courier New" w:eastAsia="Times New Roman" w:hAnsi="Courier New" w:cs="Courier New"/>
          <w:b/>
          <w:bCs/>
          <w:color w:val="A64D79"/>
          <w:kern w:val="0"/>
          <w:sz w:val="13"/>
          <w:szCs w:val="13"/>
          <w:vertAlign w:val="subscript"/>
          <w14:ligatures w14:val="none"/>
        </w:rPr>
        <w:t>2</w:t>
      </w:r>
      <w:r w:rsidRPr="006023CF">
        <w:rPr>
          <w:rFonts w:ascii="Courier New" w:eastAsia="Times New Roman" w:hAnsi="Courier New" w:cs="Courier New"/>
          <w:b/>
          <w:bCs/>
          <w:color w:val="A64D79"/>
          <w:kern w:val="0"/>
          <w:sz w:val="22"/>
          <w:szCs w:val="22"/>
          <w14:ligatures w14:val="none"/>
        </w:rPr>
        <w:t>-MLS</w:t>
      </w:r>
      <w:r w:rsidRPr="006023CF">
        <w:rPr>
          <w:rFonts w:ascii="Courier New" w:eastAsia="Times New Roman" w:hAnsi="Courier New" w:cs="Courier New"/>
          <w:b/>
          <w:bCs/>
          <w:color w:val="A64D79"/>
          <w:kern w:val="0"/>
          <w:sz w:val="13"/>
          <w:szCs w:val="13"/>
          <w:vertAlign w:val="subscript"/>
          <w14:ligatures w14:val="none"/>
        </w:rPr>
        <w:t>2</w:t>
      </w:r>
      <w:r w:rsidRPr="006023CF">
        <w:rPr>
          <w:rFonts w:ascii="Courier New" w:eastAsia="Times New Roman" w:hAnsi="Courier New" w:cs="Courier New"/>
          <w:b/>
          <w:bCs/>
          <w:color w:val="38761D"/>
          <w:kern w:val="0"/>
          <w:sz w:val="22"/>
          <w:szCs w:val="22"/>
          <w14:ligatures w14:val="none"/>
        </w:rPr>
        <w:t>-TVMV</w:t>
      </w:r>
      <w:r w:rsidRPr="006023CF">
        <w:rPr>
          <w:rFonts w:ascii="Courier New" w:eastAsia="Times New Roman" w:hAnsi="Courier New" w:cs="Courier New"/>
          <w:b/>
          <w:bCs/>
          <w:color w:val="38761D"/>
          <w:kern w:val="0"/>
          <w:sz w:val="13"/>
          <w:szCs w:val="13"/>
          <w:vertAlign w:val="subscript"/>
          <w14:ligatures w14:val="none"/>
        </w:rPr>
        <w:t>3</w:t>
      </w:r>
      <w:r w:rsidRPr="006023CF">
        <w:rPr>
          <w:rFonts w:ascii="Courier New" w:eastAsia="Times New Roman" w:hAnsi="Courier New" w:cs="Courier New"/>
          <w:b/>
          <w:bCs/>
          <w:color w:val="38761D"/>
          <w:kern w:val="0"/>
          <w:sz w:val="22"/>
          <w:szCs w:val="22"/>
          <w14:ligatures w14:val="none"/>
        </w:rPr>
        <w:t>-NLS</w:t>
      </w:r>
      <w:r w:rsidRPr="006023CF">
        <w:rPr>
          <w:rFonts w:ascii="Courier New" w:eastAsia="Times New Roman" w:hAnsi="Courier New" w:cs="Courier New"/>
          <w:b/>
          <w:bCs/>
          <w:color w:val="38761D"/>
          <w:kern w:val="0"/>
          <w:sz w:val="13"/>
          <w:szCs w:val="13"/>
          <w:vertAlign w:val="subscript"/>
          <w14:ligatures w14:val="none"/>
        </w:rPr>
        <w:t>3</w:t>
      </w:r>
      <w:r w:rsidRPr="006023CF">
        <w:rPr>
          <w:rFonts w:ascii="Courier New" w:eastAsia="Times New Roman" w:hAnsi="Courier New" w:cs="Courier New"/>
          <w:b/>
          <w:bCs/>
          <w:color w:val="38761D"/>
          <w:kern w:val="0"/>
          <w:sz w:val="22"/>
          <w:szCs w:val="22"/>
          <w14:ligatures w14:val="none"/>
        </w:rPr>
        <w:t>-TEV</w:t>
      </w:r>
      <w:r w:rsidRPr="006023CF">
        <w:rPr>
          <w:rFonts w:ascii="Courier New" w:eastAsia="Times New Roman" w:hAnsi="Courier New" w:cs="Courier New"/>
          <w:b/>
          <w:bCs/>
          <w:color w:val="38761D"/>
          <w:kern w:val="0"/>
          <w:sz w:val="13"/>
          <w:szCs w:val="13"/>
          <w:vertAlign w:val="subscript"/>
          <w14:ligatures w14:val="none"/>
        </w:rPr>
        <w:t>3</w:t>
      </w:r>
      <w:r w:rsidRPr="006023CF">
        <w:rPr>
          <w:rFonts w:ascii="Courier New" w:eastAsia="Times New Roman" w:hAnsi="Courier New" w:cs="Courier New"/>
          <w:b/>
          <w:bCs/>
          <w:color w:val="38761D"/>
          <w:kern w:val="0"/>
          <w:sz w:val="22"/>
          <w:szCs w:val="22"/>
          <w14:ligatures w14:val="none"/>
        </w:rPr>
        <w:t>-MLS</w:t>
      </w:r>
      <w:r w:rsidRPr="006023CF">
        <w:rPr>
          <w:rFonts w:ascii="Courier New" w:eastAsia="Times New Roman" w:hAnsi="Courier New" w:cs="Courier New"/>
          <w:b/>
          <w:bCs/>
          <w:color w:val="38761D"/>
          <w:kern w:val="0"/>
          <w:sz w:val="13"/>
          <w:szCs w:val="13"/>
          <w:vertAlign w:val="subscript"/>
          <w14:ligatures w14:val="none"/>
        </w:rPr>
        <w:t>3</w:t>
      </w:r>
    </w:p>
    <w:p w14:paraId="77EB49A2" w14:textId="77777777" w:rsidR="00436168" w:rsidRDefault="00CC2293" w:rsidP="00CC2293">
      <w:pPr>
        <w:spacing w:after="0" w:line="240" w:lineRule="auto"/>
        <w:ind w:firstLine="360"/>
        <w:jc w:val="both"/>
        <w:rPr>
          <w:rFonts w:ascii="Times New Roman" w:eastAsia="Times New Roman" w:hAnsi="Times New Roman" w:cs="Times New Roman"/>
          <w:color w:val="000000"/>
          <w:kern w:val="0"/>
          <w:sz w:val="22"/>
          <w:szCs w:val="22"/>
          <w14:ligatures w14:val="none"/>
        </w:rPr>
      </w:pPr>
      <w:r>
        <w:rPr>
          <w:rFonts w:ascii="Times New Roman" w:eastAsia="Times New Roman" w:hAnsi="Times New Roman" w:cs="Times New Roman"/>
          <w:color w:val="000000"/>
          <w:kern w:val="0"/>
          <w:sz w:val="22"/>
          <w:szCs w:val="22"/>
          <w14:ligatures w14:val="none"/>
        </w:rPr>
        <w:t xml:space="preserve">The construct also contains </w:t>
      </w:r>
      <w:r w:rsidRPr="006023CF">
        <w:rPr>
          <w:rFonts w:ascii="Times New Roman" w:eastAsia="Times New Roman" w:hAnsi="Times New Roman" w:cs="Times New Roman"/>
          <w:color w:val="000000"/>
          <w:kern w:val="0"/>
          <w:sz w:val="22"/>
          <w:szCs w:val="22"/>
          <w14:ligatures w14:val="none"/>
        </w:rPr>
        <w:t xml:space="preserve">Ubr1, a degron tag </w:t>
      </w:r>
      <w:r>
        <w:rPr>
          <w:rFonts w:ascii="Times New Roman" w:eastAsia="Times New Roman" w:hAnsi="Times New Roman" w:cs="Times New Roman"/>
          <w:color w:val="000000"/>
          <w:kern w:val="0"/>
          <w:sz w:val="22"/>
          <w:szCs w:val="22"/>
          <w14:ligatures w14:val="none"/>
        </w:rPr>
        <w:t>that ensures fast degradation (Varshavsky, 2019) upon TRAM domain exhaustion and TF localization to the nucleus (Fig. 2d).</w:t>
      </w:r>
    </w:p>
    <w:tbl>
      <w:tblPr>
        <w:tblStyle w:val="TableGrid"/>
        <w:tblpPr w:topFromText="144" w:horzAnchor="page" w:tblpXSpec="center" w:tblpYSpec="bottom"/>
        <w:tblOverlap w:val="never"/>
        <w:tblW w:w="9985" w:type="dxa"/>
        <w:tblBorders>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400"/>
        <w:gridCol w:w="4585"/>
      </w:tblGrid>
      <w:tr w:rsidR="00436168" w:rsidRPr="00133B53" w14:paraId="5264A845" w14:textId="77777777" w:rsidTr="00D76DCA">
        <w:tc>
          <w:tcPr>
            <w:tcW w:w="5400" w:type="dxa"/>
            <w:vAlign w:val="bottom"/>
          </w:tcPr>
          <w:p w14:paraId="1874CFCE" w14:textId="79C9FD98" w:rsidR="00436168" w:rsidRDefault="001F446D" w:rsidP="00D76DCA">
            <w:pPr>
              <w:spacing w:before="180"/>
              <w:jc w:val="center"/>
              <w:rPr>
                <w:rFonts w:ascii="Times New Roman" w:eastAsia="Times New Roman" w:hAnsi="Times New Roman" w:cs="Times New Roman"/>
                <w:color w:val="000000"/>
                <w:kern w:val="0"/>
                <w:sz w:val="22"/>
                <w:szCs w:val="22"/>
                <w14:ligatures w14:val="none"/>
              </w:rPr>
            </w:pPr>
            <w:r>
              <w:rPr>
                <w:rFonts w:ascii="Times New Roman" w:eastAsia="Times New Roman" w:hAnsi="Times New Roman" w:cs="Times New Roman"/>
                <w:noProof/>
                <w:color w:val="000000"/>
                <w:kern w:val="0"/>
                <w:sz w:val="22"/>
                <w:szCs w:val="22"/>
              </w:rPr>
              <w:drawing>
                <wp:inline distT="0" distB="0" distL="0" distR="0" wp14:anchorId="5512B969" wp14:editId="7F5E0A4E">
                  <wp:extent cx="3048000" cy="2898367"/>
                  <wp:effectExtent l="0" t="0" r="0" b="0"/>
                  <wp:docPr id="294011726" name="Picture 11" descr="A diagram of a dna seque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011726" name="Picture 11" descr="A diagram of a dna sequence&#10;&#10;AI-generated content may be incorrect."/>
                          <pic:cNvPicPr/>
                        </pic:nvPicPr>
                        <pic:blipFill rotWithShape="1">
                          <a:blip r:embed="rId11">
                            <a:extLst>
                              <a:ext uri="{28A0092B-C50C-407E-A947-70E740481C1C}">
                                <a14:useLocalDpi xmlns:a14="http://schemas.microsoft.com/office/drawing/2010/main" val="0"/>
                              </a:ext>
                            </a:extLst>
                          </a:blip>
                          <a:srcRect r="38646"/>
                          <a:stretch>
                            <a:fillRect/>
                          </a:stretch>
                        </pic:blipFill>
                        <pic:spPr bwMode="auto">
                          <a:xfrm>
                            <a:off x="0" y="0"/>
                            <a:ext cx="3234900" cy="3076092"/>
                          </a:xfrm>
                          <a:prstGeom prst="rect">
                            <a:avLst/>
                          </a:prstGeom>
                          <a:ln>
                            <a:noFill/>
                          </a:ln>
                          <a:extLst>
                            <a:ext uri="{53640926-AAD7-44D8-BBD7-CCE9431645EC}">
                              <a14:shadowObscured xmlns:a14="http://schemas.microsoft.com/office/drawing/2010/main"/>
                            </a:ext>
                          </a:extLst>
                        </pic:spPr>
                      </pic:pic>
                    </a:graphicData>
                  </a:graphic>
                </wp:inline>
              </w:drawing>
            </w:r>
          </w:p>
        </w:tc>
        <w:tc>
          <w:tcPr>
            <w:tcW w:w="4585" w:type="dxa"/>
            <w:vAlign w:val="bottom"/>
          </w:tcPr>
          <w:p w14:paraId="5454C05E" w14:textId="68434356" w:rsidR="00436168" w:rsidRPr="00133B53" w:rsidRDefault="00436168" w:rsidP="008847F3">
            <w:pPr>
              <w:jc w:val="both"/>
              <w:rPr>
                <w:rFonts w:ascii="Times New Roman" w:eastAsia="Times New Roman" w:hAnsi="Times New Roman" w:cs="Times New Roman"/>
                <w:color w:val="000000"/>
                <w:kern w:val="0"/>
                <w:sz w:val="22"/>
                <w:szCs w:val="22"/>
                <w14:ligatures w14:val="none"/>
              </w:rPr>
            </w:pPr>
            <w:r w:rsidRPr="006023CF">
              <w:rPr>
                <w:rFonts w:eastAsia="Times New Roman" w:cs="Times New Roman"/>
                <w:b/>
                <w:bCs/>
                <w:color w:val="000000"/>
                <w:kern w:val="0"/>
                <w:sz w:val="22"/>
                <w:szCs w:val="22"/>
                <w14:ligatures w14:val="none"/>
              </w:rPr>
              <w:t>Figure 2: Schematic of TRAM Traffic</w:t>
            </w:r>
            <w:r w:rsidRPr="00625B46">
              <w:rPr>
                <w:rFonts w:eastAsia="Times New Roman" w:cs="Times New Roman"/>
                <w:b/>
                <w:bCs/>
                <w:color w:val="000000"/>
                <w:kern w:val="0"/>
                <w:sz w:val="22"/>
                <w:szCs w:val="22"/>
                <w14:ligatures w14:val="none"/>
              </w:rPr>
              <w:t>k</w:t>
            </w:r>
            <w:r w:rsidRPr="006023CF">
              <w:rPr>
                <w:rFonts w:eastAsia="Times New Roman" w:cs="Times New Roman"/>
                <w:b/>
                <w:bCs/>
                <w:color w:val="000000"/>
                <w:kern w:val="0"/>
                <w:sz w:val="22"/>
                <w:szCs w:val="22"/>
                <w14:ligatures w14:val="none"/>
              </w:rPr>
              <w:t>ing</w:t>
            </w:r>
            <w:r w:rsidRPr="00625B46">
              <w:rPr>
                <w:rFonts w:eastAsia="Times New Roman" w:cs="Times New Roman"/>
                <w:b/>
                <w:bCs/>
                <w:color w:val="000000"/>
                <w:kern w:val="0"/>
                <w:sz w:val="22"/>
                <w:szCs w:val="22"/>
                <w14:ligatures w14:val="none"/>
              </w:rPr>
              <w:t>.</w:t>
            </w:r>
            <w:r>
              <w:rPr>
                <w:rFonts w:ascii="Times New Roman" w:eastAsia="Times New Roman" w:hAnsi="Times New Roman" w:cs="Times New Roman"/>
                <w:color w:val="000000"/>
                <w:kern w:val="0"/>
                <w:sz w:val="22"/>
                <w:szCs w:val="22"/>
                <w14:ligatures w14:val="none"/>
              </w:rPr>
              <w:t xml:space="preserve"> TRAM is a tunable, physically separated sequential protease pathway. </w:t>
            </w:r>
            <w:proofErr w:type="gramStart"/>
            <w:r>
              <w:rPr>
                <w:rFonts w:ascii="Times New Roman" w:eastAsia="Times New Roman" w:hAnsi="Times New Roman" w:cs="Times New Roman"/>
                <w:b/>
                <w:bCs/>
                <w:color w:val="000000"/>
                <w:kern w:val="0"/>
                <w:sz w:val="22"/>
                <w:szCs w:val="22"/>
                <w14:ligatures w14:val="none"/>
              </w:rPr>
              <w:t>a,</w:t>
            </w:r>
            <w:proofErr w:type="gramEnd"/>
            <w:r>
              <w:rPr>
                <w:rFonts w:ascii="Times New Roman" w:eastAsia="Times New Roman" w:hAnsi="Times New Roman" w:cs="Times New Roman"/>
                <w:color w:val="000000"/>
                <w:kern w:val="0"/>
                <w:sz w:val="22"/>
                <w:szCs w:val="22"/>
                <w14:ligatures w14:val="none"/>
              </w:rPr>
              <w:t xml:space="preserve"> Terminal MTS sequences induce trafficking to the mitochondrial membrane, where MTS ligand-binding brings TF-TRAM constructs proximal to membrane-localized TEV protease </w:t>
            </w:r>
            <w:r>
              <w:rPr>
                <w:rFonts w:ascii="Times New Roman" w:eastAsia="Times New Roman" w:hAnsi="Times New Roman" w:cs="Times New Roman"/>
                <w:b/>
                <w:bCs/>
                <w:color w:val="000000"/>
                <w:kern w:val="0"/>
                <w:sz w:val="22"/>
                <w:szCs w:val="22"/>
                <w14:ligatures w14:val="none"/>
              </w:rPr>
              <w:t>b,</w:t>
            </w:r>
            <w:r>
              <w:rPr>
                <w:rFonts w:ascii="Times New Roman" w:eastAsia="Times New Roman" w:hAnsi="Times New Roman" w:cs="Times New Roman"/>
                <w:color w:val="000000"/>
                <w:kern w:val="0"/>
                <w:sz w:val="22"/>
                <w:szCs w:val="22"/>
                <w14:ligatures w14:val="none"/>
              </w:rPr>
              <w:t xml:space="preserve"> TEV mediated proteolytic cleavage exposes NLS sequence (now terminal), inducing nuclear membrane trafficking. A mirrored NLS ligand-binding event localizes the TF-TRAM construct nearby to membrane-localized TVMV protease. </w:t>
            </w:r>
            <w:r>
              <w:rPr>
                <w:rFonts w:ascii="Times New Roman" w:eastAsia="Times New Roman" w:hAnsi="Times New Roman" w:cs="Times New Roman"/>
                <w:b/>
                <w:bCs/>
                <w:color w:val="000000"/>
                <w:kern w:val="0"/>
                <w:sz w:val="22"/>
                <w:szCs w:val="22"/>
                <w14:ligatures w14:val="none"/>
              </w:rPr>
              <w:t xml:space="preserve">c, </w:t>
            </w:r>
            <w:r>
              <w:rPr>
                <w:rFonts w:ascii="Times New Roman" w:eastAsia="Times New Roman" w:hAnsi="Times New Roman" w:cs="Times New Roman"/>
                <w:color w:val="000000"/>
                <w:kern w:val="0"/>
                <w:sz w:val="22"/>
                <w:szCs w:val="22"/>
                <w14:ligatures w14:val="none"/>
              </w:rPr>
              <w:t xml:space="preserve">TVMV mediated proteolytic cleavage reveals underlying TRAM domains if they are present, inducing another cycle of trafficking and TEV/TVMV cleavage. </w:t>
            </w:r>
            <w:r>
              <w:rPr>
                <w:rFonts w:ascii="Times New Roman" w:eastAsia="Times New Roman" w:hAnsi="Times New Roman" w:cs="Times New Roman"/>
                <w:b/>
                <w:bCs/>
                <w:color w:val="000000"/>
                <w:kern w:val="0"/>
                <w:sz w:val="22"/>
                <w:szCs w:val="22"/>
                <w14:ligatures w14:val="none"/>
              </w:rPr>
              <w:t>d,</w:t>
            </w:r>
            <w:r>
              <w:rPr>
                <w:rFonts w:ascii="Times New Roman" w:eastAsia="Times New Roman" w:hAnsi="Times New Roman" w:cs="Times New Roman"/>
                <w:color w:val="000000"/>
                <w:kern w:val="0"/>
                <w:sz w:val="22"/>
                <w:szCs w:val="22"/>
                <w14:ligatures w14:val="none"/>
              </w:rPr>
              <w:t xml:space="preserve"> </w:t>
            </w:r>
            <w:proofErr w:type="gramStart"/>
            <w:r>
              <w:rPr>
                <w:rFonts w:ascii="Times New Roman" w:eastAsia="Times New Roman" w:hAnsi="Times New Roman" w:cs="Times New Roman"/>
                <w:color w:val="000000"/>
                <w:kern w:val="0"/>
                <w:sz w:val="22"/>
                <w:szCs w:val="22"/>
                <w14:ligatures w14:val="none"/>
              </w:rPr>
              <w:t>Upon</w:t>
            </w:r>
            <w:proofErr w:type="gramEnd"/>
            <w:r>
              <w:rPr>
                <w:rFonts w:ascii="Times New Roman" w:eastAsia="Times New Roman" w:hAnsi="Times New Roman" w:cs="Times New Roman"/>
                <w:color w:val="000000"/>
                <w:kern w:val="0"/>
                <w:sz w:val="22"/>
                <w:szCs w:val="22"/>
                <w14:ligatures w14:val="none"/>
              </w:rPr>
              <w:t xml:space="preserve"> exhaustion of all TRAM domains, the TF-Ubr1 construct is exposed and trafficked into the nucleus for transcriptional modulation and degradation.</w:t>
            </w:r>
          </w:p>
        </w:tc>
      </w:tr>
    </w:tbl>
    <w:p w14:paraId="2FF6F26C" w14:textId="77777777" w:rsidR="00D76DCA" w:rsidRDefault="00CC2293" w:rsidP="00D76DCA">
      <w:pPr>
        <w:spacing w:before="240" w:after="0" w:line="240" w:lineRule="auto"/>
        <w:jc w:val="both"/>
        <w:outlineLvl w:val="1"/>
        <w:rPr>
          <w:rFonts w:eastAsia="Times New Roman" w:cs="Times New Roman"/>
          <w:b/>
          <w:bCs/>
          <w:color w:val="000000"/>
          <w:kern w:val="0"/>
          <w14:ligatures w14:val="none"/>
        </w:rPr>
      </w:pPr>
      <w:r w:rsidRPr="00625B46">
        <w:rPr>
          <w:rFonts w:eastAsia="Times New Roman" w:cs="Times New Roman"/>
          <w:b/>
          <w:bCs/>
          <w:color w:val="000000"/>
          <w:kern w:val="0"/>
          <w14:ligatures w14:val="none"/>
        </w:rPr>
        <w:t>3    Methods</w:t>
      </w:r>
    </w:p>
    <w:p w14:paraId="5A32601F" w14:textId="0F57A238" w:rsidR="00D76DCA" w:rsidRPr="00D76DCA" w:rsidRDefault="00D76DCA" w:rsidP="00D76DCA">
      <w:pPr>
        <w:spacing w:before="120" w:after="0" w:line="240" w:lineRule="auto"/>
        <w:ind w:firstLine="360"/>
        <w:jc w:val="both"/>
        <w:outlineLvl w:val="1"/>
        <w:rPr>
          <w:rFonts w:eastAsia="Times New Roman" w:cs="Times New Roman"/>
          <w:b/>
          <w:bCs/>
          <w:color w:val="000000"/>
          <w:kern w:val="0"/>
          <w14:ligatures w14:val="none"/>
        </w:rPr>
      </w:pPr>
      <w:r w:rsidRPr="006023CF">
        <w:rPr>
          <w:rFonts w:ascii="Times New Roman" w:eastAsia="Times New Roman" w:hAnsi="Times New Roman" w:cs="Times New Roman"/>
          <w:color w:val="000000"/>
          <w:kern w:val="0"/>
          <w:sz w:val="22"/>
          <w:szCs w:val="22"/>
          <w14:ligatures w14:val="none"/>
        </w:rPr>
        <w:t>I model TRAM delays as sequential trafficking between nucleus and mitochondria, with each cycle adding predictable delay</w:t>
      </w:r>
      <w:r>
        <w:rPr>
          <w:rFonts w:ascii="Times New Roman" w:eastAsia="Times New Roman" w:hAnsi="Times New Roman" w:cs="Times New Roman"/>
          <w:color w:val="000000"/>
          <w:kern w:val="0"/>
          <w:sz w:val="22"/>
          <w:szCs w:val="22"/>
          <w14:ligatures w14:val="none"/>
        </w:rPr>
        <w:t xml:space="preserve"> and enabling sequential trafficking and proteolytic cleavage.</w:t>
      </w:r>
    </w:p>
    <w:tbl>
      <w:tblPr>
        <w:tblStyle w:val="TableGrid"/>
        <w:tblpPr w:leftFromText="180" w:rightFromText="180" w:vertAnchor="text" w:horzAnchor="margin" w:tblpY="106"/>
        <w:tblW w:w="4500" w:type="dxa"/>
        <w:tblBorders>
          <w:top w:val="none" w:sz="0" w:space="0" w:color="auto"/>
          <w:left w:val="none" w:sz="0" w:space="0" w:color="auto"/>
          <w:bottom w:val="none" w:sz="0" w:space="0" w:color="auto"/>
          <w:right w:val="none" w:sz="0" w:space="0" w:color="auto"/>
          <w:insideV w:val="none" w:sz="0" w:space="0" w:color="auto"/>
        </w:tblBorders>
        <w:tblCellMar>
          <w:left w:w="0" w:type="dxa"/>
          <w:right w:w="0" w:type="dxa"/>
        </w:tblCellMar>
        <w:tblLook w:val="04A0" w:firstRow="1" w:lastRow="0" w:firstColumn="1" w:lastColumn="0" w:noHBand="0" w:noVBand="1"/>
      </w:tblPr>
      <w:tblGrid>
        <w:gridCol w:w="3960"/>
        <w:gridCol w:w="540"/>
      </w:tblGrid>
      <w:tr w:rsidR="00D76DCA" w14:paraId="437FC79E" w14:textId="77777777" w:rsidTr="00D76DCA">
        <w:tc>
          <w:tcPr>
            <w:tcW w:w="3960" w:type="dxa"/>
          </w:tcPr>
          <w:p w14:paraId="128BB935" w14:textId="77777777" w:rsidR="00D76DCA" w:rsidRPr="00F65AF8" w:rsidRDefault="00D76DCA" w:rsidP="00D76DCA">
            <w:pPr>
              <w:jc w:val="center"/>
              <w:rPr>
                <w:rFonts w:ascii="Times New Roman" w:eastAsia="Times New Roman" w:hAnsi="Times New Roman" w:cs="Times New Roman"/>
                <w:kern w:val="0"/>
                <w:sz w:val="20"/>
                <w:szCs w:val="20"/>
                <w14:ligatures w14:val="none"/>
              </w:rPr>
            </w:pPr>
            <m:oMathPara>
              <m:oMath>
                <m:r>
                  <w:rPr>
                    <w:rFonts w:ascii="Cambria Math" w:eastAsia="Times New Roman" w:hAnsi="Cambria Math" w:cs="Times New Roman"/>
                    <w:color w:val="000000"/>
                    <w:kern w:val="0"/>
                    <w:sz w:val="20"/>
                    <w:szCs w:val="20"/>
                    <w14:ligatures w14:val="none"/>
                  </w:rPr>
                  <m:t>T</m:t>
                </m:r>
                <m:sSub>
                  <m:sSubPr>
                    <m:ctrlPr>
                      <w:rPr>
                        <w:rFonts w:ascii="Cambria Math" w:eastAsia="Times New Roman" w:hAnsi="Cambria Math" w:cs="Times New Roman"/>
                        <w:i/>
                        <w:color w:val="000000"/>
                        <w:kern w:val="0"/>
                        <w:sz w:val="20"/>
                        <w:szCs w:val="20"/>
                        <w14:ligatures w14:val="none"/>
                      </w:rPr>
                    </m:ctrlPr>
                  </m:sSubPr>
                  <m:e>
                    <m:r>
                      <w:rPr>
                        <w:rFonts w:ascii="Cambria Math" w:eastAsia="Times New Roman" w:hAnsi="Cambria Math" w:cs="Times New Roman"/>
                        <w:color w:val="000000"/>
                        <w:kern w:val="0"/>
                        <w:sz w:val="20"/>
                        <w:szCs w:val="20"/>
                        <w14:ligatures w14:val="none"/>
                      </w:rPr>
                      <m:t>Fn</m:t>
                    </m:r>
                  </m:e>
                  <m:sub>
                    <m:r>
                      <w:rPr>
                        <w:rFonts w:ascii="Cambria Math" w:eastAsia="Times New Roman" w:hAnsi="Cambria Math" w:cs="Times New Roman"/>
                        <w:color w:val="000000"/>
                        <w:kern w:val="0"/>
                        <w:sz w:val="20"/>
                        <w:szCs w:val="20"/>
                        <w14:ligatures w14:val="none"/>
                      </w:rPr>
                      <m:t>n</m:t>
                    </m:r>
                  </m:sub>
                </m:sSub>
                <m:r>
                  <w:rPr>
                    <w:rFonts w:ascii="Cambria Math" w:eastAsia="Times New Roman" w:hAnsi="Cambria Math" w:cs="Times New Roman"/>
                    <w:color w:val="000000"/>
                    <w:kern w:val="0"/>
                    <w:sz w:val="20"/>
                    <w:szCs w:val="20"/>
                    <w14:ligatures w14:val="none"/>
                  </w:rPr>
                  <m:t>→T</m:t>
                </m:r>
                <m:sSub>
                  <m:sSubPr>
                    <m:ctrlPr>
                      <w:rPr>
                        <w:rFonts w:ascii="Cambria Math" w:eastAsia="Times New Roman" w:hAnsi="Cambria Math" w:cs="Times New Roman"/>
                        <w:i/>
                        <w:color w:val="000000"/>
                        <w:kern w:val="0"/>
                        <w:sz w:val="20"/>
                        <w:szCs w:val="20"/>
                        <w14:ligatures w14:val="none"/>
                      </w:rPr>
                    </m:ctrlPr>
                  </m:sSubPr>
                  <m:e>
                    <m:r>
                      <w:rPr>
                        <w:rFonts w:ascii="Cambria Math" w:eastAsia="Times New Roman" w:hAnsi="Cambria Math" w:cs="Times New Roman"/>
                        <w:color w:val="000000"/>
                        <w:kern w:val="0"/>
                        <w:sz w:val="20"/>
                        <w:szCs w:val="20"/>
                        <w14:ligatures w14:val="none"/>
                      </w:rPr>
                      <m:t>Fn</m:t>
                    </m:r>
                  </m:e>
                  <m:sub>
                    <m:r>
                      <w:rPr>
                        <w:rFonts w:ascii="Cambria Math" w:eastAsia="Times New Roman" w:hAnsi="Cambria Math" w:cs="Times New Roman"/>
                        <w:color w:val="000000"/>
                        <w:kern w:val="0"/>
                        <w:sz w:val="20"/>
                        <w:szCs w:val="20"/>
                        <w14:ligatures w14:val="none"/>
                      </w:rPr>
                      <m:t>m</m:t>
                    </m:r>
                  </m:sub>
                </m:sSub>
                <m:r>
                  <w:rPr>
                    <w:rFonts w:ascii="Cambria Math" w:eastAsia="Times New Roman" w:hAnsi="Cambria Math" w:cs="Times New Roman"/>
                    <w:color w:val="000000"/>
                    <w:kern w:val="0"/>
                    <w:sz w:val="20"/>
                    <w:szCs w:val="20"/>
                    <w14:ligatures w14:val="none"/>
                  </w:rPr>
                  <m:t>→T</m:t>
                </m:r>
                <m:sSub>
                  <m:sSubPr>
                    <m:ctrlPr>
                      <w:rPr>
                        <w:rFonts w:ascii="Cambria Math" w:eastAsia="Times New Roman" w:hAnsi="Cambria Math" w:cs="Times New Roman"/>
                        <w:i/>
                        <w:color w:val="000000"/>
                        <w:kern w:val="0"/>
                        <w:sz w:val="20"/>
                        <w:szCs w:val="20"/>
                        <w14:ligatures w14:val="none"/>
                      </w:rPr>
                    </m:ctrlPr>
                  </m:sSubPr>
                  <m:e>
                    <m:r>
                      <w:rPr>
                        <w:rFonts w:ascii="Cambria Math" w:eastAsia="Times New Roman" w:hAnsi="Cambria Math" w:cs="Times New Roman"/>
                        <w:color w:val="000000"/>
                        <w:kern w:val="0"/>
                        <w:sz w:val="20"/>
                        <w:szCs w:val="20"/>
                        <w14:ligatures w14:val="none"/>
                      </w:rPr>
                      <m:t>FnC</m:t>
                    </m:r>
                  </m:e>
                  <m:sub>
                    <m:r>
                      <w:rPr>
                        <w:rFonts w:ascii="Cambria Math" w:eastAsia="Times New Roman" w:hAnsi="Cambria Math" w:cs="Times New Roman"/>
                        <w:color w:val="000000"/>
                        <w:kern w:val="0"/>
                        <w:sz w:val="20"/>
                        <w:szCs w:val="20"/>
                        <w14:ligatures w14:val="none"/>
                      </w:rPr>
                      <m:t>m</m:t>
                    </m:r>
                  </m:sub>
                </m:sSub>
                <m:r>
                  <w:rPr>
                    <w:rFonts w:ascii="Cambria Math" w:eastAsia="Times New Roman" w:hAnsi="Cambria Math" w:cs="Times New Roman"/>
                    <w:color w:val="000000"/>
                    <w:kern w:val="0"/>
                    <w:sz w:val="20"/>
                    <w:szCs w:val="20"/>
                    <w14:ligatures w14:val="none"/>
                  </w:rPr>
                  <m:t>→T</m:t>
                </m:r>
                <m:sSub>
                  <m:sSubPr>
                    <m:ctrlPr>
                      <w:rPr>
                        <w:rFonts w:ascii="Cambria Math" w:eastAsia="Times New Roman" w:hAnsi="Cambria Math" w:cs="Times New Roman"/>
                        <w:i/>
                        <w:color w:val="000000"/>
                        <w:kern w:val="0"/>
                        <w:sz w:val="20"/>
                        <w:szCs w:val="20"/>
                        <w14:ligatures w14:val="none"/>
                      </w:rPr>
                    </m:ctrlPr>
                  </m:sSubPr>
                  <m:e>
                    <m:r>
                      <w:rPr>
                        <w:rFonts w:ascii="Cambria Math" w:eastAsia="Times New Roman" w:hAnsi="Cambria Math" w:cs="Times New Roman"/>
                        <w:color w:val="000000"/>
                        <w:kern w:val="0"/>
                        <w:sz w:val="20"/>
                        <w:szCs w:val="20"/>
                        <w14:ligatures w14:val="none"/>
                      </w:rPr>
                      <m:t>FnC</m:t>
                    </m:r>
                  </m:e>
                  <m:sub>
                    <m:r>
                      <w:rPr>
                        <w:rFonts w:ascii="Cambria Math" w:eastAsia="Times New Roman" w:hAnsi="Cambria Math" w:cs="Times New Roman"/>
                        <w:color w:val="000000"/>
                        <w:kern w:val="0"/>
                        <w:sz w:val="20"/>
                        <w:szCs w:val="20"/>
                        <w14:ligatures w14:val="none"/>
                      </w:rPr>
                      <m:t>n</m:t>
                    </m:r>
                  </m:sub>
                </m:sSub>
                <m:r>
                  <w:rPr>
                    <w:rFonts w:ascii="Cambria Math" w:eastAsia="Times New Roman" w:hAnsi="Cambria Math" w:cs="Times New Roman"/>
                    <w:color w:val="000000"/>
                    <w:kern w:val="0"/>
                    <w:sz w:val="20"/>
                    <w:szCs w:val="20"/>
                    <w14:ligatures w14:val="none"/>
                  </w:rPr>
                  <m:t>→T</m:t>
                </m:r>
                <m:sSub>
                  <m:sSubPr>
                    <m:ctrlPr>
                      <w:rPr>
                        <w:rFonts w:ascii="Cambria Math" w:eastAsia="Times New Roman" w:hAnsi="Cambria Math" w:cs="Times New Roman"/>
                        <w:i/>
                        <w:color w:val="000000"/>
                        <w:kern w:val="0"/>
                        <w:sz w:val="20"/>
                        <w:szCs w:val="20"/>
                        <w14:ligatures w14:val="none"/>
                      </w:rPr>
                    </m:ctrlPr>
                  </m:sSubPr>
                  <m:e>
                    <m:r>
                      <w:rPr>
                        <w:rFonts w:ascii="Cambria Math" w:eastAsia="Times New Roman" w:hAnsi="Cambria Math" w:cs="Times New Roman"/>
                        <w:color w:val="000000"/>
                        <w:kern w:val="0"/>
                        <w:sz w:val="20"/>
                        <w:szCs w:val="20"/>
                        <w14:ligatures w14:val="none"/>
                      </w:rPr>
                      <m:t>F</m:t>
                    </m:r>
                    <m:d>
                      <m:dPr>
                        <m:ctrlPr>
                          <w:rPr>
                            <w:rFonts w:ascii="Cambria Math" w:eastAsia="Times New Roman" w:hAnsi="Cambria Math" w:cs="Times New Roman"/>
                            <w:i/>
                            <w:color w:val="000000"/>
                            <w:kern w:val="0"/>
                            <w:sz w:val="20"/>
                            <w:szCs w:val="20"/>
                            <w14:ligatures w14:val="none"/>
                          </w:rPr>
                        </m:ctrlPr>
                      </m:dPr>
                      <m:e>
                        <m:r>
                          <w:rPr>
                            <w:rFonts w:ascii="Cambria Math" w:eastAsia="Times New Roman" w:hAnsi="Cambria Math" w:cs="Times New Roman"/>
                            <w:color w:val="000000"/>
                            <w:kern w:val="0"/>
                            <w:sz w:val="20"/>
                            <w:szCs w:val="20"/>
                            <w14:ligatures w14:val="none"/>
                          </w:rPr>
                          <m:t>n-1</m:t>
                        </m:r>
                      </m:e>
                    </m:d>
                  </m:e>
                  <m:sub>
                    <m:r>
                      <w:rPr>
                        <w:rFonts w:ascii="Cambria Math" w:eastAsia="Times New Roman" w:hAnsi="Cambria Math" w:cs="Times New Roman"/>
                        <w:color w:val="000000"/>
                        <w:kern w:val="0"/>
                        <w:sz w:val="20"/>
                        <w:szCs w:val="20"/>
                        <w14:ligatures w14:val="none"/>
                      </w:rPr>
                      <m:t>n</m:t>
                    </m:r>
                  </m:sub>
                </m:sSub>
                <m:r>
                  <w:rPr>
                    <w:rFonts w:ascii="Cambria Math" w:eastAsia="Times New Roman" w:hAnsi="Cambria Math" w:cs="Times New Roman"/>
                    <w:color w:val="000000"/>
                    <w:kern w:val="0"/>
                    <w:sz w:val="20"/>
                    <w:szCs w:val="20"/>
                    <w14:ligatures w14:val="none"/>
                  </w:rPr>
                  <m:t>→…→TF</m:t>
                </m:r>
              </m:oMath>
            </m:oMathPara>
          </w:p>
        </w:tc>
        <w:tc>
          <w:tcPr>
            <w:tcW w:w="540" w:type="dxa"/>
            <w:vAlign w:val="center"/>
          </w:tcPr>
          <w:p w14:paraId="154CEF29" w14:textId="77777777" w:rsidR="00D76DCA" w:rsidRPr="009A572B" w:rsidRDefault="00D76DCA" w:rsidP="00D76DCA">
            <w:pPr>
              <w:spacing w:after="100"/>
              <w:jc w:val="right"/>
              <w:rPr>
                <w:rFonts w:ascii="Times New Roman" w:eastAsia="Times New Roman" w:hAnsi="Times New Roman" w:cs="Times New Roman"/>
                <w:color w:val="000000"/>
                <w:kern w:val="0"/>
                <w:sz w:val="20"/>
                <w:szCs w:val="20"/>
                <w14:ligatures w14:val="none"/>
              </w:rPr>
            </w:pPr>
            <w:r>
              <w:rPr>
                <w:rFonts w:ascii="Times New Roman" w:eastAsia="Times New Roman" w:hAnsi="Times New Roman" w:cs="Times New Roman"/>
                <w:color w:val="000000"/>
                <w:kern w:val="0"/>
                <w:sz w:val="20"/>
                <w:szCs w:val="20"/>
                <w14:ligatures w14:val="none"/>
              </w:rPr>
              <w:t>(0)</w:t>
            </w:r>
          </w:p>
        </w:tc>
      </w:tr>
    </w:tbl>
    <w:p w14:paraId="7D4CB16D" w14:textId="5C40C3DB" w:rsidR="00436168" w:rsidRDefault="00CC2293" w:rsidP="00D76DCA">
      <w:pPr>
        <w:spacing w:before="120" w:after="120" w:line="240" w:lineRule="auto"/>
        <w:ind w:firstLine="360"/>
        <w:jc w:val="both"/>
        <w:rPr>
          <w:rFonts w:ascii="Times New Roman" w:eastAsia="Times New Roman" w:hAnsi="Times New Roman" w:cs="Times New Roman"/>
          <w:color w:val="000000"/>
          <w:kern w:val="0"/>
          <w:sz w:val="22"/>
          <w:szCs w:val="22"/>
          <w14:ligatures w14:val="none"/>
        </w:rPr>
      </w:pPr>
      <w:r w:rsidRPr="006023CF">
        <w:rPr>
          <w:rFonts w:ascii="Times New Roman" w:eastAsia="Times New Roman" w:hAnsi="Times New Roman" w:cs="Times New Roman"/>
          <w:color w:val="000000"/>
          <w:kern w:val="0"/>
          <w:sz w:val="22"/>
          <w:szCs w:val="22"/>
          <w14:ligatures w14:val="none"/>
        </w:rPr>
        <w:t>To focus on circuit-level behavior as opposed to</w:t>
      </w:r>
      <w:r>
        <w:rPr>
          <w:rFonts w:ascii="Times New Roman" w:eastAsia="Times New Roman" w:hAnsi="Times New Roman" w:cs="Times New Roman"/>
          <w:color w:val="000000"/>
          <w:kern w:val="0"/>
          <w:sz w:val="22"/>
          <w:szCs w:val="22"/>
          <w14:ligatures w14:val="none"/>
        </w:rPr>
        <w:t xml:space="preserve"> the complexities of</w:t>
      </w:r>
      <w:r w:rsidRPr="006023CF">
        <w:rPr>
          <w:rFonts w:ascii="Times New Roman" w:eastAsia="Times New Roman" w:hAnsi="Times New Roman" w:cs="Times New Roman"/>
          <w:color w:val="000000"/>
          <w:kern w:val="0"/>
          <w:sz w:val="22"/>
          <w:szCs w:val="22"/>
          <w14:ligatures w14:val="none"/>
        </w:rPr>
        <w:t xml:space="preserve"> biochemical implementation, I make </w:t>
      </w:r>
      <w:r>
        <w:rPr>
          <w:rFonts w:ascii="Times New Roman" w:eastAsia="Times New Roman" w:hAnsi="Times New Roman" w:cs="Times New Roman"/>
          <w:color w:val="000000"/>
          <w:kern w:val="0"/>
          <w:sz w:val="22"/>
          <w:szCs w:val="22"/>
          <w14:ligatures w14:val="none"/>
        </w:rPr>
        <w:t>four</w:t>
      </w:r>
      <w:r w:rsidRPr="006023CF">
        <w:rPr>
          <w:rFonts w:ascii="Times New Roman" w:eastAsia="Times New Roman" w:hAnsi="Times New Roman" w:cs="Times New Roman"/>
          <w:color w:val="000000"/>
          <w:kern w:val="0"/>
          <w:sz w:val="22"/>
          <w:szCs w:val="22"/>
          <w14:ligatures w14:val="none"/>
        </w:rPr>
        <w:t xml:space="preserve"> simplifying assumptions:</w:t>
      </w:r>
    </w:p>
    <w:p w14:paraId="40DF0D50" w14:textId="77777777" w:rsidR="00436168" w:rsidRDefault="00436168" w:rsidP="00625B46">
      <w:pPr>
        <w:pStyle w:val="ListParagraph"/>
        <w:numPr>
          <w:ilvl w:val="0"/>
          <w:numId w:val="6"/>
        </w:numPr>
        <w:spacing w:after="120" w:line="240" w:lineRule="auto"/>
        <w:ind w:left="345" w:hanging="86"/>
        <w:contextualSpacing w:val="0"/>
        <w:jc w:val="both"/>
        <w:rPr>
          <w:rFonts w:ascii="Times New Roman" w:eastAsia="Times New Roman" w:hAnsi="Times New Roman" w:cs="Times New Roman"/>
          <w:color w:val="000000"/>
          <w:kern w:val="0"/>
          <w:sz w:val="22"/>
          <w:szCs w:val="22"/>
          <w14:ligatures w14:val="none"/>
        </w:rPr>
      </w:pPr>
      <w:r w:rsidRPr="00625B46">
        <w:rPr>
          <w:rFonts w:ascii="Times New Roman" w:eastAsia="Times New Roman" w:hAnsi="Times New Roman" w:cs="Times New Roman"/>
          <w:i/>
          <w:iCs/>
          <w:color w:val="000000"/>
          <w:kern w:val="0"/>
          <w:sz w:val="22"/>
          <w:szCs w:val="22"/>
          <w14:ligatures w14:val="none"/>
        </w:rPr>
        <w:t>Only the outermost cellular localization sequence is recognized</w:t>
      </w:r>
      <w:r w:rsidRPr="00625B46">
        <w:rPr>
          <w:rFonts w:ascii="Times New Roman" w:eastAsia="Times New Roman" w:hAnsi="Times New Roman" w:cs="Times New Roman"/>
          <w:color w:val="000000"/>
          <w:kern w:val="0"/>
          <w:sz w:val="22"/>
          <w:szCs w:val="22"/>
          <w14:ligatures w14:val="none"/>
        </w:rPr>
        <w:t>.</w:t>
      </w:r>
      <w:r w:rsidRPr="00AE1D5E">
        <w:rPr>
          <w:rFonts w:ascii="Times New Roman" w:eastAsia="Times New Roman" w:hAnsi="Times New Roman" w:cs="Times New Roman"/>
          <w:color w:val="000000"/>
          <w:kern w:val="0"/>
          <w:sz w:val="22"/>
          <w:szCs w:val="22"/>
          <w14:ligatures w14:val="none"/>
        </w:rPr>
        <w:t xml:space="preserve"> Ensures sequential TRAM domain cleavage</w:t>
      </w:r>
      <w:r>
        <w:rPr>
          <w:rFonts w:ascii="Times New Roman" w:eastAsia="Times New Roman" w:hAnsi="Times New Roman" w:cs="Times New Roman"/>
          <w:color w:val="000000"/>
          <w:kern w:val="0"/>
          <w:sz w:val="22"/>
          <w:szCs w:val="22"/>
          <w14:ligatures w14:val="none"/>
        </w:rPr>
        <w:t>.</w:t>
      </w:r>
    </w:p>
    <w:p w14:paraId="480E7AFF" w14:textId="6DFE1846" w:rsidR="00436168" w:rsidRDefault="00436168" w:rsidP="00625B46">
      <w:pPr>
        <w:pStyle w:val="ListParagraph"/>
        <w:numPr>
          <w:ilvl w:val="0"/>
          <w:numId w:val="6"/>
        </w:numPr>
        <w:spacing w:after="120" w:line="240" w:lineRule="auto"/>
        <w:ind w:left="345" w:hanging="86"/>
        <w:contextualSpacing w:val="0"/>
        <w:jc w:val="both"/>
        <w:rPr>
          <w:rFonts w:ascii="Times New Roman" w:eastAsia="Times New Roman" w:hAnsi="Times New Roman" w:cs="Times New Roman"/>
          <w:color w:val="000000"/>
          <w:kern w:val="0"/>
          <w:sz w:val="22"/>
          <w:szCs w:val="22"/>
          <w14:ligatures w14:val="none"/>
        </w:rPr>
      </w:pPr>
      <w:r w:rsidRPr="00625B46">
        <w:rPr>
          <w:rFonts w:ascii="Times New Roman" w:eastAsia="Times New Roman" w:hAnsi="Times New Roman" w:cs="Times New Roman"/>
          <w:i/>
          <w:iCs/>
          <w:color w:val="000000"/>
          <w:kern w:val="0"/>
          <w:sz w:val="22"/>
          <w:szCs w:val="22"/>
          <w14:ligatures w14:val="none"/>
        </w:rPr>
        <w:t>Only the outermost protease cleavage site is accessible</w:t>
      </w:r>
      <w:r w:rsidRPr="00625B46">
        <w:rPr>
          <w:rFonts w:ascii="Times New Roman" w:eastAsia="Times New Roman" w:hAnsi="Times New Roman" w:cs="Times New Roman"/>
          <w:color w:val="000000"/>
          <w:kern w:val="0"/>
          <w:sz w:val="22"/>
          <w:szCs w:val="22"/>
          <w14:ligatures w14:val="none"/>
        </w:rPr>
        <w:t>.</w:t>
      </w:r>
      <w:r w:rsidRPr="00AE1D5E">
        <w:rPr>
          <w:rFonts w:ascii="Times New Roman" w:eastAsia="Times New Roman" w:hAnsi="Times New Roman" w:cs="Times New Roman"/>
          <w:color w:val="000000"/>
          <w:kern w:val="0"/>
          <w:sz w:val="22"/>
          <w:szCs w:val="22"/>
          <w14:ligatures w14:val="none"/>
        </w:rPr>
        <w:t xml:space="preserve"> </w:t>
      </w:r>
      <w:r w:rsidR="00625B46">
        <w:rPr>
          <w:rFonts w:ascii="Times New Roman" w:eastAsia="Times New Roman" w:hAnsi="Times New Roman" w:cs="Times New Roman"/>
          <w:color w:val="000000"/>
          <w:kern w:val="0"/>
          <w:sz w:val="22"/>
          <w:szCs w:val="22"/>
          <w14:ligatures w14:val="none"/>
        </w:rPr>
        <w:t>N</w:t>
      </w:r>
      <w:r w:rsidRPr="00AE1D5E">
        <w:rPr>
          <w:rFonts w:ascii="Times New Roman" w:eastAsia="Times New Roman" w:hAnsi="Times New Roman" w:cs="Times New Roman"/>
          <w:color w:val="000000"/>
          <w:kern w:val="0"/>
          <w:sz w:val="22"/>
          <w:szCs w:val="22"/>
          <w14:ligatures w14:val="none"/>
        </w:rPr>
        <w:t>-terminal protease cleavage sites are too distal from the protease for activity.</w:t>
      </w:r>
    </w:p>
    <w:p w14:paraId="6E9166AB" w14:textId="6DD876DA" w:rsidR="00436168" w:rsidRPr="00AE1D5E" w:rsidRDefault="00436168" w:rsidP="00625B46">
      <w:pPr>
        <w:pStyle w:val="ListParagraph"/>
        <w:numPr>
          <w:ilvl w:val="0"/>
          <w:numId w:val="6"/>
        </w:numPr>
        <w:spacing w:after="120" w:line="240" w:lineRule="auto"/>
        <w:ind w:left="345" w:hanging="86"/>
        <w:contextualSpacing w:val="0"/>
        <w:jc w:val="both"/>
        <w:rPr>
          <w:rFonts w:ascii="Times New Roman" w:eastAsia="Times New Roman" w:hAnsi="Times New Roman" w:cs="Times New Roman"/>
          <w:color w:val="000000"/>
          <w:kern w:val="0"/>
          <w:sz w:val="22"/>
          <w:szCs w:val="22"/>
          <w14:ligatures w14:val="none"/>
        </w:rPr>
      </w:pPr>
      <w:r w:rsidRPr="00625B46">
        <w:rPr>
          <w:rFonts w:ascii="Times New Roman" w:eastAsia="Times New Roman" w:hAnsi="Times New Roman" w:cs="Times New Roman"/>
          <w:i/>
          <w:iCs/>
          <w:color w:val="000000"/>
          <w:kern w:val="0"/>
          <w:sz w:val="22"/>
          <w:szCs w:val="22"/>
          <w14:ligatures w14:val="none"/>
        </w:rPr>
        <w:t>The TF cannot enter the nucleus until all TRAM domains have been removed</w:t>
      </w:r>
      <w:r w:rsidRPr="00625B46">
        <w:rPr>
          <w:rFonts w:ascii="Times New Roman" w:eastAsia="Times New Roman" w:hAnsi="Times New Roman" w:cs="Times New Roman"/>
          <w:color w:val="000000"/>
          <w:kern w:val="0"/>
          <w:sz w:val="22"/>
          <w:szCs w:val="22"/>
          <w14:ligatures w14:val="none"/>
        </w:rPr>
        <w:t>.</w:t>
      </w:r>
      <w:r w:rsidRPr="00AE1D5E">
        <w:rPr>
          <w:rFonts w:ascii="Times New Roman" w:eastAsia="Times New Roman" w:hAnsi="Times New Roman" w:cs="Times New Roman"/>
          <w:color w:val="000000"/>
          <w:kern w:val="0"/>
          <w:sz w:val="22"/>
          <w:szCs w:val="22"/>
          <w14:ligatures w14:val="none"/>
        </w:rPr>
        <w:t xml:space="preserve"> </w:t>
      </w:r>
      <w:r>
        <w:rPr>
          <w:rFonts w:ascii="Times New Roman" w:eastAsia="Times New Roman" w:hAnsi="Times New Roman" w:cs="Times New Roman"/>
          <w:color w:val="000000"/>
          <w:kern w:val="0"/>
          <w:sz w:val="22"/>
          <w:szCs w:val="22"/>
          <w14:ligatures w14:val="none"/>
        </w:rPr>
        <w:t>Ensures cleaves of all TRAM domains</w:t>
      </w:r>
      <w:r w:rsidR="00625B46" w:rsidRPr="00625B46">
        <w:rPr>
          <w:rFonts w:ascii="Times New Roman" w:eastAsia="Times New Roman" w:hAnsi="Times New Roman" w:cs="Times New Roman"/>
          <w:color w:val="000000"/>
          <w:kern w:val="0"/>
          <w:sz w:val="22"/>
          <w:szCs w:val="22"/>
          <w14:ligatures w14:val="none"/>
        </w:rPr>
        <w:t>.</w:t>
      </w:r>
    </w:p>
    <w:p w14:paraId="5B1CACC0" w14:textId="77777777" w:rsidR="00436168" w:rsidRPr="00AE1D5E" w:rsidRDefault="00436168" w:rsidP="00436168">
      <w:pPr>
        <w:pStyle w:val="ListParagraph"/>
        <w:numPr>
          <w:ilvl w:val="0"/>
          <w:numId w:val="6"/>
        </w:numPr>
        <w:spacing w:line="240" w:lineRule="auto"/>
        <w:ind w:left="348" w:hanging="88"/>
        <w:jc w:val="both"/>
        <w:rPr>
          <w:rFonts w:ascii="Times New Roman" w:eastAsia="Times New Roman" w:hAnsi="Times New Roman" w:cs="Times New Roman"/>
          <w:color w:val="000000"/>
          <w:kern w:val="0"/>
          <w:sz w:val="22"/>
          <w:szCs w:val="22"/>
          <w14:ligatures w14:val="none"/>
        </w:rPr>
      </w:pPr>
      <w:r w:rsidRPr="00625B46">
        <w:rPr>
          <w:rFonts w:ascii="Times New Roman" w:eastAsia="Times New Roman" w:hAnsi="Times New Roman" w:cs="Times New Roman"/>
          <w:i/>
          <w:iCs/>
          <w:color w:val="000000"/>
          <w:kern w:val="0"/>
          <w:sz w:val="22"/>
          <w:szCs w:val="22"/>
          <w14:ligatures w14:val="none"/>
        </w:rPr>
        <w:t>The Ubr1 domain is only active after all TRAM domains have been removed.</w:t>
      </w:r>
      <w:r w:rsidRPr="00AE1D5E">
        <w:rPr>
          <w:rFonts w:ascii="Times New Roman" w:eastAsia="Times New Roman" w:hAnsi="Times New Roman" w:cs="Times New Roman"/>
          <w:color w:val="000000"/>
          <w:kern w:val="0"/>
          <w:sz w:val="22"/>
          <w:szCs w:val="22"/>
          <w14:ligatures w14:val="none"/>
        </w:rPr>
        <w:t xml:space="preserve"> TF-TRAM construct persist</w:t>
      </w:r>
      <w:r>
        <w:rPr>
          <w:rFonts w:ascii="Times New Roman" w:eastAsia="Times New Roman" w:hAnsi="Times New Roman" w:cs="Times New Roman"/>
          <w:color w:val="000000"/>
          <w:kern w:val="0"/>
          <w:sz w:val="22"/>
          <w:szCs w:val="22"/>
          <w14:ligatures w14:val="none"/>
        </w:rPr>
        <w:t>ence</w:t>
      </w:r>
      <w:r w:rsidRPr="00AE1D5E">
        <w:rPr>
          <w:rFonts w:ascii="Times New Roman" w:eastAsia="Times New Roman" w:hAnsi="Times New Roman" w:cs="Times New Roman"/>
          <w:color w:val="000000"/>
          <w:kern w:val="0"/>
          <w:sz w:val="22"/>
          <w:szCs w:val="22"/>
          <w14:ligatures w14:val="none"/>
        </w:rPr>
        <w:t xml:space="preserve"> in the cytosol until all TRAM domains have been removed.</w:t>
      </w:r>
    </w:p>
    <w:p w14:paraId="551A56BC" w14:textId="2532F8B7" w:rsidR="008847F3" w:rsidRDefault="00436168" w:rsidP="008847F3">
      <w:pPr>
        <w:spacing w:line="240" w:lineRule="auto"/>
        <w:ind w:firstLine="360"/>
        <w:jc w:val="both"/>
        <w:rPr>
          <w:rFonts w:ascii="Times New Roman" w:eastAsia="Times New Roman" w:hAnsi="Times New Roman" w:cs="Times New Roman"/>
          <w:b/>
          <w:bCs/>
          <w:i/>
          <w:iCs/>
          <w:color w:val="000000"/>
          <w:kern w:val="0"/>
          <w:sz w:val="22"/>
          <w:szCs w:val="22"/>
          <w14:ligatures w14:val="none"/>
        </w:rPr>
      </w:pPr>
      <w:r w:rsidRPr="006023CF">
        <w:rPr>
          <w:rFonts w:ascii="Times New Roman" w:eastAsia="Times New Roman" w:hAnsi="Times New Roman" w:cs="Times New Roman"/>
          <w:color w:val="000000"/>
          <w:kern w:val="0"/>
          <w:sz w:val="22"/>
          <w:szCs w:val="22"/>
          <w14:ligatures w14:val="none"/>
        </w:rPr>
        <w:t xml:space="preserve">These principles </w:t>
      </w:r>
      <w:r w:rsidR="002F68F4">
        <w:rPr>
          <w:rFonts w:ascii="Times New Roman" w:eastAsia="Times New Roman" w:hAnsi="Times New Roman" w:cs="Times New Roman"/>
          <w:color w:val="000000"/>
          <w:kern w:val="0"/>
          <w:sz w:val="22"/>
          <w:szCs w:val="22"/>
          <w14:ligatures w14:val="none"/>
        </w:rPr>
        <w:t xml:space="preserve">save </w:t>
      </w:r>
      <w:r w:rsidRPr="006023CF">
        <w:rPr>
          <w:rFonts w:ascii="Times New Roman" w:eastAsia="Times New Roman" w:hAnsi="Times New Roman" w:cs="Times New Roman"/>
          <w:color w:val="000000"/>
          <w:kern w:val="0"/>
          <w:sz w:val="22"/>
          <w:szCs w:val="22"/>
          <w14:ligatures w14:val="none"/>
        </w:rPr>
        <w:t>protein engineering and biochemical implementation for the future, allowing this work to focus on evaluating the merits of sub-cellular transcription factor trafficking for time</w:t>
      </w:r>
      <w:r w:rsidR="002F68F4">
        <w:rPr>
          <w:rFonts w:ascii="Times New Roman" w:eastAsia="Times New Roman" w:hAnsi="Times New Roman" w:cs="Times New Roman"/>
          <w:color w:val="000000"/>
          <w:kern w:val="0"/>
          <w:sz w:val="22"/>
          <w:szCs w:val="22"/>
          <w14:ligatures w14:val="none"/>
        </w:rPr>
        <w:t xml:space="preserve"> </w:t>
      </w:r>
      <w:r w:rsidRPr="006023CF">
        <w:rPr>
          <w:rFonts w:ascii="Times New Roman" w:eastAsia="Times New Roman" w:hAnsi="Times New Roman" w:cs="Times New Roman"/>
          <w:color w:val="000000"/>
          <w:kern w:val="0"/>
          <w:sz w:val="22"/>
          <w:szCs w:val="22"/>
          <w14:ligatures w14:val="none"/>
        </w:rPr>
        <w:t>delay circuits in synthetic biology.</w:t>
      </w:r>
    </w:p>
    <w:p w14:paraId="0DFDE2AD" w14:textId="03D67385" w:rsidR="00436168" w:rsidRPr="00625B46" w:rsidRDefault="00436168" w:rsidP="008847F3">
      <w:pPr>
        <w:spacing w:line="240" w:lineRule="auto"/>
        <w:ind w:firstLine="360"/>
        <w:jc w:val="both"/>
        <w:rPr>
          <w:rFonts w:ascii="Times New Roman" w:eastAsia="Times New Roman" w:hAnsi="Times New Roman" w:cs="Times New Roman"/>
          <w:b/>
          <w:bCs/>
          <w:i/>
          <w:iCs/>
          <w:color w:val="000000"/>
          <w:kern w:val="0"/>
          <w:sz w:val="22"/>
          <w:szCs w:val="22"/>
          <w14:ligatures w14:val="none"/>
        </w:rPr>
      </w:pPr>
      <w:r w:rsidRPr="006023CF">
        <w:rPr>
          <w:rFonts w:eastAsia="Times New Roman" w:cs="Times New Roman"/>
          <w:b/>
          <w:bCs/>
          <w:i/>
          <w:iCs/>
          <w:color w:val="000000"/>
          <w:kern w:val="0"/>
          <w:sz w:val="22"/>
          <w:szCs w:val="22"/>
          <w14:ligatures w14:val="none"/>
        </w:rPr>
        <w:t>3</w:t>
      </w:r>
      <w:r w:rsidRPr="00625B46">
        <w:rPr>
          <w:rFonts w:eastAsia="Times New Roman" w:cs="Times New Roman"/>
          <w:b/>
          <w:bCs/>
          <w:i/>
          <w:iCs/>
          <w:color w:val="000000"/>
          <w:kern w:val="0"/>
          <w:sz w:val="22"/>
          <w:szCs w:val="22"/>
          <w14:ligatures w14:val="none"/>
        </w:rPr>
        <w:t xml:space="preserve">.1 </w:t>
      </w:r>
      <w:r w:rsidRPr="006023CF">
        <w:rPr>
          <w:rFonts w:eastAsia="Times New Roman" w:cs="Times New Roman"/>
          <w:b/>
          <w:bCs/>
          <w:i/>
          <w:iCs/>
          <w:color w:val="000000"/>
          <w:kern w:val="0"/>
          <w:sz w:val="22"/>
          <w:szCs w:val="22"/>
          <w14:ligatures w14:val="none"/>
        </w:rPr>
        <w:t>Basic TRAM Model</w:t>
      </w:r>
    </w:p>
    <w:p w14:paraId="1DCAB76E" w14:textId="5C9562F1" w:rsidR="00436168" w:rsidRDefault="00625B46" w:rsidP="00D76DCA">
      <w:pPr>
        <w:pStyle w:val="NormalWeb"/>
        <w:spacing w:before="0" w:beforeAutospacing="0" w:after="120" w:afterAutospacing="0"/>
        <w:ind w:firstLine="360"/>
        <w:jc w:val="both"/>
      </w:pPr>
      <w:r w:rsidRPr="00625B46">
        <w:rPr>
          <w:color w:val="000000"/>
          <w:sz w:val="22"/>
          <w:szCs w:val="22"/>
        </w:rPr>
        <w:t>I model TRAM delays as sequential trafficking between nucleus and mitochondria, with each cycle adding predictable delay and enabling sequential trafficking and proteolytic cleavage.</w:t>
      </w:r>
    </w:p>
    <w:p w14:paraId="6B6C83B1" w14:textId="553FDC93" w:rsidR="00436168" w:rsidRDefault="00436168" w:rsidP="00D76DCA">
      <w:pPr>
        <w:spacing w:after="0" w:line="240" w:lineRule="auto"/>
        <w:ind w:firstLine="360"/>
        <w:jc w:val="both"/>
        <w:rPr>
          <w:rFonts w:ascii="Times New Roman" w:eastAsia="Times New Roman" w:hAnsi="Times New Roman" w:cs="Times New Roman"/>
          <w:color w:val="000000"/>
          <w:kern w:val="0"/>
          <w:sz w:val="22"/>
          <w:szCs w:val="22"/>
          <w14:ligatures w14:val="none"/>
        </w:rPr>
      </w:pPr>
      <w:r>
        <w:rPr>
          <w:rFonts w:ascii="Times New Roman" w:eastAsia="Times New Roman" w:hAnsi="Times New Roman" w:cs="Times New Roman"/>
          <w:color w:val="000000"/>
          <w:kern w:val="0"/>
          <w:sz w:val="22"/>
          <w:szCs w:val="22"/>
          <w14:ligatures w14:val="none"/>
        </w:rPr>
        <w:t>For definitions, see Supplementary Table 2. In compositor form, each trafficking and proteolytic processing step is converted into an ordinary differential equation (ODE):</w:t>
      </w:r>
    </w:p>
    <w:p w14:paraId="118F7E86" w14:textId="77777777" w:rsidR="00436168" w:rsidRDefault="00436168" w:rsidP="00436168">
      <w:pPr>
        <w:spacing w:after="0" w:line="240" w:lineRule="auto"/>
        <w:jc w:val="both"/>
        <w:rPr>
          <w:rFonts w:ascii="Times New Roman" w:eastAsia="Times New Roman" w:hAnsi="Times New Roman" w:cs="Times New Roman"/>
          <w:color w:val="000000"/>
          <w:kern w:val="0"/>
          <w:sz w:val="22"/>
          <w:szCs w:val="22"/>
          <w14:ligatures w14:val="none"/>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8" w:type="dxa"/>
          <w:left w:w="0" w:type="dxa"/>
          <w:bottom w:w="58" w:type="dxa"/>
          <w:right w:w="0" w:type="dxa"/>
        </w:tblCellMar>
        <w:tblLook w:val="04A0" w:firstRow="1" w:lastRow="0" w:firstColumn="1" w:lastColumn="0" w:noHBand="0" w:noVBand="1"/>
      </w:tblPr>
      <w:tblGrid>
        <w:gridCol w:w="3960"/>
        <w:gridCol w:w="540"/>
      </w:tblGrid>
      <w:tr w:rsidR="00436168" w:rsidRPr="009A572B" w14:paraId="14136663" w14:textId="77777777" w:rsidTr="00625B46">
        <w:tc>
          <w:tcPr>
            <w:tcW w:w="3960" w:type="dxa"/>
            <w:vAlign w:val="center"/>
          </w:tcPr>
          <w:p w14:paraId="0AA45E6C" w14:textId="77777777" w:rsidR="00436168" w:rsidRPr="00576B64" w:rsidRDefault="00000000" w:rsidP="00182BEE">
            <w:pPr>
              <w:jc w:val="center"/>
              <w:rPr>
                <w:rFonts w:ascii="Times New Roman" w:eastAsia="Times New Roman" w:hAnsi="Times New Roman" w:cs="Times New Roman"/>
                <w:kern w:val="0"/>
                <w:sz w:val="20"/>
                <w:szCs w:val="20"/>
                <w14:ligatures w14:val="none"/>
              </w:rPr>
            </w:pPr>
            <m:oMathPara>
              <m:oMath>
                <m:f>
                  <m:fPr>
                    <m:ctrlPr>
                      <w:rPr>
                        <w:rFonts w:ascii="Cambria Math" w:eastAsia="Times New Roman" w:hAnsi="Cambria Math" w:cs="Times New Roman"/>
                        <w:i/>
                        <w:color w:val="000000"/>
                        <w:kern w:val="0"/>
                        <w:sz w:val="20"/>
                        <w:szCs w:val="20"/>
                        <w14:ligatures w14:val="none"/>
                      </w:rPr>
                    </m:ctrlPr>
                  </m:fPr>
                  <m:num>
                    <m:r>
                      <w:rPr>
                        <w:rFonts w:ascii="Cambria Math" w:eastAsia="Times New Roman" w:hAnsi="Cambria Math" w:cs="Times New Roman"/>
                        <w:color w:val="000000"/>
                        <w:kern w:val="0"/>
                        <w:sz w:val="20"/>
                        <w:szCs w:val="20"/>
                        <w14:ligatures w14:val="none"/>
                      </w:rPr>
                      <m:t>dT</m:t>
                    </m:r>
                    <m:sSub>
                      <m:sSubPr>
                        <m:ctrlPr>
                          <w:rPr>
                            <w:rFonts w:ascii="Cambria Math" w:eastAsia="Times New Roman" w:hAnsi="Cambria Math" w:cs="Times New Roman"/>
                            <w:i/>
                            <w:color w:val="000000"/>
                            <w:kern w:val="0"/>
                            <w:sz w:val="20"/>
                            <w:szCs w:val="20"/>
                            <w14:ligatures w14:val="none"/>
                          </w:rPr>
                        </m:ctrlPr>
                      </m:sSubPr>
                      <m:e>
                        <m:r>
                          <w:rPr>
                            <w:rFonts w:ascii="Cambria Math" w:eastAsia="Times New Roman" w:hAnsi="Cambria Math" w:cs="Times New Roman"/>
                            <w:color w:val="000000"/>
                            <w:kern w:val="0"/>
                            <w:sz w:val="20"/>
                            <w:szCs w:val="20"/>
                            <w14:ligatures w14:val="none"/>
                          </w:rPr>
                          <m:t>Fn</m:t>
                        </m:r>
                      </m:e>
                      <m:sub>
                        <m:r>
                          <w:rPr>
                            <w:rFonts w:ascii="Cambria Math" w:eastAsia="Times New Roman" w:hAnsi="Cambria Math" w:cs="Times New Roman"/>
                            <w:color w:val="000000"/>
                            <w:kern w:val="0"/>
                            <w:sz w:val="20"/>
                            <w:szCs w:val="20"/>
                            <w14:ligatures w14:val="none"/>
                          </w:rPr>
                          <m:t>n</m:t>
                        </m:r>
                      </m:sub>
                    </m:sSub>
                  </m:num>
                  <m:den>
                    <m:r>
                      <w:rPr>
                        <w:rFonts w:ascii="Cambria Math" w:eastAsia="Times New Roman" w:hAnsi="Cambria Math" w:cs="Times New Roman"/>
                        <w:color w:val="000000"/>
                        <w:kern w:val="0"/>
                        <w:sz w:val="20"/>
                        <w:szCs w:val="20"/>
                        <w14:ligatures w14:val="none"/>
                      </w:rPr>
                      <m:t>dt</m:t>
                    </m:r>
                  </m:den>
                </m:f>
                <m:r>
                  <w:rPr>
                    <w:rFonts w:ascii="Cambria Math" w:eastAsia="Times New Roman" w:hAnsi="Cambria Math" w:cs="Times New Roman"/>
                    <w:color w:val="000000"/>
                    <w:kern w:val="0"/>
                    <w:sz w:val="20"/>
                    <w:szCs w:val="20"/>
                    <w14:ligatures w14:val="none"/>
                  </w:rPr>
                  <m:t>=</m:t>
                </m:r>
                <m:sSub>
                  <m:sSubPr>
                    <m:ctrlPr>
                      <w:rPr>
                        <w:rFonts w:ascii="Cambria Math" w:eastAsia="Times New Roman" w:hAnsi="Cambria Math" w:cs="Times New Roman"/>
                        <w:i/>
                        <w:color w:val="000000"/>
                        <w:kern w:val="0"/>
                        <w:sz w:val="20"/>
                        <w:szCs w:val="20"/>
                        <w14:ligatures w14:val="none"/>
                      </w:rPr>
                    </m:ctrlPr>
                  </m:sSubPr>
                  <m:e>
                    <m:r>
                      <w:rPr>
                        <w:rFonts w:ascii="Cambria Math" w:eastAsia="Times New Roman" w:hAnsi="Cambria Math" w:cs="Times New Roman"/>
                        <w:color w:val="000000"/>
                        <w:kern w:val="0"/>
                        <w:sz w:val="20"/>
                        <w:szCs w:val="20"/>
                        <w14:ligatures w14:val="none"/>
                      </w:rPr>
                      <m:t>k</m:t>
                    </m:r>
                  </m:e>
                  <m:sub>
                    <m:r>
                      <w:rPr>
                        <w:rFonts w:ascii="Cambria Math" w:eastAsia="Times New Roman" w:hAnsi="Cambria Math" w:cs="Times New Roman"/>
                        <w:color w:val="000000"/>
                        <w:kern w:val="0"/>
                        <w:sz w:val="20"/>
                        <w:szCs w:val="20"/>
                        <w14:ligatures w14:val="none"/>
                      </w:rPr>
                      <m:t>tx</m:t>
                    </m:r>
                  </m:sub>
                </m:sSub>
                <m:r>
                  <w:rPr>
                    <w:rFonts w:ascii="Cambria Math" w:eastAsia="Times New Roman" w:hAnsi="Cambria Math" w:cs="Times New Roman"/>
                    <w:color w:val="000000"/>
                    <w:kern w:val="0"/>
                    <w:sz w:val="20"/>
                    <w:szCs w:val="20"/>
                    <w14:ligatures w14:val="none"/>
                  </w:rPr>
                  <m:t>PROM-</m:t>
                </m:r>
                <m:f>
                  <m:fPr>
                    <m:ctrlPr>
                      <w:rPr>
                        <w:rFonts w:ascii="Cambria Math" w:eastAsia="Times New Roman" w:hAnsi="Cambria Math" w:cs="Times New Roman"/>
                        <w:i/>
                        <w:color w:val="000000"/>
                        <w:kern w:val="0"/>
                        <w:sz w:val="20"/>
                        <w:szCs w:val="20"/>
                        <w14:ligatures w14:val="none"/>
                      </w:rPr>
                    </m:ctrlPr>
                  </m:fPr>
                  <m:num>
                    <m:sSub>
                      <m:sSubPr>
                        <m:ctrlPr>
                          <w:rPr>
                            <w:rFonts w:ascii="Cambria Math" w:eastAsia="Times New Roman" w:hAnsi="Cambria Math" w:cs="Times New Roman"/>
                            <w:i/>
                            <w:color w:val="000000"/>
                            <w:kern w:val="0"/>
                            <w:sz w:val="20"/>
                            <w:szCs w:val="20"/>
                            <w14:ligatures w14:val="none"/>
                          </w:rPr>
                        </m:ctrlPr>
                      </m:sSubPr>
                      <m:e>
                        <m:r>
                          <w:rPr>
                            <w:rFonts w:ascii="Cambria Math" w:eastAsia="Times New Roman" w:hAnsi="Cambria Math" w:cs="Times New Roman"/>
                            <w:color w:val="000000"/>
                            <w:kern w:val="0"/>
                            <w:sz w:val="20"/>
                            <w:szCs w:val="20"/>
                            <w14:ligatures w14:val="none"/>
                          </w:rPr>
                          <m:t>V</m:t>
                        </m:r>
                      </m:e>
                      <m:sub>
                        <m:r>
                          <w:rPr>
                            <w:rFonts w:ascii="Cambria Math" w:eastAsia="Times New Roman" w:hAnsi="Cambria Math" w:cs="Times New Roman"/>
                            <w:color w:val="000000"/>
                            <w:kern w:val="0"/>
                            <w:sz w:val="20"/>
                            <w:szCs w:val="20"/>
                            <w14:ligatures w14:val="none"/>
                          </w:rPr>
                          <m:t>a</m:t>
                        </m:r>
                      </m:sub>
                    </m:sSub>
                  </m:num>
                  <m:den>
                    <m:sSub>
                      <m:sSubPr>
                        <m:ctrlPr>
                          <w:rPr>
                            <w:rFonts w:ascii="Cambria Math" w:eastAsia="Times New Roman" w:hAnsi="Cambria Math" w:cs="Times New Roman"/>
                            <w:i/>
                            <w:color w:val="000000"/>
                            <w:kern w:val="0"/>
                            <w:sz w:val="20"/>
                            <w:szCs w:val="20"/>
                            <w14:ligatures w14:val="none"/>
                          </w:rPr>
                        </m:ctrlPr>
                      </m:sSubPr>
                      <m:e>
                        <m:r>
                          <w:rPr>
                            <w:rFonts w:ascii="Cambria Math" w:eastAsia="Times New Roman" w:hAnsi="Cambria Math" w:cs="Times New Roman"/>
                            <w:color w:val="000000"/>
                            <w:kern w:val="0"/>
                            <w:sz w:val="20"/>
                            <w:szCs w:val="20"/>
                            <w14:ligatures w14:val="none"/>
                          </w:rPr>
                          <m:t>R</m:t>
                        </m:r>
                      </m:e>
                      <m:sub>
                        <m:r>
                          <w:rPr>
                            <w:rFonts w:ascii="Cambria Math" w:eastAsia="Times New Roman" w:hAnsi="Cambria Math" w:cs="Times New Roman"/>
                            <w:color w:val="000000"/>
                            <w:kern w:val="0"/>
                            <w:sz w:val="20"/>
                            <w:szCs w:val="20"/>
                            <w14:ligatures w14:val="none"/>
                          </w:rPr>
                          <m:t>m</m:t>
                        </m:r>
                      </m:sub>
                    </m:sSub>
                  </m:den>
                </m:f>
                <m:r>
                  <w:rPr>
                    <w:rFonts w:ascii="Cambria Math" w:eastAsia="Times New Roman" w:hAnsi="Cambria Math" w:cs="Times New Roman"/>
                    <w:color w:val="000000"/>
                    <w:kern w:val="0"/>
                    <w:sz w:val="20"/>
                    <w:szCs w:val="20"/>
                    <w14:ligatures w14:val="none"/>
                  </w:rPr>
                  <m:t>T</m:t>
                </m:r>
                <m:sSub>
                  <m:sSubPr>
                    <m:ctrlPr>
                      <w:rPr>
                        <w:rFonts w:ascii="Cambria Math" w:eastAsia="Times New Roman" w:hAnsi="Cambria Math" w:cs="Times New Roman"/>
                        <w:i/>
                        <w:color w:val="000000"/>
                        <w:kern w:val="0"/>
                        <w:sz w:val="20"/>
                        <w:szCs w:val="20"/>
                        <w14:ligatures w14:val="none"/>
                      </w:rPr>
                    </m:ctrlPr>
                  </m:sSubPr>
                  <m:e>
                    <m:r>
                      <w:rPr>
                        <w:rFonts w:ascii="Cambria Math" w:eastAsia="Times New Roman" w:hAnsi="Cambria Math" w:cs="Times New Roman"/>
                        <w:color w:val="000000"/>
                        <w:kern w:val="0"/>
                        <w:sz w:val="20"/>
                        <w:szCs w:val="20"/>
                        <w14:ligatures w14:val="none"/>
                      </w:rPr>
                      <m:t>Fn</m:t>
                    </m:r>
                  </m:e>
                  <m:sub>
                    <m:r>
                      <w:rPr>
                        <w:rFonts w:ascii="Cambria Math" w:eastAsia="Times New Roman" w:hAnsi="Cambria Math" w:cs="Times New Roman"/>
                        <w:color w:val="000000"/>
                        <w:kern w:val="0"/>
                        <w:sz w:val="20"/>
                        <w:szCs w:val="20"/>
                        <w14:ligatures w14:val="none"/>
                      </w:rPr>
                      <m:t>n</m:t>
                    </m:r>
                  </m:sub>
                </m:sSub>
                <m:r>
                  <w:rPr>
                    <w:rFonts w:ascii="Cambria Math" w:eastAsia="Times New Roman" w:hAnsi="Cambria Math" w:cs="Times New Roman"/>
                    <w:color w:val="000000"/>
                    <w:kern w:val="0"/>
                    <w:sz w:val="20"/>
                    <w:szCs w:val="20"/>
                    <w14:ligatures w14:val="none"/>
                  </w:rPr>
                  <m:t>-</m:t>
                </m:r>
                <m:sSub>
                  <m:sSubPr>
                    <m:ctrlPr>
                      <w:rPr>
                        <w:rFonts w:ascii="Cambria Math" w:eastAsia="Times New Roman" w:hAnsi="Cambria Math" w:cs="Times New Roman"/>
                        <w:i/>
                        <w:color w:val="000000"/>
                        <w:kern w:val="0"/>
                        <w:sz w:val="20"/>
                        <w:szCs w:val="20"/>
                        <w14:ligatures w14:val="none"/>
                      </w:rPr>
                    </m:ctrlPr>
                  </m:sSubPr>
                  <m:e>
                    <m:r>
                      <w:rPr>
                        <w:rFonts w:ascii="Cambria Math" w:eastAsia="Times New Roman" w:hAnsi="Cambria Math" w:cs="Times New Roman"/>
                        <w:color w:val="000000"/>
                        <w:kern w:val="0"/>
                        <w:sz w:val="20"/>
                        <w:szCs w:val="20"/>
                        <w14:ligatures w14:val="none"/>
                      </w:rPr>
                      <m:t>k</m:t>
                    </m:r>
                  </m:e>
                  <m:sub>
                    <m:r>
                      <w:rPr>
                        <w:rFonts w:ascii="Cambria Math" w:eastAsia="Times New Roman" w:hAnsi="Cambria Math" w:cs="Times New Roman"/>
                        <w:color w:val="000000"/>
                        <w:kern w:val="0"/>
                        <w:sz w:val="20"/>
                        <w:szCs w:val="20"/>
                        <w14:ligatures w14:val="none"/>
                      </w:rPr>
                      <m:t>dTR</m:t>
                    </m:r>
                  </m:sub>
                </m:sSub>
                <m:r>
                  <w:rPr>
                    <w:rFonts w:ascii="Cambria Math" w:eastAsia="Times New Roman" w:hAnsi="Cambria Math" w:cs="Times New Roman"/>
                    <w:color w:val="000000"/>
                    <w:kern w:val="0"/>
                    <w:sz w:val="20"/>
                    <w:szCs w:val="20"/>
                    <w14:ligatures w14:val="none"/>
                  </w:rPr>
                  <m:t>T</m:t>
                </m:r>
                <m:sSub>
                  <m:sSubPr>
                    <m:ctrlPr>
                      <w:rPr>
                        <w:rFonts w:ascii="Cambria Math" w:eastAsia="Times New Roman" w:hAnsi="Cambria Math" w:cs="Times New Roman"/>
                        <w:i/>
                        <w:color w:val="000000"/>
                        <w:kern w:val="0"/>
                        <w:sz w:val="20"/>
                        <w:szCs w:val="20"/>
                        <w14:ligatures w14:val="none"/>
                      </w:rPr>
                    </m:ctrlPr>
                  </m:sSubPr>
                  <m:e>
                    <m:r>
                      <w:rPr>
                        <w:rFonts w:ascii="Cambria Math" w:eastAsia="Times New Roman" w:hAnsi="Cambria Math" w:cs="Times New Roman"/>
                        <w:color w:val="000000"/>
                        <w:kern w:val="0"/>
                        <w:sz w:val="20"/>
                        <w:szCs w:val="20"/>
                        <w14:ligatures w14:val="none"/>
                      </w:rPr>
                      <m:t>Fn</m:t>
                    </m:r>
                  </m:e>
                  <m:sub>
                    <m:r>
                      <w:rPr>
                        <w:rFonts w:ascii="Cambria Math" w:eastAsia="Times New Roman" w:hAnsi="Cambria Math" w:cs="Times New Roman"/>
                        <w:color w:val="000000"/>
                        <w:kern w:val="0"/>
                        <w:sz w:val="20"/>
                        <w:szCs w:val="20"/>
                        <w14:ligatures w14:val="none"/>
                      </w:rPr>
                      <m:t>n</m:t>
                    </m:r>
                  </m:sub>
                </m:sSub>
              </m:oMath>
            </m:oMathPara>
          </w:p>
        </w:tc>
        <w:tc>
          <w:tcPr>
            <w:tcW w:w="540" w:type="dxa"/>
            <w:vAlign w:val="center"/>
          </w:tcPr>
          <w:p w14:paraId="5EC704E3" w14:textId="77777777" w:rsidR="00436168" w:rsidRPr="009A572B" w:rsidRDefault="00436168" w:rsidP="00625B46">
            <w:pPr>
              <w:jc w:val="right"/>
              <w:rPr>
                <w:rFonts w:ascii="Times New Roman" w:eastAsia="Times New Roman" w:hAnsi="Times New Roman" w:cs="Times New Roman"/>
                <w:color w:val="000000"/>
                <w:kern w:val="0"/>
                <w:sz w:val="20"/>
                <w:szCs w:val="20"/>
                <w14:ligatures w14:val="none"/>
              </w:rPr>
            </w:pPr>
            <w:r>
              <w:rPr>
                <w:rFonts w:ascii="Times New Roman" w:eastAsia="Times New Roman" w:hAnsi="Times New Roman" w:cs="Times New Roman"/>
                <w:color w:val="000000"/>
                <w:kern w:val="0"/>
                <w:sz w:val="20"/>
                <w:szCs w:val="20"/>
                <w14:ligatures w14:val="none"/>
              </w:rPr>
              <w:t>(1.1)</w:t>
            </w:r>
          </w:p>
        </w:tc>
      </w:tr>
      <w:tr w:rsidR="00436168" w:rsidRPr="009A572B" w14:paraId="4508BD77" w14:textId="77777777" w:rsidTr="00625B46">
        <w:tc>
          <w:tcPr>
            <w:tcW w:w="3960" w:type="dxa"/>
            <w:vAlign w:val="center"/>
          </w:tcPr>
          <w:p w14:paraId="474BA959" w14:textId="77777777" w:rsidR="00436168" w:rsidRPr="00576B64" w:rsidRDefault="00000000" w:rsidP="00182BEE">
            <w:pPr>
              <w:jc w:val="center"/>
              <w:rPr>
                <w:rFonts w:ascii="Times New Roman" w:eastAsia="Times New Roman" w:hAnsi="Times New Roman" w:cs="Times New Roman"/>
                <w:color w:val="000000"/>
                <w:kern w:val="0"/>
                <w:sz w:val="20"/>
                <w:szCs w:val="20"/>
                <w14:ligatures w14:val="none"/>
              </w:rPr>
            </w:pPr>
            <m:oMathPara>
              <m:oMath>
                <m:f>
                  <m:fPr>
                    <m:ctrlPr>
                      <w:rPr>
                        <w:rFonts w:ascii="Cambria Math" w:eastAsia="Times New Roman" w:hAnsi="Cambria Math" w:cs="Times New Roman"/>
                        <w:i/>
                        <w:color w:val="000000"/>
                        <w:kern w:val="0"/>
                        <w:sz w:val="20"/>
                        <w:szCs w:val="20"/>
                        <w14:ligatures w14:val="none"/>
                      </w:rPr>
                    </m:ctrlPr>
                  </m:fPr>
                  <m:num>
                    <m:r>
                      <w:rPr>
                        <w:rFonts w:ascii="Cambria Math" w:eastAsia="Times New Roman" w:hAnsi="Cambria Math" w:cs="Times New Roman"/>
                        <w:color w:val="000000"/>
                        <w:kern w:val="0"/>
                        <w:sz w:val="20"/>
                        <w:szCs w:val="20"/>
                        <w14:ligatures w14:val="none"/>
                      </w:rPr>
                      <m:t>dT</m:t>
                    </m:r>
                    <m:sSub>
                      <m:sSubPr>
                        <m:ctrlPr>
                          <w:rPr>
                            <w:rFonts w:ascii="Cambria Math" w:eastAsia="Times New Roman" w:hAnsi="Cambria Math" w:cs="Times New Roman"/>
                            <w:i/>
                            <w:color w:val="000000"/>
                            <w:kern w:val="0"/>
                            <w:sz w:val="20"/>
                            <w:szCs w:val="20"/>
                            <w14:ligatures w14:val="none"/>
                          </w:rPr>
                        </m:ctrlPr>
                      </m:sSubPr>
                      <m:e>
                        <m:r>
                          <w:rPr>
                            <w:rFonts w:ascii="Cambria Math" w:eastAsia="Times New Roman" w:hAnsi="Cambria Math" w:cs="Times New Roman"/>
                            <w:color w:val="000000"/>
                            <w:kern w:val="0"/>
                            <w:sz w:val="20"/>
                            <w:szCs w:val="20"/>
                            <w14:ligatures w14:val="none"/>
                          </w:rPr>
                          <m:t>Fn</m:t>
                        </m:r>
                      </m:e>
                      <m:sub>
                        <m:r>
                          <w:rPr>
                            <w:rFonts w:ascii="Cambria Math" w:eastAsia="Times New Roman" w:hAnsi="Cambria Math" w:cs="Times New Roman"/>
                            <w:color w:val="000000"/>
                            <w:kern w:val="0"/>
                            <w:sz w:val="20"/>
                            <w:szCs w:val="20"/>
                            <w14:ligatures w14:val="none"/>
                          </w:rPr>
                          <m:t>m</m:t>
                        </m:r>
                      </m:sub>
                    </m:sSub>
                  </m:num>
                  <m:den>
                    <m:r>
                      <w:rPr>
                        <w:rFonts w:ascii="Cambria Math" w:eastAsia="Times New Roman" w:hAnsi="Cambria Math" w:cs="Times New Roman"/>
                        <w:color w:val="000000"/>
                        <w:kern w:val="0"/>
                        <w:sz w:val="20"/>
                        <w:szCs w:val="20"/>
                        <w14:ligatures w14:val="none"/>
                      </w:rPr>
                      <m:t>dt</m:t>
                    </m:r>
                  </m:den>
                </m:f>
                <m:r>
                  <w:rPr>
                    <w:rFonts w:ascii="Cambria Math" w:eastAsia="Times New Roman" w:hAnsi="Cambria Math" w:cs="Times New Roman"/>
                    <w:color w:val="000000"/>
                    <w:kern w:val="0"/>
                    <w:sz w:val="20"/>
                    <w:szCs w:val="20"/>
                    <w14:ligatures w14:val="none"/>
                  </w:rPr>
                  <m:t>=</m:t>
                </m:r>
                <m:f>
                  <m:fPr>
                    <m:ctrlPr>
                      <w:rPr>
                        <w:rFonts w:ascii="Cambria Math" w:eastAsia="Times New Roman" w:hAnsi="Cambria Math" w:cs="Times New Roman"/>
                        <w:i/>
                        <w:color w:val="000000"/>
                        <w:kern w:val="0"/>
                        <w:sz w:val="20"/>
                        <w:szCs w:val="20"/>
                        <w14:ligatures w14:val="none"/>
                      </w:rPr>
                    </m:ctrlPr>
                  </m:fPr>
                  <m:num>
                    <m:sSub>
                      <m:sSubPr>
                        <m:ctrlPr>
                          <w:rPr>
                            <w:rFonts w:ascii="Cambria Math" w:eastAsia="Times New Roman" w:hAnsi="Cambria Math" w:cs="Times New Roman"/>
                            <w:i/>
                            <w:color w:val="000000"/>
                            <w:kern w:val="0"/>
                            <w:sz w:val="20"/>
                            <w:szCs w:val="20"/>
                            <w14:ligatures w14:val="none"/>
                          </w:rPr>
                        </m:ctrlPr>
                      </m:sSubPr>
                      <m:e>
                        <m:r>
                          <w:rPr>
                            <w:rFonts w:ascii="Cambria Math" w:eastAsia="Times New Roman" w:hAnsi="Cambria Math" w:cs="Times New Roman"/>
                            <w:color w:val="000000"/>
                            <w:kern w:val="0"/>
                            <w:sz w:val="20"/>
                            <w:szCs w:val="20"/>
                            <w14:ligatures w14:val="none"/>
                          </w:rPr>
                          <m:t>V</m:t>
                        </m:r>
                      </m:e>
                      <m:sub>
                        <m:r>
                          <w:rPr>
                            <w:rFonts w:ascii="Cambria Math" w:eastAsia="Times New Roman" w:hAnsi="Cambria Math" w:cs="Times New Roman"/>
                            <w:color w:val="000000"/>
                            <w:kern w:val="0"/>
                            <w:sz w:val="20"/>
                            <w:szCs w:val="20"/>
                            <w14:ligatures w14:val="none"/>
                          </w:rPr>
                          <m:t>a</m:t>
                        </m:r>
                      </m:sub>
                    </m:sSub>
                  </m:num>
                  <m:den>
                    <m:sSub>
                      <m:sSubPr>
                        <m:ctrlPr>
                          <w:rPr>
                            <w:rFonts w:ascii="Cambria Math" w:eastAsia="Times New Roman" w:hAnsi="Cambria Math" w:cs="Times New Roman"/>
                            <w:i/>
                            <w:color w:val="000000"/>
                            <w:kern w:val="0"/>
                            <w:sz w:val="20"/>
                            <w:szCs w:val="20"/>
                            <w14:ligatures w14:val="none"/>
                          </w:rPr>
                        </m:ctrlPr>
                      </m:sSubPr>
                      <m:e>
                        <m:r>
                          <w:rPr>
                            <w:rFonts w:ascii="Cambria Math" w:eastAsia="Times New Roman" w:hAnsi="Cambria Math" w:cs="Times New Roman"/>
                            <w:color w:val="000000"/>
                            <w:kern w:val="0"/>
                            <w:sz w:val="20"/>
                            <w:szCs w:val="20"/>
                            <w14:ligatures w14:val="none"/>
                          </w:rPr>
                          <m:t>R</m:t>
                        </m:r>
                      </m:e>
                      <m:sub>
                        <m:r>
                          <w:rPr>
                            <w:rFonts w:ascii="Cambria Math" w:eastAsia="Times New Roman" w:hAnsi="Cambria Math" w:cs="Times New Roman"/>
                            <w:color w:val="000000"/>
                            <w:kern w:val="0"/>
                            <w:sz w:val="20"/>
                            <w:szCs w:val="20"/>
                            <w14:ligatures w14:val="none"/>
                          </w:rPr>
                          <m:t>m</m:t>
                        </m:r>
                      </m:sub>
                    </m:sSub>
                  </m:den>
                </m:f>
                <m:r>
                  <w:rPr>
                    <w:rFonts w:ascii="Cambria Math" w:eastAsia="Times New Roman" w:hAnsi="Cambria Math" w:cs="Times New Roman"/>
                    <w:color w:val="000000"/>
                    <w:kern w:val="0"/>
                    <w:sz w:val="20"/>
                    <w:szCs w:val="20"/>
                    <w14:ligatures w14:val="none"/>
                  </w:rPr>
                  <m:t>T</m:t>
                </m:r>
                <m:sSub>
                  <m:sSubPr>
                    <m:ctrlPr>
                      <w:rPr>
                        <w:rFonts w:ascii="Cambria Math" w:eastAsia="Times New Roman" w:hAnsi="Cambria Math" w:cs="Times New Roman"/>
                        <w:i/>
                        <w:color w:val="000000"/>
                        <w:kern w:val="0"/>
                        <w:sz w:val="20"/>
                        <w:szCs w:val="20"/>
                        <w14:ligatures w14:val="none"/>
                      </w:rPr>
                    </m:ctrlPr>
                  </m:sSubPr>
                  <m:e>
                    <m:r>
                      <w:rPr>
                        <w:rFonts w:ascii="Cambria Math" w:eastAsia="Times New Roman" w:hAnsi="Cambria Math" w:cs="Times New Roman"/>
                        <w:color w:val="000000"/>
                        <w:kern w:val="0"/>
                        <w:sz w:val="20"/>
                        <w:szCs w:val="20"/>
                        <w14:ligatures w14:val="none"/>
                      </w:rPr>
                      <m:t>Fn</m:t>
                    </m:r>
                  </m:e>
                  <m:sub>
                    <m:r>
                      <w:rPr>
                        <w:rFonts w:ascii="Cambria Math" w:eastAsia="Times New Roman" w:hAnsi="Cambria Math" w:cs="Times New Roman"/>
                        <w:color w:val="000000"/>
                        <w:kern w:val="0"/>
                        <w:sz w:val="20"/>
                        <w:szCs w:val="20"/>
                        <w14:ligatures w14:val="none"/>
                      </w:rPr>
                      <m:t>n</m:t>
                    </m:r>
                  </m:sub>
                </m:sSub>
                <m:r>
                  <w:rPr>
                    <w:rFonts w:ascii="Cambria Math" w:eastAsia="Times New Roman" w:hAnsi="Cambria Math" w:cs="Times New Roman"/>
                    <w:color w:val="000000"/>
                    <w:kern w:val="0"/>
                    <w:sz w:val="20"/>
                    <w:szCs w:val="20"/>
                    <w14:ligatures w14:val="none"/>
                  </w:rPr>
                  <m:t>-</m:t>
                </m:r>
                <m:sSub>
                  <m:sSubPr>
                    <m:ctrlPr>
                      <w:rPr>
                        <w:rFonts w:ascii="Cambria Math" w:eastAsia="Times New Roman" w:hAnsi="Cambria Math" w:cs="Times New Roman"/>
                        <w:i/>
                        <w:color w:val="000000"/>
                        <w:kern w:val="0"/>
                        <w:sz w:val="20"/>
                        <w:szCs w:val="20"/>
                        <w14:ligatures w14:val="none"/>
                      </w:rPr>
                    </m:ctrlPr>
                  </m:sSubPr>
                  <m:e>
                    <m:r>
                      <w:rPr>
                        <w:rFonts w:ascii="Cambria Math" w:eastAsia="Times New Roman" w:hAnsi="Cambria Math" w:cs="Times New Roman"/>
                        <w:color w:val="000000"/>
                        <w:kern w:val="0"/>
                        <w:sz w:val="20"/>
                        <w:szCs w:val="20"/>
                        <w14:ligatures w14:val="none"/>
                      </w:rPr>
                      <m:t>k</m:t>
                    </m:r>
                  </m:e>
                  <m:sub>
                    <m:r>
                      <w:rPr>
                        <w:rFonts w:ascii="Cambria Math" w:eastAsia="Times New Roman" w:hAnsi="Cambria Math" w:cs="Times New Roman"/>
                        <w:color w:val="000000"/>
                        <w:kern w:val="0"/>
                        <w:sz w:val="20"/>
                        <w:szCs w:val="20"/>
                        <w14:ligatures w14:val="none"/>
                      </w:rPr>
                      <m:t>TE</m:t>
                    </m:r>
                  </m:sub>
                </m:sSub>
                <m:r>
                  <w:rPr>
                    <w:rFonts w:ascii="Cambria Math" w:eastAsia="Times New Roman" w:hAnsi="Cambria Math" w:cs="Times New Roman"/>
                    <w:color w:val="000000"/>
                    <w:kern w:val="0"/>
                    <w:sz w:val="20"/>
                    <w:szCs w:val="20"/>
                    <w14:ligatures w14:val="none"/>
                  </w:rPr>
                  <m:t>T</m:t>
                </m:r>
                <m:sSub>
                  <m:sSubPr>
                    <m:ctrlPr>
                      <w:rPr>
                        <w:rFonts w:ascii="Cambria Math" w:eastAsia="Times New Roman" w:hAnsi="Cambria Math" w:cs="Times New Roman"/>
                        <w:i/>
                        <w:color w:val="000000"/>
                        <w:kern w:val="0"/>
                        <w:sz w:val="20"/>
                        <w:szCs w:val="20"/>
                        <w14:ligatures w14:val="none"/>
                      </w:rPr>
                    </m:ctrlPr>
                  </m:sSubPr>
                  <m:e>
                    <m:r>
                      <w:rPr>
                        <w:rFonts w:ascii="Cambria Math" w:eastAsia="Times New Roman" w:hAnsi="Cambria Math" w:cs="Times New Roman"/>
                        <w:color w:val="000000"/>
                        <w:kern w:val="0"/>
                        <w:sz w:val="20"/>
                        <w:szCs w:val="20"/>
                        <w14:ligatures w14:val="none"/>
                      </w:rPr>
                      <m:t>Fn</m:t>
                    </m:r>
                  </m:e>
                  <m:sub>
                    <m:r>
                      <w:rPr>
                        <w:rFonts w:ascii="Cambria Math" w:eastAsia="Times New Roman" w:hAnsi="Cambria Math" w:cs="Times New Roman"/>
                        <w:color w:val="000000"/>
                        <w:kern w:val="0"/>
                        <w:sz w:val="20"/>
                        <w:szCs w:val="20"/>
                        <w14:ligatures w14:val="none"/>
                      </w:rPr>
                      <m:t>m</m:t>
                    </m:r>
                  </m:sub>
                </m:sSub>
                <m:r>
                  <w:rPr>
                    <w:rFonts w:ascii="Cambria Math" w:eastAsia="Times New Roman" w:hAnsi="Cambria Math" w:cs="Times New Roman"/>
                    <w:color w:val="000000"/>
                    <w:kern w:val="0"/>
                    <w:sz w:val="20"/>
                    <w:szCs w:val="20"/>
                    <w14:ligatures w14:val="none"/>
                  </w:rPr>
                  <m:t>-</m:t>
                </m:r>
                <m:sSub>
                  <m:sSubPr>
                    <m:ctrlPr>
                      <w:rPr>
                        <w:rFonts w:ascii="Cambria Math" w:eastAsia="Times New Roman" w:hAnsi="Cambria Math" w:cs="Times New Roman"/>
                        <w:i/>
                        <w:color w:val="000000"/>
                        <w:kern w:val="0"/>
                        <w:sz w:val="20"/>
                        <w:szCs w:val="20"/>
                        <w14:ligatures w14:val="none"/>
                      </w:rPr>
                    </m:ctrlPr>
                  </m:sSubPr>
                  <m:e>
                    <m:r>
                      <w:rPr>
                        <w:rFonts w:ascii="Cambria Math" w:eastAsia="Times New Roman" w:hAnsi="Cambria Math" w:cs="Times New Roman"/>
                        <w:color w:val="000000"/>
                        <w:kern w:val="0"/>
                        <w:sz w:val="20"/>
                        <w:szCs w:val="20"/>
                        <w14:ligatures w14:val="none"/>
                      </w:rPr>
                      <m:t>k</m:t>
                    </m:r>
                  </m:e>
                  <m:sub>
                    <m:r>
                      <w:rPr>
                        <w:rFonts w:ascii="Cambria Math" w:eastAsia="Times New Roman" w:hAnsi="Cambria Math" w:cs="Times New Roman"/>
                        <w:color w:val="000000"/>
                        <w:kern w:val="0"/>
                        <w:sz w:val="20"/>
                        <w:szCs w:val="20"/>
                        <w14:ligatures w14:val="none"/>
                      </w:rPr>
                      <m:t>dTR</m:t>
                    </m:r>
                  </m:sub>
                </m:sSub>
                <m:r>
                  <w:rPr>
                    <w:rFonts w:ascii="Cambria Math" w:eastAsia="Times New Roman" w:hAnsi="Cambria Math" w:cs="Times New Roman"/>
                    <w:color w:val="000000"/>
                    <w:kern w:val="0"/>
                    <w:sz w:val="20"/>
                    <w:szCs w:val="20"/>
                    <w14:ligatures w14:val="none"/>
                  </w:rPr>
                  <m:t>T</m:t>
                </m:r>
                <m:sSub>
                  <m:sSubPr>
                    <m:ctrlPr>
                      <w:rPr>
                        <w:rFonts w:ascii="Cambria Math" w:eastAsia="Times New Roman" w:hAnsi="Cambria Math" w:cs="Times New Roman"/>
                        <w:i/>
                        <w:color w:val="000000"/>
                        <w:kern w:val="0"/>
                        <w:sz w:val="20"/>
                        <w:szCs w:val="20"/>
                        <w14:ligatures w14:val="none"/>
                      </w:rPr>
                    </m:ctrlPr>
                  </m:sSubPr>
                  <m:e>
                    <m:r>
                      <w:rPr>
                        <w:rFonts w:ascii="Cambria Math" w:eastAsia="Times New Roman" w:hAnsi="Cambria Math" w:cs="Times New Roman"/>
                        <w:color w:val="000000"/>
                        <w:kern w:val="0"/>
                        <w:sz w:val="20"/>
                        <w:szCs w:val="20"/>
                        <w14:ligatures w14:val="none"/>
                      </w:rPr>
                      <m:t>Fn</m:t>
                    </m:r>
                  </m:e>
                  <m:sub>
                    <m:r>
                      <w:rPr>
                        <w:rFonts w:ascii="Cambria Math" w:eastAsia="Times New Roman" w:hAnsi="Cambria Math" w:cs="Times New Roman"/>
                        <w:color w:val="000000"/>
                        <w:kern w:val="0"/>
                        <w:sz w:val="20"/>
                        <w:szCs w:val="20"/>
                        <w14:ligatures w14:val="none"/>
                      </w:rPr>
                      <m:t>m</m:t>
                    </m:r>
                  </m:sub>
                </m:sSub>
              </m:oMath>
            </m:oMathPara>
          </w:p>
        </w:tc>
        <w:tc>
          <w:tcPr>
            <w:tcW w:w="540" w:type="dxa"/>
            <w:vAlign w:val="center"/>
          </w:tcPr>
          <w:p w14:paraId="3CAC9CD0" w14:textId="77777777" w:rsidR="00436168" w:rsidRDefault="00436168" w:rsidP="00625B46">
            <w:pPr>
              <w:jc w:val="right"/>
              <w:rPr>
                <w:rFonts w:ascii="Times New Roman" w:eastAsia="Times New Roman" w:hAnsi="Times New Roman" w:cs="Times New Roman"/>
                <w:color w:val="000000"/>
                <w:kern w:val="0"/>
                <w:sz w:val="20"/>
                <w:szCs w:val="20"/>
                <w14:ligatures w14:val="none"/>
              </w:rPr>
            </w:pPr>
            <w:r>
              <w:rPr>
                <w:rFonts w:ascii="Times New Roman" w:eastAsia="Times New Roman" w:hAnsi="Times New Roman" w:cs="Times New Roman"/>
                <w:color w:val="000000"/>
                <w:kern w:val="0"/>
                <w:sz w:val="20"/>
                <w:szCs w:val="20"/>
                <w14:ligatures w14:val="none"/>
              </w:rPr>
              <w:t>(1.2)</w:t>
            </w:r>
          </w:p>
        </w:tc>
      </w:tr>
      <w:tr w:rsidR="00436168" w:rsidRPr="009A572B" w14:paraId="18D49B43" w14:textId="77777777" w:rsidTr="00625B46">
        <w:tc>
          <w:tcPr>
            <w:tcW w:w="3960" w:type="dxa"/>
            <w:vAlign w:val="center"/>
          </w:tcPr>
          <w:p w14:paraId="7B595944" w14:textId="77777777" w:rsidR="00436168" w:rsidRPr="00576B64" w:rsidRDefault="00000000" w:rsidP="00182BEE">
            <w:pPr>
              <w:jc w:val="center"/>
              <w:rPr>
                <w:rFonts w:ascii="Times New Roman" w:eastAsia="Times New Roman" w:hAnsi="Times New Roman" w:cs="Times New Roman"/>
                <w:color w:val="000000"/>
                <w:kern w:val="0"/>
                <w:sz w:val="20"/>
                <w:szCs w:val="20"/>
                <w14:ligatures w14:val="none"/>
              </w:rPr>
            </w:pPr>
            <m:oMathPara>
              <m:oMath>
                <m:f>
                  <m:fPr>
                    <m:ctrlPr>
                      <w:rPr>
                        <w:rFonts w:ascii="Cambria Math" w:eastAsia="Times New Roman" w:hAnsi="Cambria Math" w:cs="Times New Roman"/>
                        <w:i/>
                        <w:color w:val="000000"/>
                        <w:kern w:val="0"/>
                        <w:sz w:val="20"/>
                        <w:szCs w:val="20"/>
                        <w14:ligatures w14:val="none"/>
                      </w:rPr>
                    </m:ctrlPr>
                  </m:fPr>
                  <m:num>
                    <m:r>
                      <w:rPr>
                        <w:rFonts w:ascii="Cambria Math" w:eastAsia="Times New Roman" w:hAnsi="Cambria Math" w:cs="Times New Roman"/>
                        <w:color w:val="000000"/>
                        <w:kern w:val="0"/>
                        <w:sz w:val="20"/>
                        <w:szCs w:val="20"/>
                        <w14:ligatures w14:val="none"/>
                      </w:rPr>
                      <m:t>dT</m:t>
                    </m:r>
                    <m:sSub>
                      <m:sSubPr>
                        <m:ctrlPr>
                          <w:rPr>
                            <w:rFonts w:ascii="Cambria Math" w:eastAsia="Times New Roman" w:hAnsi="Cambria Math" w:cs="Times New Roman"/>
                            <w:i/>
                            <w:color w:val="000000"/>
                            <w:kern w:val="0"/>
                            <w:sz w:val="20"/>
                            <w:szCs w:val="20"/>
                            <w14:ligatures w14:val="none"/>
                          </w:rPr>
                        </m:ctrlPr>
                      </m:sSubPr>
                      <m:e>
                        <m:r>
                          <w:rPr>
                            <w:rFonts w:ascii="Cambria Math" w:eastAsia="Times New Roman" w:hAnsi="Cambria Math" w:cs="Times New Roman"/>
                            <w:color w:val="000000"/>
                            <w:kern w:val="0"/>
                            <w:sz w:val="20"/>
                            <w:szCs w:val="20"/>
                            <w14:ligatures w14:val="none"/>
                          </w:rPr>
                          <m:t>FnC</m:t>
                        </m:r>
                      </m:e>
                      <m:sub>
                        <m:r>
                          <w:rPr>
                            <w:rFonts w:ascii="Cambria Math" w:eastAsia="Times New Roman" w:hAnsi="Cambria Math" w:cs="Times New Roman"/>
                            <w:color w:val="000000"/>
                            <w:kern w:val="0"/>
                            <w:sz w:val="20"/>
                            <w:szCs w:val="20"/>
                            <w14:ligatures w14:val="none"/>
                          </w:rPr>
                          <m:t>m</m:t>
                        </m:r>
                      </m:sub>
                    </m:sSub>
                  </m:num>
                  <m:den>
                    <m:r>
                      <w:rPr>
                        <w:rFonts w:ascii="Cambria Math" w:eastAsia="Times New Roman" w:hAnsi="Cambria Math" w:cs="Times New Roman"/>
                        <w:color w:val="000000"/>
                        <w:kern w:val="0"/>
                        <w:sz w:val="20"/>
                        <w:szCs w:val="20"/>
                        <w14:ligatures w14:val="none"/>
                      </w:rPr>
                      <m:t>dt</m:t>
                    </m:r>
                  </m:den>
                </m:f>
                <m:r>
                  <w:rPr>
                    <w:rFonts w:ascii="Cambria Math" w:eastAsia="Times New Roman" w:hAnsi="Cambria Math" w:cs="Times New Roman"/>
                    <w:color w:val="000000"/>
                    <w:kern w:val="0"/>
                    <w:sz w:val="20"/>
                    <w:szCs w:val="20"/>
                    <w14:ligatures w14:val="none"/>
                  </w:rPr>
                  <m:t>=</m:t>
                </m:r>
                <m:sSub>
                  <m:sSubPr>
                    <m:ctrlPr>
                      <w:rPr>
                        <w:rFonts w:ascii="Cambria Math" w:eastAsia="Times New Roman" w:hAnsi="Cambria Math" w:cs="Times New Roman"/>
                        <w:i/>
                        <w:color w:val="000000"/>
                        <w:kern w:val="0"/>
                        <w:sz w:val="20"/>
                        <w:szCs w:val="20"/>
                        <w14:ligatures w14:val="none"/>
                      </w:rPr>
                    </m:ctrlPr>
                  </m:sSubPr>
                  <m:e>
                    <m:r>
                      <w:rPr>
                        <w:rFonts w:ascii="Cambria Math" w:eastAsia="Times New Roman" w:hAnsi="Cambria Math" w:cs="Times New Roman"/>
                        <w:color w:val="000000"/>
                        <w:kern w:val="0"/>
                        <w:sz w:val="20"/>
                        <w:szCs w:val="20"/>
                        <w14:ligatures w14:val="none"/>
                      </w:rPr>
                      <m:t>k</m:t>
                    </m:r>
                  </m:e>
                  <m:sub>
                    <m:r>
                      <w:rPr>
                        <w:rFonts w:ascii="Cambria Math" w:eastAsia="Times New Roman" w:hAnsi="Cambria Math" w:cs="Times New Roman"/>
                        <w:color w:val="000000"/>
                        <w:kern w:val="0"/>
                        <w:sz w:val="20"/>
                        <w:szCs w:val="20"/>
                        <w14:ligatures w14:val="none"/>
                      </w:rPr>
                      <m:t>TE</m:t>
                    </m:r>
                  </m:sub>
                </m:sSub>
                <m:r>
                  <w:rPr>
                    <w:rFonts w:ascii="Cambria Math" w:eastAsia="Times New Roman" w:hAnsi="Cambria Math" w:cs="Times New Roman"/>
                    <w:color w:val="000000"/>
                    <w:kern w:val="0"/>
                    <w:sz w:val="20"/>
                    <w:szCs w:val="20"/>
                    <w14:ligatures w14:val="none"/>
                  </w:rPr>
                  <m:t>T</m:t>
                </m:r>
                <m:sSub>
                  <m:sSubPr>
                    <m:ctrlPr>
                      <w:rPr>
                        <w:rFonts w:ascii="Cambria Math" w:eastAsia="Times New Roman" w:hAnsi="Cambria Math" w:cs="Times New Roman"/>
                        <w:i/>
                        <w:color w:val="000000"/>
                        <w:kern w:val="0"/>
                        <w:sz w:val="20"/>
                        <w:szCs w:val="20"/>
                        <w14:ligatures w14:val="none"/>
                      </w:rPr>
                    </m:ctrlPr>
                  </m:sSubPr>
                  <m:e>
                    <m:r>
                      <w:rPr>
                        <w:rFonts w:ascii="Cambria Math" w:eastAsia="Times New Roman" w:hAnsi="Cambria Math" w:cs="Times New Roman"/>
                        <w:color w:val="000000"/>
                        <w:kern w:val="0"/>
                        <w:sz w:val="20"/>
                        <w:szCs w:val="20"/>
                        <w14:ligatures w14:val="none"/>
                      </w:rPr>
                      <m:t>Fn</m:t>
                    </m:r>
                  </m:e>
                  <m:sub>
                    <m:r>
                      <w:rPr>
                        <w:rFonts w:ascii="Cambria Math" w:eastAsia="Times New Roman" w:hAnsi="Cambria Math" w:cs="Times New Roman"/>
                        <w:color w:val="000000"/>
                        <w:kern w:val="0"/>
                        <w:sz w:val="20"/>
                        <w:szCs w:val="20"/>
                        <w14:ligatures w14:val="none"/>
                      </w:rPr>
                      <m:t>m</m:t>
                    </m:r>
                  </m:sub>
                </m:sSub>
                <m:r>
                  <w:rPr>
                    <w:rFonts w:ascii="Cambria Math" w:eastAsia="Times New Roman" w:hAnsi="Cambria Math" w:cs="Times New Roman"/>
                    <w:color w:val="000000"/>
                    <w:kern w:val="0"/>
                    <w:sz w:val="20"/>
                    <w:szCs w:val="20"/>
                    <w14:ligatures w14:val="none"/>
                  </w:rPr>
                  <m:t>-</m:t>
                </m:r>
                <m:f>
                  <m:fPr>
                    <m:ctrlPr>
                      <w:rPr>
                        <w:rFonts w:ascii="Cambria Math" w:eastAsia="Times New Roman" w:hAnsi="Cambria Math" w:cs="Times New Roman"/>
                        <w:i/>
                        <w:color w:val="000000"/>
                        <w:kern w:val="0"/>
                        <w:sz w:val="20"/>
                        <w:szCs w:val="20"/>
                        <w14:ligatures w14:val="none"/>
                      </w:rPr>
                    </m:ctrlPr>
                  </m:fPr>
                  <m:num>
                    <m:sSub>
                      <m:sSubPr>
                        <m:ctrlPr>
                          <w:rPr>
                            <w:rFonts w:ascii="Cambria Math" w:eastAsia="Times New Roman" w:hAnsi="Cambria Math" w:cs="Times New Roman"/>
                            <w:i/>
                            <w:color w:val="000000"/>
                            <w:kern w:val="0"/>
                            <w:sz w:val="20"/>
                            <w:szCs w:val="20"/>
                            <w14:ligatures w14:val="none"/>
                          </w:rPr>
                        </m:ctrlPr>
                      </m:sSubPr>
                      <m:e>
                        <m:r>
                          <w:rPr>
                            <w:rFonts w:ascii="Cambria Math" w:eastAsia="Times New Roman" w:hAnsi="Cambria Math" w:cs="Times New Roman"/>
                            <w:color w:val="000000"/>
                            <w:kern w:val="0"/>
                            <w:sz w:val="20"/>
                            <w:szCs w:val="20"/>
                            <w14:ligatures w14:val="none"/>
                          </w:rPr>
                          <m:t>V</m:t>
                        </m:r>
                      </m:e>
                      <m:sub>
                        <m:r>
                          <w:rPr>
                            <w:rFonts w:ascii="Cambria Math" w:eastAsia="Times New Roman" w:hAnsi="Cambria Math" w:cs="Times New Roman"/>
                            <w:color w:val="000000"/>
                            <w:kern w:val="0"/>
                            <w:sz w:val="20"/>
                            <w:szCs w:val="20"/>
                            <w14:ligatures w14:val="none"/>
                          </w:rPr>
                          <m:t>a</m:t>
                        </m:r>
                      </m:sub>
                    </m:sSub>
                  </m:num>
                  <m:den>
                    <m:sSub>
                      <m:sSubPr>
                        <m:ctrlPr>
                          <w:rPr>
                            <w:rFonts w:ascii="Cambria Math" w:eastAsia="Times New Roman" w:hAnsi="Cambria Math" w:cs="Times New Roman"/>
                            <w:i/>
                            <w:color w:val="000000"/>
                            <w:kern w:val="0"/>
                            <w:sz w:val="20"/>
                            <w:szCs w:val="20"/>
                            <w14:ligatures w14:val="none"/>
                          </w:rPr>
                        </m:ctrlPr>
                      </m:sSubPr>
                      <m:e>
                        <m:r>
                          <w:rPr>
                            <w:rFonts w:ascii="Cambria Math" w:eastAsia="Times New Roman" w:hAnsi="Cambria Math" w:cs="Times New Roman"/>
                            <w:color w:val="000000"/>
                            <w:kern w:val="0"/>
                            <w:sz w:val="20"/>
                            <w:szCs w:val="20"/>
                            <w14:ligatures w14:val="none"/>
                          </w:rPr>
                          <m:t>R</m:t>
                        </m:r>
                      </m:e>
                      <m:sub>
                        <m:r>
                          <w:rPr>
                            <w:rFonts w:ascii="Cambria Math" w:eastAsia="Times New Roman" w:hAnsi="Cambria Math" w:cs="Times New Roman"/>
                            <w:color w:val="000000"/>
                            <w:kern w:val="0"/>
                            <w:sz w:val="20"/>
                            <w:szCs w:val="20"/>
                            <w14:ligatures w14:val="none"/>
                          </w:rPr>
                          <m:t>m</m:t>
                        </m:r>
                      </m:sub>
                    </m:sSub>
                  </m:den>
                </m:f>
                <m:r>
                  <w:rPr>
                    <w:rFonts w:ascii="Cambria Math" w:eastAsia="Times New Roman" w:hAnsi="Cambria Math" w:cs="Times New Roman"/>
                    <w:color w:val="000000"/>
                    <w:kern w:val="0"/>
                    <w:sz w:val="20"/>
                    <w:szCs w:val="20"/>
                    <w14:ligatures w14:val="none"/>
                  </w:rPr>
                  <m:t>T</m:t>
                </m:r>
                <m:sSub>
                  <m:sSubPr>
                    <m:ctrlPr>
                      <w:rPr>
                        <w:rFonts w:ascii="Cambria Math" w:eastAsia="Times New Roman" w:hAnsi="Cambria Math" w:cs="Times New Roman"/>
                        <w:i/>
                        <w:color w:val="000000"/>
                        <w:kern w:val="0"/>
                        <w:sz w:val="20"/>
                        <w:szCs w:val="20"/>
                        <w14:ligatures w14:val="none"/>
                      </w:rPr>
                    </m:ctrlPr>
                  </m:sSubPr>
                  <m:e>
                    <m:r>
                      <w:rPr>
                        <w:rFonts w:ascii="Cambria Math" w:eastAsia="Times New Roman" w:hAnsi="Cambria Math" w:cs="Times New Roman"/>
                        <w:color w:val="000000"/>
                        <w:kern w:val="0"/>
                        <w:sz w:val="20"/>
                        <w:szCs w:val="20"/>
                        <w14:ligatures w14:val="none"/>
                      </w:rPr>
                      <m:t>FnC</m:t>
                    </m:r>
                  </m:e>
                  <m:sub>
                    <m:r>
                      <w:rPr>
                        <w:rFonts w:ascii="Cambria Math" w:eastAsia="Times New Roman" w:hAnsi="Cambria Math" w:cs="Times New Roman"/>
                        <w:color w:val="000000"/>
                        <w:kern w:val="0"/>
                        <w:sz w:val="20"/>
                        <w:szCs w:val="20"/>
                        <w14:ligatures w14:val="none"/>
                      </w:rPr>
                      <m:t>m</m:t>
                    </m:r>
                  </m:sub>
                </m:sSub>
                <m:r>
                  <w:rPr>
                    <w:rFonts w:ascii="Cambria Math" w:eastAsia="Times New Roman" w:hAnsi="Cambria Math" w:cs="Times New Roman"/>
                    <w:color w:val="000000"/>
                    <w:kern w:val="0"/>
                    <w:sz w:val="20"/>
                    <w:szCs w:val="20"/>
                    <w14:ligatures w14:val="none"/>
                  </w:rPr>
                  <m:t>-</m:t>
                </m:r>
                <m:sSub>
                  <m:sSubPr>
                    <m:ctrlPr>
                      <w:rPr>
                        <w:rFonts w:ascii="Cambria Math" w:eastAsia="Times New Roman" w:hAnsi="Cambria Math" w:cs="Times New Roman"/>
                        <w:i/>
                        <w:color w:val="000000"/>
                        <w:kern w:val="0"/>
                        <w:sz w:val="20"/>
                        <w:szCs w:val="20"/>
                        <w14:ligatures w14:val="none"/>
                      </w:rPr>
                    </m:ctrlPr>
                  </m:sSubPr>
                  <m:e>
                    <m:r>
                      <w:rPr>
                        <w:rFonts w:ascii="Cambria Math" w:eastAsia="Times New Roman" w:hAnsi="Cambria Math" w:cs="Times New Roman"/>
                        <w:color w:val="000000"/>
                        <w:kern w:val="0"/>
                        <w:sz w:val="20"/>
                        <w:szCs w:val="20"/>
                        <w14:ligatures w14:val="none"/>
                      </w:rPr>
                      <m:t>k</m:t>
                    </m:r>
                  </m:e>
                  <m:sub>
                    <m:r>
                      <w:rPr>
                        <w:rFonts w:ascii="Cambria Math" w:eastAsia="Times New Roman" w:hAnsi="Cambria Math" w:cs="Times New Roman"/>
                        <w:color w:val="000000"/>
                        <w:kern w:val="0"/>
                        <w:sz w:val="20"/>
                        <w:szCs w:val="20"/>
                        <w14:ligatures w14:val="none"/>
                      </w:rPr>
                      <m:t>dTR</m:t>
                    </m:r>
                  </m:sub>
                </m:sSub>
                <m:r>
                  <w:rPr>
                    <w:rFonts w:ascii="Cambria Math" w:eastAsia="Times New Roman" w:hAnsi="Cambria Math" w:cs="Times New Roman"/>
                    <w:color w:val="000000"/>
                    <w:kern w:val="0"/>
                    <w:sz w:val="20"/>
                    <w:szCs w:val="20"/>
                    <w14:ligatures w14:val="none"/>
                  </w:rPr>
                  <m:t>T</m:t>
                </m:r>
                <m:sSub>
                  <m:sSubPr>
                    <m:ctrlPr>
                      <w:rPr>
                        <w:rFonts w:ascii="Cambria Math" w:eastAsia="Times New Roman" w:hAnsi="Cambria Math" w:cs="Times New Roman"/>
                        <w:i/>
                        <w:color w:val="000000"/>
                        <w:kern w:val="0"/>
                        <w:sz w:val="20"/>
                        <w:szCs w:val="20"/>
                        <w14:ligatures w14:val="none"/>
                      </w:rPr>
                    </m:ctrlPr>
                  </m:sSubPr>
                  <m:e>
                    <m:r>
                      <w:rPr>
                        <w:rFonts w:ascii="Cambria Math" w:eastAsia="Times New Roman" w:hAnsi="Cambria Math" w:cs="Times New Roman"/>
                        <w:color w:val="000000"/>
                        <w:kern w:val="0"/>
                        <w:sz w:val="20"/>
                        <w:szCs w:val="20"/>
                        <w14:ligatures w14:val="none"/>
                      </w:rPr>
                      <m:t>FnC</m:t>
                    </m:r>
                  </m:e>
                  <m:sub>
                    <m:r>
                      <w:rPr>
                        <w:rFonts w:ascii="Cambria Math" w:eastAsia="Times New Roman" w:hAnsi="Cambria Math" w:cs="Times New Roman"/>
                        <w:color w:val="000000"/>
                        <w:kern w:val="0"/>
                        <w:sz w:val="20"/>
                        <w:szCs w:val="20"/>
                        <w14:ligatures w14:val="none"/>
                      </w:rPr>
                      <m:t>m</m:t>
                    </m:r>
                  </m:sub>
                </m:sSub>
              </m:oMath>
            </m:oMathPara>
          </w:p>
        </w:tc>
        <w:tc>
          <w:tcPr>
            <w:tcW w:w="540" w:type="dxa"/>
            <w:vAlign w:val="center"/>
          </w:tcPr>
          <w:p w14:paraId="2DC27A25" w14:textId="77777777" w:rsidR="00436168" w:rsidRDefault="00436168" w:rsidP="00625B46">
            <w:pPr>
              <w:jc w:val="right"/>
              <w:rPr>
                <w:rFonts w:ascii="Times New Roman" w:eastAsia="Times New Roman" w:hAnsi="Times New Roman" w:cs="Times New Roman"/>
                <w:color w:val="000000"/>
                <w:kern w:val="0"/>
                <w:sz w:val="20"/>
                <w:szCs w:val="20"/>
                <w14:ligatures w14:val="none"/>
              </w:rPr>
            </w:pPr>
            <w:r>
              <w:rPr>
                <w:rFonts w:ascii="Times New Roman" w:eastAsia="Times New Roman" w:hAnsi="Times New Roman" w:cs="Times New Roman"/>
                <w:color w:val="000000"/>
                <w:kern w:val="0"/>
                <w:sz w:val="20"/>
                <w:szCs w:val="20"/>
                <w14:ligatures w14:val="none"/>
              </w:rPr>
              <w:t>(1.3)</w:t>
            </w:r>
          </w:p>
        </w:tc>
      </w:tr>
      <w:tr w:rsidR="00436168" w:rsidRPr="009A572B" w14:paraId="205FE42D" w14:textId="77777777" w:rsidTr="00625B46">
        <w:tc>
          <w:tcPr>
            <w:tcW w:w="3960" w:type="dxa"/>
            <w:vAlign w:val="center"/>
          </w:tcPr>
          <w:p w14:paraId="2F550733" w14:textId="77777777" w:rsidR="00436168" w:rsidRPr="00576B64" w:rsidRDefault="00000000" w:rsidP="00182BEE">
            <w:pPr>
              <w:jc w:val="center"/>
              <w:rPr>
                <w:rFonts w:ascii="Times New Roman" w:eastAsia="Times New Roman" w:hAnsi="Times New Roman" w:cs="Times New Roman"/>
                <w:color w:val="000000"/>
                <w:kern w:val="0"/>
                <w:sz w:val="20"/>
                <w:szCs w:val="20"/>
                <w14:ligatures w14:val="none"/>
              </w:rPr>
            </w:pPr>
            <m:oMathPara>
              <m:oMath>
                <m:f>
                  <m:fPr>
                    <m:ctrlPr>
                      <w:rPr>
                        <w:rFonts w:ascii="Cambria Math" w:eastAsia="Times New Roman" w:hAnsi="Cambria Math" w:cs="Times New Roman"/>
                        <w:i/>
                        <w:color w:val="000000"/>
                        <w:kern w:val="0"/>
                        <w:sz w:val="20"/>
                        <w:szCs w:val="20"/>
                        <w14:ligatures w14:val="none"/>
                      </w:rPr>
                    </m:ctrlPr>
                  </m:fPr>
                  <m:num>
                    <m:r>
                      <w:rPr>
                        <w:rFonts w:ascii="Cambria Math" w:eastAsia="Times New Roman" w:hAnsi="Cambria Math" w:cs="Times New Roman"/>
                        <w:color w:val="000000"/>
                        <w:kern w:val="0"/>
                        <w:sz w:val="20"/>
                        <w:szCs w:val="20"/>
                        <w14:ligatures w14:val="none"/>
                      </w:rPr>
                      <m:t>dT</m:t>
                    </m:r>
                    <m:sSub>
                      <m:sSubPr>
                        <m:ctrlPr>
                          <w:rPr>
                            <w:rFonts w:ascii="Cambria Math" w:eastAsia="Times New Roman" w:hAnsi="Cambria Math" w:cs="Times New Roman"/>
                            <w:i/>
                            <w:color w:val="000000"/>
                            <w:kern w:val="0"/>
                            <w:sz w:val="20"/>
                            <w:szCs w:val="20"/>
                            <w14:ligatures w14:val="none"/>
                          </w:rPr>
                        </m:ctrlPr>
                      </m:sSubPr>
                      <m:e>
                        <m:r>
                          <w:rPr>
                            <w:rFonts w:ascii="Cambria Math" w:eastAsia="Times New Roman" w:hAnsi="Cambria Math" w:cs="Times New Roman"/>
                            <w:color w:val="000000"/>
                            <w:kern w:val="0"/>
                            <w:sz w:val="20"/>
                            <w:szCs w:val="20"/>
                            <w14:ligatures w14:val="none"/>
                          </w:rPr>
                          <m:t>FnC</m:t>
                        </m:r>
                      </m:e>
                      <m:sub>
                        <m:r>
                          <w:rPr>
                            <w:rFonts w:ascii="Cambria Math" w:eastAsia="Times New Roman" w:hAnsi="Cambria Math" w:cs="Times New Roman"/>
                            <w:color w:val="000000"/>
                            <w:kern w:val="0"/>
                            <w:sz w:val="20"/>
                            <w:szCs w:val="20"/>
                            <w14:ligatures w14:val="none"/>
                          </w:rPr>
                          <m:t>n</m:t>
                        </m:r>
                      </m:sub>
                    </m:sSub>
                  </m:num>
                  <m:den>
                    <m:r>
                      <w:rPr>
                        <w:rFonts w:ascii="Cambria Math" w:eastAsia="Times New Roman" w:hAnsi="Cambria Math" w:cs="Times New Roman"/>
                        <w:color w:val="000000"/>
                        <w:kern w:val="0"/>
                        <w:sz w:val="20"/>
                        <w:szCs w:val="20"/>
                        <w14:ligatures w14:val="none"/>
                      </w:rPr>
                      <m:t>dt</m:t>
                    </m:r>
                  </m:den>
                </m:f>
                <m:r>
                  <w:rPr>
                    <w:rFonts w:ascii="Cambria Math" w:eastAsia="Times New Roman" w:hAnsi="Cambria Math" w:cs="Times New Roman"/>
                    <w:color w:val="000000"/>
                    <w:kern w:val="0"/>
                    <w:sz w:val="20"/>
                    <w:szCs w:val="20"/>
                    <w14:ligatures w14:val="none"/>
                  </w:rPr>
                  <m:t>=</m:t>
                </m:r>
                <m:f>
                  <m:fPr>
                    <m:ctrlPr>
                      <w:rPr>
                        <w:rFonts w:ascii="Cambria Math" w:eastAsia="Times New Roman" w:hAnsi="Cambria Math" w:cs="Times New Roman"/>
                        <w:i/>
                        <w:color w:val="000000"/>
                        <w:kern w:val="0"/>
                        <w:sz w:val="20"/>
                        <w:szCs w:val="20"/>
                        <w14:ligatures w14:val="none"/>
                      </w:rPr>
                    </m:ctrlPr>
                  </m:fPr>
                  <m:num>
                    <m:sSub>
                      <m:sSubPr>
                        <m:ctrlPr>
                          <w:rPr>
                            <w:rFonts w:ascii="Cambria Math" w:eastAsia="Times New Roman" w:hAnsi="Cambria Math" w:cs="Times New Roman"/>
                            <w:i/>
                            <w:color w:val="000000"/>
                            <w:kern w:val="0"/>
                            <w:sz w:val="20"/>
                            <w:szCs w:val="20"/>
                            <w14:ligatures w14:val="none"/>
                          </w:rPr>
                        </m:ctrlPr>
                      </m:sSubPr>
                      <m:e>
                        <m:r>
                          <w:rPr>
                            <w:rFonts w:ascii="Cambria Math" w:eastAsia="Times New Roman" w:hAnsi="Cambria Math" w:cs="Times New Roman"/>
                            <w:color w:val="000000"/>
                            <w:kern w:val="0"/>
                            <w:sz w:val="20"/>
                            <w:szCs w:val="20"/>
                            <w14:ligatures w14:val="none"/>
                          </w:rPr>
                          <m:t>V</m:t>
                        </m:r>
                      </m:e>
                      <m:sub>
                        <m:r>
                          <w:rPr>
                            <w:rFonts w:ascii="Cambria Math" w:eastAsia="Times New Roman" w:hAnsi="Cambria Math" w:cs="Times New Roman"/>
                            <w:color w:val="000000"/>
                            <w:kern w:val="0"/>
                            <w:sz w:val="20"/>
                            <w:szCs w:val="20"/>
                            <w14:ligatures w14:val="none"/>
                          </w:rPr>
                          <m:t>a</m:t>
                        </m:r>
                      </m:sub>
                    </m:sSub>
                  </m:num>
                  <m:den>
                    <m:sSub>
                      <m:sSubPr>
                        <m:ctrlPr>
                          <w:rPr>
                            <w:rFonts w:ascii="Cambria Math" w:eastAsia="Times New Roman" w:hAnsi="Cambria Math" w:cs="Times New Roman"/>
                            <w:i/>
                            <w:color w:val="000000"/>
                            <w:kern w:val="0"/>
                            <w:sz w:val="20"/>
                            <w:szCs w:val="20"/>
                            <w14:ligatures w14:val="none"/>
                          </w:rPr>
                        </m:ctrlPr>
                      </m:sSubPr>
                      <m:e>
                        <m:r>
                          <w:rPr>
                            <w:rFonts w:ascii="Cambria Math" w:eastAsia="Times New Roman" w:hAnsi="Cambria Math" w:cs="Times New Roman"/>
                            <w:color w:val="000000"/>
                            <w:kern w:val="0"/>
                            <w:sz w:val="20"/>
                            <w:szCs w:val="20"/>
                            <w14:ligatures w14:val="none"/>
                          </w:rPr>
                          <m:t>R</m:t>
                        </m:r>
                      </m:e>
                      <m:sub>
                        <m:r>
                          <w:rPr>
                            <w:rFonts w:ascii="Cambria Math" w:eastAsia="Times New Roman" w:hAnsi="Cambria Math" w:cs="Times New Roman"/>
                            <w:color w:val="000000"/>
                            <w:kern w:val="0"/>
                            <w:sz w:val="20"/>
                            <w:szCs w:val="20"/>
                            <w14:ligatures w14:val="none"/>
                          </w:rPr>
                          <m:t>m</m:t>
                        </m:r>
                      </m:sub>
                    </m:sSub>
                  </m:den>
                </m:f>
                <m:r>
                  <w:rPr>
                    <w:rFonts w:ascii="Cambria Math" w:eastAsia="Times New Roman" w:hAnsi="Cambria Math" w:cs="Times New Roman"/>
                    <w:color w:val="000000"/>
                    <w:kern w:val="0"/>
                    <w:sz w:val="20"/>
                    <w:szCs w:val="20"/>
                    <w14:ligatures w14:val="none"/>
                  </w:rPr>
                  <m:t>T</m:t>
                </m:r>
                <m:sSub>
                  <m:sSubPr>
                    <m:ctrlPr>
                      <w:rPr>
                        <w:rFonts w:ascii="Cambria Math" w:eastAsia="Times New Roman" w:hAnsi="Cambria Math" w:cs="Times New Roman"/>
                        <w:i/>
                        <w:color w:val="000000"/>
                        <w:kern w:val="0"/>
                        <w:sz w:val="20"/>
                        <w:szCs w:val="20"/>
                        <w14:ligatures w14:val="none"/>
                      </w:rPr>
                    </m:ctrlPr>
                  </m:sSubPr>
                  <m:e>
                    <m:r>
                      <w:rPr>
                        <w:rFonts w:ascii="Cambria Math" w:eastAsia="Times New Roman" w:hAnsi="Cambria Math" w:cs="Times New Roman"/>
                        <w:color w:val="000000"/>
                        <w:kern w:val="0"/>
                        <w:sz w:val="20"/>
                        <w:szCs w:val="20"/>
                        <w14:ligatures w14:val="none"/>
                      </w:rPr>
                      <m:t>FnC</m:t>
                    </m:r>
                  </m:e>
                  <m:sub>
                    <m:r>
                      <w:rPr>
                        <w:rFonts w:ascii="Cambria Math" w:eastAsia="Times New Roman" w:hAnsi="Cambria Math" w:cs="Times New Roman"/>
                        <w:color w:val="000000"/>
                        <w:kern w:val="0"/>
                        <w:sz w:val="20"/>
                        <w:szCs w:val="20"/>
                        <w14:ligatures w14:val="none"/>
                      </w:rPr>
                      <m:t>m</m:t>
                    </m:r>
                  </m:sub>
                </m:sSub>
                <m:r>
                  <w:rPr>
                    <w:rFonts w:ascii="Cambria Math" w:eastAsia="Times New Roman" w:hAnsi="Cambria Math" w:cs="Times New Roman"/>
                    <w:color w:val="000000"/>
                    <w:kern w:val="0"/>
                    <w:sz w:val="20"/>
                    <w:szCs w:val="20"/>
                    <w14:ligatures w14:val="none"/>
                  </w:rPr>
                  <m:t>-</m:t>
                </m:r>
                <m:sSub>
                  <m:sSubPr>
                    <m:ctrlPr>
                      <w:rPr>
                        <w:rFonts w:ascii="Cambria Math" w:eastAsia="Times New Roman" w:hAnsi="Cambria Math" w:cs="Times New Roman"/>
                        <w:i/>
                        <w:color w:val="000000"/>
                        <w:kern w:val="0"/>
                        <w:sz w:val="20"/>
                        <w:szCs w:val="20"/>
                        <w14:ligatures w14:val="none"/>
                      </w:rPr>
                    </m:ctrlPr>
                  </m:sSubPr>
                  <m:e>
                    <m:r>
                      <w:rPr>
                        <w:rFonts w:ascii="Cambria Math" w:eastAsia="Times New Roman" w:hAnsi="Cambria Math" w:cs="Times New Roman"/>
                        <w:color w:val="000000"/>
                        <w:kern w:val="0"/>
                        <w:sz w:val="20"/>
                        <w:szCs w:val="20"/>
                        <w14:ligatures w14:val="none"/>
                      </w:rPr>
                      <m:t>k</m:t>
                    </m:r>
                  </m:e>
                  <m:sub>
                    <m:r>
                      <w:rPr>
                        <w:rFonts w:ascii="Cambria Math" w:eastAsia="Times New Roman" w:hAnsi="Cambria Math" w:cs="Times New Roman"/>
                        <w:color w:val="000000"/>
                        <w:kern w:val="0"/>
                        <w:sz w:val="20"/>
                        <w:szCs w:val="20"/>
                        <w14:ligatures w14:val="none"/>
                      </w:rPr>
                      <m:t>TV</m:t>
                    </m:r>
                  </m:sub>
                </m:sSub>
                <m:r>
                  <w:rPr>
                    <w:rFonts w:ascii="Cambria Math" w:eastAsia="Times New Roman" w:hAnsi="Cambria Math" w:cs="Times New Roman"/>
                    <w:color w:val="000000"/>
                    <w:kern w:val="0"/>
                    <w:sz w:val="20"/>
                    <w:szCs w:val="20"/>
                    <w14:ligatures w14:val="none"/>
                  </w:rPr>
                  <m:t>T</m:t>
                </m:r>
                <m:sSub>
                  <m:sSubPr>
                    <m:ctrlPr>
                      <w:rPr>
                        <w:rFonts w:ascii="Cambria Math" w:eastAsia="Times New Roman" w:hAnsi="Cambria Math" w:cs="Times New Roman"/>
                        <w:i/>
                        <w:color w:val="000000"/>
                        <w:kern w:val="0"/>
                        <w:sz w:val="20"/>
                        <w:szCs w:val="20"/>
                        <w14:ligatures w14:val="none"/>
                      </w:rPr>
                    </m:ctrlPr>
                  </m:sSubPr>
                  <m:e>
                    <m:r>
                      <w:rPr>
                        <w:rFonts w:ascii="Cambria Math" w:eastAsia="Times New Roman" w:hAnsi="Cambria Math" w:cs="Times New Roman"/>
                        <w:color w:val="000000"/>
                        <w:kern w:val="0"/>
                        <w:sz w:val="20"/>
                        <w:szCs w:val="20"/>
                        <w14:ligatures w14:val="none"/>
                      </w:rPr>
                      <m:t>FnC</m:t>
                    </m:r>
                  </m:e>
                  <m:sub>
                    <m:r>
                      <w:rPr>
                        <w:rFonts w:ascii="Cambria Math" w:eastAsia="Times New Roman" w:hAnsi="Cambria Math" w:cs="Times New Roman"/>
                        <w:color w:val="000000"/>
                        <w:kern w:val="0"/>
                        <w:sz w:val="20"/>
                        <w:szCs w:val="20"/>
                        <w14:ligatures w14:val="none"/>
                      </w:rPr>
                      <m:t>n</m:t>
                    </m:r>
                  </m:sub>
                </m:sSub>
                <m:r>
                  <w:rPr>
                    <w:rFonts w:ascii="Cambria Math" w:eastAsia="Times New Roman" w:hAnsi="Cambria Math" w:cs="Times New Roman"/>
                    <w:color w:val="000000"/>
                    <w:kern w:val="0"/>
                    <w:sz w:val="20"/>
                    <w:szCs w:val="20"/>
                    <w14:ligatures w14:val="none"/>
                  </w:rPr>
                  <m:t>-</m:t>
                </m:r>
                <m:sSub>
                  <m:sSubPr>
                    <m:ctrlPr>
                      <w:rPr>
                        <w:rFonts w:ascii="Cambria Math" w:eastAsia="Times New Roman" w:hAnsi="Cambria Math" w:cs="Times New Roman"/>
                        <w:i/>
                        <w:color w:val="000000"/>
                        <w:kern w:val="0"/>
                        <w:sz w:val="20"/>
                        <w:szCs w:val="20"/>
                        <w14:ligatures w14:val="none"/>
                      </w:rPr>
                    </m:ctrlPr>
                  </m:sSubPr>
                  <m:e>
                    <m:r>
                      <w:rPr>
                        <w:rFonts w:ascii="Cambria Math" w:eastAsia="Times New Roman" w:hAnsi="Cambria Math" w:cs="Times New Roman"/>
                        <w:color w:val="000000"/>
                        <w:kern w:val="0"/>
                        <w:sz w:val="20"/>
                        <w:szCs w:val="20"/>
                        <w14:ligatures w14:val="none"/>
                      </w:rPr>
                      <m:t>k</m:t>
                    </m:r>
                  </m:e>
                  <m:sub>
                    <m:r>
                      <w:rPr>
                        <w:rFonts w:ascii="Cambria Math" w:eastAsia="Times New Roman" w:hAnsi="Cambria Math" w:cs="Times New Roman"/>
                        <w:color w:val="000000"/>
                        <w:kern w:val="0"/>
                        <w:sz w:val="20"/>
                        <w:szCs w:val="20"/>
                        <w14:ligatures w14:val="none"/>
                      </w:rPr>
                      <m:t>dTR</m:t>
                    </m:r>
                  </m:sub>
                </m:sSub>
                <m:r>
                  <w:rPr>
                    <w:rFonts w:ascii="Cambria Math" w:eastAsia="Times New Roman" w:hAnsi="Cambria Math" w:cs="Times New Roman"/>
                    <w:color w:val="000000"/>
                    <w:kern w:val="0"/>
                    <w:sz w:val="20"/>
                    <w:szCs w:val="20"/>
                    <w14:ligatures w14:val="none"/>
                  </w:rPr>
                  <m:t>T</m:t>
                </m:r>
                <m:sSub>
                  <m:sSubPr>
                    <m:ctrlPr>
                      <w:rPr>
                        <w:rFonts w:ascii="Cambria Math" w:eastAsia="Times New Roman" w:hAnsi="Cambria Math" w:cs="Times New Roman"/>
                        <w:i/>
                        <w:color w:val="000000"/>
                        <w:kern w:val="0"/>
                        <w:sz w:val="20"/>
                        <w:szCs w:val="20"/>
                        <w14:ligatures w14:val="none"/>
                      </w:rPr>
                    </m:ctrlPr>
                  </m:sSubPr>
                  <m:e>
                    <m:r>
                      <w:rPr>
                        <w:rFonts w:ascii="Cambria Math" w:eastAsia="Times New Roman" w:hAnsi="Cambria Math" w:cs="Times New Roman"/>
                        <w:color w:val="000000"/>
                        <w:kern w:val="0"/>
                        <w:sz w:val="20"/>
                        <w:szCs w:val="20"/>
                        <w14:ligatures w14:val="none"/>
                      </w:rPr>
                      <m:t>FnC</m:t>
                    </m:r>
                  </m:e>
                  <m:sub>
                    <m:r>
                      <w:rPr>
                        <w:rFonts w:ascii="Cambria Math" w:eastAsia="Times New Roman" w:hAnsi="Cambria Math" w:cs="Times New Roman"/>
                        <w:color w:val="000000"/>
                        <w:kern w:val="0"/>
                        <w:sz w:val="20"/>
                        <w:szCs w:val="20"/>
                        <w14:ligatures w14:val="none"/>
                      </w:rPr>
                      <m:t>n</m:t>
                    </m:r>
                  </m:sub>
                </m:sSub>
              </m:oMath>
            </m:oMathPara>
          </w:p>
        </w:tc>
        <w:tc>
          <w:tcPr>
            <w:tcW w:w="540" w:type="dxa"/>
            <w:vAlign w:val="center"/>
          </w:tcPr>
          <w:p w14:paraId="6C01E94B" w14:textId="77777777" w:rsidR="00436168" w:rsidRDefault="00436168" w:rsidP="00625B46">
            <w:pPr>
              <w:jc w:val="right"/>
              <w:rPr>
                <w:rFonts w:ascii="Times New Roman" w:eastAsia="Times New Roman" w:hAnsi="Times New Roman" w:cs="Times New Roman"/>
                <w:color w:val="000000"/>
                <w:kern w:val="0"/>
                <w:sz w:val="20"/>
                <w:szCs w:val="20"/>
                <w14:ligatures w14:val="none"/>
              </w:rPr>
            </w:pPr>
            <w:r>
              <w:rPr>
                <w:rFonts w:ascii="Times New Roman" w:eastAsia="Times New Roman" w:hAnsi="Times New Roman" w:cs="Times New Roman"/>
                <w:color w:val="000000"/>
                <w:kern w:val="0"/>
                <w:sz w:val="20"/>
                <w:szCs w:val="20"/>
                <w14:ligatures w14:val="none"/>
              </w:rPr>
              <w:t>(1.4)</w:t>
            </w:r>
          </w:p>
        </w:tc>
      </w:tr>
      <w:tr w:rsidR="00436168" w:rsidRPr="009A572B" w14:paraId="359AB483" w14:textId="77777777" w:rsidTr="00625B46">
        <w:trPr>
          <w:trHeight w:val="314"/>
        </w:trPr>
        <w:tc>
          <w:tcPr>
            <w:tcW w:w="3960" w:type="dxa"/>
            <w:vAlign w:val="center"/>
          </w:tcPr>
          <w:p w14:paraId="19C1447A" w14:textId="77777777" w:rsidR="00436168" w:rsidRPr="00576B64" w:rsidRDefault="00000000" w:rsidP="00182BEE">
            <w:pPr>
              <w:jc w:val="center"/>
              <w:rPr>
                <w:rFonts w:ascii="Times New Roman" w:eastAsia="Times New Roman" w:hAnsi="Times New Roman" w:cs="Times New Roman"/>
                <w:color w:val="000000"/>
                <w:kern w:val="0"/>
                <w:sz w:val="20"/>
                <w:szCs w:val="20"/>
                <w14:ligatures w14:val="none"/>
              </w:rPr>
            </w:pPr>
            <m:oMathPara>
              <m:oMath>
                <m:f>
                  <m:fPr>
                    <m:ctrlPr>
                      <w:rPr>
                        <w:rFonts w:ascii="Cambria Math" w:eastAsia="Times New Roman" w:hAnsi="Cambria Math" w:cs="Times New Roman"/>
                        <w:i/>
                        <w:color w:val="000000"/>
                        <w:kern w:val="0"/>
                        <w:sz w:val="20"/>
                        <w:szCs w:val="20"/>
                        <w14:ligatures w14:val="none"/>
                      </w:rPr>
                    </m:ctrlPr>
                  </m:fPr>
                  <m:num>
                    <m:r>
                      <w:rPr>
                        <w:rFonts w:ascii="Cambria Math" w:eastAsia="Times New Roman" w:hAnsi="Cambria Math" w:cs="Times New Roman"/>
                        <w:color w:val="000000"/>
                        <w:kern w:val="0"/>
                        <w:sz w:val="20"/>
                        <w:szCs w:val="20"/>
                        <w14:ligatures w14:val="none"/>
                      </w:rPr>
                      <m:t>dT</m:t>
                    </m:r>
                    <m:sSub>
                      <m:sSubPr>
                        <m:ctrlPr>
                          <w:rPr>
                            <w:rFonts w:ascii="Cambria Math" w:eastAsia="Times New Roman" w:hAnsi="Cambria Math" w:cs="Times New Roman"/>
                            <w:i/>
                            <w:color w:val="000000"/>
                            <w:kern w:val="0"/>
                            <w:sz w:val="20"/>
                            <w:szCs w:val="20"/>
                            <w14:ligatures w14:val="none"/>
                          </w:rPr>
                        </m:ctrlPr>
                      </m:sSubPr>
                      <m:e>
                        <m:r>
                          <w:rPr>
                            <w:rFonts w:ascii="Cambria Math" w:eastAsia="Times New Roman" w:hAnsi="Cambria Math" w:cs="Times New Roman"/>
                            <w:color w:val="000000"/>
                            <w:kern w:val="0"/>
                            <w:sz w:val="20"/>
                            <w:szCs w:val="20"/>
                            <w14:ligatures w14:val="none"/>
                          </w:rPr>
                          <m:t>F(n-1)</m:t>
                        </m:r>
                      </m:e>
                      <m:sub>
                        <m:r>
                          <w:rPr>
                            <w:rFonts w:ascii="Cambria Math" w:eastAsia="Times New Roman" w:hAnsi="Cambria Math" w:cs="Times New Roman"/>
                            <w:color w:val="000000"/>
                            <w:kern w:val="0"/>
                            <w:sz w:val="20"/>
                            <w:szCs w:val="20"/>
                            <w14:ligatures w14:val="none"/>
                          </w:rPr>
                          <m:t>n</m:t>
                        </m:r>
                      </m:sub>
                    </m:sSub>
                  </m:num>
                  <m:den>
                    <m:r>
                      <w:rPr>
                        <w:rFonts w:ascii="Cambria Math" w:eastAsia="Times New Roman" w:hAnsi="Cambria Math" w:cs="Times New Roman"/>
                        <w:color w:val="000000"/>
                        <w:kern w:val="0"/>
                        <w:sz w:val="20"/>
                        <w:szCs w:val="20"/>
                        <w14:ligatures w14:val="none"/>
                      </w:rPr>
                      <m:t>dt</m:t>
                    </m:r>
                  </m:den>
                </m:f>
                <m:r>
                  <w:rPr>
                    <w:rFonts w:ascii="Cambria Math" w:eastAsia="Times New Roman" w:hAnsi="Cambria Math" w:cs="Times New Roman"/>
                    <w:color w:val="000000"/>
                    <w:kern w:val="0"/>
                    <w:sz w:val="20"/>
                    <w:szCs w:val="20"/>
                    <w14:ligatures w14:val="none"/>
                  </w:rPr>
                  <m:t>=</m:t>
                </m:r>
                <m:sSub>
                  <m:sSubPr>
                    <m:ctrlPr>
                      <w:rPr>
                        <w:rFonts w:ascii="Cambria Math" w:eastAsia="Times New Roman" w:hAnsi="Cambria Math" w:cs="Times New Roman"/>
                        <w:i/>
                        <w:color w:val="000000"/>
                        <w:kern w:val="0"/>
                        <w:sz w:val="20"/>
                        <w:szCs w:val="20"/>
                        <w14:ligatures w14:val="none"/>
                      </w:rPr>
                    </m:ctrlPr>
                  </m:sSubPr>
                  <m:e>
                    <m:r>
                      <w:rPr>
                        <w:rFonts w:ascii="Cambria Math" w:eastAsia="Times New Roman" w:hAnsi="Cambria Math" w:cs="Times New Roman"/>
                        <w:color w:val="000000"/>
                        <w:kern w:val="0"/>
                        <w:sz w:val="20"/>
                        <w:szCs w:val="20"/>
                        <w14:ligatures w14:val="none"/>
                      </w:rPr>
                      <m:t>k</m:t>
                    </m:r>
                  </m:e>
                  <m:sub>
                    <m:r>
                      <w:rPr>
                        <w:rFonts w:ascii="Cambria Math" w:eastAsia="Times New Roman" w:hAnsi="Cambria Math" w:cs="Times New Roman"/>
                        <w:color w:val="000000"/>
                        <w:kern w:val="0"/>
                        <w:sz w:val="20"/>
                        <w:szCs w:val="20"/>
                        <w14:ligatures w14:val="none"/>
                      </w:rPr>
                      <m:t>TV</m:t>
                    </m:r>
                  </m:sub>
                </m:sSub>
                <m:r>
                  <w:rPr>
                    <w:rFonts w:ascii="Cambria Math" w:eastAsia="Times New Roman" w:hAnsi="Cambria Math" w:cs="Times New Roman"/>
                    <w:color w:val="000000"/>
                    <w:kern w:val="0"/>
                    <w:sz w:val="20"/>
                    <w:szCs w:val="20"/>
                    <w14:ligatures w14:val="none"/>
                  </w:rPr>
                  <m:t>T</m:t>
                </m:r>
                <m:sSub>
                  <m:sSubPr>
                    <m:ctrlPr>
                      <w:rPr>
                        <w:rFonts w:ascii="Cambria Math" w:eastAsia="Times New Roman" w:hAnsi="Cambria Math" w:cs="Times New Roman"/>
                        <w:i/>
                        <w:color w:val="000000"/>
                        <w:kern w:val="0"/>
                        <w:sz w:val="20"/>
                        <w:szCs w:val="20"/>
                        <w14:ligatures w14:val="none"/>
                      </w:rPr>
                    </m:ctrlPr>
                  </m:sSubPr>
                  <m:e>
                    <m:r>
                      <w:rPr>
                        <w:rFonts w:ascii="Cambria Math" w:eastAsia="Times New Roman" w:hAnsi="Cambria Math" w:cs="Times New Roman"/>
                        <w:color w:val="000000"/>
                        <w:kern w:val="0"/>
                        <w:sz w:val="20"/>
                        <w:szCs w:val="20"/>
                        <w14:ligatures w14:val="none"/>
                      </w:rPr>
                      <m:t>FnC</m:t>
                    </m:r>
                  </m:e>
                  <m:sub>
                    <m:r>
                      <w:rPr>
                        <w:rFonts w:ascii="Cambria Math" w:eastAsia="Times New Roman" w:hAnsi="Cambria Math" w:cs="Times New Roman"/>
                        <w:color w:val="000000"/>
                        <w:kern w:val="0"/>
                        <w:sz w:val="20"/>
                        <w:szCs w:val="20"/>
                        <w14:ligatures w14:val="none"/>
                      </w:rPr>
                      <m:t>n</m:t>
                    </m:r>
                  </m:sub>
                </m:sSub>
                <m:r>
                  <w:rPr>
                    <w:rFonts w:ascii="Cambria Math" w:eastAsia="Times New Roman" w:hAnsi="Cambria Math" w:cs="Times New Roman"/>
                    <w:color w:val="000000"/>
                    <w:kern w:val="0"/>
                    <w:sz w:val="20"/>
                    <w:szCs w:val="20"/>
                    <w14:ligatures w14:val="none"/>
                  </w:rPr>
                  <m:t>-</m:t>
                </m:r>
                <m:f>
                  <m:fPr>
                    <m:ctrlPr>
                      <w:rPr>
                        <w:rFonts w:ascii="Cambria Math" w:eastAsia="Times New Roman" w:hAnsi="Cambria Math" w:cs="Times New Roman"/>
                        <w:i/>
                        <w:color w:val="000000"/>
                        <w:kern w:val="0"/>
                        <w:sz w:val="20"/>
                        <w:szCs w:val="20"/>
                        <w14:ligatures w14:val="none"/>
                      </w:rPr>
                    </m:ctrlPr>
                  </m:fPr>
                  <m:num>
                    <m:sSub>
                      <m:sSubPr>
                        <m:ctrlPr>
                          <w:rPr>
                            <w:rFonts w:ascii="Cambria Math" w:eastAsia="Times New Roman" w:hAnsi="Cambria Math" w:cs="Times New Roman"/>
                            <w:i/>
                            <w:color w:val="000000"/>
                            <w:kern w:val="0"/>
                            <w:sz w:val="20"/>
                            <w:szCs w:val="20"/>
                            <w14:ligatures w14:val="none"/>
                          </w:rPr>
                        </m:ctrlPr>
                      </m:sSubPr>
                      <m:e>
                        <m:r>
                          <w:rPr>
                            <w:rFonts w:ascii="Cambria Math" w:eastAsia="Times New Roman" w:hAnsi="Cambria Math" w:cs="Times New Roman"/>
                            <w:color w:val="000000"/>
                            <w:kern w:val="0"/>
                            <w:sz w:val="20"/>
                            <w:szCs w:val="20"/>
                            <w14:ligatures w14:val="none"/>
                          </w:rPr>
                          <m:t>V</m:t>
                        </m:r>
                      </m:e>
                      <m:sub>
                        <m:r>
                          <w:rPr>
                            <w:rFonts w:ascii="Cambria Math" w:eastAsia="Times New Roman" w:hAnsi="Cambria Math" w:cs="Times New Roman"/>
                            <w:color w:val="000000"/>
                            <w:kern w:val="0"/>
                            <w:sz w:val="20"/>
                            <w:szCs w:val="20"/>
                            <w14:ligatures w14:val="none"/>
                          </w:rPr>
                          <m:t>a</m:t>
                        </m:r>
                      </m:sub>
                    </m:sSub>
                  </m:num>
                  <m:den>
                    <m:sSub>
                      <m:sSubPr>
                        <m:ctrlPr>
                          <w:rPr>
                            <w:rFonts w:ascii="Cambria Math" w:eastAsia="Times New Roman" w:hAnsi="Cambria Math" w:cs="Times New Roman"/>
                            <w:i/>
                            <w:color w:val="000000"/>
                            <w:kern w:val="0"/>
                            <w:sz w:val="20"/>
                            <w:szCs w:val="20"/>
                            <w14:ligatures w14:val="none"/>
                          </w:rPr>
                        </m:ctrlPr>
                      </m:sSubPr>
                      <m:e>
                        <m:r>
                          <w:rPr>
                            <w:rFonts w:ascii="Cambria Math" w:eastAsia="Times New Roman" w:hAnsi="Cambria Math" w:cs="Times New Roman"/>
                            <w:color w:val="000000"/>
                            <w:kern w:val="0"/>
                            <w:sz w:val="20"/>
                            <w:szCs w:val="20"/>
                            <w14:ligatures w14:val="none"/>
                          </w:rPr>
                          <m:t>R</m:t>
                        </m:r>
                      </m:e>
                      <m:sub>
                        <m:r>
                          <w:rPr>
                            <w:rFonts w:ascii="Cambria Math" w:eastAsia="Times New Roman" w:hAnsi="Cambria Math" w:cs="Times New Roman"/>
                            <w:color w:val="000000"/>
                            <w:kern w:val="0"/>
                            <w:sz w:val="20"/>
                            <w:szCs w:val="20"/>
                            <w14:ligatures w14:val="none"/>
                          </w:rPr>
                          <m:t>m</m:t>
                        </m:r>
                      </m:sub>
                    </m:sSub>
                  </m:den>
                </m:f>
                <m:r>
                  <w:rPr>
                    <w:rFonts w:ascii="Cambria Math" w:eastAsia="Times New Roman" w:hAnsi="Cambria Math" w:cs="Times New Roman"/>
                    <w:color w:val="000000"/>
                    <w:kern w:val="0"/>
                    <w:sz w:val="20"/>
                    <w:szCs w:val="20"/>
                    <w14:ligatures w14:val="none"/>
                  </w:rPr>
                  <m:t>T</m:t>
                </m:r>
                <m:sSub>
                  <m:sSubPr>
                    <m:ctrlPr>
                      <w:rPr>
                        <w:rFonts w:ascii="Cambria Math" w:eastAsia="Times New Roman" w:hAnsi="Cambria Math" w:cs="Times New Roman"/>
                        <w:i/>
                        <w:color w:val="000000"/>
                        <w:kern w:val="0"/>
                        <w:sz w:val="20"/>
                        <w:szCs w:val="20"/>
                        <w14:ligatures w14:val="none"/>
                      </w:rPr>
                    </m:ctrlPr>
                  </m:sSubPr>
                  <m:e>
                    <m:r>
                      <w:rPr>
                        <w:rFonts w:ascii="Cambria Math" w:eastAsia="Times New Roman" w:hAnsi="Cambria Math" w:cs="Times New Roman"/>
                        <w:color w:val="000000"/>
                        <w:kern w:val="0"/>
                        <w:sz w:val="20"/>
                        <w:szCs w:val="20"/>
                        <w14:ligatures w14:val="none"/>
                      </w:rPr>
                      <m:t>F(n-1)</m:t>
                    </m:r>
                  </m:e>
                  <m:sub>
                    <m:r>
                      <w:rPr>
                        <w:rFonts w:ascii="Cambria Math" w:eastAsia="Times New Roman" w:hAnsi="Cambria Math" w:cs="Times New Roman"/>
                        <w:color w:val="000000"/>
                        <w:kern w:val="0"/>
                        <w:sz w:val="20"/>
                        <w:szCs w:val="20"/>
                        <w14:ligatures w14:val="none"/>
                      </w:rPr>
                      <m:t>n</m:t>
                    </m:r>
                  </m:sub>
                </m:sSub>
                <m:r>
                  <w:rPr>
                    <w:rFonts w:ascii="Cambria Math" w:eastAsia="Times New Roman" w:hAnsi="Cambria Math" w:cs="Times New Roman"/>
                    <w:color w:val="000000"/>
                    <w:kern w:val="0"/>
                    <w:sz w:val="20"/>
                    <w:szCs w:val="20"/>
                    <w14:ligatures w14:val="none"/>
                  </w:rPr>
                  <m:t>-</m:t>
                </m:r>
                <m:sSub>
                  <m:sSubPr>
                    <m:ctrlPr>
                      <w:rPr>
                        <w:rFonts w:ascii="Cambria Math" w:eastAsia="Times New Roman" w:hAnsi="Cambria Math" w:cs="Times New Roman"/>
                        <w:i/>
                        <w:color w:val="000000"/>
                        <w:kern w:val="0"/>
                        <w:sz w:val="20"/>
                        <w:szCs w:val="20"/>
                        <w14:ligatures w14:val="none"/>
                      </w:rPr>
                    </m:ctrlPr>
                  </m:sSubPr>
                  <m:e>
                    <m:r>
                      <w:rPr>
                        <w:rFonts w:ascii="Cambria Math" w:eastAsia="Times New Roman" w:hAnsi="Cambria Math" w:cs="Times New Roman"/>
                        <w:color w:val="000000"/>
                        <w:kern w:val="0"/>
                        <w:sz w:val="20"/>
                        <w:szCs w:val="20"/>
                        <w14:ligatures w14:val="none"/>
                      </w:rPr>
                      <m:t>k</m:t>
                    </m:r>
                  </m:e>
                  <m:sub>
                    <m:r>
                      <w:rPr>
                        <w:rFonts w:ascii="Cambria Math" w:eastAsia="Times New Roman" w:hAnsi="Cambria Math" w:cs="Times New Roman"/>
                        <w:color w:val="000000"/>
                        <w:kern w:val="0"/>
                        <w:sz w:val="20"/>
                        <w:szCs w:val="20"/>
                        <w14:ligatures w14:val="none"/>
                      </w:rPr>
                      <m:t>dTR</m:t>
                    </m:r>
                  </m:sub>
                </m:sSub>
                <m:r>
                  <w:rPr>
                    <w:rFonts w:ascii="Cambria Math" w:eastAsia="Times New Roman" w:hAnsi="Cambria Math" w:cs="Times New Roman"/>
                    <w:color w:val="000000"/>
                    <w:kern w:val="0"/>
                    <w:sz w:val="20"/>
                    <w:szCs w:val="20"/>
                    <w14:ligatures w14:val="none"/>
                  </w:rPr>
                  <m:t>T</m:t>
                </m:r>
                <m:sSub>
                  <m:sSubPr>
                    <m:ctrlPr>
                      <w:rPr>
                        <w:rFonts w:ascii="Cambria Math" w:eastAsia="Times New Roman" w:hAnsi="Cambria Math" w:cs="Times New Roman"/>
                        <w:i/>
                        <w:color w:val="000000"/>
                        <w:kern w:val="0"/>
                        <w:sz w:val="20"/>
                        <w:szCs w:val="20"/>
                        <w14:ligatures w14:val="none"/>
                      </w:rPr>
                    </m:ctrlPr>
                  </m:sSubPr>
                  <m:e>
                    <m:r>
                      <w:rPr>
                        <w:rFonts w:ascii="Cambria Math" w:eastAsia="Times New Roman" w:hAnsi="Cambria Math" w:cs="Times New Roman"/>
                        <w:color w:val="000000"/>
                        <w:kern w:val="0"/>
                        <w:sz w:val="20"/>
                        <w:szCs w:val="20"/>
                        <w14:ligatures w14:val="none"/>
                      </w:rPr>
                      <m:t>F(n-1)C</m:t>
                    </m:r>
                  </m:e>
                  <m:sub>
                    <m:r>
                      <w:rPr>
                        <w:rFonts w:ascii="Cambria Math" w:eastAsia="Times New Roman" w:hAnsi="Cambria Math" w:cs="Times New Roman"/>
                        <w:color w:val="000000"/>
                        <w:kern w:val="0"/>
                        <w:sz w:val="20"/>
                        <w:szCs w:val="20"/>
                        <w14:ligatures w14:val="none"/>
                      </w:rPr>
                      <m:t>n</m:t>
                    </m:r>
                  </m:sub>
                </m:sSub>
              </m:oMath>
            </m:oMathPara>
          </w:p>
        </w:tc>
        <w:tc>
          <w:tcPr>
            <w:tcW w:w="540" w:type="dxa"/>
            <w:vAlign w:val="center"/>
          </w:tcPr>
          <w:p w14:paraId="266CC3A7" w14:textId="77777777" w:rsidR="00436168" w:rsidRDefault="00436168" w:rsidP="00625B46">
            <w:pPr>
              <w:jc w:val="right"/>
              <w:rPr>
                <w:rFonts w:ascii="Times New Roman" w:eastAsia="Times New Roman" w:hAnsi="Times New Roman" w:cs="Times New Roman"/>
                <w:color w:val="000000"/>
                <w:kern w:val="0"/>
                <w:sz w:val="20"/>
                <w:szCs w:val="20"/>
                <w14:ligatures w14:val="none"/>
              </w:rPr>
            </w:pPr>
            <w:r>
              <w:rPr>
                <w:rFonts w:ascii="Times New Roman" w:eastAsia="Times New Roman" w:hAnsi="Times New Roman" w:cs="Times New Roman"/>
                <w:color w:val="000000"/>
                <w:kern w:val="0"/>
                <w:sz w:val="20"/>
                <w:szCs w:val="20"/>
                <w14:ligatures w14:val="none"/>
              </w:rPr>
              <w:t>(2.1)</w:t>
            </w:r>
          </w:p>
        </w:tc>
      </w:tr>
      <w:tr w:rsidR="00436168" w:rsidRPr="009A572B" w14:paraId="15C9D908" w14:textId="77777777" w:rsidTr="00625B46">
        <w:trPr>
          <w:trHeight w:val="314"/>
        </w:trPr>
        <w:tc>
          <w:tcPr>
            <w:tcW w:w="3960" w:type="dxa"/>
            <w:vAlign w:val="center"/>
          </w:tcPr>
          <w:p w14:paraId="0B0BCD13" w14:textId="77777777" w:rsidR="00436168" w:rsidRPr="00576B64" w:rsidRDefault="00436168" w:rsidP="00182BEE">
            <w:pPr>
              <w:jc w:val="center"/>
              <w:rPr>
                <w:rFonts w:ascii="Times New Roman" w:eastAsia="Times New Roman" w:hAnsi="Times New Roman" w:cs="Times New Roman"/>
                <w:b/>
                <w:bCs/>
                <w:color w:val="000000"/>
                <w:kern w:val="0"/>
                <w:sz w:val="20"/>
                <w:szCs w:val="20"/>
                <w14:ligatures w14:val="none"/>
              </w:rPr>
            </w:pPr>
            <m:oMathPara>
              <m:oMath>
                <m:r>
                  <m:rPr>
                    <m:sty m:val="bi"/>
                  </m:rPr>
                  <w:rPr>
                    <w:rFonts w:ascii="Cambria Math" w:eastAsia="Times New Roman" w:hAnsi="Cambria Math" w:cs="Times New Roman"/>
                    <w:color w:val="000000"/>
                    <w:kern w:val="0"/>
                    <w:sz w:val="20"/>
                    <w:szCs w:val="20"/>
                    <w14:ligatures w14:val="none"/>
                  </w:rPr>
                  <m:t>…</m:t>
                </m:r>
              </m:oMath>
            </m:oMathPara>
          </w:p>
        </w:tc>
        <w:tc>
          <w:tcPr>
            <w:tcW w:w="540" w:type="dxa"/>
            <w:vAlign w:val="center"/>
          </w:tcPr>
          <w:p w14:paraId="5EC71051" w14:textId="77777777" w:rsidR="00436168" w:rsidRDefault="00436168" w:rsidP="00625B46">
            <w:pPr>
              <w:jc w:val="right"/>
              <w:rPr>
                <w:rFonts w:ascii="Times New Roman" w:eastAsia="Times New Roman" w:hAnsi="Times New Roman" w:cs="Times New Roman"/>
                <w:color w:val="000000"/>
                <w:kern w:val="0"/>
                <w:sz w:val="20"/>
                <w:szCs w:val="20"/>
                <w14:ligatures w14:val="none"/>
              </w:rPr>
            </w:pPr>
            <w:r>
              <w:rPr>
                <w:rFonts w:ascii="Times New Roman" w:eastAsia="Times New Roman" w:hAnsi="Times New Roman" w:cs="Times New Roman"/>
                <w:color w:val="000000"/>
                <w:kern w:val="0"/>
                <w:sz w:val="20"/>
                <w:szCs w:val="20"/>
                <w14:ligatures w14:val="none"/>
              </w:rPr>
              <w:t>(2-N)</w:t>
            </w:r>
          </w:p>
        </w:tc>
      </w:tr>
      <w:tr w:rsidR="00436168" w:rsidRPr="009A572B" w14:paraId="50548DC3" w14:textId="77777777" w:rsidTr="00625B46">
        <w:trPr>
          <w:trHeight w:val="491"/>
        </w:trPr>
        <w:tc>
          <w:tcPr>
            <w:tcW w:w="3960" w:type="dxa"/>
            <w:vAlign w:val="center"/>
          </w:tcPr>
          <w:p w14:paraId="7B97C711" w14:textId="77777777" w:rsidR="00436168" w:rsidRPr="00576B64" w:rsidRDefault="00000000" w:rsidP="00182BEE">
            <w:pPr>
              <w:jc w:val="center"/>
              <w:rPr>
                <w:rFonts w:ascii="Times New Roman" w:eastAsia="Times New Roman" w:hAnsi="Times New Roman" w:cs="Times New Roman"/>
                <w:color w:val="000000"/>
                <w:kern w:val="0"/>
                <w:sz w:val="20"/>
                <w:szCs w:val="20"/>
                <w14:ligatures w14:val="none"/>
              </w:rPr>
            </w:pPr>
            <m:oMathPara>
              <m:oMath>
                <m:f>
                  <m:fPr>
                    <m:ctrlPr>
                      <w:rPr>
                        <w:rFonts w:ascii="Cambria Math" w:eastAsia="Times New Roman" w:hAnsi="Cambria Math" w:cs="Times New Roman"/>
                        <w:i/>
                        <w:color w:val="000000"/>
                        <w:kern w:val="0"/>
                        <w:sz w:val="20"/>
                        <w:szCs w:val="20"/>
                        <w14:ligatures w14:val="none"/>
                      </w:rPr>
                    </m:ctrlPr>
                  </m:fPr>
                  <m:num>
                    <m:r>
                      <w:rPr>
                        <w:rFonts w:ascii="Cambria Math" w:eastAsia="Times New Roman" w:hAnsi="Cambria Math" w:cs="Times New Roman"/>
                        <w:color w:val="000000"/>
                        <w:kern w:val="0"/>
                        <w:sz w:val="20"/>
                        <w:szCs w:val="20"/>
                        <w14:ligatures w14:val="none"/>
                      </w:rPr>
                      <m:t>dTF</m:t>
                    </m:r>
                  </m:num>
                  <m:den>
                    <m:r>
                      <w:rPr>
                        <w:rFonts w:ascii="Cambria Math" w:eastAsia="Times New Roman" w:hAnsi="Cambria Math" w:cs="Times New Roman"/>
                        <w:color w:val="000000"/>
                        <w:kern w:val="0"/>
                        <w:sz w:val="20"/>
                        <w:szCs w:val="20"/>
                        <w14:ligatures w14:val="none"/>
                      </w:rPr>
                      <m:t>dt</m:t>
                    </m:r>
                  </m:den>
                </m:f>
                <m:r>
                  <w:rPr>
                    <w:rFonts w:ascii="Cambria Math" w:eastAsia="Times New Roman" w:hAnsi="Cambria Math" w:cs="Times New Roman"/>
                    <w:color w:val="000000"/>
                    <w:kern w:val="0"/>
                    <w:sz w:val="20"/>
                    <w:szCs w:val="20"/>
                    <w14:ligatures w14:val="none"/>
                  </w:rPr>
                  <m:t>=</m:t>
                </m:r>
                <m:sSub>
                  <m:sSubPr>
                    <m:ctrlPr>
                      <w:rPr>
                        <w:rFonts w:ascii="Cambria Math" w:eastAsia="Times New Roman" w:hAnsi="Cambria Math" w:cs="Times New Roman"/>
                        <w:i/>
                        <w:color w:val="000000"/>
                        <w:kern w:val="0"/>
                        <w:sz w:val="20"/>
                        <w:szCs w:val="20"/>
                        <w14:ligatures w14:val="none"/>
                      </w:rPr>
                    </m:ctrlPr>
                  </m:sSubPr>
                  <m:e>
                    <m:r>
                      <w:rPr>
                        <w:rFonts w:ascii="Cambria Math" w:eastAsia="Times New Roman" w:hAnsi="Cambria Math" w:cs="Times New Roman"/>
                        <w:color w:val="000000"/>
                        <w:kern w:val="0"/>
                        <w:sz w:val="20"/>
                        <w:szCs w:val="20"/>
                        <w14:ligatures w14:val="none"/>
                      </w:rPr>
                      <m:t>k</m:t>
                    </m:r>
                  </m:e>
                  <m:sub>
                    <m:r>
                      <w:rPr>
                        <w:rFonts w:ascii="Cambria Math" w:eastAsia="Times New Roman" w:hAnsi="Cambria Math" w:cs="Times New Roman"/>
                        <w:color w:val="000000"/>
                        <w:kern w:val="0"/>
                        <w:sz w:val="20"/>
                        <w:szCs w:val="20"/>
                        <w14:ligatures w14:val="none"/>
                      </w:rPr>
                      <m:t>TV</m:t>
                    </m:r>
                  </m:sub>
                </m:sSub>
                <m:r>
                  <w:rPr>
                    <w:rFonts w:ascii="Cambria Math" w:eastAsia="Times New Roman" w:hAnsi="Cambria Math" w:cs="Times New Roman"/>
                    <w:color w:val="000000"/>
                    <w:kern w:val="0"/>
                    <w:sz w:val="20"/>
                    <w:szCs w:val="20"/>
                    <w14:ligatures w14:val="none"/>
                  </w:rPr>
                  <m:t>T</m:t>
                </m:r>
                <m:sSub>
                  <m:sSubPr>
                    <m:ctrlPr>
                      <w:rPr>
                        <w:rFonts w:ascii="Cambria Math" w:eastAsia="Times New Roman" w:hAnsi="Cambria Math" w:cs="Times New Roman"/>
                        <w:i/>
                        <w:color w:val="000000"/>
                        <w:kern w:val="0"/>
                        <w:sz w:val="20"/>
                        <w:szCs w:val="20"/>
                        <w14:ligatures w14:val="none"/>
                      </w:rPr>
                    </m:ctrlPr>
                  </m:sSubPr>
                  <m:e>
                    <m:r>
                      <w:rPr>
                        <w:rFonts w:ascii="Cambria Math" w:eastAsia="Times New Roman" w:hAnsi="Cambria Math" w:cs="Times New Roman"/>
                        <w:color w:val="000000"/>
                        <w:kern w:val="0"/>
                        <w:sz w:val="20"/>
                        <w:szCs w:val="20"/>
                        <w14:ligatures w14:val="none"/>
                      </w:rPr>
                      <m:t>F1C</m:t>
                    </m:r>
                  </m:e>
                  <m:sub>
                    <m:r>
                      <w:rPr>
                        <w:rFonts w:ascii="Cambria Math" w:eastAsia="Times New Roman" w:hAnsi="Cambria Math" w:cs="Times New Roman"/>
                        <w:color w:val="000000"/>
                        <w:kern w:val="0"/>
                        <w:sz w:val="20"/>
                        <w:szCs w:val="20"/>
                        <w14:ligatures w14:val="none"/>
                      </w:rPr>
                      <m:t>n</m:t>
                    </m:r>
                  </m:sub>
                </m:sSub>
                <m:r>
                  <w:rPr>
                    <w:rFonts w:ascii="Cambria Math" w:eastAsia="Times New Roman" w:hAnsi="Cambria Math" w:cs="Times New Roman"/>
                    <w:color w:val="000000"/>
                    <w:kern w:val="0"/>
                    <w:sz w:val="20"/>
                    <w:szCs w:val="20"/>
                    <w14:ligatures w14:val="none"/>
                  </w:rPr>
                  <m:t>-</m:t>
                </m:r>
                <m:sSub>
                  <m:sSubPr>
                    <m:ctrlPr>
                      <w:rPr>
                        <w:rFonts w:ascii="Cambria Math" w:eastAsia="Times New Roman" w:hAnsi="Cambria Math" w:cs="Times New Roman"/>
                        <w:i/>
                        <w:color w:val="000000"/>
                        <w:kern w:val="0"/>
                        <w:sz w:val="20"/>
                        <w:szCs w:val="20"/>
                        <w14:ligatures w14:val="none"/>
                      </w:rPr>
                    </m:ctrlPr>
                  </m:sSubPr>
                  <m:e>
                    <m:r>
                      <w:rPr>
                        <w:rFonts w:ascii="Cambria Math" w:eastAsia="Times New Roman" w:hAnsi="Cambria Math" w:cs="Times New Roman"/>
                        <w:color w:val="000000"/>
                        <w:kern w:val="0"/>
                        <w:sz w:val="20"/>
                        <w:szCs w:val="20"/>
                        <w14:ligatures w14:val="none"/>
                      </w:rPr>
                      <m:t>k</m:t>
                    </m:r>
                  </m:e>
                  <m:sub>
                    <m:r>
                      <w:rPr>
                        <w:rFonts w:ascii="Cambria Math" w:eastAsia="Times New Roman" w:hAnsi="Cambria Math" w:cs="Times New Roman"/>
                        <w:color w:val="000000"/>
                        <w:kern w:val="0"/>
                        <w:sz w:val="20"/>
                        <w:szCs w:val="20"/>
                        <w14:ligatures w14:val="none"/>
                      </w:rPr>
                      <m:t>dTF</m:t>
                    </m:r>
                  </m:sub>
                </m:sSub>
                <m:r>
                  <w:rPr>
                    <w:rFonts w:ascii="Cambria Math" w:eastAsia="Times New Roman" w:hAnsi="Cambria Math" w:cs="Times New Roman"/>
                    <w:color w:val="000000"/>
                    <w:kern w:val="0"/>
                    <w:sz w:val="20"/>
                    <w:szCs w:val="20"/>
                    <w14:ligatures w14:val="none"/>
                  </w:rPr>
                  <m:t>T</m:t>
                </m:r>
                <m:sSub>
                  <m:sSubPr>
                    <m:ctrlPr>
                      <w:rPr>
                        <w:rFonts w:ascii="Cambria Math" w:eastAsia="Times New Roman" w:hAnsi="Cambria Math" w:cs="Times New Roman"/>
                        <w:i/>
                        <w:color w:val="000000"/>
                        <w:kern w:val="0"/>
                        <w:sz w:val="20"/>
                        <w:szCs w:val="20"/>
                        <w14:ligatures w14:val="none"/>
                      </w:rPr>
                    </m:ctrlPr>
                  </m:sSubPr>
                  <m:e>
                    <m:r>
                      <w:rPr>
                        <w:rFonts w:ascii="Cambria Math" w:eastAsia="Times New Roman" w:hAnsi="Cambria Math" w:cs="Times New Roman"/>
                        <w:color w:val="000000"/>
                        <w:kern w:val="0"/>
                        <w:sz w:val="20"/>
                        <w:szCs w:val="20"/>
                        <w14:ligatures w14:val="none"/>
                      </w:rPr>
                      <m:t>F1C</m:t>
                    </m:r>
                  </m:e>
                  <m:sub>
                    <m:r>
                      <w:rPr>
                        <w:rFonts w:ascii="Cambria Math" w:eastAsia="Times New Roman" w:hAnsi="Cambria Math" w:cs="Times New Roman"/>
                        <w:color w:val="000000"/>
                        <w:kern w:val="0"/>
                        <w:sz w:val="20"/>
                        <w:szCs w:val="20"/>
                        <w14:ligatures w14:val="none"/>
                      </w:rPr>
                      <m:t>n</m:t>
                    </m:r>
                  </m:sub>
                </m:sSub>
              </m:oMath>
            </m:oMathPara>
          </w:p>
        </w:tc>
        <w:tc>
          <w:tcPr>
            <w:tcW w:w="540" w:type="dxa"/>
            <w:vAlign w:val="center"/>
          </w:tcPr>
          <w:p w14:paraId="08BCDC1A" w14:textId="77777777" w:rsidR="00436168" w:rsidRDefault="00436168" w:rsidP="00625B46">
            <w:pPr>
              <w:jc w:val="right"/>
              <w:rPr>
                <w:rFonts w:ascii="Times New Roman" w:eastAsia="Times New Roman" w:hAnsi="Times New Roman" w:cs="Times New Roman"/>
                <w:color w:val="000000"/>
                <w:kern w:val="0"/>
                <w:sz w:val="20"/>
                <w:szCs w:val="20"/>
                <w14:ligatures w14:val="none"/>
              </w:rPr>
            </w:pPr>
            <w:r>
              <w:rPr>
                <w:rFonts w:ascii="Times New Roman" w:eastAsia="Times New Roman" w:hAnsi="Times New Roman" w:cs="Times New Roman"/>
                <w:color w:val="000000"/>
                <w:kern w:val="0"/>
                <w:sz w:val="20"/>
                <w:szCs w:val="20"/>
                <w14:ligatures w14:val="none"/>
              </w:rPr>
              <w:t>(N.4)</w:t>
            </w:r>
          </w:p>
        </w:tc>
      </w:tr>
    </w:tbl>
    <w:p w14:paraId="04D40335" w14:textId="476A221D" w:rsidR="00436168" w:rsidRDefault="002F68F4" w:rsidP="002F68F4">
      <w:pPr>
        <w:spacing w:before="120" w:after="100" w:line="240" w:lineRule="auto"/>
        <w:ind w:firstLine="348"/>
        <w:jc w:val="both"/>
        <w:rPr>
          <w:rFonts w:ascii="Times New Roman" w:eastAsia="Times New Roman" w:hAnsi="Times New Roman" w:cs="Times New Roman"/>
          <w:color w:val="000000"/>
          <w:kern w:val="0"/>
          <w:sz w:val="22"/>
          <w:szCs w:val="22"/>
          <w14:ligatures w14:val="none"/>
        </w:rPr>
      </w:pPr>
      <w:r>
        <w:rPr>
          <w:rFonts w:ascii="Times New Roman" w:eastAsia="Times New Roman" w:hAnsi="Times New Roman" w:cs="Times New Roman"/>
          <w:color w:val="000000"/>
          <w:kern w:val="0"/>
          <w:sz w:val="22"/>
          <w:szCs w:val="22"/>
          <w14:ligatures w14:val="none"/>
        </w:rPr>
        <w:t>The</w:t>
      </w:r>
      <w:r w:rsidR="00436168" w:rsidRPr="006023CF">
        <w:rPr>
          <w:rFonts w:ascii="Times New Roman" w:eastAsia="Times New Roman" w:hAnsi="Times New Roman" w:cs="Times New Roman"/>
          <w:color w:val="000000"/>
          <w:kern w:val="0"/>
          <w:sz w:val="22"/>
          <w:szCs w:val="22"/>
          <w14:ligatures w14:val="none"/>
        </w:rPr>
        <w:t xml:space="preserve"> fifth equation was written to illustrate the cyclical nature of the described ODE system</w:t>
      </w:r>
      <w:r w:rsidR="00436168">
        <w:rPr>
          <w:rFonts w:ascii="Times New Roman" w:eastAsia="Times New Roman" w:hAnsi="Times New Roman" w:cs="Times New Roman"/>
          <w:color w:val="000000"/>
          <w:kern w:val="0"/>
          <w:sz w:val="22"/>
          <w:szCs w:val="22"/>
          <w14:ligatures w14:val="none"/>
        </w:rPr>
        <w:t xml:space="preserve">: when the final TRAM domain component is cleaved from the previous cycle, the next cycle begins. </w:t>
      </w:r>
      <w:r w:rsidR="00436168" w:rsidRPr="006023CF">
        <w:rPr>
          <w:rFonts w:ascii="Times New Roman" w:eastAsia="Times New Roman" w:hAnsi="Times New Roman" w:cs="Times New Roman"/>
          <w:color w:val="000000"/>
          <w:kern w:val="0"/>
          <w:sz w:val="22"/>
          <w:szCs w:val="22"/>
          <w14:ligatures w14:val="none"/>
        </w:rPr>
        <w:t xml:space="preserve">The </w:t>
      </w:r>
      <w:r>
        <w:rPr>
          <w:rFonts w:ascii="Times New Roman" w:eastAsia="Times New Roman" w:hAnsi="Times New Roman" w:cs="Times New Roman"/>
          <w:color w:val="000000"/>
          <w:kern w:val="0"/>
          <w:sz w:val="22"/>
          <w:szCs w:val="22"/>
          <w14:ligatures w14:val="none"/>
        </w:rPr>
        <w:t>last</w:t>
      </w:r>
      <w:r w:rsidR="00436168" w:rsidRPr="006023CF">
        <w:rPr>
          <w:rFonts w:ascii="Times New Roman" w:eastAsia="Times New Roman" w:hAnsi="Times New Roman" w:cs="Times New Roman"/>
          <w:color w:val="000000"/>
          <w:kern w:val="0"/>
          <w:sz w:val="22"/>
          <w:szCs w:val="22"/>
          <w14:ligatures w14:val="none"/>
        </w:rPr>
        <w:t xml:space="preserve"> equation depicts the </w:t>
      </w:r>
      <w:r>
        <w:rPr>
          <w:rFonts w:ascii="Times New Roman" w:eastAsia="Times New Roman" w:hAnsi="Times New Roman" w:cs="Times New Roman"/>
          <w:color w:val="000000"/>
          <w:kern w:val="0"/>
          <w:sz w:val="22"/>
          <w:szCs w:val="22"/>
          <w14:ligatures w14:val="none"/>
        </w:rPr>
        <w:t>ultimate</w:t>
      </w:r>
      <w:r w:rsidR="00436168" w:rsidRPr="006023CF">
        <w:rPr>
          <w:rFonts w:ascii="Times New Roman" w:eastAsia="Times New Roman" w:hAnsi="Times New Roman" w:cs="Times New Roman"/>
          <w:color w:val="000000"/>
          <w:kern w:val="0"/>
          <w:sz w:val="22"/>
          <w:szCs w:val="22"/>
          <w14:ligatures w14:val="none"/>
        </w:rPr>
        <w:t xml:space="preserve"> step where the final TRAM domain is cleaved</w:t>
      </w:r>
      <w:r w:rsidR="00436168">
        <w:rPr>
          <w:rFonts w:ascii="Times New Roman" w:eastAsia="Times New Roman" w:hAnsi="Times New Roman" w:cs="Times New Roman"/>
          <w:color w:val="000000"/>
          <w:kern w:val="0"/>
          <w:sz w:val="22"/>
          <w:szCs w:val="22"/>
          <w14:ligatures w14:val="none"/>
        </w:rPr>
        <w:t xml:space="preserve"> and TF-Ubr1</w:t>
      </w:r>
      <w:r>
        <w:rPr>
          <w:rFonts w:ascii="Times New Roman" w:eastAsia="Times New Roman" w:hAnsi="Times New Roman" w:cs="Times New Roman"/>
          <w:color w:val="000000"/>
          <w:kern w:val="0"/>
          <w:sz w:val="22"/>
          <w:szCs w:val="22"/>
          <w14:ligatures w14:val="none"/>
        </w:rPr>
        <w:t xml:space="preserve"> simultaneously</w:t>
      </w:r>
      <w:r w:rsidR="00436168">
        <w:rPr>
          <w:rFonts w:ascii="Times New Roman" w:eastAsia="Times New Roman" w:hAnsi="Times New Roman" w:cs="Times New Roman"/>
          <w:color w:val="000000"/>
          <w:kern w:val="0"/>
          <w:sz w:val="22"/>
          <w:szCs w:val="22"/>
          <w14:ligatures w14:val="none"/>
        </w:rPr>
        <w:t xml:space="preserve"> becomes transcriptionally active</w:t>
      </w:r>
      <w:r>
        <w:rPr>
          <w:rFonts w:ascii="Times New Roman" w:eastAsia="Times New Roman" w:hAnsi="Times New Roman" w:cs="Times New Roman"/>
          <w:color w:val="000000"/>
          <w:kern w:val="0"/>
          <w:sz w:val="22"/>
          <w:szCs w:val="22"/>
          <w14:ligatures w14:val="none"/>
        </w:rPr>
        <w:t xml:space="preserve"> and open to Ubr1-mediated proteolysis.</w:t>
      </w:r>
    </w:p>
    <w:p w14:paraId="7C496239" w14:textId="07217160" w:rsidR="00436168" w:rsidRDefault="00436168" w:rsidP="00436168">
      <w:pPr>
        <w:spacing w:after="100" w:line="240" w:lineRule="auto"/>
        <w:ind w:firstLine="348"/>
        <w:jc w:val="both"/>
        <w:outlineLvl w:val="1"/>
        <w:rPr>
          <w:rFonts w:eastAsia="Times New Roman" w:cs="Times New Roman"/>
          <w:b/>
          <w:bCs/>
          <w:i/>
          <w:iCs/>
          <w:color w:val="000000"/>
          <w:kern w:val="0"/>
          <w:sz w:val="22"/>
          <w:szCs w:val="22"/>
          <w14:ligatures w14:val="none"/>
        </w:rPr>
      </w:pPr>
      <w:r w:rsidRPr="006023CF">
        <w:rPr>
          <w:rFonts w:eastAsia="Times New Roman" w:cs="Times New Roman"/>
          <w:b/>
          <w:bCs/>
          <w:i/>
          <w:iCs/>
          <w:color w:val="000000"/>
          <w:kern w:val="0"/>
          <w:sz w:val="22"/>
          <w:szCs w:val="22"/>
          <w14:ligatures w14:val="none"/>
        </w:rPr>
        <w:t>3</w:t>
      </w:r>
      <w:r w:rsidRPr="00625B46">
        <w:rPr>
          <w:rFonts w:eastAsia="Times New Roman" w:cs="Times New Roman"/>
          <w:b/>
          <w:bCs/>
          <w:i/>
          <w:iCs/>
          <w:color w:val="000000"/>
          <w:kern w:val="0"/>
          <w:sz w:val="22"/>
          <w:szCs w:val="22"/>
          <w14:ligatures w14:val="none"/>
        </w:rPr>
        <w:t>.2 Input Pulse Modeling</w:t>
      </w:r>
    </w:p>
    <w:p w14:paraId="1E5F9FA2" w14:textId="3685B423" w:rsidR="00576B64" w:rsidRDefault="00576B64" w:rsidP="00D76DCA">
      <w:pPr>
        <w:spacing w:after="0" w:line="240" w:lineRule="auto"/>
        <w:ind w:firstLine="346"/>
        <w:jc w:val="both"/>
        <w:outlineLvl w:val="1"/>
        <w:rPr>
          <w:rFonts w:ascii="Times New Roman" w:eastAsia="Times New Roman" w:hAnsi="Times New Roman" w:cs="Times New Roman"/>
          <w:color w:val="000000"/>
          <w:kern w:val="0"/>
          <w:sz w:val="22"/>
          <w:szCs w:val="22"/>
          <w14:ligatures w14:val="none"/>
        </w:rPr>
      </w:pPr>
      <w:r>
        <w:rPr>
          <w:rFonts w:ascii="Times New Roman" w:eastAsia="Times New Roman" w:hAnsi="Times New Roman" w:cs="Times New Roman"/>
          <w:color w:val="000000"/>
          <w:kern w:val="0"/>
          <w:sz w:val="22"/>
          <w:szCs w:val="22"/>
          <w14:ligatures w14:val="none"/>
        </w:rPr>
        <w:t xml:space="preserve">Input pulses </w:t>
      </w:r>
      <w:r w:rsidR="00690630">
        <w:rPr>
          <w:rFonts w:ascii="Times New Roman" w:eastAsia="Times New Roman" w:hAnsi="Times New Roman" w:cs="Times New Roman"/>
          <w:color w:val="000000"/>
          <w:kern w:val="0"/>
          <w:sz w:val="22"/>
          <w:szCs w:val="22"/>
          <w14:ligatures w14:val="none"/>
        </w:rPr>
        <w:t>were</w:t>
      </w:r>
      <w:r>
        <w:rPr>
          <w:rFonts w:ascii="Times New Roman" w:eastAsia="Times New Roman" w:hAnsi="Times New Roman" w:cs="Times New Roman"/>
          <w:color w:val="000000"/>
          <w:kern w:val="0"/>
          <w:sz w:val="22"/>
          <w:szCs w:val="22"/>
          <w14:ligatures w14:val="none"/>
        </w:rPr>
        <w:t xml:space="preserve"> modeled as a gaussian distribution of </w:t>
      </w:r>
      <w:r w:rsidR="00690630">
        <w:rPr>
          <w:rFonts w:ascii="Times New Roman" w:eastAsia="Times New Roman" w:hAnsi="Times New Roman" w:cs="Times New Roman"/>
          <w:color w:val="000000"/>
          <w:kern w:val="0"/>
          <w:sz w:val="22"/>
          <w:szCs w:val="22"/>
          <w14:ligatures w14:val="none"/>
        </w:rPr>
        <w:t>protein production</w:t>
      </w:r>
      <w:r>
        <w:rPr>
          <w:rFonts w:ascii="Times New Roman" w:eastAsia="Times New Roman" w:hAnsi="Times New Roman" w:cs="Times New Roman"/>
          <w:color w:val="000000"/>
          <w:kern w:val="0"/>
          <w:sz w:val="22"/>
          <w:szCs w:val="22"/>
          <w14:ligatures w14:val="none"/>
        </w:rPr>
        <w:t>. The equation</w:t>
      </w:r>
      <w:r w:rsidR="00690630">
        <w:rPr>
          <w:rFonts w:ascii="Times New Roman" w:eastAsia="Times New Roman" w:hAnsi="Times New Roman" w:cs="Times New Roman"/>
          <w:color w:val="000000"/>
          <w:kern w:val="0"/>
          <w:sz w:val="22"/>
          <w:szCs w:val="22"/>
          <w14:ligatures w14:val="none"/>
        </w:rPr>
        <w:t xml:space="preserve"> used</w:t>
      </w:r>
      <w:r>
        <w:rPr>
          <w:rFonts w:ascii="Times New Roman" w:eastAsia="Times New Roman" w:hAnsi="Times New Roman" w:cs="Times New Roman"/>
          <w:color w:val="000000"/>
          <w:kern w:val="0"/>
          <w:sz w:val="22"/>
          <w:szCs w:val="22"/>
          <w14:ligatures w14:val="none"/>
        </w:rPr>
        <w:t xml:space="preserve"> for the magnitude (</w:t>
      </w:r>
      <w:r>
        <w:rPr>
          <w:rFonts w:ascii="Times New Roman" w:eastAsia="Times New Roman" w:hAnsi="Times New Roman" w:cs="Times New Roman"/>
          <w:i/>
          <w:iCs/>
          <w:color w:val="000000"/>
          <w:kern w:val="0"/>
          <w:sz w:val="22"/>
          <w:szCs w:val="22"/>
          <w14:ligatures w14:val="none"/>
        </w:rPr>
        <w:t>M</w:t>
      </w:r>
      <w:r>
        <w:rPr>
          <w:rFonts w:ascii="Times New Roman" w:eastAsia="Times New Roman" w:hAnsi="Times New Roman" w:cs="Times New Roman"/>
          <w:color w:val="000000"/>
          <w:kern w:val="0"/>
          <w:sz w:val="22"/>
          <w:szCs w:val="22"/>
          <w14:ligatures w14:val="none"/>
        </w:rPr>
        <w:t xml:space="preserve">) of transcriptional activity at time </w:t>
      </w:r>
      <w:r>
        <w:rPr>
          <w:rFonts w:ascii="Times New Roman" w:eastAsia="Times New Roman" w:hAnsi="Times New Roman" w:cs="Times New Roman"/>
          <w:i/>
          <w:iCs/>
          <w:color w:val="000000"/>
          <w:kern w:val="0"/>
          <w:sz w:val="22"/>
          <w:szCs w:val="22"/>
          <w14:ligatures w14:val="none"/>
        </w:rPr>
        <w:t>t</w:t>
      </w:r>
      <w:r>
        <w:rPr>
          <w:rFonts w:ascii="Times New Roman" w:eastAsia="Times New Roman" w:hAnsi="Times New Roman" w:cs="Times New Roman"/>
          <w:color w:val="000000"/>
          <w:kern w:val="0"/>
          <w:sz w:val="22"/>
          <w:szCs w:val="22"/>
          <w14:ligatures w14:val="none"/>
        </w:rPr>
        <w:t xml:space="preserve"> </w:t>
      </w:r>
      <w:r w:rsidR="00690630">
        <w:rPr>
          <w:rFonts w:ascii="Times New Roman" w:eastAsia="Times New Roman" w:hAnsi="Times New Roman" w:cs="Times New Roman"/>
          <w:color w:val="000000"/>
          <w:kern w:val="0"/>
          <w:sz w:val="22"/>
          <w:szCs w:val="22"/>
          <w14:ligatures w14:val="none"/>
        </w:rPr>
        <w:t xml:space="preserve">along the </w:t>
      </w:r>
      <w:r>
        <w:rPr>
          <w:rFonts w:ascii="Times New Roman" w:eastAsia="Times New Roman" w:hAnsi="Times New Roman" w:cs="Times New Roman"/>
          <w:color w:val="000000"/>
          <w:kern w:val="0"/>
          <w:sz w:val="22"/>
          <w:szCs w:val="22"/>
          <w14:ligatures w14:val="none"/>
        </w:rPr>
        <w:t xml:space="preserve">gaussian </w:t>
      </w:r>
      <w:r w:rsidR="00690630">
        <w:rPr>
          <w:rFonts w:ascii="Times New Roman" w:eastAsia="Times New Roman" w:hAnsi="Times New Roman" w:cs="Times New Roman"/>
          <w:color w:val="000000"/>
          <w:kern w:val="0"/>
          <w:sz w:val="22"/>
          <w:szCs w:val="22"/>
          <w14:ligatures w14:val="none"/>
        </w:rPr>
        <w:t>curve was as follows</w:t>
      </w:r>
      <w:r w:rsidR="004B120B">
        <w:rPr>
          <w:rFonts w:ascii="Times New Roman" w:eastAsia="Times New Roman" w:hAnsi="Times New Roman" w:cs="Times New Roman"/>
          <w:color w:val="000000"/>
          <w:kern w:val="0"/>
          <w:sz w:val="22"/>
          <w:szCs w:val="22"/>
          <w14:ligatures w14:val="none"/>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8" w:type="dxa"/>
          <w:left w:w="0" w:type="dxa"/>
          <w:bottom w:w="58" w:type="dxa"/>
          <w:right w:w="0" w:type="dxa"/>
        </w:tblCellMar>
        <w:tblLook w:val="04A0" w:firstRow="1" w:lastRow="0" w:firstColumn="1" w:lastColumn="0" w:noHBand="0" w:noVBand="1"/>
      </w:tblPr>
      <w:tblGrid>
        <w:gridCol w:w="3960"/>
        <w:gridCol w:w="540"/>
      </w:tblGrid>
      <w:tr w:rsidR="00576B64" w14:paraId="3ADCD2DE" w14:textId="77777777" w:rsidTr="00182BEE">
        <w:trPr>
          <w:trHeight w:val="491"/>
        </w:trPr>
        <w:tc>
          <w:tcPr>
            <w:tcW w:w="3960" w:type="dxa"/>
            <w:vAlign w:val="center"/>
          </w:tcPr>
          <w:p w14:paraId="6CD78C0F" w14:textId="5AD7ABB3" w:rsidR="00576B64" w:rsidRPr="00F65AF8" w:rsidRDefault="00576B64" w:rsidP="00182BEE">
            <w:pPr>
              <w:jc w:val="center"/>
              <w:rPr>
                <w:rFonts w:ascii="Times New Roman" w:eastAsia="Times New Roman" w:hAnsi="Times New Roman" w:cs="Times New Roman"/>
                <w:color w:val="000000"/>
                <w:kern w:val="0"/>
                <w:sz w:val="18"/>
                <w:szCs w:val="18"/>
                <w14:ligatures w14:val="none"/>
              </w:rPr>
            </w:pPr>
            <m:oMathPara>
              <m:oMath>
                <m:r>
                  <w:rPr>
                    <w:rFonts w:ascii="Cambria Math" w:eastAsia="Times New Roman" w:hAnsi="Cambria Math" w:cs="Times New Roman"/>
                    <w:color w:val="000000"/>
                    <w:kern w:val="0"/>
                    <w:sz w:val="20"/>
                    <w:szCs w:val="20"/>
                    <w14:ligatures w14:val="none"/>
                  </w:rPr>
                  <m:t>M=A∙</m:t>
                </m:r>
                <m:sSup>
                  <m:sSupPr>
                    <m:ctrlPr>
                      <w:rPr>
                        <w:rFonts w:ascii="Cambria Math" w:eastAsia="Times New Roman" w:hAnsi="Cambria Math" w:cs="Times New Roman"/>
                        <w:i/>
                        <w:color w:val="000000"/>
                        <w:kern w:val="0"/>
                        <w:sz w:val="20"/>
                        <w:szCs w:val="20"/>
                        <w14:ligatures w14:val="none"/>
                      </w:rPr>
                    </m:ctrlPr>
                  </m:sSupPr>
                  <m:e>
                    <m:r>
                      <w:rPr>
                        <w:rFonts w:ascii="Cambria Math" w:eastAsia="Times New Roman" w:hAnsi="Cambria Math" w:cs="Times New Roman"/>
                        <w:color w:val="000000"/>
                        <w:kern w:val="0"/>
                        <w:sz w:val="20"/>
                        <w:szCs w:val="20"/>
                        <w14:ligatures w14:val="none"/>
                      </w:rPr>
                      <m:t>e</m:t>
                    </m:r>
                  </m:e>
                  <m:sup>
                    <m:r>
                      <w:rPr>
                        <w:rFonts w:ascii="Cambria Math" w:eastAsia="Times New Roman" w:hAnsi="Cambria Math" w:cs="Times New Roman"/>
                        <w:color w:val="000000"/>
                        <w:kern w:val="0"/>
                        <w:sz w:val="20"/>
                        <w:szCs w:val="20"/>
                        <w14:ligatures w14:val="none"/>
                      </w:rPr>
                      <m:t>-</m:t>
                    </m:r>
                    <m:f>
                      <m:fPr>
                        <m:ctrlPr>
                          <w:rPr>
                            <w:rFonts w:ascii="Cambria Math" w:eastAsia="Times New Roman" w:hAnsi="Cambria Math" w:cs="Times New Roman"/>
                            <w:i/>
                            <w:color w:val="000000"/>
                            <w:kern w:val="0"/>
                            <w:sz w:val="20"/>
                            <w:szCs w:val="20"/>
                            <w14:ligatures w14:val="none"/>
                          </w:rPr>
                        </m:ctrlPr>
                      </m:fPr>
                      <m:num>
                        <m:r>
                          <w:rPr>
                            <w:rFonts w:ascii="Cambria Math" w:eastAsia="Times New Roman" w:hAnsi="Cambria Math" w:cs="Times New Roman"/>
                            <w:color w:val="000000"/>
                            <w:kern w:val="0"/>
                            <w:sz w:val="20"/>
                            <w:szCs w:val="20"/>
                            <w14:ligatures w14:val="none"/>
                          </w:rPr>
                          <m:t>1</m:t>
                        </m:r>
                      </m:num>
                      <m:den>
                        <m:r>
                          <w:rPr>
                            <w:rFonts w:ascii="Cambria Math" w:eastAsia="Times New Roman" w:hAnsi="Cambria Math" w:cs="Times New Roman"/>
                            <w:color w:val="000000"/>
                            <w:kern w:val="0"/>
                            <w:sz w:val="20"/>
                            <w:szCs w:val="20"/>
                            <w14:ligatures w14:val="none"/>
                          </w:rPr>
                          <m:t>2</m:t>
                        </m:r>
                      </m:den>
                    </m:f>
                    <m:r>
                      <w:rPr>
                        <w:rFonts w:ascii="Cambria Math" w:eastAsia="Times New Roman" w:hAnsi="Cambria Math" w:cs="Times New Roman"/>
                        <w:color w:val="000000"/>
                        <w:kern w:val="0"/>
                        <w:sz w:val="20"/>
                        <w:szCs w:val="20"/>
                        <w14:ligatures w14:val="none"/>
                      </w:rPr>
                      <m:t xml:space="preserve"> ∙ (</m:t>
                    </m:r>
                    <m:f>
                      <m:fPr>
                        <m:ctrlPr>
                          <w:rPr>
                            <w:rFonts w:ascii="Cambria Math" w:eastAsia="Times New Roman" w:hAnsi="Cambria Math" w:cs="Times New Roman"/>
                            <w:i/>
                            <w:color w:val="000000"/>
                            <w:kern w:val="0"/>
                            <w:sz w:val="20"/>
                            <w:szCs w:val="20"/>
                            <w14:ligatures w14:val="none"/>
                          </w:rPr>
                        </m:ctrlPr>
                      </m:fPr>
                      <m:num>
                        <m:r>
                          <w:rPr>
                            <w:rFonts w:ascii="Cambria Math" w:eastAsia="Times New Roman" w:hAnsi="Cambria Math" w:cs="Times New Roman"/>
                            <w:color w:val="000000"/>
                            <w:kern w:val="0"/>
                            <w:sz w:val="20"/>
                            <w:szCs w:val="20"/>
                            <w14:ligatures w14:val="none"/>
                          </w:rPr>
                          <m:t>t-</m:t>
                        </m:r>
                        <m:sSub>
                          <m:sSubPr>
                            <m:ctrlPr>
                              <w:rPr>
                                <w:rFonts w:ascii="Cambria Math" w:eastAsia="Times New Roman" w:hAnsi="Cambria Math" w:cs="Times New Roman"/>
                                <w:i/>
                                <w:color w:val="000000"/>
                                <w:kern w:val="0"/>
                                <w:sz w:val="20"/>
                                <w:szCs w:val="20"/>
                                <w14:ligatures w14:val="none"/>
                              </w:rPr>
                            </m:ctrlPr>
                          </m:sSubPr>
                          <m:e>
                            <m:r>
                              <w:rPr>
                                <w:rFonts w:ascii="Cambria Math" w:eastAsia="Times New Roman" w:hAnsi="Cambria Math" w:cs="Times New Roman"/>
                                <w:color w:val="000000"/>
                                <w:kern w:val="0"/>
                                <w:sz w:val="20"/>
                                <w:szCs w:val="20"/>
                                <w14:ligatures w14:val="none"/>
                              </w:rPr>
                              <m:t>t</m:t>
                            </m:r>
                          </m:e>
                          <m:sub>
                            <m:r>
                              <w:rPr>
                                <w:rFonts w:ascii="Cambria Math" w:eastAsia="Times New Roman" w:hAnsi="Cambria Math" w:cs="Times New Roman"/>
                                <w:color w:val="000000"/>
                                <w:kern w:val="0"/>
                                <w:sz w:val="20"/>
                                <w:szCs w:val="20"/>
                                <w14:ligatures w14:val="none"/>
                              </w:rPr>
                              <m:t>p</m:t>
                            </m:r>
                          </m:sub>
                        </m:sSub>
                      </m:num>
                      <m:den>
                        <m:r>
                          <w:rPr>
                            <w:rFonts w:ascii="Cambria Math" w:eastAsia="Times New Roman" w:hAnsi="Cambria Math" w:cs="Times New Roman"/>
                            <w:color w:val="000000"/>
                            <w:kern w:val="0"/>
                            <w:sz w:val="20"/>
                            <w:szCs w:val="20"/>
                            <w14:ligatures w14:val="none"/>
                          </w:rPr>
                          <m:t>w</m:t>
                        </m:r>
                      </m:den>
                    </m:f>
                    <m:sSup>
                      <m:sSupPr>
                        <m:ctrlPr>
                          <w:rPr>
                            <w:rFonts w:ascii="Cambria Math" w:eastAsia="Times New Roman" w:hAnsi="Cambria Math" w:cs="Times New Roman"/>
                            <w:i/>
                            <w:color w:val="000000"/>
                            <w:kern w:val="0"/>
                            <w:sz w:val="20"/>
                            <w:szCs w:val="20"/>
                            <w14:ligatures w14:val="none"/>
                          </w:rPr>
                        </m:ctrlPr>
                      </m:sSupPr>
                      <m:e>
                        <m:r>
                          <w:rPr>
                            <w:rFonts w:ascii="Cambria Math" w:eastAsia="Times New Roman" w:hAnsi="Cambria Math" w:cs="Times New Roman"/>
                            <w:color w:val="000000"/>
                            <w:kern w:val="0"/>
                            <w:sz w:val="20"/>
                            <w:szCs w:val="20"/>
                            <w14:ligatures w14:val="none"/>
                          </w:rPr>
                          <m:t>)</m:t>
                        </m:r>
                      </m:e>
                      <m:sup>
                        <m:r>
                          <w:rPr>
                            <w:rFonts w:ascii="Cambria Math" w:eastAsia="Times New Roman" w:hAnsi="Cambria Math" w:cs="Times New Roman"/>
                            <w:color w:val="000000"/>
                            <w:kern w:val="0"/>
                            <w:sz w:val="20"/>
                            <w:szCs w:val="20"/>
                            <w14:ligatures w14:val="none"/>
                          </w:rPr>
                          <m:t>2</m:t>
                        </m:r>
                      </m:sup>
                    </m:sSup>
                  </m:sup>
                </m:sSup>
              </m:oMath>
            </m:oMathPara>
          </w:p>
        </w:tc>
        <w:tc>
          <w:tcPr>
            <w:tcW w:w="540" w:type="dxa"/>
            <w:vAlign w:val="center"/>
          </w:tcPr>
          <w:p w14:paraId="2425027A" w14:textId="32AED6C1" w:rsidR="00576B64" w:rsidRDefault="00576B64" w:rsidP="00182BEE">
            <w:pPr>
              <w:jc w:val="right"/>
              <w:rPr>
                <w:rFonts w:ascii="Times New Roman" w:eastAsia="Times New Roman" w:hAnsi="Times New Roman" w:cs="Times New Roman"/>
                <w:color w:val="000000"/>
                <w:kern w:val="0"/>
                <w:sz w:val="20"/>
                <w:szCs w:val="20"/>
                <w14:ligatures w14:val="none"/>
              </w:rPr>
            </w:pPr>
            <w:r>
              <w:rPr>
                <w:rFonts w:ascii="Times New Roman" w:eastAsia="Times New Roman" w:hAnsi="Times New Roman" w:cs="Times New Roman"/>
                <w:color w:val="000000"/>
                <w:kern w:val="0"/>
                <w:sz w:val="20"/>
                <w:szCs w:val="20"/>
                <w14:ligatures w14:val="none"/>
              </w:rPr>
              <w:t>(3.2)</w:t>
            </w:r>
          </w:p>
        </w:tc>
      </w:tr>
    </w:tbl>
    <w:p w14:paraId="5D7AA9BA" w14:textId="425C6DDE" w:rsidR="00625B46" w:rsidRDefault="00576B64" w:rsidP="00556212">
      <w:pPr>
        <w:jc w:val="both"/>
        <w:rPr>
          <w:rFonts w:ascii="Times New Roman" w:eastAsia="Times New Roman" w:hAnsi="Times New Roman" w:cs="Times New Roman"/>
          <w:color w:val="000000"/>
          <w:kern w:val="0"/>
          <w:sz w:val="22"/>
          <w:szCs w:val="22"/>
          <w14:ligatures w14:val="none"/>
        </w:rPr>
      </w:pPr>
      <w:r>
        <w:rPr>
          <w:rFonts w:ascii="Times New Roman" w:eastAsia="Times New Roman" w:hAnsi="Times New Roman" w:cs="Times New Roman"/>
          <w:b/>
          <w:bCs/>
          <w:color w:val="000000"/>
          <w:kern w:val="0"/>
          <w14:ligatures w14:val="none"/>
        </w:rPr>
        <w:tab/>
      </w:r>
      <w:r w:rsidR="004B120B" w:rsidRPr="004B120B">
        <w:rPr>
          <w:rFonts w:ascii="Times New Roman" w:eastAsia="Times New Roman" w:hAnsi="Times New Roman" w:cs="Times New Roman"/>
          <w:i/>
          <w:iCs/>
          <w:color w:val="000000"/>
          <w:kern w:val="0"/>
          <w:sz w:val="22"/>
          <w:szCs w:val="22"/>
          <w14:ligatures w14:val="none"/>
        </w:rPr>
        <w:t>A</w:t>
      </w:r>
      <w:r w:rsidR="004B120B">
        <w:rPr>
          <w:rFonts w:ascii="Times New Roman" w:eastAsia="Times New Roman" w:hAnsi="Times New Roman" w:cs="Times New Roman"/>
          <w:color w:val="000000"/>
          <w:kern w:val="0"/>
          <w:sz w:val="22"/>
          <w:szCs w:val="22"/>
          <w14:ligatures w14:val="none"/>
        </w:rPr>
        <w:t xml:space="preserve"> is the maximum amplitude of the transcriptional activity, </w:t>
      </w:r>
      <w:proofErr w:type="spellStart"/>
      <w:r w:rsidR="004B120B" w:rsidRPr="004B120B">
        <w:rPr>
          <w:rFonts w:ascii="Times New Roman" w:eastAsia="Times New Roman" w:hAnsi="Times New Roman" w:cs="Times New Roman"/>
          <w:i/>
          <w:iCs/>
          <w:color w:val="000000"/>
          <w:kern w:val="0"/>
          <w:sz w:val="22"/>
          <w:szCs w:val="22"/>
          <w14:ligatures w14:val="none"/>
        </w:rPr>
        <w:t>t</w:t>
      </w:r>
      <w:r w:rsidR="004B120B" w:rsidRPr="004B120B">
        <w:rPr>
          <w:rFonts w:ascii="Times New Roman" w:eastAsia="Times New Roman" w:hAnsi="Times New Roman" w:cs="Times New Roman"/>
          <w:i/>
          <w:iCs/>
          <w:color w:val="000000"/>
          <w:kern w:val="0"/>
          <w:sz w:val="22"/>
          <w:szCs w:val="22"/>
          <w:vertAlign w:val="subscript"/>
          <w14:ligatures w14:val="none"/>
        </w:rPr>
        <w:t>p</w:t>
      </w:r>
      <w:proofErr w:type="spellEnd"/>
      <w:r w:rsidR="004B120B">
        <w:rPr>
          <w:rFonts w:ascii="Times New Roman" w:eastAsia="Times New Roman" w:hAnsi="Times New Roman" w:cs="Times New Roman"/>
          <w:color w:val="000000"/>
          <w:kern w:val="0"/>
          <w:sz w:val="22"/>
          <w:szCs w:val="22"/>
          <w14:ligatures w14:val="none"/>
        </w:rPr>
        <w:t xml:space="preserve"> is the time at which peak production is achieved, and </w:t>
      </w:r>
      <w:r w:rsidR="004B120B">
        <w:rPr>
          <w:rFonts w:ascii="Times New Roman" w:eastAsia="Times New Roman" w:hAnsi="Times New Roman" w:cs="Times New Roman"/>
          <w:i/>
          <w:iCs/>
          <w:color w:val="000000"/>
          <w:kern w:val="0"/>
          <w:sz w:val="22"/>
          <w:szCs w:val="22"/>
          <w14:ligatures w14:val="none"/>
        </w:rPr>
        <w:t>w</w:t>
      </w:r>
      <w:r w:rsidR="004B120B">
        <w:rPr>
          <w:rFonts w:ascii="Times New Roman" w:eastAsia="Times New Roman" w:hAnsi="Times New Roman" w:cs="Times New Roman"/>
          <w:color w:val="000000"/>
          <w:kern w:val="0"/>
          <w:sz w:val="22"/>
          <w:szCs w:val="22"/>
          <w14:ligatures w14:val="none"/>
        </w:rPr>
        <w:t xml:space="preserve"> corresponds to the width of the peak. </w:t>
      </w:r>
      <w:r w:rsidR="00556212">
        <w:rPr>
          <w:rFonts w:ascii="Times New Roman" w:eastAsia="Times New Roman" w:hAnsi="Times New Roman" w:cs="Times New Roman"/>
          <w:color w:val="000000"/>
          <w:kern w:val="0"/>
          <w:sz w:val="22"/>
          <w:szCs w:val="22"/>
          <w14:ligatures w14:val="none"/>
        </w:rPr>
        <w:t>Supp. Table 3 contains p</w:t>
      </w:r>
      <w:r w:rsidR="004B120B">
        <w:rPr>
          <w:rFonts w:ascii="Times New Roman" w:eastAsia="Times New Roman" w:hAnsi="Times New Roman" w:cs="Times New Roman"/>
          <w:color w:val="000000"/>
          <w:kern w:val="0"/>
          <w:sz w:val="22"/>
          <w:szCs w:val="22"/>
          <w14:ligatures w14:val="none"/>
        </w:rPr>
        <w:t>arameter values for</w:t>
      </w:r>
      <w:r w:rsidR="00556212">
        <w:rPr>
          <w:rFonts w:ascii="Times New Roman" w:eastAsia="Times New Roman" w:hAnsi="Times New Roman" w:cs="Times New Roman"/>
          <w:color w:val="000000"/>
          <w:kern w:val="0"/>
          <w:sz w:val="22"/>
          <w:szCs w:val="22"/>
          <w14:ligatures w14:val="none"/>
        </w:rPr>
        <w:t xml:space="preserve"> various pulse types used in this work</w:t>
      </w:r>
      <w:r w:rsidR="004B120B">
        <w:rPr>
          <w:rFonts w:ascii="Times New Roman" w:eastAsia="Times New Roman" w:hAnsi="Times New Roman" w:cs="Times New Roman"/>
          <w:color w:val="000000"/>
          <w:kern w:val="0"/>
          <w:sz w:val="22"/>
          <w:szCs w:val="22"/>
          <w14:ligatures w14:val="none"/>
        </w:rPr>
        <w:t>.</w:t>
      </w:r>
    </w:p>
    <w:p w14:paraId="176672FD" w14:textId="639BE8E2" w:rsidR="003B2E35" w:rsidRPr="003B2E35" w:rsidRDefault="003B2E35" w:rsidP="003B2E35">
      <w:pPr>
        <w:spacing w:after="100" w:line="240" w:lineRule="auto"/>
        <w:ind w:firstLine="348"/>
        <w:jc w:val="both"/>
        <w:outlineLvl w:val="1"/>
        <w:rPr>
          <w:rFonts w:eastAsia="Times New Roman" w:cs="Times New Roman"/>
          <w:b/>
          <w:bCs/>
          <w:i/>
          <w:iCs/>
          <w:color w:val="000000"/>
          <w:kern w:val="0"/>
          <w:sz w:val="22"/>
          <w:szCs w:val="22"/>
          <w14:ligatures w14:val="none"/>
        </w:rPr>
      </w:pPr>
      <w:r w:rsidRPr="006023CF">
        <w:rPr>
          <w:rFonts w:eastAsia="Times New Roman" w:cs="Times New Roman"/>
          <w:b/>
          <w:bCs/>
          <w:i/>
          <w:iCs/>
          <w:color w:val="000000"/>
          <w:kern w:val="0"/>
          <w:sz w:val="22"/>
          <w:szCs w:val="22"/>
          <w14:ligatures w14:val="none"/>
        </w:rPr>
        <w:t>3</w:t>
      </w:r>
      <w:r>
        <w:rPr>
          <w:rFonts w:eastAsia="Times New Roman" w:cs="Times New Roman"/>
          <w:b/>
          <w:bCs/>
          <w:i/>
          <w:iCs/>
          <w:color w:val="000000"/>
          <w:kern w:val="0"/>
          <w:sz w:val="22"/>
          <w:szCs w:val="22"/>
          <w14:ligatures w14:val="none"/>
        </w:rPr>
        <w:t>.3</w:t>
      </w:r>
      <w:r w:rsidRPr="00625B46">
        <w:rPr>
          <w:rFonts w:eastAsia="Times New Roman" w:cs="Times New Roman"/>
          <w:b/>
          <w:bCs/>
          <w:i/>
          <w:iCs/>
          <w:color w:val="000000"/>
          <w:kern w:val="0"/>
          <w:sz w:val="22"/>
          <w:szCs w:val="22"/>
          <w14:ligatures w14:val="none"/>
        </w:rPr>
        <w:t xml:space="preserve"> </w:t>
      </w:r>
      <w:r>
        <w:rPr>
          <w:rFonts w:eastAsia="Times New Roman" w:cs="Times New Roman"/>
          <w:b/>
          <w:bCs/>
          <w:i/>
          <w:iCs/>
          <w:color w:val="000000"/>
          <w:kern w:val="0"/>
          <w:sz w:val="22"/>
          <w:szCs w:val="22"/>
          <w14:ligatures w14:val="none"/>
        </w:rPr>
        <w:t>Solving ODEs</w:t>
      </w:r>
    </w:p>
    <w:p w14:paraId="0F3274F8" w14:textId="49C1CB30" w:rsidR="003B2E35" w:rsidRDefault="003B2E35" w:rsidP="00556212">
      <w:pPr>
        <w:jc w:val="both"/>
        <w:rPr>
          <w:rFonts w:ascii="Times New Roman" w:eastAsia="Times New Roman" w:hAnsi="Times New Roman" w:cs="Times New Roman"/>
          <w:color w:val="000000"/>
          <w:kern w:val="0"/>
          <w:sz w:val="22"/>
          <w:szCs w:val="22"/>
          <w14:ligatures w14:val="none"/>
        </w:rPr>
      </w:pPr>
      <w:r>
        <w:rPr>
          <w:rFonts w:ascii="Times New Roman" w:eastAsia="Times New Roman" w:hAnsi="Times New Roman" w:cs="Times New Roman"/>
          <w:color w:val="000000"/>
          <w:kern w:val="0"/>
          <w:sz w:val="22"/>
          <w:szCs w:val="22"/>
          <w14:ligatures w14:val="none"/>
        </w:rPr>
        <w:tab/>
        <w:t xml:space="preserve">ODEs were solved in python (v3.13.7) using </w:t>
      </w:r>
      <w:proofErr w:type="spellStart"/>
      <w:r>
        <w:rPr>
          <w:rFonts w:ascii="Courier New" w:eastAsia="Times New Roman" w:hAnsi="Courier New" w:cs="Courier New"/>
          <w:color w:val="000000"/>
          <w:kern w:val="0"/>
          <w:sz w:val="22"/>
          <w:szCs w:val="22"/>
          <w14:ligatures w14:val="none"/>
        </w:rPr>
        <w:t>solve_ivp</w:t>
      </w:r>
      <w:proofErr w:type="spellEnd"/>
      <w:r w:rsidR="00B13D08">
        <w:rPr>
          <w:rFonts w:ascii="Courier New" w:eastAsia="Times New Roman" w:hAnsi="Courier New" w:cs="Courier New"/>
          <w:color w:val="000000"/>
          <w:kern w:val="0"/>
          <w:sz w:val="22"/>
          <w:szCs w:val="22"/>
          <w14:ligatures w14:val="none"/>
        </w:rPr>
        <w:t xml:space="preserve"> </w:t>
      </w:r>
      <w:r>
        <w:rPr>
          <w:rFonts w:ascii="Times New Roman" w:eastAsia="Times New Roman" w:hAnsi="Times New Roman" w:cs="Times New Roman"/>
          <w:color w:val="000000"/>
          <w:kern w:val="0"/>
          <w:sz w:val="22"/>
          <w:szCs w:val="22"/>
          <w14:ligatures w14:val="none"/>
        </w:rPr>
        <w:t xml:space="preserve">from the </w:t>
      </w:r>
      <w:proofErr w:type="spellStart"/>
      <w:r>
        <w:rPr>
          <w:rFonts w:ascii="Times New Roman" w:eastAsia="Times New Roman" w:hAnsi="Times New Roman" w:cs="Times New Roman"/>
          <w:color w:val="000000"/>
          <w:kern w:val="0"/>
          <w:sz w:val="22"/>
          <w:szCs w:val="22"/>
          <w14:ligatures w14:val="none"/>
        </w:rPr>
        <w:t>Scipy</w:t>
      </w:r>
      <w:proofErr w:type="spellEnd"/>
      <w:r>
        <w:rPr>
          <w:rFonts w:ascii="Times New Roman" w:eastAsia="Times New Roman" w:hAnsi="Times New Roman" w:cs="Times New Roman"/>
          <w:color w:val="000000"/>
          <w:kern w:val="0"/>
          <w:sz w:val="22"/>
          <w:szCs w:val="22"/>
          <w14:ligatures w14:val="none"/>
        </w:rPr>
        <w:t xml:space="preserve"> package (v1.16.1). Unless otherwise stated, the RK45 solving method was used to simulate </w:t>
      </w:r>
      <w:r w:rsidR="00690630">
        <w:rPr>
          <w:rFonts w:ascii="Times New Roman" w:eastAsia="Times New Roman" w:hAnsi="Times New Roman" w:cs="Times New Roman"/>
          <w:color w:val="000000"/>
          <w:kern w:val="0"/>
          <w:sz w:val="22"/>
          <w:szCs w:val="22"/>
          <w14:ligatures w14:val="none"/>
        </w:rPr>
        <w:t>TF-</w:t>
      </w:r>
      <w:r>
        <w:rPr>
          <w:rFonts w:ascii="Times New Roman" w:eastAsia="Times New Roman" w:hAnsi="Times New Roman" w:cs="Times New Roman"/>
          <w:color w:val="000000"/>
          <w:kern w:val="0"/>
          <w:sz w:val="22"/>
          <w:szCs w:val="22"/>
          <w14:ligatures w14:val="none"/>
        </w:rPr>
        <w:t>TRAM</w:t>
      </w:r>
      <w:r w:rsidR="00690630">
        <w:rPr>
          <w:rFonts w:ascii="Times New Roman" w:eastAsia="Times New Roman" w:hAnsi="Times New Roman" w:cs="Times New Roman"/>
          <w:color w:val="000000"/>
          <w:kern w:val="0"/>
          <w:sz w:val="22"/>
          <w:szCs w:val="22"/>
          <w14:ligatures w14:val="none"/>
        </w:rPr>
        <w:t>-mediate output pulse delays</w:t>
      </w:r>
      <w:r>
        <w:rPr>
          <w:rFonts w:ascii="Times New Roman" w:eastAsia="Times New Roman" w:hAnsi="Times New Roman" w:cs="Times New Roman"/>
          <w:color w:val="000000"/>
          <w:kern w:val="0"/>
          <w:sz w:val="22"/>
          <w:szCs w:val="22"/>
          <w14:ligatures w14:val="none"/>
        </w:rPr>
        <w:t xml:space="preserve"> over 24 hours with a timestep (</w:t>
      </w:r>
      <w:proofErr w:type="spellStart"/>
      <w:r w:rsidRPr="003B2E35">
        <w:rPr>
          <w:rFonts w:ascii="Times New Roman" w:eastAsia="Times New Roman" w:hAnsi="Times New Roman" w:cs="Times New Roman"/>
          <w:i/>
          <w:iCs/>
          <w:color w:val="000000"/>
          <w:kern w:val="0"/>
          <w:sz w:val="22"/>
          <w:szCs w:val="22"/>
          <w14:ligatures w14:val="none"/>
        </w:rPr>
        <w:t>Δt</w:t>
      </w:r>
      <w:proofErr w:type="spellEnd"/>
      <w:r>
        <w:rPr>
          <w:rFonts w:ascii="Times New Roman" w:eastAsia="Times New Roman" w:hAnsi="Times New Roman" w:cs="Times New Roman"/>
          <w:color w:val="000000"/>
          <w:kern w:val="0"/>
          <w:sz w:val="22"/>
          <w:szCs w:val="22"/>
          <w14:ligatures w14:val="none"/>
        </w:rPr>
        <w:t>) of one second.</w:t>
      </w:r>
    </w:p>
    <w:p w14:paraId="75F3E602" w14:textId="292B165D" w:rsidR="00A52039" w:rsidRDefault="00A52039" w:rsidP="00A52039">
      <w:pPr>
        <w:spacing w:after="100" w:line="240" w:lineRule="auto"/>
        <w:ind w:firstLine="348"/>
        <w:jc w:val="both"/>
        <w:outlineLvl w:val="1"/>
        <w:rPr>
          <w:rFonts w:eastAsia="Times New Roman" w:cs="Times New Roman"/>
          <w:b/>
          <w:bCs/>
          <w:i/>
          <w:iCs/>
          <w:color w:val="000000"/>
          <w:kern w:val="0"/>
          <w:sz w:val="22"/>
          <w:szCs w:val="22"/>
          <w14:ligatures w14:val="none"/>
        </w:rPr>
      </w:pPr>
      <w:r w:rsidRPr="006023CF">
        <w:rPr>
          <w:rFonts w:eastAsia="Times New Roman" w:cs="Times New Roman"/>
          <w:b/>
          <w:bCs/>
          <w:i/>
          <w:iCs/>
          <w:color w:val="000000"/>
          <w:kern w:val="0"/>
          <w:sz w:val="22"/>
          <w:szCs w:val="22"/>
          <w14:ligatures w14:val="none"/>
        </w:rPr>
        <w:t>3</w:t>
      </w:r>
      <w:r>
        <w:rPr>
          <w:rFonts w:eastAsia="Times New Roman" w:cs="Times New Roman"/>
          <w:b/>
          <w:bCs/>
          <w:i/>
          <w:iCs/>
          <w:color w:val="000000"/>
          <w:kern w:val="0"/>
          <w:sz w:val="22"/>
          <w:szCs w:val="22"/>
          <w14:ligatures w14:val="none"/>
        </w:rPr>
        <w:t>.4</w:t>
      </w:r>
      <w:r w:rsidRPr="00625B46">
        <w:rPr>
          <w:rFonts w:eastAsia="Times New Roman" w:cs="Times New Roman"/>
          <w:b/>
          <w:bCs/>
          <w:i/>
          <w:iCs/>
          <w:color w:val="000000"/>
          <w:kern w:val="0"/>
          <w:sz w:val="22"/>
          <w:szCs w:val="22"/>
          <w14:ligatures w14:val="none"/>
        </w:rPr>
        <w:t xml:space="preserve"> </w:t>
      </w:r>
      <w:r>
        <w:rPr>
          <w:rFonts w:eastAsia="Times New Roman" w:cs="Times New Roman"/>
          <w:b/>
          <w:bCs/>
          <w:i/>
          <w:iCs/>
          <w:color w:val="000000"/>
          <w:kern w:val="0"/>
          <w:sz w:val="22"/>
          <w:szCs w:val="22"/>
          <w14:ligatures w14:val="none"/>
        </w:rPr>
        <w:t>TRAM Parameter Sensitivity Modeling</w:t>
      </w:r>
    </w:p>
    <w:p w14:paraId="2EEA84C3" w14:textId="45DEE910" w:rsidR="00A52039" w:rsidRDefault="00733553" w:rsidP="00A3678B">
      <w:pPr>
        <w:spacing w:after="120" w:line="240" w:lineRule="auto"/>
        <w:ind w:firstLine="346"/>
        <w:jc w:val="both"/>
        <w:outlineLvl w:val="1"/>
        <w:rPr>
          <w:rFonts w:ascii="Times New Roman" w:eastAsia="Times New Roman" w:hAnsi="Times New Roman" w:cs="Times New Roman"/>
          <w:color w:val="000000"/>
          <w:kern w:val="0"/>
          <w:sz w:val="22"/>
          <w:szCs w:val="22"/>
          <w14:ligatures w14:val="none"/>
        </w:rPr>
      </w:pPr>
      <w:r>
        <w:rPr>
          <w:rFonts w:ascii="Times New Roman" w:eastAsia="Times New Roman" w:hAnsi="Times New Roman" w:cs="Times New Roman"/>
          <w:color w:val="000000"/>
          <w:kern w:val="0"/>
          <w:sz w:val="22"/>
          <w:szCs w:val="22"/>
          <w14:ligatures w14:val="none"/>
        </w:rPr>
        <w:t xml:space="preserve">Optogenetic pulse parameters </w:t>
      </w:r>
      <w:r w:rsidRPr="00733553">
        <w:rPr>
          <w:rFonts w:ascii="Times New Roman" w:eastAsia="Times New Roman" w:hAnsi="Times New Roman" w:cs="Times New Roman"/>
          <w:i/>
          <w:iCs/>
          <w:color w:val="000000"/>
          <w:kern w:val="0"/>
          <w:sz w:val="22"/>
          <w:szCs w:val="22"/>
          <w14:ligatures w14:val="none"/>
        </w:rPr>
        <w:t>V</w:t>
      </w:r>
      <w:r w:rsidRPr="00733553">
        <w:rPr>
          <w:rFonts w:ascii="Times New Roman" w:eastAsia="Times New Roman" w:hAnsi="Times New Roman" w:cs="Times New Roman"/>
          <w:i/>
          <w:iCs/>
          <w:color w:val="000000"/>
          <w:kern w:val="0"/>
          <w:sz w:val="22"/>
          <w:szCs w:val="22"/>
          <w:vertAlign w:val="subscript"/>
          <w14:ligatures w14:val="none"/>
        </w:rPr>
        <w:t>a</w:t>
      </w:r>
      <w:r>
        <w:rPr>
          <w:rFonts w:ascii="Times New Roman" w:eastAsia="Times New Roman" w:hAnsi="Times New Roman" w:cs="Times New Roman"/>
          <w:color w:val="000000"/>
          <w:kern w:val="0"/>
          <w:sz w:val="22"/>
          <w:szCs w:val="22"/>
          <w14:ligatures w14:val="none"/>
        </w:rPr>
        <w:t xml:space="preserve">, </w:t>
      </w:r>
      <w:proofErr w:type="spellStart"/>
      <w:r w:rsidRPr="00733553">
        <w:rPr>
          <w:rFonts w:ascii="Times New Roman" w:eastAsia="Times New Roman" w:hAnsi="Times New Roman" w:cs="Times New Roman"/>
          <w:i/>
          <w:iCs/>
          <w:color w:val="000000"/>
          <w:kern w:val="0"/>
          <w:sz w:val="22"/>
          <w:szCs w:val="22"/>
          <w14:ligatures w14:val="none"/>
        </w:rPr>
        <w:t>k</w:t>
      </w:r>
      <w:r w:rsidRPr="00733553">
        <w:rPr>
          <w:rFonts w:ascii="Times New Roman" w:eastAsia="Times New Roman" w:hAnsi="Times New Roman" w:cs="Times New Roman"/>
          <w:i/>
          <w:iCs/>
          <w:color w:val="000000"/>
          <w:kern w:val="0"/>
          <w:sz w:val="22"/>
          <w:szCs w:val="22"/>
          <w:vertAlign w:val="subscript"/>
          <w14:ligatures w14:val="none"/>
        </w:rPr>
        <w:t>TEV</w:t>
      </w:r>
      <w:proofErr w:type="spellEnd"/>
      <w:r>
        <w:rPr>
          <w:rFonts w:ascii="Times New Roman" w:eastAsia="Times New Roman" w:hAnsi="Times New Roman" w:cs="Times New Roman"/>
          <w:color w:val="000000"/>
          <w:kern w:val="0"/>
          <w:sz w:val="22"/>
          <w:szCs w:val="22"/>
          <w14:ligatures w14:val="none"/>
        </w:rPr>
        <w:t xml:space="preserve">, </w:t>
      </w:r>
      <w:proofErr w:type="spellStart"/>
      <w:r w:rsidRPr="00733553">
        <w:rPr>
          <w:rFonts w:ascii="Times New Roman" w:eastAsia="Times New Roman" w:hAnsi="Times New Roman" w:cs="Times New Roman"/>
          <w:i/>
          <w:iCs/>
          <w:color w:val="000000"/>
          <w:kern w:val="0"/>
          <w:sz w:val="22"/>
          <w:szCs w:val="22"/>
          <w14:ligatures w14:val="none"/>
        </w:rPr>
        <w:t>k</w:t>
      </w:r>
      <w:r w:rsidRPr="00733553">
        <w:rPr>
          <w:rFonts w:ascii="Times New Roman" w:eastAsia="Times New Roman" w:hAnsi="Times New Roman" w:cs="Times New Roman"/>
          <w:i/>
          <w:iCs/>
          <w:color w:val="000000"/>
          <w:kern w:val="0"/>
          <w:sz w:val="22"/>
          <w:szCs w:val="22"/>
          <w:vertAlign w:val="subscript"/>
          <w14:ligatures w14:val="none"/>
        </w:rPr>
        <w:t>dTR</w:t>
      </w:r>
      <w:proofErr w:type="spellEnd"/>
      <w:r>
        <w:rPr>
          <w:rFonts w:ascii="Times New Roman" w:eastAsia="Times New Roman" w:hAnsi="Times New Roman" w:cs="Times New Roman"/>
          <w:color w:val="000000"/>
          <w:kern w:val="0"/>
          <w:sz w:val="22"/>
          <w:szCs w:val="22"/>
          <w14:ligatures w14:val="none"/>
        </w:rPr>
        <w:t xml:space="preserve">, </w:t>
      </w:r>
      <w:r w:rsidR="00556212">
        <w:rPr>
          <w:rFonts w:ascii="Times New Roman" w:eastAsia="Times New Roman" w:hAnsi="Times New Roman" w:cs="Times New Roman"/>
          <w:color w:val="000000"/>
          <w:kern w:val="0"/>
          <w:sz w:val="22"/>
          <w:szCs w:val="22"/>
          <w14:ligatures w14:val="none"/>
        </w:rPr>
        <w:t xml:space="preserve">and </w:t>
      </w:r>
      <w:proofErr w:type="spellStart"/>
      <w:r w:rsidRPr="00733553">
        <w:rPr>
          <w:rFonts w:ascii="Times New Roman" w:eastAsia="Times New Roman" w:hAnsi="Times New Roman" w:cs="Times New Roman"/>
          <w:i/>
          <w:iCs/>
          <w:color w:val="000000"/>
          <w:kern w:val="0"/>
          <w:sz w:val="22"/>
          <w:szCs w:val="22"/>
          <w14:ligatures w14:val="none"/>
        </w:rPr>
        <w:t>k</w:t>
      </w:r>
      <w:r w:rsidRPr="00733553">
        <w:rPr>
          <w:rFonts w:ascii="Times New Roman" w:eastAsia="Times New Roman" w:hAnsi="Times New Roman" w:cs="Times New Roman"/>
          <w:i/>
          <w:iCs/>
          <w:color w:val="000000"/>
          <w:kern w:val="0"/>
          <w:sz w:val="22"/>
          <w:szCs w:val="22"/>
          <w:vertAlign w:val="subscript"/>
          <w14:ligatures w14:val="none"/>
        </w:rPr>
        <w:t>dTF</w:t>
      </w:r>
      <w:proofErr w:type="spellEnd"/>
      <w:r>
        <w:rPr>
          <w:rFonts w:ascii="Times New Roman" w:eastAsia="Times New Roman" w:hAnsi="Times New Roman" w:cs="Times New Roman"/>
          <w:color w:val="000000"/>
          <w:kern w:val="0"/>
          <w:sz w:val="22"/>
          <w:szCs w:val="22"/>
          <w14:ligatures w14:val="none"/>
        </w:rPr>
        <w:t xml:space="preserve"> </w:t>
      </w:r>
      <w:r w:rsidR="00556212">
        <w:rPr>
          <w:rFonts w:ascii="Times New Roman" w:eastAsia="Times New Roman" w:hAnsi="Times New Roman" w:cs="Times New Roman"/>
          <w:color w:val="000000"/>
          <w:kern w:val="0"/>
          <w:sz w:val="22"/>
          <w:szCs w:val="22"/>
          <w14:ligatures w14:val="none"/>
        </w:rPr>
        <w:t>were linearly transformed in by multiples of two. Each parameter was transformed by multiples in a range from 1/6x to 6x, yielding 2401 combinations of the four parameters. All combinations were solved as in Section 3.3 via a model system containing TF-6xTRAM construct stimulated by an optogenetic pulse (Supp. Table 3).</w:t>
      </w:r>
      <w:r w:rsidR="00D94661">
        <w:rPr>
          <w:rFonts w:ascii="Times New Roman" w:eastAsia="Times New Roman" w:hAnsi="Times New Roman" w:cs="Times New Roman"/>
          <w:color w:val="000000"/>
          <w:kern w:val="0"/>
          <w:sz w:val="22"/>
          <w:szCs w:val="22"/>
          <w14:ligatures w14:val="none"/>
        </w:rPr>
        <w:t xml:space="preserve"> In simulations, </w:t>
      </w:r>
      <w:proofErr w:type="spellStart"/>
      <w:r w:rsidR="00D94661" w:rsidRPr="00D94661">
        <w:rPr>
          <w:rFonts w:ascii="Times New Roman" w:eastAsia="Times New Roman" w:hAnsi="Times New Roman" w:cs="Times New Roman"/>
          <w:i/>
          <w:iCs/>
          <w:color w:val="000000"/>
          <w:kern w:val="0"/>
          <w:sz w:val="22"/>
          <w:szCs w:val="22"/>
          <w14:ligatures w14:val="none"/>
        </w:rPr>
        <w:t>k</w:t>
      </w:r>
      <w:r w:rsidR="00D94661" w:rsidRPr="00D94661">
        <w:rPr>
          <w:rFonts w:ascii="Times New Roman" w:eastAsia="Times New Roman" w:hAnsi="Times New Roman" w:cs="Times New Roman"/>
          <w:i/>
          <w:iCs/>
          <w:color w:val="000000"/>
          <w:kern w:val="0"/>
          <w:sz w:val="22"/>
          <w:szCs w:val="22"/>
          <w:vertAlign w:val="subscript"/>
          <w14:ligatures w14:val="none"/>
        </w:rPr>
        <w:t>TEV</w:t>
      </w:r>
      <w:proofErr w:type="spellEnd"/>
      <w:r w:rsidR="00D94661">
        <w:rPr>
          <w:rFonts w:ascii="Times New Roman" w:eastAsia="Times New Roman" w:hAnsi="Times New Roman" w:cs="Times New Roman"/>
          <w:color w:val="000000"/>
          <w:kern w:val="0"/>
          <w:sz w:val="22"/>
          <w:szCs w:val="22"/>
          <w14:ligatures w14:val="none"/>
        </w:rPr>
        <w:t xml:space="preserve"> and </w:t>
      </w:r>
      <w:proofErr w:type="spellStart"/>
      <w:r w:rsidR="00D94661" w:rsidRPr="00D94661">
        <w:rPr>
          <w:rFonts w:ascii="Times New Roman" w:eastAsia="Times New Roman" w:hAnsi="Times New Roman" w:cs="Times New Roman"/>
          <w:i/>
          <w:iCs/>
          <w:color w:val="000000"/>
          <w:kern w:val="0"/>
          <w:sz w:val="22"/>
          <w:szCs w:val="22"/>
          <w14:ligatures w14:val="none"/>
        </w:rPr>
        <w:t>k</w:t>
      </w:r>
      <w:r w:rsidR="00D94661" w:rsidRPr="00D94661">
        <w:rPr>
          <w:rFonts w:ascii="Times New Roman" w:eastAsia="Times New Roman" w:hAnsi="Times New Roman" w:cs="Times New Roman"/>
          <w:i/>
          <w:iCs/>
          <w:color w:val="000000"/>
          <w:kern w:val="0"/>
          <w:sz w:val="22"/>
          <w:szCs w:val="22"/>
          <w:vertAlign w:val="subscript"/>
          <w14:ligatures w14:val="none"/>
        </w:rPr>
        <w:t>TVMV</w:t>
      </w:r>
      <w:proofErr w:type="spellEnd"/>
      <w:r w:rsidR="00D94661">
        <w:rPr>
          <w:rFonts w:ascii="Times New Roman" w:eastAsia="Times New Roman" w:hAnsi="Times New Roman" w:cs="Times New Roman"/>
          <w:color w:val="000000"/>
          <w:kern w:val="0"/>
          <w:sz w:val="22"/>
          <w:szCs w:val="22"/>
          <w14:ligatures w14:val="none"/>
        </w:rPr>
        <w:t xml:space="preserve"> were due to mechanistic similarity.</w:t>
      </w:r>
    </w:p>
    <w:p w14:paraId="1D178878" w14:textId="102E0303" w:rsidR="00576844" w:rsidRDefault="00576844" w:rsidP="00576844">
      <w:pPr>
        <w:spacing w:after="100" w:line="240" w:lineRule="auto"/>
        <w:ind w:firstLine="348"/>
        <w:jc w:val="both"/>
        <w:outlineLvl w:val="1"/>
        <w:rPr>
          <w:rFonts w:eastAsia="Times New Roman" w:cs="Times New Roman"/>
          <w:b/>
          <w:bCs/>
          <w:i/>
          <w:iCs/>
          <w:color w:val="000000"/>
          <w:kern w:val="0"/>
          <w:sz w:val="22"/>
          <w:szCs w:val="22"/>
          <w14:ligatures w14:val="none"/>
        </w:rPr>
      </w:pPr>
      <w:r w:rsidRPr="006023CF">
        <w:rPr>
          <w:rFonts w:eastAsia="Times New Roman" w:cs="Times New Roman"/>
          <w:b/>
          <w:bCs/>
          <w:i/>
          <w:iCs/>
          <w:color w:val="000000"/>
          <w:kern w:val="0"/>
          <w:sz w:val="22"/>
          <w:szCs w:val="22"/>
          <w14:ligatures w14:val="none"/>
        </w:rPr>
        <w:t>3</w:t>
      </w:r>
      <w:r>
        <w:rPr>
          <w:rFonts w:eastAsia="Times New Roman" w:cs="Times New Roman"/>
          <w:b/>
          <w:bCs/>
          <w:i/>
          <w:iCs/>
          <w:color w:val="000000"/>
          <w:kern w:val="0"/>
          <w:sz w:val="22"/>
          <w:szCs w:val="22"/>
          <w14:ligatures w14:val="none"/>
        </w:rPr>
        <w:t>.</w:t>
      </w:r>
      <w:r>
        <w:rPr>
          <w:rFonts w:eastAsia="Times New Roman" w:cs="Times New Roman"/>
          <w:b/>
          <w:bCs/>
          <w:i/>
          <w:iCs/>
          <w:color w:val="000000"/>
          <w:kern w:val="0"/>
          <w:sz w:val="22"/>
          <w:szCs w:val="22"/>
          <w14:ligatures w14:val="none"/>
        </w:rPr>
        <w:t>5</w:t>
      </w:r>
      <w:r w:rsidRPr="00625B46">
        <w:rPr>
          <w:rFonts w:eastAsia="Times New Roman" w:cs="Times New Roman"/>
          <w:b/>
          <w:bCs/>
          <w:i/>
          <w:iCs/>
          <w:color w:val="000000"/>
          <w:kern w:val="0"/>
          <w:sz w:val="22"/>
          <w:szCs w:val="22"/>
          <w14:ligatures w14:val="none"/>
        </w:rPr>
        <w:t xml:space="preserve"> </w:t>
      </w:r>
      <w:r>
        <w:rPr>
          <w:rFonts w:eastAsia="Times New Roman" w:cs="Times New Roman"/>
          <w:b/>
          <w:bCs/>
          <w:i/>
          <w:iCs/>
          <w:color w:val="000000"/>
          <w:kern w:val="0"/>
          <w:sz w:val="22"/>
          <w:szCs w:val="22"/>
          <w14:ligatures w14:val="none"/>
        </w:rPr>
        <w:t>Layered Transcription Model</w:t>
      </w:r>
    </w:p>
    <w:p w14:paraId="38C5F367" w14:textId="77777777" w:rsidR="00576844" w:rsidRDefault="00576844" w:rsidP="00A3678B">
      <w:pPr>
        <w:spacing w:after="120" w:line="240" w:lineRule="auto"/>
        <w:ind w:firstLine="346"/>
        <w:jc w:val="both"/>
        <w:outlineLvl w:val="1"/>
        <w:rPr>
          <w:rFonts w:ascii="Times New Roman" w:eastAsia="Times New Roman" w:hAnsi="Times New Roman" w:cs="Times New Roman"/>
          <w:color w:val="000000"/>
          <w:kern w:val="0"/>
          <w:sz w:val="22"/>
          <w:szCs w:val="22"/>
          <w14:ligatures w14:val="none"/>
        </w:rPr>
      </w:pPr>
    </w:p>
    <w:p w14:paraId="691F0698" w14:textId="4B1E7CAB" w:rsidR="003B2E35" w:rsidRDefault="003B2E35" w:rsidP="00A3678B">
      <w:pPr>
        <w:spacing w:after="120" w:line="240" w:lineRule="auto"/>
        <w:ind w:firstLine="346"/>
        <w:jc w:val="both"/>
        <w:outlineLvl w:val="1"/>
        <w:rPr>
          <w:rFonts w:eastAsia="Times New Roman" w:cs="Times New Roman"/>
          <w:b/>
          <w:bCs/>
          <w:i/>
          <w:iCs/>
          <w:color w:val="000000"/>
          <w:kern w:val="0"/>
          <w:sz w:val="22"/>
          <w:szCs w:val="22"/>
          <w14:ligatures w14:val="none"/>
        </w:rPr>
      </w:pPr>
      <w:r w:rsidRPr="006023CF">
        <w:rPr>
          <w:rFonts w:eastAsia="Times New Roman" w:cs="Times New Roman"/>
          <w:b/>
          <w:bCs/>
          <w:i/>
          <w:iCs/>
          <w:color w:val="000000"/>
          <w:kern w:val="0"/>
          <w:sz w:val="22"/>
          <w:szCs w:val="22"/>
          <w14:ligatures w14:val="none"/>
        </w:rPr>
        <w:t>3</w:t>
      </w:r>
      <w:r>
        <w:rPr>
          <w:rFonts w:eastAsia="Times New Roman" w:cs="Times New Roman"/>
          <w:b/>
          <w:bCs/>
          <w:i/>
          <w:iCs/>
          <w:color w:val="000000"/>
          <w:kern w:val="0"/>
          <w:sz w:val="22"/>
          <w:szCs w:val="22"/>
          <w14:ligatures w14:val="none"/>
        </w:rPr>
        <w:t>.</w:t>
      </w:r>
      <w:r w:rsidR="00576844">
        <w:rPr>
          <w:rFonts w:eastAsia="Times New Roman" w:cs="Times New Roman"/>
          <w:b/>
          <w:bCs/>
          <w:i/>
          <w:iCs/>
          <w:color w:val="000000"/>
          <w:kern w:val="0"/>
          <w:sz w:val="22"/>
          <w:szCs w:val="22"/>
          <w14:ligatures w14:val="none"/>
        </w:rPr>
        <w:t>6</w:t>
      </w:r>
      <w:r w:rsidRPr="00625B46">
        <w:rPr>
          <w:rFonts w:eastAsia="Times New Roman" w:cs="Times New Roman"/>
          <w:b/>
          <w:bCs/>
          <w:i/>
          <w:iCs/>
          <w:color w:val="000000"/>
          <w:kern w:val="0"/>
          <w:sz w:val="22"/>
          <w:szCs w:val="22"/>
          <w14:ligatures w14:val="none"/>
        </w:rPr>
        <w:t xml:space="preserve"> </w:t>
      </w:r>
      <w:r>
        <w:rPr>
          <w:rFonts w:eastAsia="Times New Roman" w:cs="Times New Roman"/>
          <w:b/>
          <w:bCs/>
          <w:i/>
          <w:iCs/>
          <w:color w:val="000000"/>
          <w:kern w:val="0"/>
          <w:sz w:val="22"/>
          <w:szCs w:val="22"/>
          <w14:ligatures w14:val="none"/>
        </w:rPr>
        <w:t>Code Availability</w:t>
      </w:r>
    </w:p>
    <w:p w14:paraId="0B522340" w14:textId="1D4FB3D9" w:rsidR="003B2E35" w:rsidRPr="003B2E35" w:rsidRDefault="003B2E35" w:rsidP="00A3678B">
      <w:pPr>
        <w:spacing w:after="120" w:line="240" w:lineRule="auto"/>
        <w:ind w:firstLine="346"/>
        <w:jc w:val="both"/>
        <w:outlineLvl w:val="1"/>
        <w:rPr>
          <w:rFonts w:ascii="Times New Roman" w:eastAsia="Times New Roman" w:hAnsi="Times New Roman" w:cs="Times New Roman"/>
          <w:color w:val="000000"/>
          <w:kern w:val="0"/>
          <w:sz w:val="22"/>
          <w:szCs w:val="22"/>
          <w14:ligatures w14:val="none"/>
        </w:rPr>
      </w:pPr>
      <w:r>
        <w:rPr>
          <w:rFonts w:ascii="Times New Roman" w:eastAsia="Times New Roman" w:hAnsi="Times New Roman" w:cs="Times New Roman"/>
          <w:color w:val="000000"/>
          <w:kern w:val="0"/>
          <w:sz w:val="22"/>
          <w:szCs w:val="22"/>
          <w14:ligatures w14:val="none"/>
        </w:rPr>
        <w:t xml:space="preserve">All code and associated documentation can be found at this work’s GitHub repository: </w:t>
      </w:r>
      <w:hyperlink r:id="rId12" w:history="1">
        <w:r w:rsidRPr="006E1665">
          <w:rPr>
            <w:rStyle w:val="Hyperlink"/>
            <w:rFonts w:ascii="Times New Roman" w:eastAsia="Times New Roman" w:hAnsi="Times New Roman" w:cs="Times New Roman"/>
            <w:kern w:val="0"/>
            <w:sz w:val="22"/>
            <w:szCs w:val="22"/>
            <w14:ligatures w14:val="none"/>
          </w:rPr>
          <w:t>https://github.com/AlexSath/PoSB_Fall_2025_Final_Project</w:t>
        </w:r>
      </w:hyperlink>
      <w:r>
        <w:rPr>
          <w:rFonts w:ascii="Times New Roman" w:eastAsia="Times New Roman" w:hAnsi="Times New Roman" w:cs="Times New Roman"/>
          <w:color w:val="000000"/>
          <w:kern w:val="0"/>
          <w:sz w:val="22"/>
          <w:szCs w:val="22"/>
          <w14:ligatures w14:val="none"/>
        </w:rPr>
        <w:t xml:space="preserve">. </w:t>
      </w:r>
    </w:p>
    <w:p w14:paraId="13ED5A30" w14:textId="6A01ADEF" w:rsidR="006023CF" w:rsidRPr="006023CF" w:rsidRDefault="006023CF" w:rsidP="00A3678B">
      <w:pPr>
        <w:spacing w:before="240" w:after="120" w:line="240" w:lineRule="auto"/>
        <w:jc w:val="both"/>
        <w:outlineLvl w:val="1"/>
        <w:rPr>
          <w:rFonts w:eastAsia="Times New Roman" w:cs="Times New Roman"/>
          <w:b/>
          <w:bCs/>
          <w:color w:val="000000"/>
          <w:kern w:val="0"/>
          <w14:ligatures w14:val="none"/>
        </w:rPr>
      </w:pPr>
      <w:r w:rsidRPr="006023CF">
        <w:rPr>
          <w:rFonts w:eastAsia="Times New Roman" w:cs="Times New Roman"/>
          <w:b/>
          <w:bCs/>
          <w:color w:val="000000"/>
          <w:kern w:val="0"/>
          <w14:ligatures w14:val="none"/>
        </w:rPr>
        <w:t>4</w:t>
      </w:r>
      <w:r w:rsidRPr="006023CF">
        <w:rPr>
          <w:rFonts w:eastAsia="Times New Roman" w:cs="Times New Roman"/>
          <w:b/>
          <w:bCs/>
          <w:color w:val="000000"/>
          <w:kern w:val="0"/>
          <w14:ligatures w14:val="none"/>
        </w:rPr>
        <w:tab/>
      </w:r>
      <w:r w:rsidR="00CE459C" w:rsidRPr="00625B46">
        <w:rPr>
          <w:rFonts w:eastAsia="Times New Roman" w:cs="Times New Roman"/>
          <w:b/>
          <w:bCs/>
          <w:color w:val="000000"/>
          <w:kern w:val="0"/>
          <w14:ligatures w14:val="none"/>
        </w:rPr>
        <w:t>Results</w:t>
      </w:r>
    </w:p>
    <w:p w14:paraId="13A9A7B3" w14:textId="77777777" w:rsidR="006023CF" w:rsidRPr="006023CF" w:rsidRDefault="006023CF" w:rsidP="006023CF">
      <w:pPr>
        <w:spacing w:after="100" w:line="240" w:lineRule="auto"/>
        <w:jc w:val="both"/>
        <w:outlineLvl w:val="2"/>
        <w:rPr>
          <w:rFonts w:eastAsia="Times New Roman" w:cs="Times New Roman"/>
          <w:b/>
          <w:bCs/>
          <w:kern w:val="0"/>
          <w:sz w:val="27"/>
          <w:szCs w:val="27"/>
          <w14:ligatures w14:val="none"/>
        </w:rPr>
      </w:pPr>
      <w:r w:rsidRPr="006023CF">
        <w:rPr>
          <w:rFonts w:eastAsia="Times New Roman" w:cs="Times New Roman"/>
          <w:b/>
          <w:bCs/>
          <w:i/>
          <w:iCs/>
          <w:color w:val="000000"/>
          <w:kern w:val="0"/>
          <w:sz w:val="22"/>
          <w:szCs w:val="22"/>
          <w14:ligatures w14:val="none"/>
        </w:rPr>
        <w:tab/>
        <w:t>4.1 Short input pulses are required for scale-appropriate TRAM delays.</w:t>
      </w:r>
    </w:p>
    <w:p w14:paraId="67039459" w14:textId="01A40B89" w:rsidR="006023CF" w:rsidRPr="006023CF" w:rsidRDefault="006023CF" w:rsidP="00CE459C">
      <w:pPr>
        <w:spacing w:after="0" w:line="240" w:lineRule="auto"/>
        <w:ind w:firstLine="360"/>
        <w:jc w:val="both"/>
        <w:rPr>
          <w:rFonts w:ascii="Times New Roman" w:eastAsia="Times New Roman" w:hAnsi="Times New Roman" w:cs="Times New Roman"/>
          <w:kern w:val="0"/>
          <w14:ligatures w14:val="none"/>
        </w:rPr>
      </w:pPr>
      <w:r w:rsidRPr="006023CF">
        <w:rPr>
          <w:rFonts w:ascii="Times New Roman" w:eastAsia="Times New Roman" w:hAnsi="Times New Roman" w:cs="Times New Roman"/>
          <w:color w:val="000000"/>
          <w:kern w:val="0"/>
          <w:sz w:val="22"/>
          <w:szCs w:val="22"/>
          <w14:ligatures w14:val="none"/>
        </w:rPr>
        <w:t>TF-TRAM construct with four TRAM domains (TF-4xTRAM)</w:t>
      </w:r>
      <w:r w:rsidR="00D76DCA">
        <w:rPr>
          <w:rFonts w:ascii="Times New Roman" w:eastAsia="Times New Roman" w:hAnsi="Times New Roman" w:cs="Times New Roman"/>
          <w:color w:val="000000"/>
          <w:kern w:val="0"/>
          <w:sz w:val="22"/>
          <w:szCs w:val="22"/>
          <w14:ligatures w14:val="none"/>
        </w:rPr>
        <w:t xml:space="preserve"> was modeled</w:t>
      </w:r>
      <w:r w:rsidRPr="006023CF">
        <w:rPr>
          <w:rFonts w:ascii="Times New Roman" w:eastAsia="Times New Roman" w:hAnsi="Times New Roman" w:cs="Times New Roman"/>
          <w:color w:val="000000"/>
          <w:kern w:val="0"/>
          <w:sz w:val="22"/>
          <w:szCs w:val="22"/>
          <w14:ligatures w14:val="none"/>
        </w:rPr>
        <w:t xml:space="preserve"> using </w:t>
      </w:r>
      <w:proofErr w:type="gramStart"/>
      <w:r w:rsidR="00D76DCA">
        <w:rPr>
          <w:rFonts w:ascii="Times New Roman" w:eastAsia="Times New Roman" w:hAnsi="Times New Roman" w:cs="Times New Roman"/>
          <w:color w:val="000000"/>
          <w:kern w:val="0"/>
          <w:sz w:val="22"/>
          <w:szCs w:val="22"/>
          <w14:ligatures w14:val="none"/>
        </w:rPr>
        <w:t>empirically-</w:t>
      </w:r>
      <w:r w:rsidR="001F446D" w:rsidRPr="006023CF">
        <w:rPr>
          <w:rFonts w:ascii="Times New Roman" w:eastAsia="Times New Roman" w:hAnsi="Times New Roman" w:cs="Times New Roman"/>
          <w:color w:val="000000"/>
          <w:kern w:val="0"/>
          <w:sz w:val="22"/>
          <w:szCs w:val="22"/>
          <w14:ligatures w14:val="none"/>
        </w:rPr>
        <w:t>measured</w:t>
      </w:r>
      <w:proofErr w:type="gramEnd"/>
      <w:r w:rsidRPr="006023CF">
        <w:rPr>
          <w:rFonts w:ascii="Times New Roman" w:eastAsia="Times New Roman" w:hAnsi="Times New Roman" w:cs="Times New Roman"/>
          <w:color w:val="000000"/>
          <w:kern w:val="0"/>
          <w:sz w:val="22"/>
          <w:szCs w:val="22"/>
          <w14:ligatures w14:val="none"/>
        </w:rPr>
        <w:t xml:space="preserve"> </w:t>
      </w:r>
      <w:r w:rsidR="00D76DCA">
        <w:rPr>
          <w:rFonts w:ascii="Times New Roman" w:eastAsia="Times New Roman" w:hAnsi="Times New Roman" w:cs="Times New Roman"/>
          <w:color w:val="000000"/>
          <w:kern w:val="0"/>
          <w:sz w:val="22"/>
          <w:szCs w:val="22"/>
          <w14:ligatures w14:val="none"/>
        </w:rPr>
        <w:t>system parameters</w:t>
      </w:r>
      <w:r w:rsidRPr="006023CF">
        <w:rPr>
          <w:rFonts w:ascii="Times New Roman" w:eastAsia="Times New Roman" w:hAnsi="Times New Roman" w:cs="Times New Roman"/>
          <w:color w:val="000000"/>
          <w:kern w:val="0"/>
          <w:sz w:val="22"/>
          <w:szCs w:val="22"/>
          <w14:ligatures w14:val="none"/>
        </w:rPr>
        <w:t xml:space="preserve"> (Supp. Table 1). </w:t>
      </w:r>
      <w:r w:rsidR="00D76DCA">
        <w:rPr>
          <w:rFonts w:ascii="Times New Roman" w:eastAsia="Times New Roman" w:hAnsi="Times New Roman" w:cs="Times New Roman"/>
          <w:color w:val="000000"/>
          <w:kern w:val="0"/>
          <w:sz w:val="22"/>
          <w:szCs w:val="22"/>
          <w14:ligatures w14:val="none"/>
        </w:rPr>
        <w:t xml:space="preserve">A </w:t>
      </w:r>
      <w:r w:rsidRPr="006023CF">
        <w:rPr>
          <w:rFonts w:ascii="Times New Roman" w:eastAsia="Times New Roman" w:hAnsi="Times New Roman" w:cs="Times New Roman"/>
          <w:color w:val="000000"/>
          <w:kern w:val="0"/>
          <w:sz w:val="22"/>
          <w:szCs w:val="22"/>
          <w14:ligatures w14:val="none"/>
        </w:rPr>
        <w:t xml:space="preserve">TF-4xTRAM construct </w:t>
      </w:r>
      <w:r w:rsidR="00D76DCA">
        <w:rPr>
          <w:rFonts w:ascii="Times New Roman" w:eastAsia="Times New Roman" w:hAnsi="Times New Roman" w:cs="Times New Roman"/>
          <w:color w:val="000000"/>
          <w:kern w:val="0"/>
          <w:sz w:val="22"/>
          <w:szCs w:val="22"/>
          <w14:ligatures w14:val="none"/>
        </w:rPr>
        <w:t xml:space="preserve">was </w:t>
      </w:r>
      <w:r w:rsidRPr="006023CF">
        <w:rPr>
          <w:rFonts w:ascii="Times New Roman" w:eastAsia="Times New Roman" w:hAnsi="Times New Roman" w:cs="Times New Roman"/>
          <w:color w:val="000000"/>
          <w:kern w:val="0"/>
          <w:sz w:val="22"/>
          <w:szCs w:val="22"/>
          <w14:ligatures w14:val="none"/>
        </w:rPr>
        <w:t>transcri</w:t>
      </w:r>
      <w:r w:rsidR="00D76DCA">
        <w:rPr>
          <w:rFonts w:ascii="Times New Roman" w:eastAsia="Times New Roman" w:hAnsi="Times New Roman" w:cs="Times New Roman"/>
          <w:color w:val="000000"/>
          <w:kern w:val="0"/>
          <w:sz w:val="22"/>
          <w:szCs w:val="22"/>
          <w14:ligatures w14:val="none"/>
        </w:rPr>
        <w:t>bed</w:t>
      </w:r>
      <w:r w:rsidRPr="006023CF">
        <w:rPr>
          <w:rFonts w:ascii="Times New Roman" w:eastAsia="Times New Roman" w:hAnsi="Times New Roman" w:cs="Times New Roman"/>
          <w:color w:val="000000"/>
          <w:kern w:val="0"/>
          <w:sz w:val="22"/>
          <w:szCs w:val="22"/>
          <w14:ligatures w14:val="none"/>
        </w:rPr>
        <w:t xml:space="preserve"> </w:t>
      </w:r>
      <w:r w:rsidR="00D76DCA">
        <w:rPr>
          <w:rFonts w:ascii="Times New Roman" w:eastAsia="Times New Roman" w:hAnsi="Times New Roman" w:cs="Times New Roman"/>
          <w:color w:val="000000"/>
          <w:kern w:val="0"/>
          <w:sz w:val="22"/>
          <w:szCs w:val="22"/>
          <w14:ligatures w14:val="none"/>
        </w:rPr>
        <w:t>for three</w:t>
      </w:r>
      <w:r w:rsidRPr="006023CF">
        <w:rPr>
          <w:rFonts w:ascii="Times New Roman" w:eastAsia="Times New Roman" w:hAnsi="Times New Roman" w:cs="Times New Roman"/>
          <w:color w:val="000000"/>
          <w:kern w:val="0"/>
          <w:sz w:val="22"/>
          <w:szCs w:val="22"/>
          <w14:ligatures w14:val="none"/>
        </w:rPr>
        <w:t xml:space="preserve"> hours (</w:t>
      </w:r>
      <w:r w:rsidRPr="006023CF">
        <w:rPr>
          <w:rFonts w:ascii="Times New Roman" w:eastAsia="Times New Roman" w:hAnsi="Times New Roman" w:cs="Times New Roman"/>
          <w:color w:val="000000"/>
          <w:kern w:val="0"/>
          <w:sz w:val="22"/>
          <w:szCs w:val="22"/>
          <w:shd w:val="clear" w:color="auto" w:fill="FFE599"/>
          <w14:ligatures w14:val="none"/>
        </w:rPr>
        <w:t>CITATION</w:t>
      </w:r>
      <w:r w:rsidRPr="006023CF">
        <w:rPr>
          <w:rFonts w:ascii="Times New Roman" w:eastAsia="Times New Roman" w:hAnsi="Times New Roman" w:cs="Times New Roman"/>
          <w:color w:val="000000"/>
          <w:kern w:val="0"/>
          <w:sz w:val="22"/>
          <w:szCs w:val="22"/>
          <w14:ligatures w14:val="none"/>
        </w:rPr>
        <w:t>), and output TF concentrations were graphed with respect to time</w:t>
      </w:r>
      <w:r w:rsidR="00D76DCA">
        <w:rPr>
          <w:rFonts w:ascii="Times New Roman" w:eastAsia="Times New Roman" w:hAnsi="Times New Roman" w:cs="Times New Roman"/>
          <w:color w:val="000000"/>
          <w:kern w:val="0"/>
          <w:sz w:val="22"/>
          <w:szCs w:val="22"/>
          <w14:ligatures w14:val="none"/>
        </w:rPr>
        <w:t xml:space="preserve">. </w:t>
      </w:r>
      <w:r w:rsidRPr="006023CF">
        <w:rPr>
          <w:rFonts w:ascii="Times New Roman" w:eastAsia="Times New Roman" w:hAnsi="Times New Roman" w:cs="Times New Roman"/>
          <w:color w:val="000000"/>
          <w:kern w:val="0"/>
          <w:sz w:val="22"/>
          <w:szCs w:val="22"/>
          <w14:ligatures w14:val="none"/>
        </w:rPr>
        <w:t xml:space="preserve">While </w:t>
      </w:r>
      <w:r w:rsidR="00D76DCA">
        <w:rPr>
          <w:rFonts w:ascii="Times New Roman" w:eastAsia="Times New Roman" w:hAnsi="Times New Roman" w:cs="Times New Roman"/>
          <w:color w:val="000000"/>
          <w:kern w:val="0"/>
          <w:sz w:val="22"/>
          <w:szCs w:val="22"/>
          <w14:ligatures w14:val="none"/>
        </w:rPr>
        <w:t xml:space="preserve">output expression </w:t>
      </w:r>
      <w:r w:rsidRPr="006023CF">
        <w:rPr>
          <w:rFonts w:ascii="Times New Roman" w:eastAsia="Times New Roman" w:hAnsi="Times New Roman" w:cs="Times New Roman"/>
          <w:color w:val="000000"/>
          <w:kern w:val="0"/>
          <w:sz w:val="22"/>
          <w:szCs w:val="22"/>
          <w14:ligatures w14:val="none"/>
        </w:rPr>
        <w:t xml:space="preserve">(REU) </w:t>
      </w:r>
      <w:r w:rsidR="00D76DCA">
        <w:rPr>
          <w:rFonts w:ascii="Times New Roman" w:eastAsia="Times New Roman" w:hAnsi="Times New Roman" w:cs="Times New Roman"/>
          <w:color w:val="000000"/>
          <w:kern w:val="0"/>
          <w:sz w:val="22"/>
          <w:szCs w:val="22"/>
          <w14:ligatures w14:val="none"/>
        </w:rPr>
        <w:t>was delayed,</w:t>
      </w:r>
      <w:r w:rsidRPr="006023CF">
        <w:rPr>
          <w:rFonts w:ascii="Times New Roman" w:eastAsia="Times New Roman" w:hAnsi="Times New Roman" w:cs="Times New Roman"/>
          <w:color w:val="000000"/>
          <w:kern w:val="0"/>
          <w:sz w:val="22"/>
          <w:szCs w:val="22"/>
          <w14:ligatures w14:val="none"/>
        </w:rPr>
        <w:t xml:space="preserve"> its timing was indistinguishable from that of trafficking intermediates, suggesting that any delay observed resulted from transcriptional dynamics as opposed to TRAM trafficking</w:t>
      </w:r>
      <w:r w:rsidR="00D76DCA">
        <w:rPr>
          <w:rFonts w:ascii="Times New Roman" w:eastAsia="Times New Roman" w:hAnsi="Times New Roman" w:cs="Times New Roman"/>
          <w:color w:val="000000"/>
          <w:kern w:val="0"/>
          <w:sz w:val="22"/>
          <w:szCs w:val="22"/>
          <w14:ligatures w14:val="none"/>
        </w:rPr>
        <w:t xml:space="preserve"> </w:t>
      </w:r>
      <w:r w:rsidR="00D76DCA" w:rsidRPr="006023CF">
        <w:rPr>
          <w:rFonts w:ascii="Times New Roman" w:eastAsia="Times New Roman" w:hAnsi="Times New Roman" w:cs="Times New Roman"/>
          <w:color w:val="000000"/>
          <w:kern w:val="0"/>
          <w:sz w:val="22"/>
          <w:szCs w:val="22"/>
          <w14:ligatures w14:val="none"/>
        </w:rPr>
        <w:t>(Fig. 1a)</w:t>
      </w:r>
      <w:r w:rsidRPr="006023CF">
        <w:rPr>
          <w:rFonts w:ascii="Times New Roman" w:eastAsia="Times New Roman" w:hAnsi="Times New Roman" w:cs="Times New Roman"/>
          <w:color w:val="000000"/>
          <w:kern w:val="0"/>
          <w:sz w:val="22"/>
          <w:szCs w:val="22"/>
          <w14:ligatures w14:val="none"/>
        </w:rPr>
        <w:t>.</w:t>
      </w:r>
    </w:p>
    <w:p w14:paraId="0F5F1AD6" w14:textId="5920AAA8" w:rsidR="006023CF" w:rsidRPr="006023CF" w:rsidRDefault="006023CF" w:rsidP="00CE459C">
      <w:pPr>
        <w:spacing w:after="100" w:line="240" w:lineRule="auto"/>
        <w:ind w:firstLine="360"/>
        <w:jc w:val="both"/>
        <w:rPr>
          <w:rFonts w:ascii="Times New Roman" w:eastAsia="Times New Roman" w:hAnsi="Times New Roman" w:cs="Times New Roman"/>
          <w:kern w:val="0"/>
          <w14:ligatures w14:val="none"/>
        </w:rPr>
      </w:pPr>
      <w:r w:rsidRPr="006023CF">
        <w:rPr>
          <w:rFonts w:ascii="Times New Roman" w:eastAsia="Times New Roman" w:hAnsi="Times New Roman" w:cs="Times New Roman"/>
          <w:color w:val="000000"/>
          <w:kern w:val="0"/>
          <w:sz w:val="22"/>
          <w:szCs w:val="22"/>
          <w14:ligatures w14:val="none"/>
        </w:rPr>
        <w:t xml:space="preserve">I then wondered whether a shorter TF-TRAM transcriptional pulse would resolve incremental time delays associated with trafficking of individual TRAM domains. I modeled a six-minute, </w:t>
      </w:r>
      <w:proofErr w:type="spellStart"/>
      <w:proofErr w:type="gramStart"/>
      <w:r w:rsidRPr="006023CF">
        <w:rPr>
          <w:rFonts w:ascii="Times New Roman" w:eastAsia="Times New Roman" w:hAnsi="Times New Roman" w:cs="Times New Roman"/>
          <w:color w:val="000000"/>
          <w:kern w:val="0"/>
          <w:sz w:val="22"/>
          <w:szCs w:val="22"/>
          <w14:ligatures w14:val="none"/>
        </w:rPr>
        <w:t>optog</w:t>
      </w:r>
      <w:r w:rsidR="00436168">
        <w:rPr>
          <w:rFonts w:ascii="Times New Roman" w:eastAsia="Times New Roman" w:hAnsi="Times New Roman" w:cs="Times New Roman"/>
          <w:color w:val="000000"/>
          <w:kern w:val="0"/>
          <w:sz w:val="22"/>
          <w:szCs w:val="22"/>
          <w14:ligatures w14:val="none"/>
        </w:rPr>
        <w:t>e</w:t>
      </w:r>
      <w:r w:rsidRPr="006023CF">
        <w:rPr>
          <w:rFonts w:ascii="Times New Roman" w:eastAsia="Times New Roman" w:hAnsi="Times New Roman" w:cs="Times New Roman"/>
          <w:color w:val="000000"/>
          <w:kern w:val="0"/>
          <w:sz w:val="22"/>
          <w:szCs w:val="22"/>
          <w14:ligatures w14:val="none"/>
        </w:rPr>
        <w:t>netically</w:t>
      </w:r>
      <w:proofErr w:type="spellEnd"/>
      <w:r w:rsidRPr="006023CF">
        <w:rPr>
          <w:rFonts w:ascii="Times New Roman" w:eastAsia="Times New Roman" w:hAnsi="Times New Roman" w:cs="Times New Roman"/>
          <w:color w:val="000000"/>
          <w:kern w:val="0"/>
          <w:sz w:val="22"/>
          <w:szCs w:val="22"/>
          <w14:ligatures w14:val="none"/>
        </w:rPr>
        <w:t>-induced</w:t>
      </w:r>
      <w:proofErr w:type="gramEnd"/>
      <w:r w:rsidRPr="006023CF">
        <w:rPr>
          <w:rFonts w:ascii="Times New Roman" w:eastAsia="Times New Roman" w:hAnsi="Times New Roman" w:cs="Times New Roman"/>
          <w:color w:val="000000"/>
          <w:kern w:val="0"/>
          <w:sz w:val="22"/>
          <w:szCs w:val="22"/>
          <w14:ligatures w14:val="none"/>
        </w:rPr>
        <w:t xml:space="preserve"> pulse (</w:t>
      </w:r>
      <w:r w:rsidRPr="006023CF">
        <w:rPr>
          <w:rFonts w:ascii="Times New Roman" w:eastAsia="Times New Roman" w:hAnsi="Times New Roman" w:cs="Times New Roman"/>
          <w:color w:val="000000"/>
          <w:kern w:val="0"/>
          <w:sz w:val="22"/>
          <w:szCs w:val="22"/>
          <w:shd w:val="clear" w:color="auto" w:fill="FFE599"/>
          <w14:ligatures w14:val="none"/>
        </w:rPr>
        <w:t>CITATION</w:t>
      </w:r>
      <w:r w:rsidRPr="006023CF">
        <w:rPr>
          <w:rFonts w:ascii="Times New Roman" w:eastAsia="Times New Roman" w:hAnsi="Times New Roman" w:cs="Times New Roman"/>
          <w:color w:val="000000"/>
          <w:kern w:val="0"/>
          <w:sz w:val="22"/>
          <w:szCs w:val="22"/>
          <w14:ligatures w14:val="none"/>
        </w:rPr>
        <w:t>) of transcriptional activity of the same TF-4xTRAM construct. Output TF expression was delayed relative to the initial pulse and residual expression of TRAM intermediates were resolved (Fig. 1b) unlike the transcriptional pulse.</w:t>
      </w:r>
    </w:p>
    <w:p w14:paraId="4E954AEC" w14:textId="77777777" w:rsidR="006023CF" w:rsidRPr="006023CF" w:rsidRDefault="006023CF" w:rsidP="006023CF">
      <w:pPr>
        <w:spacing w:after="100" w:line="240" w:lineRule="auto"/>
        <w:jc w:val="both"/>
        <w:rPr>
          <w:rFonts w:eastAsia="Times New Roman" w:cs="Times New Roman"/>
          <w:kern w:val="0"/>
          <w14:ligatures w14:val="none"/>
        </w:rPr>
      </w:pPr>
      <w:r w:rsidRPr="006023CF">
        <w:rPr>
          <w:rFonts w:eastAsia="Times New Roman" w:cs="Times New Roman"/>
          <w:color w:val="000000"/>
          <w:kern w:val="0"/>
          <w:sz w:val="22"/>
          <w:szCs w:val="22"/>
          <w14:ligatures w14:val="none"/>
        </w:rPr>
        <w:tab/>
      </w:r>
      <w:r w:rsidRPr="006023CF">
        <w:rPr>
          <w:rFonts w:eastAsia="Times New Roman" w:cs="Times New Roman"/>
          <w:b/>
          <w:bCs/>
          <w:i/>
          <w:iCs/>
          <w:color w:val="000000"/>
          <w:kern w:val="0"/>
          <w:sz w:val="22"/>
          <w:szCs w:val="22"/>
          <w14:ligatures w14:val="none"/>
        </w:rPr>
        <w:t>4.2 Output signal delays scale linearly with TRAM domain count.</w:t>
      </w:r>
    </w:p>
    <w:p w14:paraId="41297667" w14:textId="1121BBEC" w:rsidR="006767F6" w:rsidRPr="006023CF" w:rsidRDefault="006023CF" w:rsidP="00CE459C">
      <w:pPr>
        <w:spacing w:after="100" w:line="240" w:lineRule="auto"/>
        <w:ind w:firstLine="360"/>
        <w:jc w:val="both"/>
        <w:rPr>
          <w:rFonts w:ascii="Times New Roman" w:eastAsia="Times New Roman" w:hAnsi="Times New Roman" w:cs="Times New Roman"/>
          <w:kern w:val="0"/>
          <w14:ligatures w14:val="none"/>
        </w:rPr>
      </w:pPr>
      <w:r w:rsidRPr="006023CF">
        <w:rPr>
          <w:rFonts w:ascii="Times New Roman" w:eastAsia="Times New Roman" w:hAnsi="Times New Roman" w:cs="Times New Roman"/>
          <w:color w:val="000000"/>
          <w:kern w:val="0"/>
          <w:sz w:val="22"/>
          <w:szCs w:val="22"/>
          <w14:ligatures w14:val="none"/>
        </w:rPr>
        <w:t xml:space="preserve">To investigate whether incrementally appending TRAM domains to the TF-TRAM </w:t>
      </w:r>
      <w:r w:rsidR="008847F3">
        <w:rPr>
          <w:rFonts w:ascii="Times New Roman" w:eastAsia="Times New Roman" w:hAnsi="Times New Roman" w:cs="Times New Roman"/>
          <w:color w:val="000000"/>
          <w:kern w:val="0"/>
          <w:sz w:val="22"/>
          <w:szCs w:val="22"/>
          <w14:ligatures w14:val="none"/>
        </w:rPr>
        <w:t>peptide</w:t>
      </w:r>
      <w:r w:rsidRPr="006023CF">
        <w:rPr>
          <w:rFonts w:ascii="Times New Roman" w:eastAsia="Times New Roman" w:hAnsi="Times New Roman" w:cs="Times New Roman"/>
          <w:color w:val="000000"/>
          <w:kern w:val="0"/>
          <w:sz w:val="22"/>
          <w:szCs w:val="22"/>
          <w14:ligatures w14:val="none"/>
        </w:rPr>
        <w:t xml:space="preserve"> </w:t>
      </w:r>
      <w:r w:rsidRPr="006023CF">
        <w:rPr>
          <w:rFonts w:ascii="Times New Roman" w:eastAsia="Times New Roman" w:hAnsi="Times New Roman" w:cs="Times New Roman"/>
          <w:color w:val="000000"/>
          <w:kern w:val="0"/>
          <w:sz w:val="22"/>
          <w:szCs w:val="22"/>
          <w14:ligatures w14:val="none"/>
        </w:rPr>
        <w:lastRenderedPageBreak/>
        <w:t>would incrementally increase output signal delays, between one and eight TRAM domains</w:t>
      </w:r>
      <w:r w:rsidR="008847F3">
        <w:rPr>
          <w:rFonts w:ascii="Times New Roman" w:eastAsia="Times New Roman" w:hAnsi="Times New Roman" w:cs="Times New Roman"/>
          <w:color w:val="000000"/>
          <w:kern w:val="0"/>
          <w:sz w:val="22"/>
          <w:szCs w:val="22"/>
          <w14:ligatures w14:val="none"/>
        </w:rPr>
        <w:t xml:space="preserve"> were modeled</w:t>
      </w:r>
      <w:r w:rsidRPr="006023CF">
        <w:rPr>
          <w:rFonts w:ascii="Times New Roman" w:eastAsia="Times New Roman" w:hAnsi="Times New Roman" w:cs="Times New Roman"/>
          <w:color w:val="000000"/>
          <w:kern w:val="0"/>
          <w:sz w:val="22"/>
          <w:szCs w:val="22"/>
          <w14:ligatures w14:val="none"/>
        </w:rPr>
        <w:t xml:space="preserve">. </w:t>
      </w:r>
      <w:r w:rsidR="008847F3">
        <w:rPr>
          <w:rFonts w:ascii="Times New Roman" w:eastAsia="Times New Roman" w:hAnsi="Times New Roman" w:cs="Times New Roman"/>
          <w:color w:val="000000"/>
          <w:kern w:val="0"/>
          <w:sz w:val="22"/>
          <w:szCs w:val="22"/>
          <w14:ligatures w14:val="none"/>
        </w:rPr>
        <w:t>Each</w:t>
      </w:r>
      <w:r w:rsidRPr="006023CF">
        <w:rPr>
          <w:rFonts w:ascii="Times New Roman" w:eastAsia="Times New Roman" w:hAnsi="Times New Roman" w:cs="Times New Roman"/>
          <w:color w:val="000000"/>
          <w:kern w:val="0"/>
          <w:sz w:val="22"/>
          <w:szCs w:val="22"/>
          <w14:ligatures w14:val="none"/>
        </w:rPr>
        <w:t xml:space="preserve"> additional TRAM domain incrementally increased output delays when initially induced by an optogenetic pulse (Fig. 1c)</w:t>
      </w:r>
      <w:r w:rsidR="008847F3">
        <w:rPr>
          <w:rFonts w:ascii="Times New Roman" w:eastAsia="Times New Roman" w:hAnsi="Times New Roman" w:cs="Times New Roman"/>
          <w:color w:val="000000"/>
          <w:kern w:val="0"/>
          <w:sz w:val="22"/>
          <w:szCs w:val="22"/>
          <w14:ligatures w14:val="none"/>
        </w:rPr>
        <w:t xml:space="preserve">; furthermore, regression analysis </w:t>
      </w:r>
      <w:r w:rsidRPr="006023CF">
        <w:rPr>
          <w:rFonts w:ascii="Times New Roman" w:eastAsia="Times New Roman" w:hAnsi="Times New Roman" w:cs="Times New Roman"/>
          <w:color w:val="000000"/>
          <w:kern w:val="0"/>
          <w:sz w:val="22"/>
          <w:szCs w:val="22"/>
          <w14:ligatures w14:val="none"/>
        </w:rPr>
        <w:t>produced a linear fit to increasing time delays (Fig. 1d). A logarithmic fit of output peak REU indicate</w:t>
      </w:r>
      <w:r w:rsidR="008847F3">
        <w:rPr>
          <w:rFonts w:ascii="Times New Roman" w:eastAsia="Times New Roman" w:hAnsi="Times New Roman" w:cs="Times New Roman"/>
          <w:color w:val="000000"/>
          <w:kern w:val="0"/>
          <w:sz w:val="22"/>
          <w:szCs w:val="22"/>
          <w14:ligatures w14:val="none"/>
        </w:rPr>
        <w:t>d</w:t>
      </w:r>
      <w:r w:rsidRPr="006023CF">
        <w:rPr>
          <w:rFonts w:ascii="Times New Roman" w:eastAsia="Times New Roman" w:hAnsi="Times New Roman" w:cs="Times New Roman"/>
          <w:color w:val="000000"/>
          <w:kern w:val="0"/>
          <w:sz w:val="22"/>
          <w:szCs w:val="22"/>
          <w14:ligatures w14:val="none"/>
        </w:rPr>
        <w:t xml:space="preserve"> that additional TRAM domains also attenuate signal (Fig. 1e), </w:t>
      </w:r>
      <w:r w:rsidR="00D76DCA">
        <w:rPr>
          <w:rFonts w:ascii="Times New Roman" w:eastAsia="Times New Roman" w:hAnsi="Times New Roman" w:cs="Times New Roman"/>
          <w:color w:val="000000"/>
          <w:kern w:val="0"/>
          <w:sz w:val="22"/>
          <w:szCs w:val="22"/>
          <w14:ligatures w14:val="none"/>
        </w:rPr>
        <w:t xml:space="preserve">likely due to protein </w:t>
      </w:r>
      <w:r w:rsidRPr="006023CF">
        <w:rPr>
          <w:rFonts w:ascii="Times New Roman" w:eastAsia="Times New Roman" w:hAnsi="Times New Roman" w:cs="Times New Roman"/>
          <w:color w:val="000000"/>
          <w:kern w:val="0"/>
          <w:sz w:val="22"/>
          <w:szCs w:val="22"/>
          <w14:ligatures w14:val="none"/>
        </w:rPr>
        <w:t>degradation in the cytosol. These results suggest that each additional TRAM domain adds 140 seconds of delay between input and output signals under literature-informed conditions.</w:t>
      </w:r>
    </w:p>
    <w:tbl>
      <w:tblPr>
        <w:tblpPr w:horzAnchor="page" w:tblpXSpec="center" w:tblpYSpec="bottom"/>
        <w:tblOverlap w:val="never"/>
        <w:tblW w:w="9705" w:type="dxa"/>
        <w:tblCellMar>
          <w:left w:w="0" w:type="dxa"/>
          <w:right w:w="0" w:type="dxa"/>
        </w:tblCellMar>
        <w:tblLook w:val="04A0" w:firstRow="1" w:lastRow="0" w:firstColumn="1" w:lastColumn="0" w:noHBand="0" w:noVBand="1"/>
      </w:tblPr>
      <w:tblGrid>
        <w:gridCol w:w="3222"/>
        <w:gridCol w:w="1629"/>
        <w:gridCol w:w="1619"/>
        <w:gridCol w:w="3235"/>
      </w:tblGrid>
      <w:tr w:rsidR="00E23777" w:rsidRPr="006023CF" w14:paraId="2D7DBA11" w14:textId="77777777" w:rsidTr="00E23777">
        <w:trPr>
          <w:trHeight w:val="220"/>
        </w:trPr>
        <w:tc>
          <w:tcPr>
            <w:tcW w:w="0" w:type="auto"/>
            <w:tcBorders>
              <w:top w:val="single" w:sz="4" w:space="0" w:color="auto"/>
            </w:tcBorders>
            <w:vAlign w:val="bottom"/>
            <w:hideMark/>
          </w:tcPr>
          <w:p w14:paraId="6EB01F2A" w14:textId="6C568B55" w:rsidR="006767F6" w:rsidRPr="006023CF" w:rsidRDefault="00E23777" w:rsidP="008847F3">
            <w:pPr>
              <w:spacing w:before="180" w:after="0" w:line="240" w:lineRule="auto"/>
              <w:jc w:val="center"/>
              <w:rPr>
                <w:rFonts w:ascii="Times New Roman" w:eastAsia="Times New Roman" w:hAnsi="Times New Roman" w:cs="Times New Roman"/>
                <w:kern w:val="0"/>
                <w14:ligatures w14:val="none"/>
              </w:rPr>
            </w:pPr>
            <w:r>
              <w:rPr>
                <w:rFonts w:ascii="Times New Roman" w:eastAsia="Times New Roman" w:hAnsi="Times New Roman" w:cs="Times New Roman"/>
                <w:noProof/>
                <w:kern w:val="0"/>
              </w:rPr>
              <w:drawing>
                <wp:inline distT="0" distB="0" distL="0" distR="0" wp14:anchorId="4F2C290D" wp14:editId="28CF4132">
                  <wp:extent cx="2032782" cy="1480941"/>
                  <wp:effectExtent l="0" t="0" r="0" b="5080"/>
                  <wp:docPr id="1178246650" name="Picture 12" descr="A graph with a line graph and a line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246650" name="Picture 12" descr="A graph with a line graph and a line graph&#10;&#10;AI-generated content may be incorrect."/>
                          <pic:cNvPicPr/>
                        </pic:nvPicPr>
                        <pic:blipFill rotWithShape="1">
                          <a:blip r:embed="rId13" cstate="print">
                            <a:extLst>
                              <a:ext uri="{28A0092B-C50C-407E-A947-70E740481C1C}">
                                <a14:useLocalDpi xmlns:a14="http://schemas.microsoft.com/office/drawing/2010/main" val="0"/>
                              </a:ext>
                            </a:extLst>
                          </a:blip>
                          <a:srcRect l="2954" t="3938" r="2768" b="4482"/>
                          <a:stretch>
                            <a:fillRect/>
                          </a:stretch>
                        </pic:blipFill>
                        <pic:spPr bwMode="auto">
                          <a:xfrm>
                            <a:off x="0" y="0"/>
                            <a:ext cx="2073406" cy="1510536"/>
                          </a:xfrm>
                          <a:prstGeom prst="rect">
                            <a:avLst/>
                          </a:prstGeom>
                          <a:ln>
                            <a:noFill/>
                          </a:ln>
                          <a:extLst>
                            <a:ext uri="{53640926-AAD7-44D8-BBD7-CCE9431645EC}">
                              <a14:shadowObscured xmlns:a14="http://schemas.microsoft.com/office/drawing/2010/main"/>
                            </a:ext>
                          </a:extLst>
                        </pic:spPr>
                      </pic:pic>
                    </a:graphicData>
                  </a:graphic>
                </wp:inline>
              </w:drawing>
            </w:r>
          </w:p>
        </w:tc>
        <w:tc>
          <w:tcPr>
            <w:tcW w:w="0" w:type="auto"/>
            <w:gridSpan w:val="2"/>
            <w:tcBorders>
              <w:top w:val="single" w:sz="4" w:space="0" w:color="auto"/>
            </w:tcBorders>
            <w:vAlign w:val="bottom"/>
            <w:hideMark/>
          </w:tcPr>
          <w:p w14:paraId="75A86E9D" w14:textId="7FBF7CC9" w:rsidR="006767F6" w:rsidRPr="006023CF" w:rsidRDefault="00E23777" w:rsidP="006767F6">
            <w:pPr>
              <w:spacing w:after="0" w:line="240" w:lineRule="auto"/>
              <w:jc w:val="center"/>
              <w:rPr>
                <w:rFonts w:ascii="Times New Roman" w:eastAsia="Times New Roman" w:hAnsi="Times New Roman" w:cs="Times New Roman"/>
                <w:kern w:val="0"/>
                <w14:ligatures w14:val="none"/>
              </w:rPr>
            </w:pPr>
            <w:r>
              <w:rPr>
                <w:rFonts w:ascii="Times New Roman" w:eastAsia="Times New Roman" w:hAnsi="Times New Roman" w:cs="Times New Roman"/>
                <w:noProof/>
                <w:kern w:val="0"/>
              </w:rPr>
              <w:drawing>
                <wp:inline distT="0" distB="0" distL="0" distR="0" wp14:anchorId="70233662" wp14:editId="7827C576">
                  <wp:extent cx="2053883" cy="1494963"/>
                  <wp:effectExtent l="0" t="0" r="3810" b="3810"/>
                  <wp:docPr id="1378950755" name="Picture 13" descr="A graph of a pulse pea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950755" name="Picture 13" descr="A graph of a pulse peak&#10;&#10;AI-generated content may be incorrect."/>
                          <pic:cNvPicPr/>
                        </pic:nvPicPr>
                        <pic:blipFill rotWithShape="1">
                          <a:blip r:embed="rId14" cstate="print">
                            <a:extLst>
                              <a:ext uri="{28A0092B-C50C-407E-A947-70E740481C1C}">
                                <a14:useLocalDpi xmlns:a14="http://schemas.microsoft.com/office/drawing/2010/main" val="0"/>
                              </a:ext>
                            </a:extLst>
                          </a:blip>
                          <a:srcRect l="2648" t="3853" r="3061" b="4639"/>
                          <a:stretch>
                            <a:fillRect/>
                          </a:stretch>
                        </pic:blipFill>
                        <pic:spPr bwMode="auto">
                          <a:xfrm>
                            <a:off x="0" y="0"/>
                            <a:ext cx="2110694" cy="1536314"/>
                          </a:xfrm>
                          <a:prstGeom prst="rect">
                            <a:avLst/>
                          </a:prstGeom>
                          <a:ln>
                            <a:noFill/>
                          </a:ln>
                          <a:extLst>
                            <a:ext uri="{53640926-AAD7-44D8-BBD7-CCE9431645EC}">
                              <a14:shadowObscured xmlns:a14="http://schemas.microsoft.com/office/drawing/2010/main"/>
                            </a:ext>
                          </a:extLst>
                        </pic:spPr>
                      </pic:pic>
                    </a:graphicData>
                  </a:graphic>
                </wp:inline>
              </w:drawing>
            </w:r>
          </w:p>
        </w:tc>
        <w:tc>
          <w:tcPr>
            <w:tcW w:w="3235" w:type="dxa"/>
            <w:tcBorders>
              <w:top w:val="single" w:sz="4" w:space="0" w:color="auto"/>
            </w:tcBorders>
            <w:vAlign w:val="bottom"/>
            <w:hideMark/>
          </w:tcPr>
          <w:p w14:paraId="59A86D80" w14:textId="77777777" w:rsidR="006767F6" w:rsidRPr="006023CF" w:rsidRDefault="006767F6" w:rsidP="006767F6">
            <w:pPr>
              <w:spacing w:after="0" w:line="240" w:lineRule="auto"/>
              <w:jc w:val="center"/>
              <w:rPr>
                <w:rFonts w:ascii="Times New Roman" w:eastAsia="Times New Roman" w:hAnsi="Times New Roman" w:cs="Times New Roman"/>
                <w:kern w:val="0"/>
                <w14:ligatures w14:val="none"/>
              </w:rPr>
            </w:pPr>
            <w:r w:rsidRPr="006023CF">
              <w:rPr>
                <w:rFonts w:ascii="Times New Roman" w:eastAsia="Times New Roman" w:hAnsi="Times New Roman" w:cs="Times New Roman"/>
                <w:noProof/>
                <w:color w:val="000000"/>
                <w:kern w:val="0"/>
                <w:sz w:val="22"/>
                <w:szCs w:val="22"/>
                <w:bdr w:val="none" w:sz="0" w:space="0" w:color="auto" w:frame="1"/>
                <w14:ligatures w14:val="none"/>
              </w:rPr>
              <w:drawing>
                <wp:inline distT="0" distB="0" distL="0" distR="0" wp14:anchorId="4A28C88C" wp14:editId="30248A94">
                  <wp:extent cx="2039071" cy="1482090"/>
                  <wp:effectExtent l="0" t="0" r="5715" b="3810"/>
                  <wp:docPr id="1740298691" name="Picture 4" descr="A graph of a fun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298691" name="Picture 4" descr="A graph of a function&#10;&#10;AI-generated content may be incorrect."/>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3121" t="4160" r="3234" b="5076"/>
                          <a:stretch>
                            <a:fillRect/>
                          </a:stretch>
                        </pic:blipFill>
                        <pic:spPr bwMode="auto">
                          <a:xfrm>
                            <a:off x="0" y="0"/>
                            <a:ext cx="2052031" cy="1491510"/>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E23777" w:rsidRPr="006023CF" w14:paraId="2EC1BD37" w14:textId="77777777" w:rsidTr="00615C3B">
        <w:trPr>
          <w:trHeight w:val="220"/>
        </w:trPr>
        <w:tc>
          <w:tcPr>
            <w:tcW w:w="4852" w:type="dxa"/>
            <w:gridSpan w:val="2"/>
          </w:tcPr>
          <w:p w14:paraId="6248FD99" w14:textId="77777777" w:rsidR="00E23777" w:rsidRPr="006023CF" w:rsidRDefault="00E23777" w:rsidP="00E23777">
            <w:pPr>
              <w:spacing w:after="0" w:line="240" w:lineRule="auto"/>
              <w:jc w:val="right"/>
              <w:rPr>
                <w:rFonts w:ascii="Times New Roman" w:eastAsia="Times New Roman" w:hAnsi="Times New Roman" w:cs="Times New Roman"/>
                <w:noProof/>
                <w:color w:val="000000"/>
                <w:kern w:val="0"/>
                <w:sz w:val="22"/>
                <w:szCs w:val="22"/>
                <w:bdr w:val="none" w:sz="0" w:space="0" w:color="auto" w:frame="1"/>
                <w14:ligatures w14:val="none"/>
              </w:rPr>
            </w:pPr>
            <w:r w:rsidRPr="006023CF">
              <w:rPr>
                <w:rFonts w:ascii="Times New Roman" w:eastAsia="Times New Roman" w:hAnsi="Times New Roman" w:cs="Times New Roman"/>
                <w:b/>
                <w:bCs/>
                <w:noProof/>
                <w:color w:val="000000"/>
                <w:kern w:val="0"/>
                <w:sz w:val="22"/>
                <w:szCs w:val="22"/>
                <w:bdr w:val="none" w:sz="0" w:space="0" w:color="auto" w:frame="1"/>
                <w14:ligatures w14:val="none"/>
              </w:rPr>
              <w:drawing>
                <wp:inline distT="0" distB="0" distL="0" distR="0" wp14:anchorId="0993D0D5" wp14:editId="21B82307">
                  <wp:extent cx="2060671" cy="1491803"/>
                  <wp:effectExtent l="0" t="0" r="0" b="0"/>
                  <wp:docPr id="575196841" name="Picture 3" descr="A graph with a green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196841" name="Picture 3" descr="A graph with a green line&#10;&#10;AI-generated content may be incorrect."/>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2382" t="3524" r="2569" b="4831"/>
                          <a:stretch>
                            <a:fillRect/>
                          </a:stretch>
                        </pic:blipFill>
                        <pic:spPr bwMode="auto">
                          <a:xfrm>
                            <a:off x="0" y="0"/>
                            <a:ext cx="2065903" cy="1495590"/>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853" w:type="dxa"/>
            <w:gridSpan w:val="2"/>
          </w:tcPr>
          <w:p w14:paraId="0742F51B" w14:textId="2535CB3F" w:rsidR="00E23777" w:rsidRPr="006023CF" w:rsidRDefault="00E23777" w:rsidP="00E23777">
            <w:pPr>
              <w:spacing w:after="0" w:line="240" w:lineRule="auto"/>
              <w:rPr>
                <w:rFonts w:ascii="Times New Roman" w:eastAsia="Times New Roman" w:hAnsi="Times New Roman" w:cs="Times New Roman"/>
                <w:noProof/>
                <w:color w:val="000000"/>
                <w:kern w:val="0"/>
                <w:sz w:val="22"/>
                <w:szCs w:val="22"/>
                <w:bdr w:val="none" w:sz="0" w:space="0" w:color="auto" w:frame="1"/>
                <w14:ligatures w14:val="none"/>
              </w:rPr>
            </w:pPr>
            <w:r w:rsidRPr="006023CF">
              <w:rPr>
                <w:rFonts w:ascii="Times New Roman" w:eastAsia="Times New Roman" w:hAnsi="Times New Roman" w:cs="Times New Roman"/>
                <w:noProof/>
                <w:color w:val="000000"/>
                <w:kern w:val="0"/>
                <w:sz w:val="22"/>
                <w:szCs w:val="22"/>
                <w:bdr w:val="none" w:sz="0" w:space="0" w:color="auto" w:frame="1"/>
                <w14:ligatures w14:val="none"/>
              </w:rPr>
              <w:drawing>
                <wp:inline distT="0" distB="0" distL="0" distR="0" wp14:anchorId="1BC3029C" wp14:editId="2347E288">
                  <wp:extent cx="2209800" cy="1497941"/>
                  <wp:effectExtent l="0" t="0" r="0" b="1270"/>
                  <wp:docPr id="719631859" name="Picture 2" descr="A graph with a green line and black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631859" name="Picture 2" descr="A graph with a green line and black dots&#10;&#10;AI-generated content may be incorrect."/>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t="4281" b="5218"/>
                          <a:stretch>
                            <a:fillRect/>
                          </a:stretch>
                        </pic:blipFill>
                        <pic:spPr bwMode="auto">
                          <a:xfrm>
                            <a:off x="0" y="0"/>
                            <a:ext cx="2218589" cy="1503898"/>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E23777" w:rsidRPr="006023CF" w14:paraId="511A75AC" w14:textId="77777777" w:rsidTr="00E23777">
        <w:trPr>
          <w:trHeight w:val="220"/>
        </w:trPr>
        <w:tc>
          <w:tcPr>
            <w:tcW w:w="9705" w:type="dxa"/>
            <w:gridSpan w:val="4"/>
            <w:hideMark/>
          </w:tcPr>
          <w:p w14:paraId="5984A77E" w14:textId="2093FDB2" w:rsidR="006767F6" w:rsidRPr="006023CF" w:rsidRDefault="006767F6" w:rsidP="006767F6">
            <w:pPr>
              <w:spacing w:after="0" w:line="240" w:lineRule="auto"/>
              <w:jc w:val="both"/>
              <w:rPr>
                <w:rFonts w:ascii="Times New Roman" w:eastAsia="Times New Roman" w:hAnsi="Times New Roman" w:cs="Times New Roman"/>
                <w:color w:val="000000"/>
                <w:kern w:val="0"/>
                <w:sz w:val="22"/>
                <w:szCs w:val="22"/>
                <w14:ligatures w14:val="none"/>
              </w:rPr>
            </w:pPr>
            <w:r w:rsidRPr="006023CF">
              <w:rPr>
                <w:rFonts w:eastAsia="Times New Roman" w:cs="Times New Roman"/>
                <w:b/>
                <w:bCs/>
                <w:color w:val="000000"/>
                <w:kern w:val="0"/>
                <w:sz w:val="22"/>
                <w:szCs w:val="22"/>
                <w14:ligatures w14:val="none"/>
              </w:rPr>
              <w:t>Figure 3 | Effect of Pulse Duration and TRAM Domains on Output Delay.</w:t>
            </w:r>
            <w:r w:rsidRPr="006023CF">
              <w:rPr>
                <w:rFonts w:ascii="Times New Roman" w:eastAsia="Times New Roman" w:hAnsi="Times New Roman" w:cs="Times New Roman"/>
                <w:color w:val="000000"/>
                <w:kern w:val="0"/>
                <w:sz w:val="22"/>
                <w:szCs w:val="22"/>
                <w14:ligatures w14:val="none"/>
              </w:rPr>
              <w:t xml:space="preserve"> Depictions of output signal peaks based on a simulated TF-TRAM system. </w:t>
            </w:r>
            <w:proofErr w:type="gramStart"/>
            <w:r w:rsidRPr="006023CF">
              <w:rPr>
                <w:rFonts w:ascii="Times New Roman" w:eastAsia="Times New Roman" w:hAnsi="Times New Roman" w:cs="Times New Roman"/>
                <w:b/>
                <w:bCs/>
                <w:color w:val="000000"/>
                <w:kern w:val="0"/>
                <w:sz w:val="22"/>
                <w:szCs w:val="22"/>
                <w14:ligatures w14:val="none"/>
              </w:rPr>
              <w:t>a</w:t>
            </w:r>
            <w:r w:rsidRPr="006023CF">
              <w:rPr>
                <w:rFonts w:ascii="Times New Roman" w:eastAsia="Times New Roman" w:hAnsi="Times New Roman" w:cs="Times New Roman"/>
                <w:color w:val="000000"/>
                <w:kern w:val="0"/>
                <w:sz w:val="22"/>
                <w:szCs w:val="22"/>
                <w14:ligatures w14:val="none"/>
              </w:rPr>
              <w:t>,</w:t>
            </w:r>
            <w:proofErr w:type="gramEnd"/>
            <w:r w:rsidRPr="006023CF">
              <w:rPr>
                <w:rFonts w:ascii="Times New Roman" w:eastAsia="Times New Roman" w:hAnsi="Times New Roman" w:cs="Times New Roman"/>
                <w:color w:val="000000"/>
                <w:kern w:val="0"/>
                <w:sz w:val="22"/>
                <w:szCs w:val="22"/>
                <w14:ligatures w14:val="none"/>
              </w:rPr>
              <w:t xml:space="preserve"> Model with parameters rigidly faithful to biological plausibility, TF-4xTRAM output signal is significantly delayed from peak input signal, but intermediate trafficking is not resolved. </w:t>
            </w:r>
            <w:r w:rsidRPr="006023CF">
              <w:rPr>
                <w:rFonts w:ascii="Times New Roman" w:eastAsia="Times New Roman" w:hAnsi="Times New Roman" w:cs="Times New Roman"/>
                <w:b/>
                <w:bCs/>
                <w:color w:val="000000"/>
                <w:kern w:val="0"/>
                <w:sz w:val="22"/>
                <w:szCs w:val="22"/>
                <w14:ligatures w14:val="none"/>
              </w:rPr>
              <w:t>b,</w:t>
            </w:r>
            <w:r w:rsidRPr="006023CF">
              <w:rPr>
                <w:rFonts w:ascii="Times New Roman" w:eastAsia="Times New Roman" w:hAnsi="Times New Roman" w:cs="Times New Roman"/>
                <w:color w:val="000000"/>
                <w:kern w:val="0"/>
                <w:sz w:val="22"/>
                <w:szCs w:val="22"/>
                <w14:ligatures w14:val="none"/>
              </w:rPr>
              <w:t xml:space="preserve"> A short optogenetic pulse resolves TRAM intermediates in the TF-4xTRAM construct. </w:t>
            </w:r>
            <w:r w:rsidRPr="006023CF">
              <w:rPr>
                <w:rFonts w:ascii="Times New Roman" w:eastAsia="Times New Roman" w:hAnsi="Times New Roman" w:cs="Times New Roman"/>
                <w:b/>
                <w:bCs/>
                <w:color w:val="000000"/>
                <w:kern w:val="0"/>
                <w:sz w:val="22"/>
                <w:szCs w:val="22"/>
                <w14:ligatures w14:val="none"/>
              </w:rPr>
              <w:t xml:space="preserve">c, </w:t>
            </w:r>
            <w:r w:rsidR="001244AF">
              <w:rPr>
                <w:rFonts w:ascii="Times New Roman" w:eastAsia="Times New Roman" w:hAnsi="Times New Roman" w:cs="Times New Roman"/>
                <w:color w:val="000000"/>
                <w:kern w:val="0"/>
                <w:sz w:val="22"/>
                <w:szCs w:val="22"/>
                <w14:ligatures w14:val="none"/>
              </w:rPr>
              <w:t>Incremental addition of</w:t>
            </w:r>
            <w:r w:rsidRPr="006023CF">
              <w:rPr>
                <w:rFonts w:ascii="Times New Roman" w:eastAsia="Times New Roman" w:hAnsi="Times New Roman" w:cs="Times New Roman"/>
                <w:color w:val="000000"/>
                <w:kern w:val="0"/>
                <w:sz w:val="22"/>
                <w:szCs w:val="22"/>
                <w14:ligatures w14:val="none"/>
              </w:rPr>
              <w:t xml:space="preserve"> TRAM domains to TF-TRAM construct increases output time delay. </w:t>
            </w:r>
            <w:r w:rsidRPr="006023CF">
              <w:rPr>
                <w:rFonts w:ascii="Times New Roman" w:eastAsia="Times New Roman" w:hAnsi="Times New Roman" w:cs="Times New Roman"/>
                <w:b/>
                <w:bCs/>
                <w:color w:val="000000"/>
                <w:kern w:val="0"/>
                <w:sz w:val="22"/>
                <w:szCs w:val="22"/>
                <w14:ligatures w14:val="none"/>
              </w:rPr>
              <w:t>d,</w:t>
            </w:r>
            <w:r w:rsidRPr="006023CF">
              <w:rPr>
                <w:rFonts w:ascii="Times New Roman" w:eastAsia="Times New Roman" w:hAnsi="Times New Roman" w:cs="Times New Roman"/>
                <w:color w:val="000000"/>
                <w:kern w:val="0"/>
                <w:sz w:val="22"/>
                <w:szCs w:val="22"/>
                <w14:ligatures w14:val="none"/>
              </w:rPr>
              <w:t xml:space="preserve"> Signal delay scales linearly with TRAM domain count. </w:t>
            </w:r>
            <w:r w:rsidRPr="006023CF">
              <w:rPr>
                <w:rFonts w:ascii="Times New Roman" w:eastAsia="Times New Roman" w:hAnsi="Times New Roman" w:cs="Times New Roman"/>
                <w:b/>
                <w:bCs/>
                <w:color w:val="000000"/>
                <w:kern w:val="0"/>
                <w:sz w:val="22"/>
                <w:szCs w:val="22"/>
                <w14:ligatures w14:val="none"/>
              </w:rPr>
              <w:t>e,</w:t>
            </w:r>
            <w:r w:rsidRPr="006023CF">
              <w:rPr>
                <w:rFonts w:ascii="Times New Roman" w:eastAsia="Times New Roman" w:hAnsi="Times New Roman" w:cs="Times New Roman"/>
                <w:color w:val="000000"/>
                <w:kern w:val="0"/>
                <w:sz w:val="22"/>
                <w:szCs w:val="22"/>
                <w14:ligatures w14:val="none"/>
              </w:rPr>
              <w:t xml:space="preserve"> Output signal amplitude decreases logarithmically with increasing TRAM domain count.</w:t>
            </w:r>
          </w:p>
        </w:tc>
      </w:tr>
    </w:tbl>
    <w:p w14:paraId="7574EF28" w14:textId="481CB167" w:rsidR="00625B46" w:rsidRDefault="00625B46" w:rsidP="00A3678B">
      <w:pPr>
        <w:spacing w:after="100" w:line="240" w:lineRule="auto"/>
        <w:jc w:val="both"/>
        <w:rPr>
          <w:rFonts w:eastAsia="Times New Roman" w:cs="Times New Roman"/>
          <w:color w:val="000000"/>
          <w:kern w:val="0"/>
          <w:sz w:val="22"/>
          <w:szCs w:val="22"/>
          <w14:ligatures w14:val="none"/>
        </w:rPr>
      </w:pPr>
      <w:r>
        <w:rPr>
          <w:rFonts w:ascii="Times New Roman" w:eastAsia="Times New Roman" w:hAnsi="Times New Roman" w:cs="Times New Roman"/>
          <w:b/>
          <w:bCs/>
          <w:color w:val="000000"/>
          <w:kern w:val="0"/>
          <w14:ligatures w14:val="none"/>
        </w:rPr>
        <w:tab/>
      </w:r>
      <w:proofErr w:type="gramStart"/>
      <w:r w:rsidRPr="00625B46">
        <w:rPr>
          <w:rFonts w:eastAsia="Times New Roman" w:cs="Times New Roman"/>
          <w:b/>
          <w:bCs/>
          <w:i/>
          <w:iCs/>
          <w:color w:val="000000"/>
          <w:kern w:val="0"/>
          <w:sz w:val="22"/>
          <w:szCs w:val="22"/>
          <w14:ligatures w14:val="none"/>
        </w:rPr>
        <w:t xml:space="preserve">4.3 </w:t>
      </w:r>
      <w:r w:rsidR="00B42A7C">
        <w:rPr>
          <w:rFonts w:eastAsia="Times New Roman" w:cs="Times New Roman"/>
          <w:b/>
          <w:bCs/>
          <w:i/>
          <w:iCs/>
          <w:color w:val="000000"/>
          <w:kern w:val="0"/>
          <w:sz w:val="22"/>
          <w:szCs w:val="22"/>
          <w14:ligatures w14:val="none"/>
        </w:rPr>
        <w:t xml:space="preserve"> TF</w:t>
      </w:r>
      <w:proofErr w:type="gramEnd"/>
      <w:r w:rsidR="00B42A7C">
        <w:rPr>
          <w:rFonts w:eastAsia="Times New Roman" w:cs="Times New Roman"/>
          <w:b/>
          <w:bCs/>
          <w:i/>
          <w:iCs/>
          <w:color w:val="000000"/>
          <w:kern w:val="0"/>
          <w:sz w:val="22"/>
          <w:szCs w:val="22"/>
          <w14:ligatures w14:val="none"/>
        </w:rPr>
        <w:t>-TRAM</w:t>
      </w:r>
      <w:r w:rsidR="00B06CEC">
        <w:rPr>
          <w:rFonts w:eastAsia="Times New Roman" w:cs="Times New Roman"/>
          <w:b/>
          <w:bCs/>
          <w:i/>
          <w:iCs/>
          <w:color w:val="000000"/>
          <w:kern w:val="0"/>
          <w:sz w:val="22"/>
          <w:szCs w:val="22"/>
          <w14:ligatures w14:val="none"/>
        </w:rPr>
        <w:t xml:space="preserve"> trafficking speed</w:t>
      </w:r>
      <w:r w:rsidR="00B75117">
        <w:rPr>
          <w:rFonts w:eastAsia="Times New Roman" w:cs="Times New Roman"/>
          <w:b/>
          <w:bCs/>
          <w:i/>
          <w:iCs/>
          <w:color w:val="000000"/>
          <w:kern w:val="0"/>
          <w:sz w:val="22"/>
          <w:szCs w:val="22"/>
          <w14:ligatures w14:val="none"/>
        </w:rPr>
        <w:t xml:space="preserve"> have little effect on optogenetic output</w:t>
      </w:r>
      <w:r w:rsidR="00B06CEC">
        <w:rPr>
          <w:rFonts w:eastAsia="Times New Roman" w:cs="Times New Roman"/>
          <w:b/>
          <w:bCs/>
          <w:i/>
          <w:iCs/>
          <w:color w:val="000000"/>
          <w:kern w:val="0"/>
          <w:sz w:val="22"/>
          <w:szCs w:val="22"/>
          <w14:ligatures w14:val="none"/>
        </w:rPr>
        <w:t xml:space="preserve"> delays</w:t>
      </w:r>
      <w:r w:rsidR="00B42A7C">
        <w:rPr>
          <w:rFonts w:eastAsia="Times New Roman" w:cs="Times New Roman"/>
          <w:color w:val="000000"/>
          <w:kern w:val="0"/>
          <w:sz w:val="22"/>
          <w:szCs w:val="22"/>
          <w14:ligatures w14:val="none"/>
        </w:rPr>
        <w:t>.</w:t>
      </w:r>
    </w:p>
    <w:p w14:paraId="5B00CCBF" w14:textId="2FB8D977" w:rsidR="00B42A7C" w:rsidRDefault="00B42A7C" w:rsidP="004B120B">
      <w:pPr>
        <w:spacing w:after="100" w:line="240" w:lineRule="auto"/>
        <w:jc w:val="both"/>
        <w:rPr>
          <w:rFonts w:ascii="Times New Roman" w:eastAsia="Times New Roman" w:hAnsi="Times New Roman" w:cs="Times New Roman"/>
          <w:color w:val="000000"/>
          <w:kern w:val="0"/>
          <w:sz w:val="22"/>
          <w:szCs w:val="22"/>
          <w14:ligatures w14:val="none"/>
        </w:rPr>
      </w:pPr>
      <w:r>
        <w:rPr>
          <w:rFonts w:eastAsia="Times New Roman" w:cs="Times New Roman"/>
          <w:color w:val="000000"/>
          <w:kern w:val="0"/>
          <w:sz w:val="22"/>
          <w:szCs w:val="22"/>
          <w14:ligatures w14:val="none"/>
        </w:rPr>
        <w:tab/>
      </w:r>
      <w:r>
        <w:rPr>
          <w:rFonts w:ascii="Times New Roman" w:eastAsia="Times New Roman" w:hAnsi="Times New Roman" w:cs="Times New Roman"/>
          <w:color w:val="000000"/>
          <w:kern w:val="0"/>
          <w:sz w:val="22"/>
          <w:szCs w:val="22"/>
          <w14:ligatures w14:val="none"/>
        </w:rPr>
        <w:t xml:space="preserve">To assay system </w:t>
      </w:r>
      <w:r w:rsidR="00D76DCA">
        <w:rPr>
          <w:rFonts w:ascii="Times New Roman" w:eastAsia="Times New Roman" w:hAnsi="Times New Roman" w:cs="Times New Roman"/>
          <w:color w:val="000000"/>
          <w:kern w:val="0"/>
          <w:sz w:val="22"/>
          <w:szCs w:val="22"/>
          <w14:ligatures w14:val="none"/>
        </w:rPr>
        <w:t xml:space="preserve">robustness in the face of diverse </w:t>
      </w:r>
      <w:r>
        <w:rPr>
          <w:rFonts w:ascii="Times New Roman" w:eastAsia="Times New Roman" w:hAnsi="Times New Roman" w:cs="Times New Roman"/>
          <w:color w:val="000000"/>
          <w:kern w:val="0"/>
          <w:sz w:val="22"/>
          <w:szCs w:val="22"/>
          <w14:ligatures w14:val="none"/>
        </w:rPr>
        <w:t>model</w:t>
      </w:r>
      <w:r w:rsidR="00D76DCA">
        <w:rPr>
          <w:rFonts w:ascii="Times New Roman" w:eastAsia="Times New Roman" w:hAnsi="Times New Roman" w:cs="Times New Roman"/>
          <w:color w:val="000000"/>
          <w:kern w:val="0"/>
          <w:sz w:val="22"/>
          <w:szCs w:val="22"/>
          <w14:ligatures w14:val="none"/>
        </w:rPr>
        <w:t>ing</w:t>
      </w:r>
      <w:r>
        <w:rPr>
          <w:rFonts w:ascii="Times New Roman" w:eastAsia="Times New Roman" w:hAnsi="Times New Roman" w:cs="Times New Roman"/>
          <w:color w:val="000000"/>
          <w:kern w:val="0"/>
          <w:sz w:val="22"/>
          <w:szCs w:val="22"/>
          <w14:ligatures w14:val="none"/>
        </w:rPr>
        <w:t xml:space="preserve"> parameters, </w:t>
      </w:r>
      <w:r w:rsidR="00D94661">
        <w:rPr>
          <w:rFonts w:ascii="Times New Roman" w:eastAsia="Times New Roman" w:hAnsi="Times New Roman" w:cs="Times New Roman"/>
          <w:color w:val="000000"/>
          <w:kern w:val="0"/>
          <w:sz w:val="22"/>
          <w:szCs w:val="22"/>
          <w14:ligatures w14:val="none"/>
        </w:rPr>
        <w:t>linear transformations</w:t>
      </w:r>
      <w:r w:rsidR="008847F3">
        <w:rPr>
          <w:rFonts w:ascii="Times New Roman" w:eastAsia="Times New Roman" w:hAnsi="Times New Roman" w:cs="Times New Roman"/>
          <w:color w:val="000000"/>
          <w:kern w:val="0"/>
          <w:sz w:val="22"/>
          <w:szCs w:val="22"/>
          <w14:ligatures w14:val="none"/>
        </w:rPr>
        <w:t xml:space="preserve"> were made</w:t>
      </w:r>
      <w:r w:rsidR="00D94661">
        <w:rPr>
          <w:rFonts w:ascii="Times New Roman" w:eastAsia="Times New Roman" w:hAnsi="Times New Roman" w:cs="Times New Roman"/>
          <w:color w:val="000000"/>
          <w:kern w:val="0"/>
          <w:sz w:val="22"/>
          <w:szCs w:val="22"/>
          <w14:ligatures w14:val="none"/>
        </w:rPr>
        <w:t xml:space="preserve"> to trafficking time, proteolytic activity, TF-TRAM persistence in the cytoplasm, and TF persistence in the nucleus</w:t>
      </w:r>
      <w:r w:rsidR="008847F3">
        <w:rPr>
          <w:rFonts w:ascii="Times New Roman" w:eastAsia="Times New Roman" w:hAnsi="Times New Roman" w:cs="Times New Roman"/>
          <w:color w:val="000000"/>
          <w:kern w:val="0"/>
          <w:sz w:val="22"/>
          <w:szCs w:val="22"/>
          <w14:ligatures w14:val="none"/>
        </w:rPr>
        <w:t>.</w:t>
      </w:r>
    </w:p>
    <w:p w14:paraId="76AC1016" w14:textId="253BD333" w:rsidR="00DA2D22" w:rsidRDefault="00D94661" w:rsidP="004B120B">
      <w:pPr>
        <w:spacing w:after="100" w:line="240" w:lineRule="auto"/>
        <w:jc w:val="both"/>
        <w:rPr>
          <w:rFonts w:ascii="Times New Roman" w:eastAsia="Times New Roman" w:hAnsi="Times New Roman" w:cs="Times New Roman"/>
          <w:color w:val="000000"/>
          <w:kern w:val="0"/>
          <w:sz w:val="22"/>
          <w:szCs w:val="22"/>
          <w14:ligatures w14:val="none"/>
        </w:rPr>
      </w:pPr>
      <w:r>
        <w:rPr>
          <w:rFonts w:ascii="Times New Roman" w:eastAsia="Times New Roman" w:hAnsi="Times New Roman" w:cs="Times New Roman"/>
          <w:color w:val="000000"/>
          <w:kern w:val="0"/>
          <w:sz w:val="22"/>
          <w:szCs w:val="22"/>
          <w14:ligatures w14:val="none"/>
        </w:rPr>
        <w:tab/>
        <w:t xml:space="preserve">While both cell diameter and trafficking speed would linearly modify trafficking time, trafficking speed was selected because it is more flexible: cell </w:t>
      </w:r>
      <w:r>
        <w:rPr>
          <w:rFonts w:ascii="Times New Roman" w:eastAsia="Times New Roman" w:hAnsi="Times New Roman" w:cs="Times New Roman"/>
          <w:color w:val="000000"/>
          <w:kern w:val="0"/>
          <w:sz w:val="22"/>
          <w:szCs w:val="22"/>
          <w14:ligatures w14:val="none"/>
        </w:rPr>
        <w:t>diameter is difficult to change in a cell type, but trafficking speed can be modified positively via active transport or negatively via rate-limiting steps such as membrane insertion.</w:t>
      </w:r>
      <w:r w:rsidR="00D76DCA">
        <w:rPr>
          <w:rFonts w:ascii="Times New Roman" w:eastAsia="Times New Roman" w:hAnsi="Times New Roman" w:cs="Times New Roman"/>
          <w:color w:val="000000"/>
          <w:kern w:val="0"/>
          <w:sz w:val="22"/>
          <w:szCs w:val="22"/>
          <w14:ligatures w14:val="none"/>
        </w:rPr>
        <w:t xml:space="preserve"> </w:t>
      </w:r>
      <w:r w:rsidR="00B06CEC">
        <w:rPr>
          <w:rFonts w:ascii="Times New Roman" w:eastAsia="Times New Roman" w:hAnsi="Times New Roman" w:cs="Times New Roman"/>
          <w:color w:val="000000"/>
          <w:kern w:val="0"/>
          <w:sz w:val="22"/>
          <w:szCs w:val="22"/>
          <w14:ligatures w14:val="none"/>
        </w:rPr>
        <w:t xml:space="preserve">Contrary to a trafficking-based delay hypothesis, </w:t>
      </w:r>
      <w:r w:rsidR="00D76DCA">
        <w:rPr>
          <w:rFonts w:ascii="Times New Roman" w:eastAsia="Times New Roman" w:hAnsi="Times New Roman" w:cs="Times New Roman"/>
          <w:color w:val="000000"/>
          <w:kern w:val="0"/>
          <w:sz w:val="22"/>
          <w:szCs w:val="22"/>
          <w14:ligatures w14:val="none"/>
        </w:rPr>
        <w:t>perturbations to</w:t>
      </w:r>
      <w:r w:rsidR="00B06CEC">
        <w:rPr>
          <w:rFonts w:ascii="Times New Roman" w:eastAsia="Times New Roman" w:hAnsi="Times New Roman" w:cs="Times New Roman"/>
          <w:color w:val="000000"/>
          <w:kern w:val="0"/>
          <w:sz w:val="22"/>
          <w:szCs w:val="22"/>
          <w14:ligatures w14:val="none"/>
        </w:rPr>
        <w:t xml:space="preserve"> TF-TRAM cytoplasmic trafficking speed (</w:t>
      </w:r>
      <w:r w:rsidR="00B06CEC" w:rsidRPr="00B06CEC">
        <w:rPr>
          <w:rFonts w:ascii="Times New Roman" w:eastAsia="Times New Roman" w:hAnsi="Times New Roman" w:cs="Times New Roman"/>
          <w:i/>
          <w:iCs/>
          <w:color w:val="000000"/>
          <w:kern w:val="0"/>
          <w:sz w:val="22"/>
          <w:szCs w:val="22"/>
          <w14:ligatures w14:val="none"/>
        </w:rPr>
        <w:t>V</w:t>
      </w:r>
      <w:r w:rsidR="00B06CEC" w:rsidRPr="00B06CEC">
        <w:rPr>
          <w:rFonts w:ascii="Times New Roman" w:eastAsia="Times New Roman" w:hAnsi="Times New Roman" w:cs="Times New Roman"/>
          <w:i/>
          <w:iCs/>
          <w:color w:val="000000"/>
          <w:kern w:val="0"/>
          <w:sz w:val="22"/>
          <w:szCs w:val="22"/>
          <w:vertAlign w:val="subscript"/>
          <w14:ligatures w14:val="none"/>
        </w:rPr>
        <w:t>a</w:t>
      </w:r>
      <w:r w:rsidR="00B06CEC">
        <w:rPr>
          <w:rFonts w:ascii="Times New Roman" w:eastAsia="Times New Roman" w:hAnsi="Times New Roman" w:cs="Times New Roman"/>
          <w:color w:val="000000"/>
          <w:kern w:val="0"/>
          <w:sz w:val="22"/>
          <w:szCs w:val="22"/>
          <w14:ligatures w14:val="none"/>
        </w:rPr>
        <w:t xml:space="preserve">) had </w:t>
      </w:r>
      <w:r w:rsidR="00D76DCA">
        <w:rPr>
          <w:rFonts w:ascii="Times New Roman" w:eastAsia="Times New Roman" w:hAnsi="Times New Roman" w:cs="Times New Roman"/>
          <w:color w:val="000000"/>
          <w:kern w:val="0"/>
          <w:sz w:val="22"/>
          <w:szCs w:val="22"/>
          <w14:ligatures w14:val="none"/>
        </w:rPr>
        <w:t xml:space="preserve">no </w:t>
      </w:r>
      <w:r w:rsidR="00B06CEC">
        <w:rPr>
          <w:rFonts w:ascii="Times New Roman" w:eastAsia="Times New Roman" w:hAnsi="Times New Roman" w:cs="Times New Roman"/>
          <w:color w:val="000000"/>
          <w:kern w:val="0"/>
          <w:sz w:val="22"/>
          <w:szCs w:val="22"/>
          <w14:ligatures w14:val="none"/>
        </w:rPr>
        <w:t>effect on pulse output or amplitude (Fig. 4a).</w:t>
      </w:r>
    </w:p>
    <w:p w14:paraId="1E7A4270" w14:textId="101129C0" w:rsidR="004B120B" w:rsidRDefault="00B06CEC" w:rsidP="00B06CEC">
      <w:pPr>
        <w:spacing w:after="100" w:line="240" w:lineRule="auto"/>
        <w:jc w:val="both"/>
        <w:rPr>
          <w:rFonts w:ascii="Times New Roman" w:eastAsia="Times New Roman" w:hAnsi="Times New Roman" w:cs="Times New Roman"/>
          <w:color w:val="000000"/>
          <w:kern w:val="0"/>
          <w:sz w:val="22"/>
          <w:szCs w:val="22"/>
          <w14:ligatures w14:val="none"/>
        </w:rPr>
      </w:pPr>
      <w:r>
        <w:rPr>
          <w:rFonts w:ascii="Times New Roman" w:eastAsia="Times New Roman" w:hAnsi="Times New Roman" w:cs="Times New Roman"/>
          <w:color w:val="000000"/>
          <w:kern w:val="0"/>
          <w:sz w:val="22"/>
          <w:szCs w:val="22"/>
          <w14:ligatures w14:val="none"/>
        </w:rPr>
        <w:tab/>
      </w:r>
      <w:r w:rsidR="00690630">
        <w:rPr>
          <w:rFonts w:ascii="Times New Roman" w:eastAsia="Times New Roman" w:hAnsi="Times New Roman" w:cs="Times New Roman"/>
          <w:color w:val="000000"/>
          <w:kern w:val="0"/>
          <w:sz w:val="22"/>
          <w:szCs w:val="22"/>
          <w14:ligatures w14:val="none"/>
        </w:rPr>
        <w:t xml:space="preserve">Linear transformation of </w:t>
      </w:r>
      <w:r>
        <w:rPr>
          <w:rFonts w:ascii="Times New Roman" w:eastAsia="Times New Roman" w:hAnsi="Times New Roman" w:cs="Times New Roman"/>
          <w:color w:val="000000"/>
          <w:kern w:val="0"/>
          <w:sz w:val="22"/>
          <w:szCs w:val="22"/>
          <w14:ligatures w14:val="none"/>
        </w:rPr>
        <w:t>TF-TRAM construct persistence in the cytoplasm via degradation rates (</w:t>
      </w:r>
      <w:proofErr w:type="spellStart"/>
      <w:r w:rsidRPr="00B06CEC">
        <w:rPr>
          <w:rFonts w:ascii="Times New Roman" w:eastAsia="Times New Roman" w:hAnsi="Times New Roman" w:cs="Times New Roman"/>
          <w:i/>
          <w:iCs/>
          <w:color w:val="000000"/>
          <w:kern w:val="0"/>
          <w:sz w:val="22"/>
          <w:szCs w:val="22"/>
          <w14:ligatures w14:val="none"/>
        </w:rPr>
        <w:t>k</w:t>
      </w:r>
      <w:r w:rsidRPr="00B06CEC">
        <w:rPr>
          <w:rFonts w:ascii="Times New Roman" w:eastAsia="Times New Roman" w:hAnsi="Times New Roman" w:cs="Times New Roman"/>
          <w:i/>
          <w:iCs/>
          <w:color w:val="000000"/>
          <w:kern w:val="0"/>
          <w:sz w:val="22"/>
          <w:szCs w:val="22"/>
          <w:vertAlign w:val="subscript"/>
          <w14:ligatures w14:val="none"/>
        </w:rPr>
        <w:t>dTR</w:t>
      </w:r>
      <w:proofErr w:type="spellEnd"/>
      <w:r>
        <w:rPr>
          <w:rFonts w:ascii="Times New Roman" w:eastAsia="Times New Roman" w:hAnsi="Times New Roman" w:cs="Times New Roman"/>
          <w:color w:val="000000"/>
          <w:kern w:val="0"/>
          <w:sz w:val="22"/>
          <w:szCs w:val="22"/>
          <w14:ligatures w14:val="none"/>
        </w:rPr>
        <w:t>)</w:t>
      </w:r>
      <w:r w:rsidR="00D76DCA">
        <w:rPr>
          <w:rFonts w:ascii="Times New Roman" w:eastAsia="Times New Roman" w:hAnsi="Times New Roman" w:cs="Times New Roman"/>
          <w:color w:val="000000"/>
          <w:kern w:val="0"/>
          <w:sz w:val="22"/>
          <w:szCs w:val="22"/>
          <w14:ligatures w14:val="none"/>
        </w:rPr>
        <w:t xml:space="preserve"> also</w:t>
      </w:r>
      <w:r>
        <w:rPr>
          <w:rFonts w:ascii="Times New Roman" w:eastAsia="Times New Roman" w:hAnsi="Times New Roman" w:cs="Times New Roman"/>
          <w:color w:val="000000"/>
          <w:kern w:val="0"/>
          <w:sz w:val="22"/>
          <w:szCs w:val="22"/>
          <w14:ligatures w14:val="none"/>
        </w:rPr>
        <w:t xml:space="preserve"> </w:t>
      </w:r>
      <w:r w:rsidR="00690630">
        <w:rPr>
          <w:rFonts w:ascii="Times New Roman" w:eastAsia="Times New Roman" w:hAnsi="Times New Roman" w:cs="Times New Roman"/>
          <w:color w:val="000000"/>
          <w:kern w:val="0"/>
          <w:sz w:val="22"/>
          <w:szCs w:val="22"/>
          <w14:ligatures w14:val="none"/>
        </w:rPr>
        <w:t>yielded no change to</w:t>
      </w:r>
      <w:r>
        <w:rPr>
          <w:rFonts w:ascii="Times New Roman" w:eastAsia="Times New Roman" w:hAnsi="Times New Roman" w:cs="Times New Roman"/>
          <w:color w:val="000000"/>
          <w:kern w:val="0"/>
          <w:sz w:val="22"/>
          <w:szCs w:val="22"/>
          <w14:ligatures w14:val="none"/>
        </w:rPr>
        <w:t xml:space="preserve"> output delay or amplitude (Fig. 2c); however, </w:t>
      </w:r>
      <w:r w:rsidR="00690630">
        <w:rPr>
          <w:rFonts w:ascii="Times New Roman" w:eastAsia="Times New Roman" w:hAnsi="Times New Roman" w:cs="Times New Roman"/>
          <w:color w:val="000000"/>
          <w:kern w:val="0"/>
          <w:sz w:val="22"/>
          <w:szCs w:val="22"/>
          <w14:ligatures w14:val="none"/>
        </w:rPr>
        <w:t>it is unlikely this would</w:t>
      </w:r>
      <w:r w:rsidR="008847F3">
        <w:rPr>
          <w:rFonts w:ascii="Times New Roman" w:eastAsia="Times New Roman" w:hAnsi="Times New Roman" w:cs="Times New Roman"/>
          <w:color w:val="000000"/>
          <w:kern w:val="0"/>
          <w:sz w:val="22"/>
          <w:szCs w:val="22"/>
          <w14:ligatures w14:val="none"/>
        </w:rPr>
        <w:t xml:space="preserve"> </w:t>
      </w:r>
      <w:r>
        <w:rPr>
          <w:rFonts w:ascii="Times New Roman" w:eastAsia="Times New Roman" w:hAnsi="Times New Roman" w:cs="Times New Roman"/>
          <w:color w:val="000000"/>
          <w:kern w:val="0"/>
          <w:sz w:val="22"/>
          <w:szCs w:val="22"/>
          <w14:ligatures w14:val="none"/>
        </w:rPr>
        <w:t xml:space="preserve">hold true </w:t>
      </w:r>
      <w:r w:rsidR="008847F3">
        <w:rPr>
          <w:rFonts w:ascii="Times New Roman" w:eastAsia="Times New Roman" w:hAnsi="Times New Roman" w:cs="Times New Roman"/>
          <w:color w:val="000000"/>
          <w:kern w:val="0"/>
          <w:sz w:val="22"/>
          <w:szCs w:val="22"/>
          <w14:ligatures w14:val="none"/>
        </w:rPr>
        <w:t>for</w:t>
      </w:r>
      <w:r>
        <w:rPr>
          <w:rFonts w:ascii="Times New Roman" w:eastAsia="Times New Roman" w:hAnsi="Times New Roman" w:cs="Times New Roman"/>
          <w:color w:val="000000"/>
          <w:kern w:val="0"/>
          <w:sz w:val="22"/>
          <w:szCs w:val="22"/>
          <w14:ligatures w14:val="none"/>
        </w:rPr>
        <w:t xml:space="preserve"> longer, non-optogenetic input pulse</w:t>
      </w:r>
      <w:r w:rsidR="008847F3">
        <w:rPr>
          <w:rFonts w:ascii="Times New Roman" w:eastAsia="Times New Roman" w:hAnsi="Times New Roman" w:cs="Times New Roman"/>
          <w:color w:val="000000"/>
          <w:kern w:val="0"/>
          <w:sz w:val="22"/>
          <w:szCs w:val="22"/>
          <w14:ligatures w14:val="none"/>
        </w:rPr>
        <w:t>s</w:t>
      </w:r>
      <w:r>
        <w:rPr>
          <w:rFonts w:ascii="Times New Roman" w:eastAsia="Times New Roman" w:hAnsi="Times New Roman" w:cs="Times New Roman"/>
          <w:color w:val="000000"/>
          <w:kern w:val="0"/>
          <w:sz w:val="22"/>
          <w:szCs w:val="22"/>
          <w14:ligatures w14:val="none"/>
        </w:rPr>
        <w:t>.</w:t>
      </w:r>
    </w:p>
    <w:p w14:paraId="239CC0FC" w14:textId="33F1F496" w:rsidR="00B06CEC" w:rsidRPr="00A3678B" w:rsidRDefault="00B06CEC" w:rsidP="00A3678B">
      <w:pPr>
        <w:spacing w:line="240" w:lineRule="auto"/>
        <w:ind w:firstLine="360"/>
        <w:rPr>
          <w:rFonts w:eastAsia="Times New Roman" w:cs="Times New Roman"/>
          <w:b/>
          <w:bCs/>
          <w:i/>
          <w:iCs/>
          <w:color w:val="000000"/>
          <w:kern w:val="0"/>
          <w:sz w:val="22"/>
          <w:szCs w:val="22"/>
          <w14:ligatures w14:val="none"/>
        </w:rPr>
      </w:pPr>
      <w:proofErr w:type="gramStart"/>
      <w:r w:rsidRPr="00625B46">
        <w:rPr>
          <w:rFonts w:eastAsia="Times New Roman" w:cs="Times New Roman"/>
          <w:b/>
          <w:bCs/>
          <w:i/>
          <w:iCs/>
          <w:color w:val="000000"/>
          <w:kern w:val="0"/>
          <w:sz w:val="22"/>
          <w:szCs w:val="22"/>
          <w14:ligatures w14:val="none"/>
        </w:rPr>
        <w:t>4.</w:t>
      </w:r>
      <w:r>
        <w:rPr>
          <w:rFonts w:eastAsia="Times New Roman" w:cs="Times New Roman"/>
          <w:b/>
          <w:bCs/>
          <w:i/>
          <w:iCs/>
          <w:color w:val="000000"/>
          <w:kern w:val="0"/>
          <w:sz w:val="22"/>
          <w:szCs w:val="22"/>
          <w14:ligatures w14:val="none"/>
        </w:rPr>
        <w:t>4</w:t>
      </w:r>
      <w:r w:rsidRPr="00625B46">
        <w:rPr>
          <w:rFonts w:eastAsia="Times New Roman" w:cs="Times New Roman"/>
          <w:b/>
          <w:bCs/>
          <w:i/>
          <w:iCs/>
          <w:color w:val="000000"/>
          <w:kern w:val="0"/>
          <w:sz w:val="22"/>
          <w:szCs w:val="22"/>
          <w14:ligatures w14:val="none"/>
        </w:rPr>
        <w:t xml:space="preserve"> </w:t>
      </w:r>
      <w:r>
        <w:rPr>
          <w:rFonts w:eastAsia="Times New Roman" w:cs="Times New Roman"/>
          <w:b/>
          <w:bCs/>
          <w:i/>
          <w:iCs/>
          <w:color w:val="000000"/>
          <w:kern w:val="0"/>
          <w:sz w:val="22"/>
          <w:szCs w:val="22"/>
          <w14:ligatures w14:val="none"/>
        </w:rPr>
        <w:t xml:space="preserve"> </w:t>
      </w:r>
      <w:r w:rsidR="00D76DCA">
        <w:rPr>
          <w:rFonts w:eastAsia="Times New Roman" w:cs="Times New Roman"/>
          <w:b/>
          <w:bCs/>
          <w:i/>
          <w:iCs/>
          <w:color w:val="000000"/>
          <w:kern w:val="0"/>
          <w:sz w:val="22"/>
          <w:szCs w:val="22"/>
          <w14:ligatures w14:val="none"/>
        </w:rPr>
        <w:t>Proteolytic</w:t>
      </w:r>
      <w:proofErr w:type="gramEnd"/>
      <w:r w:rsidR="00D76DCA">
        <w:rPr>
          <w:rFonts w:eastAsia="Times New Roman" w:cs="Times New Roman"/>
          <w:b/>
          <w:bCs/>
          <w:i/>
          <w:iCs/>
          <w:color w:val="000000"/>
          <w:kern w:val="0"/>
          <w:sz w:val="22"/>
          <w:szCs w:val="22"/>
          <w14:ligatures w14:val="none"/>
        </w:rPr>
        <w:t xml:space="preserve"> activity and TF degradation rates modulate optogenetic delays</w:t>
      </w:r>
      <w:r w:rsidR="00D76DCA">
        <w:rPr>
          <w:rFonts w:eastAsia="Times New Roman" w:cs="Times New Roman"/>
          <w:color w:val="000000"/>
          <w:kern w:val="0"/>
          <w:sz w:val="22"/>
          <w:szCs w:val="22"/>
          <w14:ligatures w14:val="none"/>
        </w:rPr>
        <w:t>.</w:t>
      </w:r>
    </w:p>
    <w:p w14:paraId="1E8E1145" w14:textId="056D72E8" w:rsidR="00AA31ED" w:rsidRDefault="00690630" w:rsidP="00AA31ED">
      <w:pPr>
        <w:spacing w:after="100" w:line="240" w:lineRule="auto"/>
        <w:ind w:firstLine="360"/>
        <w:jc w:val="both"/>
        <w:rPr>
          <w:rFonts w:ascii="Times New Roman" w:eastAsia="Times New Roman" w:hAnsi="Times New Roman" w:cs="Times New Roman"/>
          <w:color w:val="000000"/>
          <w:kern w:val="0"/>
          <w:sz w:val="22"/>
          <w:szCs w:val="22"/>
          <w14:ligatures w14:val="none"/>
        </w:rPr>
      </w:pPr>
      <w:r>
        <w:rPr>
          <w:rFonts w:ascii="Times New Roman" w:eastAsia="Times New Roman" w:hAnsi="Times New Roman" w:cs="Times New Roman"/>
          <w:color w:val="000000"/>
          <w:kern w:val="0"/>
          <w14:ligatures w14:val="none"/>
        </w:rPr>
        <w:t xml:space="preserve">Linear transformation of </w:t>
      </w:r>
      <w:r w:rsidR="00E822B5">
        <w:rPr>
          <w:rFonts w:ascii="Times New Roman" w:eastAsia="Times New Roman" w:hAnsi="Times New Roman" w:cs="Times New Roman"/>
          <w:color w:val="000000"/>
          <w:kern w:val="0"/>
          <w14:ligatures w14:val="none"/>
        </w:rPr>
        <w:t>proteolysis kinetics</w:t>
      </w:r>
      <w:r>
        <w:rPr>
          <w:rFonts w:ascii="Times New Roman" w:eastAsia="Times New Roman" w:hAnsi="Times New Roman" w:cs="Times New Roman"/>
          <w:color w:val="000000"/>
          <w:kern w:val="0"/>
          <w14:ligatures w14:val="none"/>
        </w:rPr>
        <w:t xml:space="preserve"> (</w:t>
      </w:r>
      <w:proofErr w:type="spellStart"/>
      <w:r>
        <w:rPr>
          <w:rFonts w:ascii="Times New Roman" w:eastAsia="Times New Roman" w:hAnsi="Times New Roman" w:cs="Times New Roman"/>
          <w:i/>
          <w:iCs/>
          <w:color w:val="000000"/>
          <w:kern w:val="0"/>
          <w:sz w:val="22"/>
          <w:szCs w:val="22"/>
          <w14:ligatures w14:val="none"/>
        </w:rPr>
        <w:t>k</w:t>
      </w:r>
      <w:r>
        <w:rPr>
          <w:rFonts w:ascii="Times New Roman" w:eastAsia="Times New Roman" w:hAnsi="Times New Roman" w:cs="Times New Roman"/>
          <w:i/>
          <w:iCs/>
          <w:color w:val="000000"/>
          <w:kern w:val="0"/>
          <w:sz w:val="22"/>
          <w:szCs w:val="22"/>
          <w:vertAlign w:val="subscript"/>
          <w14:ligatures w14:val="none"/>
        </w:rPr>
        <w:t>TEV</w:t>
      </w:r>
      <w:proofErr w:type="spellEnd"/>
      <w:r>
        <w:rPr>
          <w:rFonts w:ascii="Times New Roman" w:eastAsia="Times New Roman" w:hAnsi="Times New Roman" w:cs="Times New Roman"/>
          <w:color w:val="000000"/>
          <w:kern w:val="0"/>
          <w:sz w:val="22"/>
          <w:szCs w:val="22"/>
          <w14:ligatures w14:val="none"/>
        </w:rPr>
        <w:t>)</w:t>
      </w:r>
      <w:r>
        <w:rPr>
          <w:rFonts w:ascii="Times New Roman" w:eastAsia="Times New Roman" w:hAnsi="Times New Roman" w:cs="Times New Roman"/>
          <w:color w:val="000000"/>
          <w:kern w:val="0"/>
          <w14:ligatures w14:val="none"/>
        </w:rPr>
        <w:t xml:space="preserve"> revealed </w:t>
      </w:r>
      <w:r w:rsidR="00E822B5">
        <w:rPr>
          <w:rFonts w:ascii="Times New Roman" w:eastAsia="Times New Roman" w:hAnsi="Times New Roman" w:cs="Times New Roman"/>
          <w:color w:val="000000"/>
          <w:kern w:val="0"/>
          <w14:ligatures w14:val="none"/>
        </w:rPr>
        <w:t xml:space="preserve">a </w:t>
      </w:r>
      <w:r>
        <w:rPr>
          <w:rFonts w:ascii="Times New Roman" w:eastAsia="Times New Roman" w:hAnsi="Times New Roman" w:cs="Times New Roman"/>
          <w:color w:val="000000"/>
          <w:kern w:val="0"/>
          <w14:ligatures w14:val="none"/>
        </w:rPr>
        <w:t xml:space="preserve">logarithmic decrease in output signal delays with increasing </w:t>
      </w:r>
      <w:r w:rsidR="00E822B5">
        <w:rPr>
          <w:rFonts w:ascii="Times New Roman" w:eastAsia="Times New Roman" w:hAnsi="Times New Roman" w:cs="Times New Roman"/>
          <w:color w:val="000000"/>
          <w:kern w:val="0"/>
          <w14:ligatures w14:val="none"/>
        </w:rPr>
        <w:t xml:space="preserve">proteolytic </w:t>
      </w:r>
      <w:r w:rsidR="00AA31ED">
        <w:rPr>
          <w:rFonts w:ascii="Times New Roman" w:eastAsia="Times New Roman" w:hAnsi="Times New Roman" w:cs="Times New Roman"/>
          <w:color w:val="000000"/>
          <w:kern w:val="0"/>
          <w14:ligatures w14:val="none"/>
        </w:rPr>
        <w:t xml:space="preserve">activity (Fig. 2b). Increased proteolytic activity also yielded a milder, loosely sigmoidal increase in peak output expression. Together, these results suggest that </w:t>
      </w:r>
      <w:proofErr w:type="spellStart"/>
      <w:r w:rsidR="00AA31ED">
        <w:rPr>
          <w:rFonts w:ascii="Times New Roman" w:eastAsia="Times New Roman" w:hAnsi="Times New Roman" w:cs="Times New Roman"/>
          <w:i/>
          <w:iCs/>
          <w:color w:val="000000"/>
          <w:kern w:val="0"/>
          <w:sz w:val="22"/>
          <w:szCs w:val="22"/>
          <w14:ligatures w14:val="none"/>
        </w:rPr>
        <w:t>k</w:t>
      </w:r>
      <w:r w:rsidR="00AA31ED">
        <w:rPr>
          <w:rFonts w:ascii="Times New Roman" w:eastAsia="Times New Roman" w:hAnsi="Times New Roman" w:cs="Times New Roman"/>
          <w:i/>
          <w:iCs/>
          <w:color w:val="000000"/>
          <w:kern w:val="0"/>
          <w:sz w:val="22"/>
          <w:szCs w:val="22"/>
          <w:vertAlign w:val="subscript"/>
          <w14:ligatures w14:val="none"/>
        </w:rPr>
        <w:t>TEV</w:t>
      </w:r>
      <w:proofErr w:type="spellEnd"/>
      <w:r w:rsidR="00AA31ED">
        <w:rPr>
          <w:rFonts w:ascii="Times New Roman" w:eastAsia="Times New Roman" w:hAnsi="Times New Roman" w:cs="Times New Roman"/>
          <w:i/>
          <w:iCs/>
          <w:color w:val="000000"/>
          <w:kern w:val="0"/>
          <w:sz w:val="22"/>
          <w:szCs w:val="22"/>
          <w14:ligatures w14:val="none"/>
        </w:rPr>
        <w:t xml:space="preserve"> </w:t>
      </w:r>
      <w:r w:rsidR="00AA31ED">
        <w:rPr>
          <w:rFonts w:ascii="Times New Roman" w:eastAsia="Times New Roman" w:hAnsi="Times New Roman" w:cs="Times New Roman"/>
          <w:color w:val="000000"/>
          <w:kern w:val="0"/>
          <w:sz w:val="22"/>
          <w:szCs w:val="22"/>
          <w14:ligatures w14:val="none"/>
        </w:rPr>
        <w:t>remains the rate-</w:t>
      </w:r>
      <w:r w:rsidR="00AA31ED">
        <w:rPr>
          <w:rFonts w:ascii="Times New Roman" w:eastAsia="Times New Roman" w:hAnsi="Times New Roman" w:cs="Times New Roman"/>
          <w:color w:val="000000"/>
          <w:kern w:val="0"/>
          <w:sz w:val="22"/>
          <w:szCs w:val="22"/>
          <w14:ligatures w14:val="none"/>
        </w:rPr>
        <w:lastRenderedPageBreak/>
        <w:t>limiting step for intermediate trafficking despite time-constrained optogenetic pulse inputs.</w:t>
      </w:r>
    </w:p>
    <w:p w14:paraId="6996B75F" w14:textId="0433E3F4" w:rsidR="00AA31ED" w:rsidRPr="00AA31ED" w:rsidRDefault="00AA31ED" w:rsidP="00AA31ED">
      <w:pPr>
        <w:spacing w:after="100" w:line="240" w:lineRule="auto"/>
        <w:ind w:firstLine="360"/>
        <w:jc w:val="both"/>
        <w:rPr>
          <w:rFonts w:ascii="Times New Roman" w:eastAsia="Times New Roman" w:hAnsi="Times New Roman" w:cs="Times New Roman"/>
          <w:color w:val="000000"/>
          <w:kern w:val="0"/>
          <w:sz w:val="22"/>
          <w:szCs w:val="22"/>
          <w14:ligatures w14:val="none"/>
        </w:rPr>
      </w:pPr>
      <w:r>
        <w:rPr>
          <w:rFonts w:ascii="Times New Roman" w:eastAsia="Times New Roman" w:hAnsi="Times New Roman" w:cs="Times New Roman"/>
          <w:color w:val="000000"/>
          <w:kern w:val="0"/>
          <w:sz w:val="22"/>
          <w:szCs w:val="22"/>
          <w14:ligatures w14:val="none"/>
        </w:rPr>
        <w:t>While perturbations to transcription factor degradation rates (</w:t>
      </w:r>
      <w:proofErr w:type="spellStart"/>
      <w:r w:rsidRPr="00AA31ED">
        <w:rPr>
          <w:rFonts w:ascii="Times New Roman" w:eastAsia="Times New Roman" w:hAnsi="Times New Roman" w:cs="Times New Roman"/>
          <w:i/>
          <w:iCs/>
          <w:color w:val="000000"/>
          <w:kern w:val="0"/>
          <w:sz w:val="22"/>
          <w:szCs w:val="22"/>
          <w14:ligatures w14:val="none"/>
        </w:rPr>
        <w:t>k</w:t>
      </w:r>
      <w:r w:rsidRPr="00AA31ED">
        <w:rPr>
          <w:rFonts w:ascii="Times New Roman" w:eastAsia="Times New Roman" w:hAnsi="Times New Roman" w:cs="Times New Roman"/>
          <w:i/>
          <w:iCs/>
          <w:color w:val="000000"/>
          <w:kern w:val="0"/>
          <w:sz w:val="22"/>
          <w:szCs w:val="22"/>
          <w:vertAlign w:val="subscript"/>
          <w14:ligatures w14:val="none"/>
        </w:rPr>
        <w:t>dTF</w:t>
      </w:r>
      <w:proofErr w:type="spellEnd"/>
      <w:r>
        <w:rPr>
          <w:rFonts w:ascii="Times New Roman" w:eastAsia="Times New Roman" w:hAnsi="Times New Roman" w:cs="Times New Roman"/>
          <w:color w:val="000000"/>
          <w:kern w:val="0"/>
          <w:sz w:val="22"/>
          <w:szCs w:val="22"/>
          <w14:ligatures w14:val="none"/>
        </w:rPr>
        <w:t xml:space="preserve">) had little effect on signal output delays, increasing </w:t>
      </w:r>
      <w:proofErr w:type="spellStart"/>
      <w:r w:rsidRPr="00AA31ED">
        <w:rPr>
          <w:rFonts w:ascii="Times New Roman" w:eastAsia="Times New Roman" w:hAnsi="Times New Roman" w:cs="Times New Roman"/>
          <w:i/>
          <w:iCs/>
          <w:color w:val="000000"/>
          <w:kern w:val="0"/>
          <w:sz w:val="22"/>
          <w:szCs w:val="22"/>
          <w14:ligatures w14:val="none"/>
        </w:rPr>
        <w:t>k</w:t>
      </w:r>
      <w:r w:rsidRPr="00AA31ED">
        <w:rPr>
          <w:rFonts w:ascii="Times New Roman" w:eastAsia="Times New Roman" w:hAnsi="Times New Roman" w:cs="Times New Roman"/>
          <w:i/>
          <w:iCs/>
          <w:color w:val="000000"/>
          <w:kern w:val="0"/>
          <w:sz w:val="22"/>
          <w:szCs w:val="22"/>
          <w:vertAlign w:val="subscript"/>
          <w14:ligatures w14:val="none"/>
        </w:rPr>
        <w:t>dTF</w:t>
      </w:r>
      <w:proofErr w:type="spellEnd"/>
      <w:r>
        <w:rPr>
          <w:rFonts w:ascii="Times New Roman" w:eastAsia="Times New Roman" w:hAnsi="Times New Roman" w:cs="Times New Roman"/>
          <w:color w:val="000000"/>
          <w:kern w:val="0"/>
          <w:sz w:val="22"/>
          <w:szCs w:val="22"/>
          <w14:ligatures w14:val="none"/>
        </w:rPr>
        <w:t xml:space="preserve"> resulted in logarithmic decreases of peak output expression.</w:t>
      </w:r>
    </w:p>
    <w:tbl>
      <w:tblPr>
        <w:tblpPr w:horzAnchor="page" w:tblpXSpec="center" w:tblpYSpec="top"/>
        <w:tblOverlap w:val="never"/>
        <w:tblW w:w="9705" w:type="dxa"/>
        <w:tblBorders>
          <w:bottom w:val="single" w:sz="4" w:space="0" w:color="auto"/>
        </w:tblBorders>
        <w:tblCellMar>
          <w:left w:w="0" w:type="dxa"/>
          <w:right w:w="0" w:type="dxa"/>
        </w:tblCellMar>
        <w:tblLook w:val="04A0" w:firstRow="1" w:lastRow="0" w:firstColumn="1" w:lastColumn="0" w:noHBand="0" w:noVBand="1"/>
      </w:tblPr>
      <w:tblGrid>
        <w:gridCol w:w="6"/>
        <w:gridCol w:w="6"/>
        <w:gridCol w:w="9693"/>
      </w:tblGrid>
      <w:tr w:rsidR="00330783" w:rsidRPr="006023CF" w14:paraId="47B0966C" w14:textId="77777777" w:rsidTr="00556212">
        <w:trPr>
          <w:trHeight w:val="220"/>
        </w:trPr>
        <w:tc>
          <w:tcPr>
            <w:tcW w:w="0" w:type="auto"/>
            <w:hideMark/>
          </w:tcPr>
          <w:p w14:paraId="5E5A4196" w14:textId="7C677BE1" w:rsidR="00DA2D22" w:rsidRPr="006023CF" w:rsidRDefault="00DA2D22" w:rsidP="00B06CEC">
            <w:pPr>
              <w:spacing w:before="240" w:line="240" w:lineRule="auto"/>
              <w:jc w:val="center"/>
              <w:rPr>
                <w:rFonts w:ascii="Times New Roman" w:eastAsia="Times New Roman" w:hAnsi="Times New Roman" w:cs="Times New Roman"/>
                <w:kern w:val="0"/>
                <w14:ligatures w14:val="none"/>
              </w:rPr>
            </w:pPr>
          </w:p>
        </w:tc>
        <w:tc>
          <w:tcPr>
            <w:tcW w:w="0" w:type="auto"/>
            <w:hideMark/>
          </w:tcPr>
          <w:p w14:paraId="4792EE09" w14:textId="5250AF72" w:rsidR="00DA2D22" w:rsidRPr="006023CF" w:rsidRDefault="00DA2D22" w:rsidP="00B06CEC">
            <w:pPr>
              <w:spacing w:line="240" w:lineRule="auto"/>
              <w:jc w:val="center"/>
              <w:rPr>
                <w:rFonts w:ascii="Times New Roman" w:eastAsia="Times New Roman" w:hAnsi="Times New Roman" w:cs="Times New Roman"/>
                <w:kern w:val="0"/>
                <w14:ligatures w14:val="none"/>
              </w:rPr>
            </w:pPr>
          </w:p>
        </w:tc>
        <w:tc>
          <w:tcPr>
            <w:tcW w:w="4844" w:type="dxa"/>
            <w:hideMark/>
          </w:tcPr>
          <w:p w14:paraId="6AC2A13D" w14:textId="164DE500" w:rsidR="00DA2D22" w:rsidRPr="006023CF" w:rsidRDefault="00330783" w:rsidP="00B06CEC">
            <w:pPr>
              <w:spacing w:line="240" w:lineRule="auto"/>
              <w:jc w:val="center"/>
              <w:rPr>
                <w:rFonts w:ascii="Times New Roman" w:eastAsia="Times New Roman" w:hAnsi="Times New Roman" w:cs="Times New Roman"/>
                <w:kern w:val="0"/>
                <w14:ligatures w14:val="none"/>
              </w:rPr>
            </w:pPr>
            <w:r>
              <w:rPr>
                <w:rFonts w:ascii="Times New Roman" w:eastAsia="Times New Roman" w:hAnsi="Times New Roman" w:cs="Times New Roman"/>
                <w:noProof/>
                <w:kern w:val="0"/>
              </w:rPr>
              <w:drawing>
                <wp:inline distT="0" distB="0" distL="0" distR="0" wp14:anchorId="4556ED2B" wp14:editId="14617590">
                  <wp:extent cx="6076792" cy="4266679"/>
                  <wp:effectExtent l="0" t="0" r="0" b="635"/>
                  <wp:docPr id="1023179481" name="Picture 17"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179481" name="Picture 17" descr="A screenshot of a graph&#10;&#10;AI-generated content may be incorrect."/>
                          <pic:cNvPicPr/>
                        </pic:nvPicPr>
                        <pic:blipFill rotWithShape="1">
                          <a:blip r:embed="rId18">
                            <a:extLst>
                              <a:ext uri="{28A0092B-C50C-407E-A947-70E740481C1C}">
                                <a14:useLocalDpi xmlns:a14="http://schemas.microsoft.com/office/drawing/2010/main" val="0"/>
                              </a:ext>
                            </a:extLst>
                          </a:blip>
                          <a:srcRect l="501" t="1762" r="19520" b="8388"/>
                          <a:stretch>
                            <a:fillRect/>
                          </a:stretch>
                        </pic:blipFill>
                        <pic:spPr bwMode="auto">
                          <a:xfrm>
                            <a:off x="0" y="0"/>
                            <a:ext cx="6283902" cy="4412097"/>
                          </a:xfrm>
                          <a:prstGeom prst="rect">
                            <a:avLst/>
                          </a:prstGeom>
                          <a:ln>
                            <a:noFill/>
                          </a:ln>
                          <a:extLst>
                            <a:ext uri="{53640926-AAD7-44D8-BBD7-CCE9431645EC}">
                              <a14:shadowObscured xmlns:a14="http://schemas.microsoft.com/office/drawing/2010/main"/>
                            </a:ext>
                          </a:extLst>
                        </pic:spPr>
                      </pic:pic>
                    </a:graphicData>
                  </a:graphic>
                </wp:inline>
              </w:drawing>
            </w:r>
          </w:p>
        </w:tc>
      </w:tr>
      <w:tr w:rsidR="00330783" w:rsidRPr="006023CF" w14:paraId="72457BC2" w14:textId="77777777" w:rsidTr="00556212">
        <w:trPr>
          <w:trHeight w:val="220"/>
        </w:trPr>
        <w:tc>
          <w:tcPr>
            <w:tcW w:w="9705" w:type="dxa"/>
            <w:gridSpan w:val="3"/>
            <w:hideMark/>
          </w:tcPr>
          <w:p w14:paraId="02D9A2C1" w14:textId="19613619" w:rsidR="00DA2D22" w:rsidRPr="006023CF" w:rsidRDefault="00DA2D22" w:rsidP="00B06CEC">
            <w:pPr>
              <w:spacing w:line="240" w:lineRule="auto"/>
              <w:jc w:val="both"/>
              <w:rPr>
                <w:rFonts w:ascii="Times New Roman" w:eastAsia="Times New Roman" w:hAnsi="Times New Roman" w:cs="Times New Roman"/>
                <w:color w:val="000000"/>
                <w:kern w:val="0"/>
                <w:sz w:val="22"/>
                <w:szCs w:val="22"/>
                <w14:ligatures w14:val="none"/>
              </w:rPr>
            </w:pPr>
            <w:r w:rsidRPr="006023CF">
              <w:rPr>
                <w:rFonts w:eastAsia="Times New Roman" w:cs="Times New Roman"/>
                <w:b/>
                <w:bCs/>
                <w:color w:val="000000"/>
                <w:kern w:val="0"/>
                <w:sz w:val="22"/>
                <w:szCs w:val="22"/>
                <w14:ligatures w14:val="none"/>
              </w:rPr>
              <w:t xml:space="preserve">Figure </w:t>
            </w:r>
            <w:r>
              <w:rPr>
                <w:rFonts w:eastAsia="Times New Roman" w:cs="Times New Roman"/>
                <w:b/>
                <w:bCs/>
                <w:color w:val="000000"/>
                <w:kern w:val="0"/>
                <w:sz w:val="22"/>
                <w:szCs w:val="22"/>
                <w14:ligatures w14:val="none"/>
              </w:rPr>
              <w:t>4</w:t>
            </w:r>
            <w:r w:rsidRPr="006023CF">
              <w:rPr>
                <w:rFonts w:eastAsia="Times New Roman" w:cs="Times New Roman"/>
                <w:b/>
                <w:bCs/>
                <w:color w:val="000000"/>
                <w:kern w:val="0"/>
                <w:sz w:val="22"/>
                <w:szCs w:val="22"/>
                <w14:ligatures w14:val="none"/>
              </w:rPr>
              <w:t xml:space="preserve"> |</w:t>
            </w:r>
            <w:r w:rsidR="00AC7D0F">
              <w:rPr>
                <w:rFonts w:eastAsia="Times New Roman" w:cs="Times New Roman"/>
                <w:b/>
                <w:bCs/>
                <w:color w:val="000000"/>
                <w:kern w:val="0"/>
                <w:sz w:val="22"/>
                <w:szCs w:val="22"/>
                <w14:ligatures w14:val="none"/>
              </w:rPr>
              <w:t xml:space="preserve"> </w:t>
            </w:r>
            <w:r w:rsidR="001244AF">
              <w:rPr>
                <w:rFonts w:eastAsia="Times New Roman" w:cs="Times New Roman"/>
                <w:b/>
                <w:bCs/>
                <w:color w:val="000000"/>
                <w:kern w:val="0"/>
                <w:sz w:val="22"/>
                <w:szCs w:val="22"/>
                <w14:ligatures w14:val="none"/>
              </w:rPr>
              <w:t>D</w:t>
            </w:r>
            <w:r w:rsidR="00AC7D0F">
              <w:rPr>
                <w:rFonts w:eastAsia="Times New Roman" w:cs="Times New Roman"/>
                <w:b/>
                <w:bCs/>
                <w:color w:val="000000"/>
                <w:kern w:val="0"/>
                <w:sz w:val="22"/>
                <w:szCs w:val="22"/>
                <w14:ligatures w14:val="none"/>
              </w:rPr>
              <w:t>elay time and amplitude in system parameter</w:t>
            </w:r>
            <w:r w:rsidR="001244AF">
              <w:rPr>
                <w:rFonts w:eastAsia="Times New Roman" w:cs="Times New Roman"/>
                <w:b/>
                <w:bCs/>
                <w:color w:val="000000"/>
                <w:kern w:val="0"/>
                <w:sz w:val="22"/>
                <w:szCs w:val="22"/>
                <w14:ligatures w14:val="none"/>
              </w:rPr>
              <w:t xml:space="preserve"> space</w:t>
            </w:r>
            <w:r w:rsidRPr="006023CF">
              <w:rPr>
                <w:rFonts w:eastAsia="Times New Roman" w:cs="Times New Roman"/>
                <w:b/>
                <w:bCs/>
                <w:color w:val="000000"/>
                <w:kern w:val="0"/>
                <w:sz w:val="22"/>
                <w:szCs w:val="22"/>
                <w14:ligatures w14:val="none"/>
              </w:rPr>
              <w:t>.</w:t>
            </w:r>
            <w:r w:rsidR="001244AF">
              <w:rPr>
                <w:rFonts w:eastAsia="Times New Roman" w:cs="Times New Roman"/>
                <w:b/>
                <w:bCs/>
                <w:color w:val="000000"/>
                <w:kern w:val="0"/>
                <w:sz w:val="22"/>
                <w:szCs w:val="22"/>
                <w14:ligatures w14:val="none"/>
              </w:rPr>
              <w:t xml:space="preserve"> </w:t>
            </w:r>
            <w:r w:rsidR="001244AF">
              <w:rPr>
                <w:rFonts w:ascii="Times New Roman" w:eastAsia="Times New Roman" w:hAnsi="Times New Roman" w:cs="Times New Roman"/>
                <w:color w:val="000000"/>
                <w:kern w:val="0"/>
                <w:sz w:val="22"/>
                <w:szCs w:val="22"/>
                <w14:ligatures w14:val="none"/>
              </w:rPr>
              <w:t>Output transcriptional activity was modeled with a TF-6xTRAM construct and an optogenetic pulse (Supp. Table 3)</w:t>
            </w:r>
            <w:r w:rsidRPr="006023CF">
              <w:rPr>
                <w:rFonts w:ascii="Times New Roman" w:eastAsia="Times New Roman" w:hAnsi="Times New Roman" w:cs="Times New Roman"/>
                <w:color w:val="000000"/>
                <w:kern w:val="0"/>
                <w:sz w:val="22"/>
                <w:szCs w:val="22"/>
                <w14:ligatures w14:val="none"/>
              </w:rPr>
              <w:t xml:space="preserve"> </w:t>
            </w:r>
            <w:r w:rsidRPr="006023CF">
              <w:rPr>
                <w:rFonts w:ascii="Times New Roman" w:eastAsia="Times New Roman" w:hAnsi="Times New Roman" w:cs="Times New Roman"/>
                <w:b/>
                <w:bCs/>
                <w:color w:val="000000"/>
                <w:kern w:val="0"/>
                <w:sz w:val="22"/>
                <w:szCs w:val="22"/>
                <w14:ligatures w14:val="none"/>
              </w:rPr>
              <w:t>a</w:t>
            </w:r>
            <w:r w:rsidRPr="006023CF">
              <w:rPr>
                <w:rFonts w:ascii="Times New Roman" w:eastAsia="Times New Roman" w:hAnsi="Times New Roman" w:cs="Times New Roman"/>
                <w:color w:val="000000"/>
                <w:kern w:val="0"/>
                <w:sz w:val="22"/>
                <w:szCs w:val="22"/>
                <w14:ligatures w14:val="none"/>
              </w:rPr>
              <w:t xml:space="preserve">, </w:t>
            </w:r>
            <w:r w:rsidR="001244AF">
              <w:rPr>
                <w:rFonts w:ascii="Times New Roman" w:eastAsia="Times New Roman" w:hAnsi="Times New Roman" w:cs="Times New Roman"/>
                <w:color w:val="000000"/>
                <w:kern w:val="0"/>
                <w:sz w:val="22"/>
                <w:szCs w:val="22"/>
                <w14:ligatures w14:val="none"/>
              </w:rPr>
              <w:t>Fold changes in transport velocity (</w:t>
            </w:r>
            <w:r w:rsidR="001244AF" w:rsidRPr="001244AF">
              <w:rPr>
                <w:rFonts w:ascii="Times New Roman" w:eastAsia="Times New Roman" w:hAnsi="Times New Roman" w:cs="Times New Roman"/>
                <w:i/>
                <w:iCs/>
                <w:color w:val="000000"/>
                <w:kern w:val="0"/>
                <w:sz w:val="22"/>
                <w:szCs w:val="22"/>
                <w14:ligatures w14:val="none"/>
              </w:rPr>
              <w:t>V</w:t>
            </w:r>
            <w:r w:rsidR="001244AF" w:rsidRPr="001244AF">
              <w:rPr>
                <w:rFonts w:ascii="Times New Roman" w:eastAsia="Times New Roman" w:hAnsi="Times New Roman" w:cs="Times New Roman"/>
                <w:i/>
                <w:iCs/>
                <w:color w:val="000000"/>
                <w:kern w:val="0"/>
                <w:sz w:val="22"/>
                <w:szCs w:val="22"/>
                <w:vertAlign w:val="subscript"/>
                <w14:ligatures w14:val="none"/>
              </w:rPr>
              <w:t>a</w:t>
            </w:r>
            <w:r w:rsidR="001244AF">
              <w:rPr>
                <w:rFonts w:ascii="Times New Roman" w:eastAsia="Times New Roman" w:hAnsi="Times New Roman" w:cs="Times New Roman"/>
                <w:color w:val="000000"/>
                <w:kern w:val="0"/>
                <w:sz w:val="22"/>
                <w:szCs w:val="22"/>
                <w14:ligatures w14:val="none"/>
              </w:rPr>
              <w:t xml:space="preserve">) have no effect on output pulse amplitude and minor effects on output pulse delay. </w:t>
            </w:r>
            <w:r w:rsidRPr="006023CF">
              <w:rPr>
                <w:rFonts w:ascii="Times New Roman" w:eastAsia="Times New Roman" w:hAnsi="Times New Roman" w:cs="Times New Roman"/>
                <w:b/>
                <w:bCs/>
                <w:color w:val="000000"/>
                <w:kern w:val="0"/>
                <w:sz w:val="22"/>
                <w:szCs w:val="22"/>
                <w14:ligatures w14:val="none"/>
              </w:rPr>
              <w:t>b,</w:t>
            </w:r>
            <w:r w:rsidRPr="006023CF">
              <w:rPr>
                <w:rFonts w:ascii="Times New Roman" w:eastAsia="Times New Roman" w:hAnsi="Times New Roman" w:cs="Times New Roman"/>
                <w:color w:val="000000"/>
                <w:kern w:val="0"/>
                <w:sz w:val="22"/>
                <w:szCs w:val="22"/>
                <w14:ligatures w14:val="none"/>
              </w:rPr>
              <w:t xml:space="preserve"> </w:t>
            </w:r>
            <w:r w:rsidR="001244AF">
              <w:rPr>
                <w:rFonts w:ascii="Times New Roman" w:eastAsia="Times New Roman" w:hAnsi="Times New Roman" w:cs="Times New Roman"/>
                <w:color w:val="000000"/>
                <w:kern w:val="0"/>
                <w:sz w:val="22"/>
                <w:szCs w:val="22"/>
                <w14:ligatures w14:val="none"/>
              </w:rPr>
              <w:t>Output pulse amplitude shows sigmoidal response to fold changes in protease catalytic rate (</w:t>
            </w:r>
            <w:proofErr w:type="spellStart"/>
            <w:r w:rsidR="001244AF">
              <w:rPr>
                <w:rFonts w:ascii="Times New Roman" w:eastAsia="Times New Roman" w:hAnsi="Times New Roman" w:cs="Times New Roman"/>
                <w:i/>
                <w:iCs/>
                <w:color w:val="000000"/>
                <w:kern w:val="0"/>
                <w:sz w:val="22"/>
                <w:szCs w:val="22"/>
                <w14:ligatures w14:val="none"/>
              </w:rPr>
              <w:t>k</w:t>
            </w:r>
            <w:r w:rsidR="001244AF">
              <w:rPr>
                <w:rFonts w:ascii="Times New Roman" w:eastAsia="Times New Roman" w:hAnsi="Times New Roman" w:cs="Times New Roman"/>
                <w:i/>
                <w:iCs/>
                <w:color w:val="000000"/>
                <w:kern w:val="0"/>
                <w:sz w:val="22"/>
                <w:szCs w:val="22"/>
                <w:vertAlign w:val="subscript"/>
                <w14:ligatures w14:val="none"/>
              </w:rPr>
              <w:t>TEV</w:t>
            </w:r>
            <w:proofErr w:type="spellEnd"/>
            <w:r w:rsidR="001244AF" w:rsidRPr="001244AF">
              <w:rPr>
                <w:rFonts w:ascii="Times New Roman" w:eastAsia="Times New Roman" w:hAnsi="Times New Roman" w:cs="Times New Roman"/>
                <w:color w:val="000000"/>
                <w:kern w:val="0"/>
                <w:sz w:val="22"/>
                <w:szCs w:val="22"/>
                <w14:ligatures w14:val="none"/>
              </w:rPr>
              <w:t>)</w:t>
            </w:r>
            <w:r w:rsidR="001244AF">
              <w:rPr>
                <w:rFonts w:ascii="Times New Roman" w:eastAsia="Times New Roman" w:hAnsi="Times New Roman" w:cs="Times New Roman"/>
                <w:color w:val="000000"/>
                <w:kern w:val="0"/>
                <w:sz w:val="22"/>
                <w:szCs w:val="22"/>
                <w14:ligatures w14:val="none"/>
              </w:rPr>
              <w:t>, while output pulse delay decreases logarithmically.</w:t>
            </w:r>
            <w:r w:rsidR="001244AF">
              <w:rPr>
                <w:rFonts w:ascii="Times New Roman" w:eastAsia="Times New Roman" w:hAnsi="Times New Roman" w:cs="Times New Roman"/>
                <w:i/>
                <w:iCs/>
                <w:color w:val="000000"/>
                <w:kern w:val="0"/>
                <w:sz w:val="22"/>
                <w:szCs w:val="22"/>
                <w14:ligatures w14:val="none"/>
              </w:rPr>
              <w:t xml:space="preserve"> </w:t>
            </w:r>
            <w:r w:rsidRPr="006023CF">
              <w:rPr>
                <w:rFonts w:ascii="Times New Roman" w:eastAsia="Times New Roman" w:hAnsi="Times New Roman" w:cs="Times New Roman"/>
                <w:b/>
                <w:bCs/>
                <w:color w:val="000000"/>
                <w:kern w:val="0"/>
                <w:sz w:val="22"/>
                <w:szCs w:val="22"/>
                <w14:ligatures w14:val="none"/>
              </w:rPr>
              <w:t xml:space="preserve">c, </w:t>
            </w:r>
            <w:r w:rsidR="001244AF">
              <w:rPr>
                <w:rFonts w:ascii="Times New Roman" w:eastAsia="Times New Roman" w:hAnsi="Times New Roman" w:cs="Times New Roman"/>
                <w:color w:val="000000"/>
                <w:kern w:val="0"/>
                <w:sz w:val="22"/>
                <w:szCs w:val="22"/>
                <w14:ligatures w14:val="none"/>
              </w:rPr>
              <w:t>Fold changes to cytosolic TF-TRAM degradation rate (</w:t>
            </w:r>
            <w:proofErr w:type="spellStart"/>
            <w:r w:rsidR="001244AF" w:rsidRPr="00D94661">
              <w:rPr>
                <w:rFonts w:ascii="Times New Roman" w:eastAsia="Times New Roman" w:hAnsi="Times New Roman" w:cs="Times New Roman"/>
                <w:i/>
                <w:iCs/>
                <w:color w:val="000000"/>
                <w:kern w:val="0"/>
                <w:sz w:val="22"/>
                <w:szCs w:val="22"/>
                <w14:ligatures w14:val="none"/>
              </w:rPr>
              <w:t>k</w:t>
            </w:r>
            <w:r w:rsidR="001244AF" w:rsidRPr="00D94661">
              <w:rPr>
                <w:rFonts w:ascii="Times New Roman" w:eastAsia="Times New Roman" w:hAnsi="Times New Roman" w:cs="Times New Roman"/>
                <w:i/>
                <w:iCs/>
                <w:color w:val="000000"/>
                <w:kern w:val="0"/>
                <w:sz w:val="22"/>
                <w:szCs w:val="22"/>
                <w:vertAlign w:val="subscript"/>
                <w14:ligatures w14:val="none"/>
              </w:rPr>
              <w:t>dTR</w:t>
            </w:r>
            <w:proofErr w:type="spellEnd"/>
            <w:r w:rsidR="001244AF">
              <w:rPr>
                <w:rFonts w:ascii="Times New Roman" w:eastAsia="Times New Roman" w:hAnsi="Times New Roman" w:cs="Times New Roman"/>
                <w:color w:val="000000"/>
                <w:kern w:val="0"/>
                <w:sz w:val="22"/>
                <w:szCs w:val="22"/>
                <w14:ligatures w14:val="none"/>
              </w:rPr>
              <w:t xml:space="preserve">) have no effect on output pulse amplitude or delay. </w:t>
            </w:r>
            <w:r w:rsidRPr="006023CF">
              <w:rPr>
                <w:rFonts w:ascii="Times New Roman" w:eastAsia="Times New Roman" w:hAnsi="Times New Roman" w:cs="Times New Roman"/>
                <w:b/>
                <w:bCs/>
                <w:color w:val="000000"/>
                <w:kern w:val="0"/>
                <w:sz w:val="22"/>
                <w:szCs w:val="22"/>
                <w14:ligatures w14:val="none"/>
              </w:rPr>
              <w:t>d,</w:t>
            </w:r>
            <w:r w:rsidRPr="006023CF">
              <w:rPr>
                <w:rFonts w:ascii="Times New Roman" w:eastAsia="Times New Roman" w:hAnsi="Times New Roman" w:cs="Times New Roman"/>
                <w:color w:val="000000"/>
                <w:kern w:val="0"/>
                <w:sz w:val="22"/>
                <w:szCs w:val="22"/>
                <w14:ligatures w14:val="none"/>
              </w:rPr>
              <w:t xml:space="preserve"> </w:t>
            </w:r>
            <w:r w:rsidR="001244AF">
              <w:rPr>
                <w:rFonts w:ascii="Times New Roman" w:eastAsia="Times New Roman" w:hAnsi="Times New Roman" w:cs="Times New Roman"/>
                <w:color w:val="000000"/>
                <w:kern w:val="0"/>
                <w:sz w:val="22"/>
                <w:szCs w:val="22"/>
                <w14:ligatures w14:val="none"/>
              </w:rPr>
              <w:t>Output pulse amplitude decreases logarithmically in response to increasing fold changes to post-TRAM TF-Ubr1 degradation rate</w:t>
            </w:r>
            <w:r w:rsidRPr="006023CF">
              <w:rPr>
                <w:rFonts w:ascii="Times New Roman" w:eastAsia="Times New Roman" w:hAnsi="Times New Roman" w:cs="Times New Roman"/>
                <w:color w:val="000000"/>
                <w:kern w:val="0"/>
                <w:sz w:val="22"/>
                <w:szCs w:val="22"/>
                <w14:ligatures w14:val="none"/>
              </w:rPr>
              <w:t xml:space="preserve"> </w:t>
            </w:r>
            <w:r w:rsidR="001244AF">
              <w:rPr>
                <w:rFonts w:ascii="Times New Roman" w:eastAsia="Times New Roman" w:hAnsi="Times New Roman" w:cs="Times New Roman"/>
                <w:color w:val="000000"/>
                <w:kern w:val="0"/>
                <w:sz w:val="22"/>
                <w:szCs w:val="22"/>
                <w14:ligatures w14:val="none"/>
              </w:rPr>
              <w:t>(</w:t>
            </w:r>
            <w:proofErr w:type="spellStart"/>
            <w:r w:rsidR="001244AF" w:rsidRPr="001244AF">
              <w:rPr>
                <w:rFonts w:ascii="Times New Roman" w:eastAsia="Times New Roman" w:hAnsi="Times New Roman" w:cs="Times New Roman"/>
                <w:i/>
                <w:iCs/>
                <w:color w:val="000000"/>
                <w:kern w:val="0"/>
                <w:sz w:val="22"/>
                <w:szCs w:val="22"/>
                <w14:ligatures w14:val="none"/>
              </w:rPr>
              <w:t>k</w:t>
            </w:r>
            <w:r w:rsidR="001244AF" w:rsidRPr="001244AF">
              <w:rPr>
                <w:rFonts w:ascii="Times New Roman" w:eastAsia="Times New Roman" w:hAnsi="Times New Roman" w:cs="Times New Roman"/>
                <w:i/>
                <w:iCs/>
                <w:color w:val="000000"/>
                <w:kern w:val="0"/>
                <w:sz w:val="22"/>
                <w:szCs w:val="22"/>
                <w:vertAlign w:val="subscript"/>
                <w14:ligatures w14:val="none"/>
              </w:rPr>
              <w:t>dTF</w:t>
            </w:r>
            <w:proofErr w:type="spellEnd"/>
            <w:r w:rsidR="001244AF">
              <w:rPr>
                <w:rFonts w:ascii="Times New Roman" w:eastAsia="Times New Roman" w:hAnsi="Times New Roman" w:cs="Times New Roman"/>
                <w:color w:val="000000"/>
                <w:kern w:val="0"/>
                <w:sz w:val="22"/>
                <w:szCs w:val="22"/>
                <w14:ligatures w14:val="none"/>
              </w:rPr>
              <w:t xml:space="preserve">). </w:t>
            </w:r>
            <w:r w:rsidRPr="006023CF">
              <w:rPr>
                <w:rFonts w:ascii="Times New Roman" w:eastAsia="Times New Roman" w:hAnsi="Times New Roman" w:cs="Times New Roman"/>
                <w:b/>
                <w:bCs/>
                <w:color w:val="000000"/>
                <w:kern w:val="0"/>
                <w:sz w:val="22"/>
                <w:szCs w:val="22"/>
                <w14:ligatures w14:val="none"/>
              </w:rPr>
              <w:t>e,</w:t>
            </w:r>
            <w:r w:rsidRPr="006023CF">
              <w:rPr>
                <w:rFonts w:ascii="Times New Roman" w:eastAsia="Times New Roman" w:hAnsi="Times New Roman" w:cs="Times New Roman"/>
                <w:color w:val="000000"/>
                <w:kern w:val="0"/>
                <w:sz w:val="22"/>
                <w:szCs w:val="22"/>
                <w14:ligatures w14:val="none"/>
              </w:rPr>
              <w:t xml:space="preserve"> </w:t>
            </w:r>
            <w:r w:rsidR="00330783">
              <w:rPr>
                <w:rFonts w:ascii="Times New Roman" w:eastAsia="Times New Roman" w:hAnsi="Times New Roman" w:cs="Times New Roman"/>
                <w:color w:val="000000"/>
                <w:kern w:val="0"/>
                <w:sz w:val="22"/>
                <w:szCs w:val="22"/>
                <w14:ligatures w14:val="none"/>
              </w:rPr>
              <w:t>Combination 6-fold decrease in</w:t>
            </w:r>
            <w:r w:rsidR="00330783" w:rsidRPr="001244AF">
              <w:rPr>
                <w:rFonts w:ascii="Times New Roman" w:eastAsia="Times New Roman" w:hAnsi="Times New Roman" w:cs="Times New Roman"/>
                <w:i/>
                <w:iCs/>
                <w:color w:val="000000"/>
                <w:kern w:val="0"/>
                <w:sz w:val="22"/>
                <w:szCs w:val="22"/>
                <w14:ligatures w14:val="none"/>
              </w:rPr>
              <w:t xml:space="preserve"> </w:t>
            </w:r>
            <w:proofErr w:type="spellStart"/>
            <w:r w:rsidR="00330783" w:rsidRPr="001244AF">
              <w:rPr>
                <w:rFonts w:ascii="Times New Roman" w:eastAsia="Times New Roman" w:hAnsi="Times New Roman" w:cs="Times New Roman"/>
                <w:i/>
                <w:iCs/>
                <w:color w:val="000000"/>
                <w:kern w:val="0"/>
                <w:sz w:val="22"/>
                <w:szCs w:val="22"/>
                <w14:ligatures w14:val="none"/>
              </w:rPr>
              <w:t>k</w:t>
            </w:r>
            <w:r w:rsidR="00330783" w:rsidRPr="001244AF">
              <w:rPr>
                <w:rFonts w:ascii="Times New Roman" w:eastAsia="Times New Roman" w:hAnsi="Times New Roman" w:cs="Times New Roman"/>
                <w:i/>
                <w:iCs/>
                <w:color w:val="000000"/>
                <w:kern w:val="0"/>
                <w:sz w:val="22"/>
                <w:szCs w:val="22"/>
                <w:vertAlign w:val="subscript"/>
                <w14:ligatures w14:val="none"/>
              </w:rPr>
              <w:t>dTF</w:t>
            </w:r>
            <w:proofErr w:type="spellEnd"/>
            <w:r w:rsidR="00330783">
              <w:rPr>
                <w:rFonts w:ascii="Times New Roman" w:eastAsia="Times New Roman" w:hAnsi="Times New Roman" w:cs="Times New Roman"/>
                <w:color w:val="000000"/>
                <w:kern w:val="0"/>
                <w:sz w:val="22"/>
                <w:szCs w:val="22"/>
                <w14:ligatures w14:val="none"/>
              </w:rPr>
              <w:t xml:space="preserve"> and 6-fold increase in</w:t>
            </w:r>
            <w:r w:rsidR="00330783">
              <w:rPr>
                <w:rFonts w:ascii="Times New Roman" w:eastAsia="Times New Roman" w:hAnsi="Times New Roman" w:cs="Times New Roman"/>
                <w:i/>
                <w:iCs/>
                <w:color w:val="000000"/>
                <w:kern w:val="0"/>
                <w:sz w:val="22"/>
                <w:szCs w:val="22"/>
                <w14:ligatures w14:val="none"/>
              </w:rPr>
              <w:t xml:space="preserve"> </w:t>
            </w:r>
            <w:proofErr w:type="spellStart"/>
            <w:r w:rsidR="00330783">
              <w:rPr>
                <w:rFonts w:ascii="Times New Roman" w:eastAsia="Times New Roman" w:hAnsi="Times New Roman" w:cs="Times New Roman"/>
                <w:i/>
                <w:iCs/>
                <w:color w:val="000000"/>
                <w:kern w:val="0"/>
                <w:sz w:val="22"/>
                <w:szCs w:val="22"/>
                <w14:ligatures w14:val="none"/>
              </w:rPr>
              <w:t>k</w:t>
            </w:r>
            <w:r w:rsidR="00330783">
              <w:rPr>
                <w:rFonts w:ascii="Times New Roman" w:eastAsia="Times New Roman" w:hAnsi="Times New Roman" w:cs="Times New Roman"/>
                <w:i/>
                <w:iCs/>
                <w:color w:val="000000"/>
                <w:kern w:val="0"/>
                <w:sz w:val="22"/>
                <w:szCs w:val="22"/>
                <w:vertAlign w:val="subscript"/>
                <w14:ligatures w14:val="none"/>
              </w:rPr>
              <w:t>TEV</w:t>
            </w:r>
            <w:proofErr w:type="spellEnd"/>
            <w:r w:rsidR="00330783">
              <w:rPr>
                <w:rFonts w:ascii="Times New Roman" w:eastAsia="Times New Roman" w:hAnsi="Times New Roman" w:cs="Times New Roman"/>
                <w:color w:val="000000"/>
                <w:kern w:val="0"/>
                <w:sz w:val="22"/>
                <w:szCs w:val="22"/>
                <w14:ligatures w14:val="none"/>
              </w:rPr>
              <w:t xml:space="preserve"> produced the highest output amplitude. </w:t>
            </w:r>
            <w:r w:rsidR="00330783" w:rsidRPr="00330783">
              <w:rPr>
                <w:rFonts w:ascii="Times New Roman" w:eastAsia="Times New Roman" w:hAnsi="Times New Roman" w:cs="Times New Roman"/>
                <w:b/>
                <w:bCs/>
                <w:color w:val="000000"/>
                <w:kern w:val="0"/>
                <w:sz w:val="22"/>
                <w:szCs w:val="22"/>
                <w14:ligatures w14:val="none"/>
              </w:rPr>
              <w:t>f,</w:t>
            </w:r>
            <w:r w:rsidR="00330783">
              <w:rPr>
                <w:rFonts w:ascii="Times New Roman" w:eastAsia="Times New Roman" w:hAnsi="Times New Roman" w:cs="Times New Roman"/>
                <w:color w:val="000000"/>
                <w:kern w:val="0"/>
                <w:sz w:val="22"/>
                <w:szCs w:val="22"/>
                <w14:ligatures w14:val="none"/>
              </w:rPr>
              <w:t xml:space="preserve"> </w:t>
            </w:r>
            <w:r w:rsidR="00690630">
              <w:rPr>
                <w:rFonts w:ascii="Times New Roman" w:eastAsia="Times New Roman" w:hAnsi="Times New Roman" w:cs="Times New Roman"/>
                <w:color w:val="000000"/>
                <w:kern w:val="0"/>
                <w:sz w:val="22"/>
                <w:szCs w:val="22"/>
                <w14:ligatures w14:val="none"/>
              </w:rPr>
              <w:t>Six</w:t>
            </w:r>
            <w:r w:rsidR="00330783">
              <w:rPr>
                <w:rFonts w:ascii="Times New Roman" w:eastAsia="Times New Roman" w:hAnsi="Times New Roman" w:cs="Times New Roman"/>
                <w:color w:val="000000"/>
                <w:kern w:val="0"/>
                <w:sz w:val="22"/>
                <w:szCs w:val="22"/>
                <w14:ligatures w14:val="none"/>
              </w:rPr>
              <w:t>-fold decrease in</w:t>
            </w:r>
            <w:r w:rsidR="00330783">
              <w:rPr>
                <w:rFonts w:ascii="Times New Roman" w:eastAsia="Times New Roman" w:hAnsi="Times New Roman" w:cs="Times New Roman"/>
                <w:i/>
                <w:iCs/>
                <w:color w:val="000000"/>
                <w:kern w:val="0"/>
                <w:sz w:val="22"/>
                <w:szCs w:val="22"/>
                <w14:ligatures w14:val="none"/>
              </w:rPr>
              <w:t xml:space="preserve"> </w:t>
            </w:r>
            <w:proofErr w:type="spellStart"/>
            <w:r w:rsidR="00330783">
              <w:rPr>
                <w:rFonts w:ascii="Times New Roman" w:eastAsia="Times New Roman" w:hAnsi="Times New Roman" w:cs="Times New Roman"/>
                <w:i/>
                <w:iCs/>
                <w:color w:val="000000"/>
                <w:kern w:val="0"/>
                <w:sz w:val="22"/>
                <w:szCs w:val="22"/>
                <w14:ligatures w14:val="none"/>
              </w:rPr>
              <w:t>k</w:t>
            </w:r>
            <w:r w:rsidR="00330783">
              <w:rPr>
                <w:rFonts w:ascii="Times New Roman" w:eastAsia="Times New Roman" w:hAnsi="Times New Roman" w:cs="Times New Roman"/>
                <w:i/>
                <w:iCs/>
                <w:color w:val="000000"/>
                <w:kern w:val="0"/>
                <w:sz w:val="22"/>
                <w:szCs w:val="22"/>
                <w:vertAlign w:val="subscript"/>
                <w14:ligatures w14:val="none"/>
              </w:rPr>
              <w:t>TEV</w:t>
            </w:r>
            <w:proofErr w:type="spellEnd"/>
            <w:r w:rsidR="00330783">
              <w:rPr>
                <w:rFonts w:ascii="Times New Roman" w:eastAsia="Times New Roman" w:hAnsi="Times New Roman" w:cs="Times New Roman"/>
                <w:color w:val="000000"/>
                <w:kern w:val="0"/>
                <w:sz w:val="22"/>
                <w:szCs w:val="22"/>
                <w14:ligatures w14:val="none"/>
              </w:rPr>
              <w:t xml:space="preserve"> contributed significantly and </w:t>
            </w:r>
            <w:r w:rsidR="00690630">
              <w:rPr>
                <w:rFonts w:ascii="Times New Roman" w:eastAsia="Times New Roman" w:hAnsi="Times New Roman" w:cs="Times New Roman"/>
                <w:color w:val="000000"/>
                <w:kern w:val="0"/>
                <w:sz w:val="22"/>
                <w:szCs w:val="22"/>
                <w14:ligatures w14:val="none"/>
              </w:rPr>
              <w:t>six</w:t>
            </w:r>
            <w:r w:rsidR="00330783">
              <w:rPr>
                <w:rFonts w:ascii="Times New Roman" w:eastAsia="Times New Roman" w:hAnsi="Times New Roman" w:cs="Times New Roman"/>
                <w:color w:val="000000"/>
                <w:kern w:val="0"/>
                <w:sz w:val="22"/>
                <w:szCs w:val="22"/>
                <w14:ligatures w14:val="none"/>
              </w:rPr>
              <w:t>-fold decrease in</w:t>
            </w:r>
            <w:r w:rsidR="00330783" w:rsidRPr="001244AF">
              <w:rPr>
                <w:rFonts w:ascii="Times New Roman" w:eastAsia="Times New Roman" w:hAnsi="Times New Roman" w:cs="Times New Roman"/>
                <w:i/>
                <w:iCs/>
                <w:color w:val="000000"/>
                <w:kern w:val="0"/>
                <w:sz w:val="22"/>
                <w:szCs w:val="22"/>
                <w14:ligatures w14:val="none"/>
              </w:rPr>
              <w:t xml:space="preserve"> V</w:t>
            </w:r>
            <w:r w:rsidR="00330783" w:rsidRPr="001244AF">
              <w:rPr>
                <w:rFonts w:ascii="Times New Roman" w:eastAsia="Times New Roman" w:hAnsi="Times New Roman" w:cs="Times New Roman"/>
                <w:i/>
                <w:iCs/>
                <w:color w:val="000000"/>
                <w:kern w:val="0"/>
                <w:sz w:val="22"/>
                <w:szCs w:val="22"/>
                <w:vertAlign w:val="subscript"/>
                <w14:ligatures w14:val="none"/>
              </w:rPr>
              <w:t>a</w:t>
            </w:r>
            <w:r w:rsidR="00330783">
              <w:rPr>
                <w:rFonts w:ascii="Times New Roman" w:eastAsia="Times New Roman" w:hAnsi="Times New Roman" w:cs="Times New Roman"/>
                <w:color w:val="000000"/>
                <w:kern w:val="0"/>
                <w:sz w:val="22"/>
                <w:szCs w:val="22"/>
                <w14:ligatures w14:val="none"/>
              </w:rPr>
              <w:t xml:space="preserve"> contributed slightly to highest modeled TRAM delay.</w:t>
            </w:r>
          </w:p>
        </w:tc>
      </w:tr>
    </w:tbl>
    <w:p w14:paraId="44CABAEA" w14:textId="77777777" w:rsidR="00893773" w:rsidRDefault="00893773" w:rsidP="00330783">
      <w:pPr>
        <w:spacing w:after="0" w:line="240" w:lineRule="auto"/>
        <w:jc w:val="both"/>
        <w:outlineLvl w:val="1"/>
        <w:rPr>
          <w:rFonts w:eastAsia="Times New Roman" w:cs="Times New Roman"/>
          <w:b/>
          <w:bCs/>
          <w:color w:val="000000"/>
          <w:kern w:val="0"/>
          <w14:ligatures w14:val="none"/>
        </w:rPr>
      </w:pPr>
    </w:p>
    <w:p w14:paraId="0D819A7D" w14:textId="77777777" w:rsidR="00893773" w:rsidRDefault="00893773">
      <w:pPr>
        <w:rPr>
          <w:rFonts w:eastAsia="Times New Roman" w:cs="Times New Roman"/>
          <w:b/>
          <w:bCs/>
          <w:color w:val="000000"/>
          <w:kern w:val="0"/>
          <w14:ligatures w14:val="none"/>
        </w:rPr>
      </w:pPr>
      <w:r>
        <w:rPr>
          <w:rFonts w:eastAsia="Times New Roman" w:cs="Times New Roman"/>
          <w:b/>
          <w:bCs/>
          <w:color w:val="000000"/>
          <w:kern w:val="0"/>
          <w14:ligatures w14:val="none"/>
        </w:rPr>
        <w:br w:type="page"/>
      </w:r>
    </w:p>
    <w:p w14:paraId="70919755" w14:textId="17188957" w:rsidR="006023CF" w:rsidRDefault="00B75117" w:rsidP="00B75117">
      <w:pPr>
        <w:spacing w:after="0" w:line="240" w:lineRule="auto"/>
        <w:jc w:val="both"/>
        <w:outlineLvl w:val="1"/>
        <w:rPr>
          <w:rFonts w:eastAsia="Times New Roman" w:cs="Times New Roman"/>
          <w:b/>
          <w:bCs/>
          <w:color w:val="000000"/>
          <w:kern w:val="0"/>
          <w14:ligatures w14:val="none"/>
        </w:rPr>
      </w:pPr>
      <w:r>
        <w:rPr>
          <w:rFonts w:eastAsia="Times New Roman" w:cs="Times New Roman"/>
          <w:b/>
          <w:bCs/>
          <w:color w:val="000000"/>
          <w:kern w:val="0"/>
          <w14:ligatures w14:val="none"/>
        </w:rPr>
        <w:lastRenderedPageBreak/>
        <w:t>5</w:t>
      </w:r>
      <w:r>
        <w:rPr>
          <w:rFonts w:eastAsia="Times New Roman" w:cs="Times New Roman"/>
          <w:b/>
          <w:bCs/>
          <w:color w:val="000000"/>
          <w:kern w:val="0"/>
          <w14:ligatures w14:val="none"/>
        </w:rPr>
        <w:tab/>
      </w:r>
      <w:r w:rsidR="006023CF" w:rsidRPr="006023CF">
        <w:rPr>
          <w:rFonts w:eastAsia="Times New Roman" w:cs="Times New Roman"/>
          <w:b/>
          <w:bCs/>
          <w:color w:val="000000"/>
          <w:kern w:val="0"/>
          <w14:ligatures w14:val="none"/>
        </w:rPr>
        <w:t xml:space="preserve">TRAM vs. </w:t>
      </w:r>
      <w:r w:rsidR="0080160F">
        <w:rPr>
          <w:rFonts w:eastAsia="Times New Roman" w:cs="Times New Roman"/>
          <w:b/>
          <w:bCs/>
          <w:color w:val="000000"/>
          <w:kern w:val="0"/>
          <w14:ligatures w14:val="none"/>
        </w:rPr>
        <w:t>Transcriptional</w:t>
      </w:r>
      <w:r w:rsidR="006023CF" w:rsidRPr="006023CF">
        <w:rPr>
          <w:rFonts w:eastAsia="Times New Roman" w:cs="Times New Roman"/>
          <w:b/>
          <w:bCs/>
          <w:color w:val="000000"/>
          <w:kern w:val="0"/>
          <w14:ligatures w14:val="none"/>
        </w:rPr>
        <w:t xml:space="preserve"> Layering</w:t>
      </w:r>
    </w:p>
    <w:p w14:paraId="1B057083" w14:textId="45FF2A6F" w:rsidR="00045C7A" w:rsidRPr="00DE6F0E" w:rsidRDefault="00DE6F0E" w:rsidP="0080160F">
      <w:pPr>
        <w:spacing w:before="120" w:line="240" w:lineRule="auto"/>
        <w:jc w:val="both"/>
        <w:outlineLvl w:val="1"/>
        <w:rPr>
          <w:rFonts w:ascii="Times New Roman" w:eastAsia="Times New Roman" w:hAnsi="Times New Roman" w:cs="Times New Roman"/>
          <w:kern w:val="0"/>
          <w:sz w:val="22"/>
          <w:szCs w:val="22"/>
          <w14:ligatures w14:val="none"/>
        </w:rPr>
      </w:pPr>
      <w:r>
        <w:rPr>
          <w:rFonts w:ascii="Times New Roman" w:eastAsia="Times New Roman" w:hAnsi="Times New Roman" w:cs="Times New Roman"/>
          <w:b/>
          <w:bCs/>
          <w:kern w:val="0"/>
          <w:sz w:val="22"/>
          <w:szCs w:val="22"/>
          <w14:ligatures w14:val="none"/>
        </w:rPr>
        <w:tab/>
      </w:r>
      <w:r>
        <w:rPr>
          <w:rFonts w:ascii="Times New Roman" w:eastAsia="Times New Roman" w:hAnsi="Times New Roman" w:cs="Times New Roman"/>
          <w:kern w:val="0"/>
          <w:sz w:val="22"/>
          <w:szCs w:val="22"/>
          <w14:ligatures w14:val="none"/>
        </w:rPr>
        <w:t>Distinguishing between signal and noise in cellular environments remains a significant challenge in engineering synthetic cellular behavior (</w:t>
      </w:r>
      <w:r w:rsidR="00045C7A">
        <w:rPr>
          <w:rFonts w:ascii="Times New Roman" w:eastAsia="Times New Roman" w:hAnsi="Times New Roman" w:cs="Times New Roman"/>
          <w:kern w:val="0"/>
          <w:sz w:val="22"/>
          <w:szCs w:val="22"/>
          <w14:ligatures w14:val="none"/>
        </w:rPr>
        <w:t xml:space="preserve">Casanova, 2020). Here, TRAM is compared to layered transcriptional gating for a low-pass filter to reduce noise in an apoptosis commitment pathway (Fig. 5a). </w:t>
      </w:r>
      <w:r w:rsidR="0080160F">
        <w:rPr>
          <w:rFonts w:ascii="Times New Roman" w:eastAsia="Times New Roman" w:hAnsi="Times New Roman" w:cs="Times New Roman"/>
          <w:kern w:val="0"/>
          <w:sz w:val="22"/>
          <w:szCs w:val="22"/>
          <w14:ligatures w14:val="none"/>
        </w:rPr>
        <w:t>This circuit signals adaptation if only one of oxidative or proteotoxic signals are received, but apoptosis if both are received:</w:t>
      </w:r>
    </w:p>
    <w:tbl>
      <w:tblPr>
        <w:tblStyle w:val="TableGrid"/>
        <w:tblpPr w:leftFromText="180" w:rightFromText="180" w:vertAnchor="text" w:tblpY="1"/>
        <w:tblOverlap w:val="never"/>
        <w:tblW w:w="0" w:type="auto"/>
        <w:tblBorders>
          <w:top w:val="none" w:sz="0" w:space="0" w:color="auto"/>
          <w:left w:val="none" w:sz="0" w:space="0" w:color="auto"/>
          <w:bottom w:val="none" w:sz="0" w:space="0" w:color="auto"/>
          <w:right w:val="none" w:sz="0" w:space="0" w:color="auto"/>
        </w:tblBorders>
        <w:tblCellMar>
          <w:top w:w="14" w:type="dxa"/>
          <w:left w:w="29" w:type="dxa"/>
          <w:bottom w:w="14" w:type="dxa"/>
          <w:right w:w="29" w:type="dxa"/>
        </w:tblCellMar>
        <w:tblLook w:val="04A0" w:firstRow="1" w:lastRow="0" w:firstColumn="1" w:lastColumn="0" w:noHBand="0" w:noVBand="1"/>
      </w:tblPr>
      <w:tblGrid>
        <w:gridCol w:w="1122"/>
        <w:gridCol w:w="1122"/>
        <w:gridCol w:w="1123"/>
        <w:gridCol w:w="1123"/>
      </w:tblGrid>
      <w:tr w:rsidR="001D6ED8" w14:paraId="4CF70D6A" w14:textId="77777777" w:rsidTr="00DE6F0E">
        <w:tc>
          <w:tcPr>
            <w:tcW w:w="1122" w:type="dxa"/>
            <w:vAlign w:val="center"/>
          </w:tcPr>
          <w:p w14:paraId="12A97BEF" w14:textId="564AF755" w:rsidR="00DE6F0E" w:rsidRPr="00DE6F0E" w:rsidRDefault="00DE6F0E" w:rsidP="00DE6F0E">
            <w:pPr>
              <w:jc w:val="center"/>
              <w:rPr>
                <w:rFonts w:ascii="Times New Roman" w:eastAsia="Times New Roman" w:hAnsi="Times New Roman" w:cs="Times New Roman"/>
                <w:b/>
                <w:bCs/>
                <w:kern w:val="0"/>
                <w:sz w:val="20"/>
                <w:szCs w:val="20"/>
                <w14:ligatures w14:val="none"/>
              </w:rPr>
            </w:pPr>
            <w:r w:rsidRPr="00DE6F0E">
              <w:rPr>
                <w:rFonts w:ascii="Times New Roman" w:eastAsia="Times New Roman" w:hAnsi="Times New Roman" w:cs="Times New Roman"/>
                <w:b/>
                <w:bCs/>
                <w:kern w:val="0"/>
                <w:sz w:val="20"/>
                <w:szCs w:val="20"/>
                <w14:ligatures w14:val="none"/>
              </w:rPr>
              <w:t>Oxidative Stress</w:t>
            </w:r>
          </w:p>
        </w:tc>
        <w:tc>
          <w:tcPr>
            <w:tcW w:w="1122" w:type="dxa"/>
            <w:vAlign w:val="center"/>
          </w:tcPr>
          <w:p w14:paraId="0B0430D5" w14:textId="642FD4C2" w:rsidR="00DE6F0E" w:rsidRPr="00DE6F0E" w:rsidRDefault="00DE6F0E" w:rsidP="00DE6F0E">
            <w:pPr>
              <w:jc w:val="center"/>
              <w:rPr>
                <w:rFonts w:ascii="Times New Roman" w:eastAsia="Times New Roman" w:hAnsi="Times New Roman" w:cs="Times New Roman"/>
                <w:b/>
                <w:bCs/>
                <w:kern w:val="0"/>
                <w:sz w:val="20"/>
                <w:szCs w:val="20"/>
                <w14:ligatures w14:val="none"/>
              </w:rPr>
            </w:pPr>
            <w:r w:rsidRPr="00DE6F0E">
              <w:rPr>
                <w:rFonts w:ascii="Times New Roman" w:eastAsia="Times New Roman" w:hAnsi="Times New Roman" w:cs="Times New Roman"/>
                <w:b/>
                <w:bCs/>
                <w:kern w:val="0"/>
                <w:sz w:val="20"/>
                <w:szCs w:val="20"/>
                <w14:ligatures w14:val="none"/>
              </w:rPr>
              <w:t>Proteotoxic Stress</w:t>
            </w:r>
          </w:p>
        </w:tc>
        <w:tc>
          <w:tcPr>
            <w:tcW w:w="1123" w:type="dxa"/>
            <w:vAlign w:val="center"/>
          </w:tcPr>
          <w:p w14:paraId="3AD206EA" w14:textId="2598F500" w:rsidR="00DE6F0E" w:rsidRPr="00DE6F0E" w:rsidRDefault="00DE6F0E" w:rsidP="00DE6F0E">
            <w:pPr>
              <w:jc w:val="center"/>
              <w:rPr>
                <w:rFonts w:ascii="Times New Roman" w:eastAsia="Times New Roman" w:hAnsi="Times New Roman" w:cs="Times New Roman"/>
                <w:b/>
                <w:bCs/>
                <w:kern w:val="0"/>
                <w:sz w:val="20"/>
                <w:szCs w:val="20"/>
                <w14:ligatures w14:val="none"/>
              </w:rPr>
            </w:pPr>
            <w:r w:rsidRPr="00DE6F0E">
              <w:rPr>
                <w:rFonts w:ascii="Times New Roman" w:eastAsia="Times New Roman" w:hAnsi="Times New Roman" w:cs="Times New Roman"/>
                <w:b/>
                <w:bCs/>
                <w:kern w:val="0"/>
                <w:sz w:val="20"/>
                <w:szCs w:val="20"/>
                <w14:ligatures w14:val="none"/>
              </w:rPr>
              <w:t xml:space="preserve">Adaptation </w:t>
            </w:r>
          </w:p>
        </w:tc>
        <w:tc>
          <w:tcPr>
            <w:tcW w:w="1123" w:type="dxa"/>
            <w:vAlign w:val="center"/>
          </w:tcPr>
          <w:p w14:paraId="266006F1" w14:textId="5890E9C6" w:rsidR="00DE6F0E" w:rsidRPr="00DE6F0E" w:rsidRDefault="00DE6F0E" w:rsidP="00DE6F0E">
            <w:pPr>
              <w:jc w:val="center"/>
              <w:rPr>
                <w:rFonts w:ascii="Times New Roman" w:eastAsia="Times New Roman" w:hAnsi="Times New Roman" w:cs="Times New Roman"/>
                <w:b/>
                <w:bCs/>
                <w:kern w:val="0"/>
                <w:sz w:val="20"/>
                <w:szCs w:val="20"/>
                <w14:ligatures w14:val="none"/>
              </w:rPr>
            </w:pPr>
            <w:r w:rsidRPr="00DE6F0E">
              <w:rPr>
                <w:rFonts w:ascii="Times New Roman" w:eastAsia="Times New Roman" w:hAnsi="Times New Roman" w:cs="Times New Roman"/>
                <w:b/>
                <w:bCs/>
                <w:kern w:val="0"/>
                <w:sz w:val="20"/>
                <w:szCs w:val="20"/>
                <w14:ligatures w14:val="none"/>
              </w:rPr>
              <w:t>Apoptosis</w:t>
            </w:r>
          </w:p>
        </w:tc>
      </w:tr>
      <w:tr w:rsidR="001D6ED8" w14:paraId="6BC36085" w14:textId="77777777" w:rsidTr="00DE6F0E">
        <w:tc>
          <w:tcPr>
            <w:tcW w:w="1122" w:type="dxa"/>
          </w:tcPr>
          <w:p w14:paraId="3CCA6862" w14:textId="5C0D9257" w:rsidR="00DE6F0E" w:rsidRDefault="00DE6F0E" w:rsidP="00DE6F0E">
            <w:pPr>
              <w:jc w:val="center"/>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0</w:t>
            </w:r>
          </w:p>
        </w:tc>
        <w:tc>
          <w:tcPr>
            <w:tcW w:w="1122" w:type="dxa"/>
          </w:tcPr>
          <w:p w14:paraId="3C135F61" w14:textId="0FB3F9E3" w:rsidR="00DE6F0E" w:rsidRDefault="00DE6F0E" w:rsidP="00DE6F0E">
            <w:pPr>
              <w:jc w:val="center"/>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0</w:t>
            </w:r>
          </w:p>
        </w:tc>
        <w:tc>
          <w:tcPr>
            <w:tcW w:w="1123" w:type="dxa"/>
          </w:tcPr>
          <w:p w14:paraId="4E3ED5AB" w14:textId="06862A9F" w:rsidR="00DE6F0E" w:rsidRDefault="00DE6F0E" w:rsidP="00DE6F0E">
            <w:pPr>
              <w:jc w:val="center"/>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0</w:t>
            </w:r>
          </w:p>
        </w:tc>
        <w:tc>
          <w:tcPr>
            <w:tcW w:w="1123" w:type="dxa"/>
          </w:tcPr>
          <w:p w14:paraId="5B97DB42" w14:textId="641DCF3B" w:rsidR="00DE6F0E" w:rsidRDefault="00DE6F0E" w:rsidP="00DE6F0E">
            <w:pPr>
              <w:jc w:val="center"/>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0</w:t>
            </w:r>
          </w:p>
        </w:tc>
      </w:tr>
      <w:tr w:rsidR="001D6ED8" w14:paraId="38FC9B17" w14:textId="77777777" w:rsidTr="00DE6F0E">
        <w:tc>
          <w:tcPr>
            <w:tcW w:w="1122" w:type="dxa"/>
          </w:tcPr>
          <w:p w14:paraId="415ABD96" w14:textId="66A3F07C" w:rsidR="00DE6F0E" w:rsidRDefault="00DE6F0E" w:rsidP="00DE6F0E">
            <w:pPr>
              <w:jc w:val="center"/>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1</w:t>
            </w:r>
          </w:p>
        </w:tc>
        <w:tc>
          <w:tcPr>
            <w:tcW w:w="1122" w:type="dxa"/>
          </w:tcPr>
          <w:p w14:paraId="5127F34A" w14:textId="3A4DAE06" w:rsidR="00DE6F0E" w:rsidRDefault="00DE6F0E" w:rsidP="00DE6F0E">
            <w:pPr>
              <w:jc w:val="center"/>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0</w:t>
            </w:r>
          </w:p>
        </w:tc>
        <w:tc>
          <w:tcPr>
            <w:tcW w:w="1123" w:type="dxa"/>
          </w:tcPr>
          <w:p w14:paraId="04AD48E2" w14:textId="5119E203" w:rsidR="00DE6F0E" w:rsidRDefault="00DE6F0E" w:rsidP="00DE6F0E">
            <w:pPr>
              <w:jc w:val="center"/>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1</w:t>
            </w:r>
          </w:p>
        </w:tc>
        <w:tc>
          <w:tcPr>
            <w:tcW w:w="1123" w:type="dxa"/>
          </w:tcPr>
          <w:p w14:paraId="06D1C844" w14:textId="69007204" w:rsidR="00DE6F0E" w:rsidRDefault="00DE6F0E" w:rsidP="00DE6F0E">
            <w:pPr>
              <w:jc w:val="center"/>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0</w:t>
            </w:r>
          </w:p>
        </w:tc>
      </w:tr>
      <w:tr w:rsidR="001D6ED8" w14:paraId="52DD85F9" w14:textId="77777777" w:rsidTr="00DE6F0E">
        <w:tc>
          <w:tcPr>
            <w:tcW w:w="1122" w:type="dxa"/>
          </w:tcPr>
          <w:p w14:paraId="4DD698A5" w14:textId="5122F6FE" w:rsidR="00DE6F0E" w:rsidRDefault="00DE6F0E" w:rsidP="00DE6F0E">
            <w:pPr>
              <w:jc w:val="center"/>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0</w:t>
            </w:r>
          </w:p>
        </w:tc>
        <w:tc>
          <w:tcPr>
            <w:tcW w:w="1122" w:type="dxa"/>
          </w:tcPr>
          <w:p w14:paraId="3CAAE33C" w14:textId="456A4B8F" w:rsidR="00DE6F0E" w:rsidRDefault="00DE6F0E" w:rsidP="00DE6F0E">
            <w:pPr>
              <w:jc w:val="center"/>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1</w:t>
            </w:r>
          </w:p>
        </w:tc>
        <w:tc>
          <w:tcPr>
            <w:tcW w:w="1123" w:type="dxa"/>
          </w:tcPr>
          <w:p w14:paraId="02DC40DA" w14:textId="19E18C43" w:rsidR="00DE6F0E" w:rsidRDefault="00DE6F0E" w:rsidP="00DE6F0E">
            <w:pPr>
              <w:jc w:val="center"/>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1</w:t>
            </w:r>
          </w:p>
        </w:tc>
        <w:tc>
          <w:tcPr>
            <w:tcW w:w="1123" w:type="dxa"/>
          </w:tcPr>
          <w:p w14:paraId="56B0ACAE" w14:textId="7CCE9B9C" w:rsidR="00DE6F0E" w:rsidRDefault="00DE6F0E" w:rsidP="00DE6F0E">
            <w:pPr>
              <w:jc w:val="center"/>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0</w:t>
            </w:r>
          </w:p>
        </w:tc>
      </w:tr>
      <w:tr w:rsidR="001D6ED8" w14:paraId="28A9B323" w14:textId="77777777" w:rsidTr="00DE6F0E">
        <w:tc>
          <w:tcPr>
            <w:tcW w:w="1122" w:type="dxa"/>
          </w:tcPr>
          <w:p w14:paraId="083A1D40" w14:textId="114A1CB6" w:rsidR="00DE6F0E" w:rsidRDefault="00DE6F0E" w:rsidP="00DE6F0E">
            <w:pPr>
              <w:jc w:val="center"/>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1</w:t>
            </w:r>
          </w:p>
        </w:tc>
        <w:tc>
          <w:tcPr>
            <w:tcW w:w="1122" w:type="dxa"/>
          </w:tcPr>
          <w:p w14:paraId="3880E15D" w14:textId="633C212C" w:rsidR="00DE6F0E" w:rsidRDefault="00DE6F0E" w:rsidP="00DE6F0E">
            <w:pPr>
              <w:jc w:val="center"/>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1</w:t>
            </w:r>
          </w:p>
        </w:tc>
        <w:tc>
          <w:tcPr>
            <w:tcW w:w="1123" w:type="dxa"/>
          </w:tcPr>
          <w:p w14:paraId="435280B4" w14:textId="1EB92467" w:rsidR="00DE6F0E" w:rsidRDefault="00DE6F0E" w:rsidP="00DE6F0E">
            <w:pPr>
              <w:jc w:val="center"/>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0</w:t>
            </w:r>
          </w:p>
        </w:tc>
        <w:tc>
          <w:tcPr>
            <w:tcW w:w="1123" w:type="dxa"/>
          </w:tcPr>
          <w:p w14:paraId="4F206403" w14:textId="7305B2F1" w:rsidR="00DE6F0E" w:rsidRDefault="00DE6F0E" w:rsidP="00DE6F0E">
            <w:pPr>
              <w:jc w:val="center"/>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1</w:t>
            </w:r>
          </w:p>
        </w:tc>
      </w:tr>
    </w:tbl>
    <w:tbl>
      <w:tblPr>
        <w:tblStyle w:val="TableGrid"/>
        <w:tblpPr w:leftFromText="187" w:rightFromText="187" w:horzAnchor="page" w:tblpXSpec="center" w:tblpYSpec="bottom"/>
        <w:tblOverlap w:val="never"/>
        <w:tblW w:w="9360" w:type="dxa"/>
        <w:tblBorders>
          <w:top w:val="none" w:sz="0" w:space="0" w:color="auto"/>
          <w:left w:val="none" w:sz="0" w:space="0" w:color="auto"/>
          <w:bottom w:val="none" w:sz="0" w:space="0" w:color="auto"/>
          <w:right w:val="none" w:sz="0" w:space="0" w:color="auto"/>
          <w:insideH w:val="none" w:sz="0" w:space="0" w:color="auto"/>
        </w:tblBorders>
        <w:tblCellMar>
          <w:left w:w="0" w:type="dxa"/>
          <w:right w:w="0" w:type="dxa"/>
        </w:tblCellMar>
        <w:tblLook w:val="04A0" w:firstRow="1" w:lastRow="0" w:firstColumn="1" w:lastColumn="0" w:noHBand="0" w:noVBand="1"/>
      </w:tblPr>
      <w:tblGrid>
        <w:gridCol w:w="9384"/>
      </w:tblGrid>
      <w:tr w:rsidR="008D7326" w14:paraId="417B6C91" w14:textId="77777777" w:rsidTr="008D7326">
        <w:tc>
          <w:tcPr>
            <w:tcW w:w="9360" w:type="dxa"/>
          </w:tcPr>
          <w:p w14:paraId="0CB61CCC" w14:textId="3F034F93" w:rsidR="00045C7A" w:rsidRDefault="00C513E2" w:rsidP="008D7326">
            <w:pPr>
              <w:rPr>
                <w:rFonts w:ascii="Times New Roman" w:eastAsia="Times New Roman" w:hAnsi="Times New Roman" w:cs="Times New Roman"/>
                <w:kern w:val="0"/>
                <w14:ligatures w14:val="none"/>
              </w:rPr>
            </w:pPr>
            <w:r>
              <w:rPr>
                <w:rFonts w:ascii="Times New Roman" w:eastAsia="Times New Roman" w:hAnsi="Times New Roman" w:cs="Times New Roman"/>
                <w:noProof/>
                <w:kern w:val="0"/>
              </w:rPr>
              <w:lastRenderedPageBreak/>
              <w:drawing>
                <wp:inline distT="0" distB="0" distL="0" distR="0" wp14:anchorId="225EC3B5" wp14:editId="28D1C4F6">
                  <wp:extent cx="1729740" cy="2501373"/>
                  <wp:effectExtent l="0" t="0" r="0" b="635"/>
                  <wp:docPr id="934411358" name="Picture 7" descr="A diagram of a stress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411358" name="Picture 7" descr="A diagram of a stress flow&#10;&#10;AI-generated content may be incorrect."/>
                          <pic:cNvPicPr/>
                        </pic:nvPicPr>
                        <pic:blipFill rotWithShape="1">
                          <a:blip r:embed="rId19" cstate="print">
                            <a:extLst>
                              <a:ext uri="{28A0092B-C50C-407E-A947-70E740481C1C}">
                                <a14:useLocalDpi xmlns:a14="http://schemas.microsoft.com/office/drawing/2010/main" val="0"/>
                              </a:ext>
                            </a:extLst>
                          </a:blip>
                          <a:srcRect l="8267" t="17000" r="20000" b="5200"/>
                          <a:stretch>
                            <a:fillRect/>
                          </a:stretch>
                        </pic:blipFill>
                        <pic:spPr bwMode="auto">
                          <a:xfrm>
                            <a:off x="0" y="0"/>
                            <a:ext cx="1739287" cy="2515179"/>
                          </a:xfrm>
                          <a:prstGeom prst="rect">
                            <a:avLst/>
                          </a:prstGeom>
                          <a:ln>
                            <a:noFill/>
                          </a:ln>
                          <a:extLst>
                            <a:ext uri="{53640926-AAD7-44D8-BBD7-CCE9431645EC}">
                              <a14:shadowObscured xmlns:a14="http://schemas.microsoft.com/office/drawing/2010/main"/>
                            </a:ext>
                          </a:extLst>
                        </pic:spPr>
                      </pic:pic>
                    </a:graphicData>
                  </a:graphic>
                </wp:inline>
              </w:drawing>
            </w:r>
            <w:r w:rsidR="00306455">
              <w:rPr>
                <w:rFonts w:ascii="Times New Roman" w:eastAsia="Times New Roman" w:hAnsi="Times New Roman" w:cs="Times New Roman"/>
                <w:noProof/>
                <w:kern w:val="0"/>
              </w:rPr>
              <w:drawing>
                <wp:inline distT="0" distB="0" distL="0" distR="0" wp14:anchorId="7D109224" wp14:editId="0B8E6401">
                  <wp:extent cx="4108568" cy="2499026"/>
                  <wp:effectExtent l="0" t="0" r="0" b="3175"/>
                  <wp:docPr id="1981649631" name="Picture 10"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649631" name="Picture 10" descr="A diagram of a computer program&#10;&#10;AI-generated content may be incorrect."/>
                          <pic:cNvPicPr/>
                        </pic:nvPicPr>
                        <pic:blipFill rotWithShape="1">
                          <a:blip r:embed="rId20">
                            <a:extLst>
                              <a:ext uri="{28A0092B-C50C-407E-A947-70E740481C1C}">
                                <a14:useLocalDpi xmlns:a14="http://schemas.microsoft.com/office/drawing/2010/main" val="0"/>
                              </a:ext>
                            </a:extLst>
                          </a:blip>
                          <a:srcRect r="13393" b="11024"/>
                          <a:stretch>
                            <a:fillRect/>
                          </a:stretch>
                        </pic:blipFill>
                        <pic:spPr bwMode="auto">
                          <a:xfrm>
                            <a:off x="0" y="0"/>
                            <a:ext cx="4139275" cy="2517703"/>
                          </a:xfrm>
                          <a:prstGeom prst="rect">
                            <a:avLst/>
                          </a:prstGeom>
                          <a:ln>
                            <a:noFill/>
                          </a:ln>
                          <a:extLst>
                            <a:ext uri="{53640926-AAD7-44D8-BBD7-CCE9431645EC}">
                              <a14:shadowObscured xmlns:a14="http://schemas.microsoft.com/office/drawing/2010/main"/>
                            </a:ext>
                          </a:extLst>
                        </pic:spPr>
                      </pic:pic>
                    </a:graphicData>
                  </a:graphic>
                </wp:inline>
              </w:drawing>
            </w:r>
          </w:p>
        </w:tc>
      </w:tr>
      <w:tr w:rsidR="008D7326" w14:paraId="3318C2F9" w14:textId="77777777" w:rsidTr="008D7326">
        <w:tc>
          <w:tcPr>
            <w:tcW w:w="9360" w:type="dxa"/>
          </w:tcPr>
          <w:p w14:paraId="3700C1D4" w14:textId="05519C95" w:rsidR="00045C7A" w:rsidRDefault="00CF7984" w:rsidP="008D7326">
            <w:pPr>
              <w:spacing w:before="120"/>
              <w:rPr>
                <w:rFonts w:ascii="Times New Roman" w:eastAsia="Times New Roman" w:hAnsi="Times New Roman" w:cs="Times New Roman"/>
                <w:kern w:val="0"/>
                <w14:ligatures w14:val="none"/>
              </w:rPr>
            </w:pPr>
            <w:r>
              <w:rPr>
                <w:rFonts w:ascii="Times New Roman" w:eastAsia="Times New Roman" w:hAnsi="Times New Roman" w:cs="Times New Roman"/>
                <w:noProof/>
                <w:kern w:val="0"/>
              </w:rPr>
              <w:drawing>
                <wp:inline distT="0" distB="0" distL="0" distR="0" wp14:anchorId="26F0A2F9" wp14:editId="0D6993F9">
                  <wp:extent cx="5958840" cy="3933190"/>
                  <wp:effectExtent l="0" t="0" r="0" b="3810"/>
                  <wp:docPr id="397062975" name="Picture 6" descr="A group of graphs showing different types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062975" name="Picture 6" descr="A group of graphs showing different types of data&#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58840" cy="3933190"/>
                          </a:xfrm>
                          <a:prstGeom prst="rect">
                            <a:avLst/>
                          </a:prstGeom>
                        </pic:spPr>
                      </pic:pic>
                    </a:graphicData>
                  </a:graphic>
                </wp:inline>
              </w:drawing>
            </w:r>
          </w:p>
        </w:tc>
      </w:tr>
      <w:tr w:rsidR="008D7326" w14:paraId="000B6EC7" w14:textId="77777777" w:rsidTr="008D7326">
        <w:tc>
          <w:tcPr>
            <w:tcW w:w="9360" w:type="dxa"/>
          </w:tcPr>
          <w:p w14:paraId="3968AEEC" w14:textId="5404D48D" w:rsidR="008C1BBA" w:rsidRPr="00156791" w:rsidRDefault="008D7326" w:rsidP="00C513E2">
            <w:pPr>
              <w:jc w:val="both"/>
              <w:rPr>
                <w:rFonts w:ascii="Times New Roman" w:eastAsia="Times New Roman" w:hAnsi="Times New Roman" w:cs="Times New Roman"/>
                <w:kern w:val="0"/>
                <w14:ligatures w14:val="none"/>
              </w:rPr>
            </w:pPr>
            <w:r w:rsidRPr="006023CF">
              <w:rPr>
                <w:rFonts w:eastAsia="Times New Roman" w:cs="Times New Roman"/>
                <w:b/>
                <w:bCs/>
                <w:color w:val="000000"/>
                <w:kern w:val="0"/>
                <w:sz w:val="22"/>
                <w:szCs w:val="22"/>
                <w14:ligatures w14:val="none"/>
              </w:rPr>
              <w:t xml:space="preserve">Figure </w:t>
            </w:r>
            <w:r>
              <w:rPr>
                <w:rFonts w:eastAsia="Times New Roman" w:cs="Times New Roman"/>
                <w:b/>
                <w:bCs/>
                <w:color w:val="000000"/>
                <w:kern w:val="0"/>
                <w:sz w:val="22"/>
                <w:szCs w:val="22"/>
                <w14:ligatures w14:val="none"/>
              </w:rPr>
              <w:t>5</w:t>
            </w:r>
            <w:r w:rsidRPr="006023CF">
              <w:rPr>
                <w:rFonts w:eastAsia="Times New Roman" w:cs="Times New Roman"/>
                <w:b/>
                <w:bCs/>
                <w:color w:val="000000"/>
                <w:kern w:val="0"/>
                <w:sz w:val="22"/>
                <w:szCs w:val="22"/>
                <w14:ligatures w14:val="none"/>
              </w:rPr>
              <w:t xml:space="preserve"> |</w:t>
            </w:r>
            <w:r>
              <w:rPr>
                <w:rFonts w:eastAsia="Times New Roman" w:cs="Times New Roman"/>
                <w:b/>
                <w:bCs/>
                <w:color w:val="000000"/>
                <w:kern w:val="0"/>
                <w:sz w:val="22"/>
                <w:szCs w:val="22"/>
                <w14:ligatures w14:val="none"/>
              </w:rPr>
              <w:t xml:space="preserve"> </w:t>
            </w:r>
            <w:r>
              <w:rPr>
                <w:rFonts w:eastAsia="Times New Roman" w:cs="Times New Roman"/>
                <w:b/>
                <w:bCs/>
                <w:color w:val="000000"/>
                <w:kern w:val="0"/>
                <w:sz w:val="22"/>
                <w:szCs w:val="22"/>
                <w14:ligatures w14:val="none"/>
              </w:rPr>
              <w:t>TRAM-mediated signal delay produces fewer false positives in a stress-response circuit</w:t>
            </w:r>
            <w:r>
              <w:rPr>
                <w:rFonts w:eastAsia="Times New Roman" w:cs="Times New Roman"/>
                <w:color w:val="000000"/>
                <w:kern w:val="0"/>
                <w:sz w:val="22"/>
                <w:szCs w:val="22"/>
                <w14:ligatures w14:val="none"/>
              </w:rPr>
              <w:t xml:space="preserve">. </w:t>
            </w:r>
            <w:r>
              <w:rPr>
                <w:rFonts w:ascii="Times New Roman" w:eastAsia="Times New Roman" w:hAnsi="Times New Roman" w:cs="Times New Roman"/>
                <w:color w:val="000000"/>
                <w:kern w:val="0"/>
                <w:sz w:val="22"/>
                <w:szCs w:val="22"/>
                <w14:ligatures w14:val="none"/>
              </w:rPr>
              <w:t xml:space="preserve">To evaluate the effectiveness of TRAM in short-term signal delays compared to layered transcriptional gates, both were inserted into a stress-response circuit. </w:t>
            </w:r>
            <w:proofErr w:type="gramStart"/>
            <w:r>
              <w:rPr>
                <w:rFonts w:ascii="Times New Roman" w:eastAsia="Times New Roman" w:hAnsi="Times New Roman" w:cs="Times New Roman"/>
                <w:b/>
                <w:bCs/>
                <w:color w:val="000000"/>
                <w:kern w:val="0"/>
                <w:sz w:val="22"/>
                <w:szCs w:val="22"/>
                <w14:ligatures w14:val="none"/>
              </w:rPr>
              <w:t>a,</w:t>
            </w:r>
            <w:proofErr w:type="gramEnd"/>
            <w:r>
              <w:rPr>
                <w:rFonts w:ascii="Times New Roman" w:eastAsia="Times New Roman" w:hAnsi="Times New Roman" w:cs="Times New Roman"/>
                <w:color w:val="000000"/>
                <w:kern w:val="0"/>
                <w:sz w:val="22"/>
                <w:szCs w:val="22"/>
                <w14:ligatures w14:val="none"/>
              </w:rPr>
              <w:t xml:space="preserve"> Stress response logic circuit. Adaptation occurs with either proteotoxic or oxidative stress, while apoptosis occurs with both. </w:t>
            </w:r>
            <w:r>
              <w:rPr>
                <w:rFonts w:ascii="Times New Roman" w:eastAsia="Times New Roman" w:hAnsi="Times New Roman" w:cs="Times New Roman"/>
                <w:b/>
                <w:bCs/>
                <w:color w:val="000000"/>
                <w:kern w:val="0"/>
                <w:sz w:val="22"/>
                <w:szCs w:val="22"/>
                <w14:ligatures w14:val="none"/>
              </w:rPr>
              <w:t>b,</w:t>
            </w:r>
            <w:r>
              <w:rPr>
                <w:rFonts w:ascii="Times New Roman" w:eastAsia="Times New Roman" w:hAnsi="Times New Roman" w:cs="Times New Roman"/>
                <w:color w:val="000000"/>
                <w:kern w:val="0"/>
                <w:sz w:val="22"/>
                <w:szCs w:val="22"/>
                <w14:ligatures w14:val="none"/>
              </w:rPr>
              <w:t xml:space="preserve"> Gene circuit implementation of stress response circuit. </w:t>
            </w:r>
            <w:r>
              <w:rPr>
                <w:rFonts w:ascii="Times New Roman" w:eastAsia="Times New Roman" w:hAnsi="Times New Roman" w:cs="Times New Roman"/>
                <w:b/>
                <w:bCs/>
                <w:color w:val="000000"/>
                <w:kern w:val="0"/>
                <w:sz w:val="22"/>
                <w:szCs w:val="22"/>
                <w14:ligatures w14:val="none"/>
              </w:rPr>
              <w:t>c,</w:t>
            </w:r>
            <w:r>
              <w:rPr>
                <w:rFonts w:ascii="Times New Roman" w:eastAsia="Times New Roman" w:hAnsi="Times New Roman" w:cs="Times New Roman"/>
                <w:color w:val="000000"/>
                <w:kern w:val="0"/>
                <w:sz w:val="22"/>
                <w:szCs w:val="22"/>
                <w14:ligatures w14:val="none"/>
              </w:rPr>
              <w:t xml:space="preserve"> Oxidative (</w:t>
            </w:r>
            <w:proofErr w:type="spellStart"/>
            <w:r>
              <w:rPr>
                <w:rFonts w:ascii="Times New Roman" w:eastAsia="Times New Roman" w:hAnsi="Times New Roman" w:cs="Times New Roman"/>
                <w:color w:val="000000"/>
                <w:kern w:val="0"/>
                <w:sz w:val="22"/>
                <w:szCs w:val="22"/>
                <w14:ligatures w14:val="none"/>
              </w:rPr>
              <w:t>pARE</w:t>
            </w:r>
            <w:proofErr w:type="spellEnd"/>
            <w:r>
              <w:rPr>
                <w:rFonts w:ascii="Times New Roman" w:eastAsia="Times New Roman" w:hAnsi="Times New Roman" w:cs="Times New Roman"/>
                <w:color w:val="000000"/>
                <w:kern w:val="0"/>
                <w:sz w:val="22"/>
                <w:szCs w:val="22"/>
                <w14:ligatures w14:val="none"/>
              </w:rPr>
              <w:t>) and proteotoxic (</w:t>
            </w:r>
            <w:proofErr w:type="spellStart"/>
            <w:r>
              <w:rPr>
                <w:rFonts w:ascii="Times New Roman" w:eastAsia="Times New Roman" w:hAnsi="Times New Roman" w:cs="Times New Roman"/>
                <w:color w:val="000000"/>
                <w:kern w:val="0"/>
                <w:sz w:val="22"/>
                <w:szCs w:val="22"/>
                <w14:ligatures w14:val="none"/>
              </w:rPr>
              <w:t>pHSE</w:t>
            </w:r>
            <w:proofErr w:type="spellEnd"/>
            <w:r>
              <w:rPr>
                <w:rFonts w:ascii="Times New Roman" w:eastAsia="Times New Roman" w:hAnsi="Times New Roman" w:cs="Times New Roman"/>
                <w:color w:val="000000"/>
                <w:kern w:val="0"/>
                <w:sz w:val="22"/>
                <w:szCs w:val="22"/>
                <w14:ligatures w14:val="none"/>
              </w:rPr>
              <w:t xml:space="preserve">) stress pulses with background noise. </w:t>
            </w:r>
            <w:r>
              <w:rPr>
                <w:rFonts w:ascii="Times New Roman" w:eastAsia="Times New Roman" w:hAnsi="Times New Roman" w:cs="Times New Roman"/>
                <w:b/>
                <w:bCs/>
                <w:color w:val="000000"/>
                <w:kern w:val="0"/>
                <w:sz w:val="22"/>
                <w:szCs w:val="22"/>
                <w14:ligatures w14:val="none"/>
              </w:rPr>
              <w:t>d,</w:t>
            </w:r>
            <w:r>
              <w:rPr>
                <w:rFonts w:ascii="Times New Roman" w:eastAsia="Times New Roman" w:hAnsi="Times New Roman" w:cs="Times New Roman"/>
                <w:color w:val="000000"/>
                <w:kern w:val="0"/>
                <w:sz w:val="22"/>
                <w:szCs w:val="22"/>
                <w14:ligatures w14:val="none"/>
              </w:rPr>
              <w:t xml:space="preserve"> 8 </w:t>
            </w:r>
            <w:r w:rsidR="00156791">
              <w:rPr>
                <w:rFonts w:ascii="Times New Roman" w:eastAsia="Times New Roman" w:hAnsi="Times New Roman" w:cs="Times New Roman"/>
                <w:color w:val="000000"/>
                <w:kern w:val="0"/>
                <w:sz w:val="22"/>
                <w:szCs w:val="22"/>
                <w14:ligatures w14:val="none"/>
              </w:rPr>
              <w:t xml:space="preserve">layered </w:t>
            </w:r>
            <w:r>
              <w:rPr>
                <w:rFonts w:ascii="Times New Roman" w:eastAsia="Times New Roman" w:hAnsi="Times New Roman" w:cs="Times New Roman"/>
                <w:color w:val="000000"/>
                <w:kern w:val="0"/>
                <w:sz w:val="22"/>
                <w:szCs w:val="22"/>
                <w14:ligatures w14:val="none"/>
              </w:rPr>
              <w:t>transcriptional gates</w:t>
            </w:r>
            <w:r w:rsidR="00156791">
              <w:rPr>
                <w:rFonts w:ascii="Times New Roman" w:eastAsia="Times New Roman" w:hAnsi="Times New Roman" w:cs="Times New Roman"/>
                <w:color w:val="000000"/>
                <w:kern w:val="0"/>
                <w:sz w:val="22"/>
                <w:szCs w:val="22"/>
                <w14:ligatures w14:val="none"/>
              </w:rPr>
              <w:t xml:space="preserve"> (8xLTG)</w:t>
            </w:r>
            <w:r>
              <w:rPr>
                <w:rFonts w:ascii="Times New Roman" w:eastAsia="Times New Roman" w:hAnsi="Times New Roman" w:cs="Times New Roman"/>
                <w:color w:val="000000"/>
                <w:kern w:val="0"/>
                <w:sz w:val="22"/>
                <w:szCs w:val="22"/>
                <w14:ligatures w14:val="none"/>
              </w:rPr>
              <w:t xml:space="preserve"> with perfectly matched </w:t>
            </w:r>
            <w:proofErr w:type="spellStart"/>
            <w:r w:rsidRPr="008D7326">
              <w:rPr>
                <w:rFonts w:ascii="Times New Roman" w:eastAsia="Times New Roman" w:hAnsi="Times New Roman" w:cs="Times New Roman"/>
                <w:i/>
                <w:iCs/>
                <w:color w:val="000000"/>
                <w:kern w:val="0"/>
                <w:sz w:val="22"/>
                <w:szCs w:val="22"/>
                <w14:ligatures w14:val="none"/>
              </w:rPr>
              <w:t>k</w:t>
            </w:r>
            <w:r w:rsidRPr="008D7326">
              <w:rPr>
                <w:rFonts w:ascii="Times New Roman" w:eastAsia="Times New Roman" w:hAnsi="Times New Roman" w:cs="Times New Roman"/>
                <w:i/>
                <w:iCs/>
                <w:color w:val="000000"/>
                <w:kern w:val="0"/>
                <w:sz w:val="22"/>
                <w:szCs w:val="22"/>
                <w:vertAlign w:val="subscript"/>
                <w14:ligatures w14:val="none"/>
              </w:rPr>
              <w:t>d</w:t>
            </w:r>
            <w:proofErr w:type="spellEnd"/>
            <w:r>
              <w:rPr>
                <w:rFonts w:ascii="Times New Roman" w:eastAsia="Times New Roman" w:hAnsi="Times New Roman" w:cs="Times New Roman"/>
                <w:color w:val="000000"/>
                <w:kern w:val="0"/>
                <w:sz w:val="22"/>
                <w:szCs w:val="22"/>
                <w14:ligatures w14:val="none"/>
              </w:rPr>
              <w:t xml:space="preserve"> amplify signal and reduce noise. </w:t>
            </w:r>
            <w:r>
              <w:rPr>
                <w:rFonts w:ascii="Times New Roman" w:eastAsia="Times New Roman" w:hAnsi="Times New Roman" w:cs="Times New Roman"/>
                <w:b/>
                <w:bCs/>
                <w:color w:val="000000"/>
                <w:kern w:val="0"/>
                <w:sz w:val="22"/>
                <w:szCs w:val="22"/>
                <w14:ligatures w14:val="none"/>
              </w:rPr>
              <w:t>e,</w:t>
            </w:r>
            <w:r>
              <w:rPr>
                <w:rFonts w:ascii="Times New Roman" w:eastAsia="Times New Roman" w:hAnsi="Times New Roman" w:cs="Times New Roman"/>
                <w:color w:val="000000"/>
                <w:kern w:val="0"/>
                <w:sz w:val="22"/>
                <w:szCs w:val="22"/>
                <w14:ligatures w14:val="none"/>
              </w:rPr>
              <w:t xml:space="preserve"> </w:t>
            </w:r>
            <w:proofErr w:type="gramStart"/>
            <w:r>
              <w:rPr>
                <w:rFonts w:ascii="Times New Roman" w:eastAsia="Times New Roman" w:hAnsi="Times New Roman" w:cs="Times New Roman"/>
                <w:color w:val="000000"/>
                <w:kern w:val="0"/>
                <w:sz w:val="22"/>
                <w:szCs w:val="22"/>
                <w14:ligatures w14:val="none"/>
              </w:rPr>
              <w:t>With</w:t>
            </w:r>
            <w:proofErr w:type="gramEnd"/>
            <w:r>
              <w:rPr>
                <w:rFonts w:ascii="Times New Roman" w:eastAsia="Times New Roman" w:hAnsi="Times New Roman" w:cs="Times New Roman"/>
                <w:color w:val="000000"/>
                <w:kern w:val="0"/>
                <w:sz w:val="22"/>
                <w:szCs w:val="22"/>
                <w14:ligatures w14:val="none"/>
              </w:rPr>
              <w:t xml:space="preserve"> </w:t>
            </w:r>
            <w:r w:rsidR="00156791">
              <w:rPr>
                <w:rFonts w:ascii="Times New Roman" w:eastAsia="Times New Roman" w:hAnsi="Times New Roman" w:cs="Times New Roman"/>
                <w:color w:val="000000"/>
                <w:kern w:val="0"/>
                <w:sz w:val="22"/>
                <w:szCs w:val="22"/>
                <w14:ligatures w14:val="none"/>
              </w:rPr>
              <w:t>randomly sampled</w:t>
            </w:r>
            <w:r w:rsidR="00156791" w:rsidRPr="008D7326">
              <w:rPr>
                <w:rFonts w:ascii="Times New Roman" w:eastAsia="Times New Roman" w:hAnsi="Times New Roman" w:cs="Times New Roman"/>
                <w:i/>
                <w:iCs/>
                <w:color w:val="000000"/>
                <w:kern w:val="0"/>
                <w:sz w:val="22"/>
                <w:szCs w:val="22"/>
                <w14:ligatures w14:val="none"/>
              </w:rPr>
              <w:t xml:space="preserve"> </w:t>
            </w:r>
            <w:proofErr w:type="spellStart"/>
            <w:r w:rsidR="00156791" w:rsidRPr="008D7326">
              <w:rPr>
                <w:rFonts w:ascii="Times New Roman" w:eastAsia="Times New Roman" w:hAnsi="Times New Roman" w:cs="Times New Roman"/>
                <w:i/>
                <w:iCs/>
                <w:color w:val="000000"/>
                <w:kern w:val="0"/>
                <w:sz w:val="22"/>
                <w:szCs w:val="22"/>
                <w14:ligatures w14:val="none"/>
              </w:rPr>
              <w:t>k</w:t>
            </w:r>
            <w:r w:rsidR="00156791" w:rsidRPr="008D7326">
              <w:rPr>
                <w:rFonts w:ascii="Times New Roman" w:eastAsia="Times New Roman" w:hAnsi="Times New Roman" w:cs="Times New Roman"/>
                <w:i/>
                <w:iCs/>
                <w:color w:val="000000"/>
                <w:kern w:val="0"/>
                <w:sz w:val="22"/>
                <w:szCs w:val="22"/>
                <w:vertAlign w:val="subscript"/>
                <w14:ligatures w14:val="none"/>
              </w:rPr>
              <w:t>d</w:t>
            </w:r>
            <w:proofErr w:type="spellEnd"/>
            <w:r w:rsidR="00156791">
              <w:rPr>
                <w:rFonts w:ascii="Times New Roman" w:eastAsia="Times New Roman" w:hAnsi="Times New Roman" w:cs="Times New Roman"/>
                <w:color w:val="000000"/>
                <w:kern w:val="0"/>
                <w:sz w:val="22"/>
                <w:szCs w:val="22"/>
                <w14:ligatures w14:val="none"/>
              </w:rPr>
              <w:t xml:space="preserve">, 8xLTGmis mistakenly amplifies </w:t>
            </w:r>
            <w:proofErr w:type="spellStart"/>
            <w:r w:rsidR="00156791">
              <w:rPr>
                <w:rFonts w:ascii="Times New Roman" w:eastAsia="Times New Roman" w:hAnsi="Times New Roman" w:cs="Times New Roman"/>
                <w:color w:val="000000"/>
                <w:kern w:val="0"/>
                <w:sz w:val="22"/>
                <w:szCs w:val="22"/>
                <w14:ligatures w14:val="none"/>
              </w:rPr>
              <w:t>pHSE</w:t>
            </w:r>
            <w:proofErr w:type="spellEnd"/>
            <w:r w:rsidR="00156791">
              <w:rPr>
                <w:rFonts w:ascii="Times New Roman" w:eastAsia="Times New Roman" w:hAnsi="Times New Roman" w:cs="Times New Roman"/>
                <w:color w:val="000000"/>
                <w:kern w:val="0"/>
                <w:sz w:val="22"/>
                <w:szCs w:val="22"/>
                <w14:ligatures w14:val="none"/>
              </w:rPr>
              <w:t xml:space="preserve"> noise at 1.5hrs. </w:t>
            </w:r>
            <w:r w:rsidR="00156791">
              <w:rPr>
                <w:rFonts w:ascii="Times New Roman" w:eastAsia="Times New Roman" w:hAnsi="Times New Roman" w:cs="Times New Roman"/>
                <w:b/>
                <w:bCs/>
                <w:color w:val="000000"/>
                <w:kern w:val="0"/>
                <w:sz w:val="22"/>
                <w:szCs w:val="22"/>
                <w14:ligatures w14:val="none"/>
              </w:rPr>
              <w:t>f,</w:t>
            </w:r>
            <w:r w:rsidR="00156791">
              <w:rPr>
                <w:rFonts w:ascii="Times New Roman" w:eastAsia="Times New Roman" w:hAnsi="Times New Roman" w:cs="Times New Roman"/>
                <w:color w:val="000000"/>
                <w:kern w:val="0"/>
                <w:sz w:val="22"/>
                <w:szCs w:val="22"/>
                <w14:ligatures w14:val="none"/>
              </w:rPr>
              <w:t xml:space="preserve"> 8xTRAM delays amplify less signal and attenuate less noise, but don’t amplify false </w:t>
            </w:r>
            <w:proofErr w:type="spellStart"/>
            <w:r w:rsidR="00156791">
              <w:rPr>
                <w:rFonts w:ascii="Times New Roman" w:eastAsia="Times New Roman" w:hAnsi="Times New Roman" w:cs="Times New Roman"/>
                <w:color w:val="000000"/>
                <w:kern w:val="0"/>
                <w:sz w:val="22"/>
                <w:szCs w:val="22"/>
                <w14:ligatures w14:val="none"/>
              </w:rPr>
              <w:t>pHSE</w:t>
            </w:r>
            <w:proofErr w:type="spellEnd"/>
            <w:r w:rsidR="00156791">
              <w:rPr>
                <w:rFonts w:ascii="Times New Roman" w:eastAsia="Times New Roman" w:hAnsi="Times New Roman" w:cs="Times New Roman"/>
                <w:color w:val="000000"/>
                <w:kern w:val="0"/>
                <w:sz w:val="22"/>
                <w:szCs w:val="22"/>
                <w14:ligatures w14:val="none"/>
              </w:rPr>
              <w:t xml:space="preserve"> signal. </w:t>
            </w:r>
            <w:r w:rsidR="00156791">
              <w:rPr>
                <w:rFonts w:ascii="Times New Roman" w:eastAsia="Times New Roman" w:hAnsi="Times New Roman" w:cs="Times New Roman"/>
                <w:b/>
                <w:bCs/>
                <w:color w:val="000000"/>
                <w:kern w:val="0"/>
                <w:sz w:val="22"/>
                <w:szCs w:val="22"/>
                <w14:ligatures w14:val="none"/>
              </w:rPr>
              <w:t xml:space="preserve">g, </w:t>
            </w:r>
            <w:r w:rsidR="00156791">
              <w:rPr>
                <w:rFonts w:ascii="Times New Roman" w:eastAsia="Times New Roman" w:hAnsi="Times New Roman" w:cs="Times New Roman"/>
                <w:color w:val="000000"/>
                <w:kern w:val="0"/>
                <w:sz w:val="22"/>
                <w:szCs w:val="22"/>
                <w14:ligatures w14:val="none"/>
              </w:rPr>
              <w:t>TRAM-based signal delays produce correct adaptative and apoptotic outputs</w:t>
            </w:r>
            <w:r w:rsidR="00C513E2">
              <w:rPr>
                <w:rFonts w:ascii="Times New Roman" w:eastAsia="Times New Roman" w:hAnsi="Times New Roman" w:cs="Times New Roman"/>
                <w:color w:val="000000"/>
                <w:kern w:val="0"/>
                <w:sz w:val="22"/>
                <w:szCs w:val="22"/>
                <w14:ligatures w14:val="none"/>
              </w:rPr>
              <w:t xml:space="preserve"> and preserve pulse width</w:t>
            </w:r>
            <w:r w:rsidR="00156791">
              <w:rPr>
                <w:rFonts w:ascii="Times New Roman" w:eastAsia="Times New Roman" w:hAnsi="Times New Roman" w:cs="Times New Roman"/>
                <w:color w:val="000000"/>
                <w:kern w:val="0"/>
                <w:sz w:val="22"/>
                <w:szCs w:val="22"/>
                <w14:ligatures w14:val="none"/>
              </w:rPr>
              <w:t xml:space="preserve">. </w:t>
            </w:r>
            <w:r w:rsidR="00156791">
              <w:rPr>
                <w:rFonts w:ascii="Times New Roman" w:eastAsia="Times New Roman" w:hAnsi="Times New Roman" w:cs="Times New Roman"/>
                <w:b/>
                <w:bCs/>
                <w:color w:val="000000"/>
                <w:kern w:val="0"/>
                <w:sz w:val="22"/>
                <w:szCs w:val="22"/>
                <w14:ligatures w14:val="none"/>
              </w:rPr>
              <w:t>h,</w:t>
            </w:r>
            <w:r w:rsidR="00156791">
              <w:rPr>
                <w:rFonts w:ascii="Times New Roman" w:eastAsia="Times New Roman" w:hAnsi="Times New Roman" w:cs="Times New Roman"/>
                <w:color w:val="000000"/>
                <w:kern w:val="0"/>
                <w:sz w:val="22"/>
                <w:szCs w:val="22"/>
                <w14:ligatures w14:val="none"/>
              </w:rPr>
              <w:t xml:space="preserve"> LTG-based signal delays produce false apoptotic signal at 1.5hrs</w:t>
            </w:r>
            <w:r w:rsidR="00C513E2">
              <w:rPr>
                <w:rFonts w:ascii="Times New Roman" w:eastAsia="Times New Roman" w:hAnsi="Times New Roman" w:cs="Times New Roman"/>
                <w:color w:val="000000"/>
                <w:kern w:val="0"/>
                <w:sz w:val="22"/>
                <w:szCs w:val="22"/>
                <w14:ligatures w14:val="none"/>
              </w:rPr>
              <w:t xml:space="preserve"> while significantly broadening pulse width.</w:t>
            </w:r>
          </w:p>
        </w:tc>
      </w:tr>
    </w:tbl>
    <w:p w14:paraId="1EEE304A" w14:textId="4206AC87" w:rsidR="00045C7A" w:rsidRDefault="0080160F" w:rsidP="0080160F">
      <w:pPr>
        <w:spacing w:before="120" w:after="120" w:line="240" w:lineRule="auto"/>
        <w:rPr>
          <w:rFonts w:ascii="Times New Roman" w:eastAsia="Times New Roman" w:hAnsi="Times New Roman" w:cs="Times New Roman"/>
          <w:kern w:val="0"/>
          <w:sz w:val="22"/>
          <w:szCs w:val="22"/>
          <w14:ligatures w14:val="none"/>
        </w:rPr>
      </w:pPr>
      <w:r>
        <w:rPr>
          <w:rFonts w:ascii="Times New Roman" w:eastAsia="Times New Roman" w:hAnsi="Times New Roman" w:cs="Times New Roman"/>
          <w:kern w:val="0"/>
          <w14:ligatures w14:val="none"/>
        </w:rPr>
        <w:lastRenderedPageBreak/>
        <w:tab/>
      </w:r>
      <w:r>
        <w:rPr>
          <w:rFonts w:ascii="Times New Roman" w:eastAsia="Times New Roman" w:hAnsi="Times New Roman" w:cs="Times New Roman"/>
          <w:kern w:val="0"/>
          <w:sz w:val="22"/>
          <w:szCs w:val="22"/>
          <w14:ligatures w14:val="none"/>
        </w:rPr>
        <w:t>Genetic implementation resulted in a 13-part system with green readouts for adaptive signaling and red readouts for apoptotic signaling (Fig. 5b; Supp. Table 4-5).</w:t>
      </w:r>
    </w:p>
    <w:p w14:paraId="553E93EB" w14:textId="23599E7B" w:rsidR="0080160F" w:rsidRDefault="0080160F" w:rsidP="0080160F">
      <w:pPr>
        <w:spacing w:before="120" w:after="120" w:line="240" w:lineRule="auto"/>
        <w:rPr>
          <w:rFonts w:ascii="Times New Roman" w:eastAsia="Times New Roman" w:hAnsi="Times New Roman" w:cs="Times New Roman"/>
          <w:kern w:val="0"/>
          <w:sz w:val="22"/>
          <w:szCs w:val="22"/>
          <w14:ligatures w14:val="none"/>
        </w:rPr>
      </w:pPr>
      <w:r>
        <w:rPr>
          <w:rFonts w:ascii="Times New Roman" w:eastAsia="Times New Roman" w:hAnsi="Times New Roman" w:cs="Times New Roman"/>
          <w:kern w:val="0"/>
          <w:sz w:val="22"/>
          <w:szCs w:val="22"/>
          <w14:ligatures w14:val="none"/>
        </w:rPr>
        <w:tab/>
        <w:t xml:space="preserve">To model noise, low-amplitude stochastic pulses of </w:t>
      </w:r>
      <w:proofErr w:type="spellStart"/>
      <w:r>
        <w:rPr>
          <w:rFonts w:ascii="Times New Roman" w:eastAsia="Times New Roman" w:hAnsi="Times New Roman" w:cs="Times New Roman"/>
          <w:kern w:val="0"/>
          <w:sz w:val="22"/>
          <w:szCs w:val="22"/>
          <w14:ligatures w14:val="none"/>
        </w:rPr>
        <w:t>p</w:t>
      </w:r>
      <w:r>
        <w:rPr>
          <w:rFonts w:ascii="Times New Roman" w:eastAsia="Times New Roman" w:hAnsi="Times New Roman" w:cs="Times New Roman"/>
          <w:kern w:val="0"/>
          <w:sz w:val="22"/>
          <w:szCs w:val="22"/>
          <w:vertAlign w:val="subscript"/>
          <w14:ligatures w14:val="none"/>
        </w:rPr>
        <w:t>ARE</w:t>
      </w:r>
      <w:proofErr w:type="spellEnd"/>
      <w:r>
        <w:rPr>
          <w:rFonts w:ascii="Times New Roman" w:eastAsia="Times New Roman" w:hAnsi="Times New Roman" w:cs="Times New Roman"/>
          <w:kern w:val="0"/>
          <w:sz w:val="22"/>
          <w:szCs w:val="22"/>
          <w14:ligatures w14:val="none"/>
        </w:rPr>
        <w:t xml:space="preserve"> and </w:t>
      </w:r>
      <w:proofErr w:type="spellStart"/>
      <w:r>
        <w:rPr>
          <w:rFonts w:ascii="Times New Roman" w:eastAsia="Times New Roman" w:hAnsi="Times New Roman" w:cs="Times New Roman"/>
          <w:kern w:val="0"/>
          <w:sz w:val="22"/>
          <w:szCs w:val="22"/>
          <w14:ligatures w14:val="none"/>
        </w:rPr>
        <w:t>p</w:t>
      </w:r>
      <w:r>
        <w:rPr>
          <w:rFonts w:ascii="Times New Roman" w:eastAsia="Times New Roman" w:hAnsi="Times New Roman" w:cs="Times New Roman"/>
          <w:kern w:val="0"/>
          <w:sz w:val="22"/>
          <w:szCs w:val="22"/>
          <w:vertAlign w:val="subscript"/>
          <w14:ligatures w14:val="none"/>
        </w:rPr>
        <w:t>HSE</w:t>
      </w:r>
      <w:proofErr w:type="spellEnd"/>
      <w:r>
        <w:rPr>
          <w:rFonts w:ascii="Times New Roman" w:eastAsia="Times New Roman" w:hAnsi="Times New Roman" w:cs="Times New Roman"/>
          <w:kern w:val="0"/>
          <w:sz w:val="22"/>
          <w:szCs w:val="22"/>
          <w14:ligatures w14:val="none"/>
        </w:rPr>
        <w:t xml:space="preserve"> activation were generated (Fig. 5c).</w:t>
      </w:r>
    </w:p>
    <w:p w14:paraId="76364F5C" w14:textId="20682A6B" w:rsidR="0080160F" w:rsidRPr="00A3678B" w:rsidRDefault="0080160F" w:rsidP="0080160F">
      <w:pPr>
        <w:spacing w:line="240" w:lineRule="auto"/>
        <w:ind w:firstLine="360"/>
        <w:rPr>
          <w:rFonts w:eastAsia="Times New Roman" w:cs="Times New Roman"/>
          <w:b/>
          <w:bCs/>
          <w:i/>
          <w:iCs/>
          <w:color w:val="000000"/>
          <w:kern w:val="0"/>
          <w:sz w:val="22"/>
          <w:szCs w:val="22"/>
          <w14:ligatures w14:val="none"/>
        </w:rPr>
      </w:pPr>
      <w:proofErr w:type="gramStart"/>
      <w:r>
        <w:rPr>
          <w:rFonts w:eastAsia="Times New Roman" w:cs="Times New Roman"/>
          <w:b/>
          <w:bCs/>
          <w:i/>
          <w:iCs/>
          <w:color w:val="000000"/>
          <w:kern w:val="0"/>
          <w:sz w:val="22"/>
          <w:szCs w:val="22"/>
          <w14:ligatures w14:val="none"/>
        </w:rPr>
        <w:t>5.1</w:t>
      </w:r>
      <w:r w:rsidRPr="00625B46">
        <w:rPr>
          <w:rFonts w:eastAsia="Times New Roman" w:cs="Times New Roman"/>
          <w:b/>
          <w:bCs/>
          <w:i/>
          <w:iCs/>
          <w:color w:val="000000"/>
          <w:kern w:val="0"/>
          <w:sz w:val="22"/>
          <w:szCs w:val="22"/>
          <w14:ligatures w14:val="none"/>
        </w:rPr>
        <w:t xml:space="preserve"> </w:t>
      </w:r>
      <w:r>
        <w:rPr>
          <w:rFonts w:eastAsia="Times New Roman" w:cs="Times New Roman"/>
          <w:b/>
          <w:bCs/>
          <w:i/>
          <w:iCs/>
          <w:color w:val="000000"/>
          <w:kern w:val="0"/>
          <w:sz w:val="22"/>
          <w:szCs w:val="22"/>
          <w14:ligatures w14:val="none"/>
        </w:rPr>
        <w:t xml:space="preserve"> </w:t>
      </w:r>
      <w:r>
        <w:rPr>
          <w:rFonts w:eastAsia="Times New Roman" w:cs="Times New Roman"/>
          <w:b/>
          <w:bCs/>
          <w:i/>
          <w:iCs/>
          <w:color w:val="000000"/>
          <w:kern w:val="0"/>
          <w:sz w:val="22"/>
          <w:szCs w:val="22"/>
          <w14:ligatures w14:val="none"/>
        </w:rPr>
        <w:t>Signal</w:t>
      </w:r>
      <w:proofErr w:type="gramEnd"/>
      <w:r>
        <w:rPr>
          <w:rFonts w:eastAsia="Times New Roman" w:cs="Times New Roman"/>
          <w:b/>
          <w:bCs/>
          <w:i/>
          <w:iCs/>
          <w:color w:val="000000"/>
          <w:kern w:val="0"/>
          <w:sz w:val="22"/>
          <w:szCs w:val="22"/>
          <w14:ligatures w14:val="none"/>
        </w:rPr>
        <w:t xml:space="preserve"> delays via transcriptional gate layering</w:t>
      </w:r>
    </w:p>
    <w:p w14:paraId="2B2E8B77" w14:textId="77777777" w:rsidR="0080160F" w:rsidRPr="0080160F" w:rsidRDefault="0080160F" w:rsidP="0080160F">
      <w:pPr>
        <w:spacing w:before="120" w:after="120" w:line="240" w:lineRule="auto"/>
        <w:rPr>
          <w:rFonts w:ascii="Times New Roman" w:eastAsia="Times New Roman" w:hAnsi="Times New Roman" w:cs="Times New Roman"/>
          <w:kern w:val="0"/>
          <w:sz w:val="22"/>
          <w:szCs w:val="22"/>
          <w14:ligatures w14:val="none"/>
        </w:rPr>
      </w:pPr>
    </w:p>
    <w:p w14:paraId="6D346CD5" w14:textId="77777777" w:rsidR="00045C7A" w:rsidRPr="006023CF" w:rsidRDefault="00045C7A" w:rsidP="006023CF">
      <w:pPr>
        <w:spacing w:after="100" w:line="240" w:lineRule="auto"/>
        <w:jc w:val="center"/>
        <w:rPr>
          <w:rFonts w:ascii="Times New Roman" w:eastAsia="Times New Roman" w:hAnsi="Times New Roman" w:cs="Times New Roman"/>
          <w:kern w:val="0"/>
          <w14:ligatures w14:val="none"/>
        </w:rPr>
      </w:pPr>
    </w:p>
    <w:p w14:paraId="4B4E977F" w14:textId="5A205E22" w:rsidR="002F68F4" w:rsidRPr="00B75117" w:rsidRDefault="00B75117" w:rsidP="00B75117">
      <w:pPr>
        <w:spacing w:after="120" w:line="240" w:lineRule="auto"/>
        <w:rPr>
          <w:rFonts w:eastAsia="Times New Roman" w:cs="Times New Roman"/>
          <w:b/>
          <w:bCs/>
          <w:color w:val="000000"/>
          <w:kern w:val="0"/>
          <w14:ligatures w14:val="none"/>
        </w:rPr>
      </w:pPr>
      <w:r>
        <w:rPr>
          <w:rFonts w:eastAsia="Times New Roman" w:cs="Times New Roman"/>
          <w:b/>
          <w:bCs/>
          <w:color w:val="000000"/>
          <w:kern w:val="0"/>
          <w14:ligatures w14:val="none"/>
        </w:rPr>
        <w:t>6</w:t>
      </w:r>
      <w:r>
        <w:rPr>
          <w:rFonts w:eastAsia="Times New Roman" w:cs="Times New Roman"/>
          <w:b/>
          <w:bCs/>
          <w:color w:val="000000"/>
          <w:kern w:val="0"/>
          <w14:ligatures w14:val="none"/>
        </w:rPr>
        <w:tab/>
      </w:r>
      <w:r w:rsidR="002F68F4" w:rsidRPr="00B75117">
        <w:rPr>
          <w:rFonts w:eastAsia="Times New Roman" w:cs="Times New Roman"/>
          <w:b/>
          <w:bCs/>
          <w:color w:val="000000"/>
          <w:kern w:val="0"/>
          <w14:ligatures w14:val="none"/>
        </w:rPr>
        <w:t>Discussion</w:t>
      </w:r>
    </w:p>
    <w:p w14:paraId="47EF7109" w14:textId="77777777" w:rsidR="00893773" w:rsidRDefault="00E822B5" w:rsidP="00893773">
      <w:pPr>
        <w:spacing w:after="120" w:line="240" w:lineRule="auto"/>
        <w:ind w:firstLine="360"/>
        <w:jc w:val="both"/>
        <w:rPr>
          <w:rFonts w:ascii="Times New Roman" w:eastAsia="Times New Roman" w:hAnsi="Times New Roman" w:cs="Times New Roman"/>
          <w:color w:val="000000"/>
          <w:kern w:val="0"/>
          <w14:ligatures w14:val="none"/>
        </w:rPr>
      </w:pPr>
      <w:r w:rsidRPr="00893773">
        <w:rPr>
          <w:rFonts w:ascii="Times New Roman" w:eastAsia="Times New Roman" w:hAnsi="Times New Roman" w:cs="Times New Roman"/>
          <w:color w:val="000000"/>
          <w:kern w:val="0"/>
          <w14:ligatures w14:val="none"/>
        </w:rPr>
        <w:t xml:space="preserve">Logarithmic increase of </w:t>
      </w:r>
      <w:proofErr w:type="spellStart"/>
      <w:r w:rsidRPr="00893773">
        <w:rPr>
          <w:rFonts w:ascii="Times New Roman" w:eastAsia="Times New Roman" w:hAnsi="Times New Roman" w:cs="Times New Roman"/>
          <w:color w:val="000000"/>
          <w:kern w:val="0"/>
          <w14:ligatures w14:val="none"/>
        </w:rPr>
        <w:t>k_tev</w:t>
      </w:r>
      <w:proofErr w:type="spellEnd"/>
      <w:r w:rsidRPr="00893773">
        <w:rPr>
          <w:rFonts w:ascii="Times New Roman" w:eastAsia="Times New Roman" w:hAnsi="Times New Roman" w:cs="Times New Roman"/>
          <w:color w:val="000000"/>
          <w:kern w:val="0"/>
          <w14:ligatures w14:val="none"/>
        </w:rPr>
        <w:t xml:space="preserve">-mediated signal delay with decreasing </w:t>
      </w:r>
      <w:proofErr w:type="spellStart"/>
      <w:r w:rsidRPr="00893773">
        <w:rPr>
          <w:rFonts w:ascii="Times New Roman" w:eastAsia="Times New Roman" w:hAnsi="Times New Roman" w:cs="Times New Roman"/>
          <w:color w:val="000000"/>
          <w:kern w:val="0"/>
          <w14:ligatures w14:val="none"/>
        </w:rPr>
        <w:t>k_tev</w:t>
      </w:r>
      <w:proofErr w:type="spellEnd"/>
      <w:r w:rsidRPr="00893773">
        <w:rPr>
          <w:rFonts w:ascii="Times New Roman" w:eastAsia="Times New Roman" w:hAnsi="Times New Roman" w:cs="Times New Roman"/>
          <w:color w:val="000000"/>
          <w:kern w:val="0"/>
          <w14:ligatures w14:val="none"/>
        </w:rPr>
        <w:t xml:space="preserve"> suggests reducing proteolysis rates would be a robust way to increase wait times. While this peak output amplitude would be reduced, this could be rescued by a proportional decrease in transcription factor degradation rates (</w:t>
      </w:r>
      <w:proofErr w:type="spellStart"/>
      <w:r w:rsidRPr="00893773">
        <w:rPr>
          <w:rFonts w:ascii="Times New Roman" w:eastAsia="Times New Roman" w:hAnsi="Times New Roman" w:cs="Times New Roman"/>
          <w:color w:val="000000"/>
          <w:kern w:val="0"/>
          <w14:ligatures w14:val="none"/>
        </w:rPr>
        <w:t>k_dTF</w:t>
      </w:r>
      <w:proofErr w:type="spellEnd"/>
      <w:r w:rsidRPr="00893773">
        <w:rPr>
          <w:rFonts w:ascii="Times New Roman" w:eastAsia="Times New Roman" w:hAnsi="Times New Roman" w:cs="Times New Roman"/>
          <w:color w:val="000000"/>
          <w:kern w:val="0"/>
          <w14:ligatures w14:val="none"/>
        </w:rPr>
        <w:t xml:space="preserve">) (Fig. 4e). Protein engineering therefore makes </w:t>
      </w:r>
      <w:proofErr w:type="spellStart"/>
      <w:r w:rsidRPr="00893773">
        <w:rPr>
          <w:rFonts w:ascii="Times New Roman" w:eastAsia="Times New Roman" w:hAnsi="Times New Roman" w:cs="Times New Roman"/>
          <w:color w:val="000000"/>
          <w:kern w:val="0"/>
          <w14:ligatures w14:val="none"/>
        </w:rPr>
        <w:t>k_tev</w:t>
      </w:r>
      <w:proofErr w:type="spellEnd"/>
      <w:r w:rsidRPr="00893773">
        <w:rPr>
          <w:rFonts w:ascii="Times New Roman" w:eastAsia="Times New Roman" w:hAnsi="Times New Roman" w:cs="Times New Roman"/>
          <w:color w:val="000000"/>
          <w:kern w:val="0"/>
          <w14:ligatures w14:val="none"/>
        </w:rPr>
        <w:t xml:space="preserve"> a reasonable delay mechanism for both optogenetic and transcriptional pulses.</w:t>
      </w:r>
    </w:p>
    <w:p w14:paraId="04CECFB6" w14:textId="77777777" w:rsidR="00893773" w:rsidRDefault="00E822B5" w:rsidP="00893773">
      <w:pPr>
        <w:spacing w:after="120" w:line="240" w:lineRule="auto"/>
        <w:ind w:firstLine="360"/>
        <w:jc w:val="both"/>
        <w:rPr>
          <w:rFonts w:ascii="Times New Roman" w:eastAsia="Times New Roman" w:hAnsi="Times New Roman" w:cs="Times New Roman"/>
          <w:color w:val="000000"/>
          <w:kern w:val="0"/>
          <w14:ligatures w14:val="none"/>
        </w:rPr>
      </w:pPr>
      <w:r w:rsidRPr="00893773">
        <w:rPr>
          <w:rFonts w:ascii="Times New Roman" w:eastAsia="Times New Roman" w:hAnsi="Times New Roman" w:cs="Times New Roman"/>
          <w:color w:val="000000"/>
          <w:kern w:val="0"/>
          <w14:ligatures w14:val="none"/>
        </w:rPr>
        <w:t>Trafficking velocity (</w:t>
      </w:r>
      <w:proofErr w:type="spellStart"/>
      <w:r w:rsidRPr="00893773">
        <w:rPr>
          <w:rFonts w:ascii="Times New Roman" w:eastAsia="Times New Roman" w:hAnsi="Times New Roman" w:cs="Times New Roman"/>
          <w:color w:val="000000"/>
          <w:kern w:val="0"/>
          <w14:ligatures w14:val="none"/>
        </w:rPr>
        <w:t>V_a</w:t>
      </w:r>
      <w:proofErr w:type="spellEnd"/>
      <w:r w:rsidRPr="00893773">
        <w:rPr>
          <w:rFonts w:ascii="Times New Roman" w:eastAsia="Times New Roman" w:hAnsi="Times New Roman" w:cs="Times New Roman"/>
          <w:color w:val="000000"/>
          <w:kern w:val="0"/>
          <w14:ligatures w14:val="none"/>
        </w:rPr>
        <w:t xml:space="preserve">) has little effect on signal delays relative to </w:t>
      </w:r>
      <w:proofErr w:type="spellStart"/>
      <w:r w:rsidRPr="00893773">
        <w:rPr>
          <w:rFonts w:ascii="Times New Roman" w:eastAsia="Times New Roman" w:hAnsi="Times New Roman" w:cs="Times New Roman"/>
          <w:color w:val="000000"/>
          <w:kern w:val="0"/>
          <w14:ligatures w14:val="none"/>
        </w:rPr>
        <w:t>k_</w:t>
      </w:r>
      <w:proofErr w:type="gramStart"/>
      <w:r w:rsidRPr="00893773">
        <w:rPr>
          <w:rFonts w:ascii="Times New Roman" w:eastAsia="Times New Roman" w:hAnsi="Times New Roman" w:cs="Times New Roman"/>
          <w:color w:val="000000"/>
          <w:kern w:val="0"/>
          <w14:ligatures w14:val="none"/>
        </w:rPr>
        <w:t>TEV</w:t>
      </w:r>
      <w:proofErr w:type="spellEnd"/>
      <w:r w:rsidRPr="00893773">
        <w:rPr>
          <w:rFonts w:ascii="Times New Roman" w:eastAsia="Times New Roman" w:hAnsi="Times New Roman" w:cs="Times New Roman"/>
          <w:color w:val="000000"/>
          <w:kern w:val="0"/>
          <w14:ligatures w14:val="none"/>
        </w:rPr>
        <w:t>, but</w:t>
      </w:r>
      <w:proofErr w:type="gramEnd"/>
      <w:r w:rsidRPr="00893773">
        <w:rPr>
          <w:rFonts w:ascii="Times New Roman" w:eastAsia="Times New Roman" w:hAnsi="Times New Roman" w:cs="Times New Roman"/>
          <w:color w:val="000000"/>
          <w:kern w:val="0"/>
          <w14:ligatures w14:val="none"/>
        </w:rPr>
        <w:t xml:space="preserve"> could be a useful engineering tactic for delaying optogenetic pulse outputs in specialized cell types where distances are large, such as neurons. </w:t>
      </w:r>
    </w:p>
    <w:p w14:paraId="412346A9" w14:textId="77777777" w:rsidR="00893773" w:rsidRDefault="00E822B5" w:rsidP="00893773">
      <w:pPr>
        <w:spacing w:after="120" w:line="240" w:lineRule="auto"/>
        <w:ind w:firstLine="360"/>
        <w:rPr>
          <w:rFonts w:ascii="Times New Roman" w:eastAsia="Times New Roman" w:hAnsi="Times New Roman" w:cs="Times New Roman"/>
          <w:color w:val="000000"/>
          <w:kern w:val="0"/>
          <w14:ligatures w14:val="none"/>
        </w:rPr>
      </w:pPr>
      <w:r w:rsidRPr="00893773">
        <w:rPr>
          <w:rFonts w:ascii="Times New Roman" w:eastAsia="Times New Roman" w:hAnsi="Times New Roman" w:cs="Times New Roman"/>
          <w:color w:val="000000"/>
          <w:kern w:val="0"/>
          <w14:ligatures w14:val="none"/>
        </w:rPr>
        <w:t>This analysis could be changed by a trafficking-mediated rate-limiting step, such as cargo binding to motor proteins, but that was out of the scope of this study.</w:t>
      </w:r>
    </w:p>
    <w:p w14:paraId="7B9073F7" w14:textId="77777777" w:rsidR="00893773" w:rsidRDefault="00AA31ED" w:rsidP="00893773">
      <w:pPr>
        <w:spacing w:after="120" w:line="240" w:lineRule="auto"/>
        <w:ind w:firstLine="360"/>
        <w:rPr>
          <w:rFonts w:ascii="Times New Roman" w:eastAsia="Times New Roman" w:hAnsi="Times New Roman" w:cs="Times New Roman"/>
          <w:color w:val="000000"/>
          <w:kern w:val="0"/>
          <w14:ligatures w14:val="none"/>
        </w:rPr>
      </w:pPr>
      <w:r w:rsidRPr="00893773">
        <w:rPr>
          <w:rFonts w:ascii="Times New Roman" w:eastAsia="Times New Roman" w:hAnsi="Times New Roman" w:cs="Times New Roman"/>
          <w:color w:val="000000"/>
          <w:kern w:val="0"/>
          <w:u w:val="single"/>
          <w14:ligatures w14:val="none"/>
        </w:rPr>
        <w:t>Further experimentation</w:t>
      </w:r>
      <w:r w:rsidRPr="00893773">
        <w:rPr>
          <w:rFonts w:ascii="Times New Roman" w:eastAsia="Times New Roman" w:hAnsi="Times New Roman" w:cs="Times New Roman"/>
          <w:color w:val="000000"/>
          <w:kern w:val="0"/>
          <w14:ligatures w14:val="none"/>
        </w:rPr>
        <w:t xml:space="preserve">: sigmoidal response curve with </w:t>
      </w:r>
      <w:proofErr w:type="spellStart"/>
      <w:r w:rsidRPr="00893773">
        <w:rPr>
          <w:rFonts w:ascii="Times New Roman" w:eastAsia="Times New Roman" w:hAnsi="Times New Roman" w:cs="Times New Roman"/>
          <w:color w:val="000000"/>
          <w:kern w:val="0"/>
          <w14:ligatures w14:val="none"/>
        </w:rPr>
        <w:t>k_TEV</w:t>
      </w:r>
      <w:proofErr w:type="spellEnd"/>
      <w:r w:rsidRPr="00893773">
        <w:rPr>
          <w:rFonts w:ascii="Times New Roman" w:eastAsia="Times New Roman" w:hAnsi="Times New Roman" w:cs="Times New Roman"/>
          <w:color w:val="000000"/>
          <w:kern w:val="0"/>
          <w14:ligatures w14:val="none"/>
        </w:rPr>
        <w:t xml:space="preserve"> vs. peak output expression?</w:t>
      </w:r>
    </w:p>
    <w:p w14:paraId="2318F08E" w14:textId="0C24D1C7" w:rsidR="00AA31ED" w:rsidRPr="00893773" w:rsidRDefault="00AA31ED" w:rsidP="00893773">
      <w:pPr>
        <w:spacing w:after="240" w:line="240" w:lineRule="auto"/>
        <w:ind w:firstLine="360"/>
        <w:rPr>
          <w:rFonts w:ascii="Times New Roman" w:eastAsia="Times New Roman" w:hAnsi="Times New Roman" w:cs="Times New Roman"/>
          <w:color w:val="000000"/>
          <w:kern w:val="0"/>
          <w14:ligatures w14:val="none"/>
        </w:rPr>
      </w:pPr>
      <w:r w:rsidRPr="00893773">
        <w:rPr>
          <w:rFonts w:ascii="Times New Roman" w:eastAsia="Times New Roman" w:hAnsi="Times New Roman" w:cs="Times New Roman"/>
          <w:color w:val="000000"/>
          <w:kern w:val="0"/>
          <w:u w:val="single"/>
          <w14:ligatures w14:val="none"/>
        </w:rPr>
        <w:t>Further experimentation</w:t>
      </w:r>
      <w:r w:rsidRPr="00893773">
        <w:rPr>
          <w:rFonts w:ascii="Times New Roman" w:eastAsia="Times New Roman" w:hAnsi="Times New Roman" w:cs="Times New Roman"/>
          <w:color w:val="000000"/>
          <w:kern w:val="0"/>
          <w14:ligatures w14:val="none"/>
        </w:rPr>
        <w:t xml:space="preserve">: discuss lack of output signal width analysis, which would likely reveal a significant downside to increased peak output expression with decreased </w:t>
      </w:r>
      <w:proofErr w:type="spellStart"/>
      <w:r w:rsidRPr="00893773">
        <w:rPr>
          <w:rFonts w:ascii="Times New Roman" w:eastAsia="Times New Roman" w:hAnsi="Times New Roman" w:cs="Times New Roman"/>
          <w:color w:val="000000"/>
          <w:kern w:val="0"/>
          <w14:ligatures w14:val="none"/>
        </w:rPr>
        <w:t>k_dTF</w:t>
      </w:r>
      <w:proofErr w:type="spellEnd"/>
      <w:r w:rsidRPr="00893773">
        <w:rPr>
          <w:rFonts w:ascii="Times New Roman" w:eastAsia="Times New Roman" w:hAnsi="Times New Roman" w:cs="Times New Roman"/>
          <w:color w:val="000000"/>
          <w:kern w:val="0"/>
          <w14:ligatures w14:val="none"/>
        </w:rPr>
        <w:t xml:space="preserve"> (Fig. 4d).</w:t>
      </w:r>
    </w:p>
    <w:p w14:paraId="64801AF3" w14:textId="23E773B1" w:rsidR="006023CF" w:rsidRPr="006023CF" w:rsidRDefault="00B75117" w:rsidP="00B75117">
      <w:pPr>
        <w:spacing w:after="120" w:line="240" w:lineRule="exact"/>
        <w:rPr>
          <w:rFonts w:eastAsia="Times New Roman" w:cs="Times New Roman"/>
          <w:b/>
          <w:bCs/>
          <w:color w:val="000000"/>
          <w:kern w:val="0"/>
          <w14:ligatures w14:val="none"/>
        </w:rPr>
      </w:pPr>
      <w:r>
        <w:rPr>
          <w:rFonts w:eastAsia="Times New Roman" w:cs="Times New Roman"/>
          <w:b/>
          <w:bCs/>
          <w:color w:val="000000"/>
          <w:kern w:val="0"/>
          <w14:ligatures w14:val="none"/>
        </w:rPr>
        <w:t>7</w:t>
      </w:r>
      <w:r w:rsidR="006023CF" w:rsidRPr="006023CF">
        <w:rPr>
          <w:rFonts w:eastAsia="Times New Roman" w:cs="Times New Roman"/>
          <w:b/>
          <w:bCs/>
          <w:color w:val="000000"/>
          <w:kern w:val="0"/>
          <w14:ligatures w14:val="none"/>
        </w:rPr>
        <w:tab/>
        <w:t>Citations</w:t>
      </w:r>
    </w:p>
    <w:p w14:paraId="2196CD1F" w14:textId="77777777" w:rsidR="006023CF" w:rsidRDefault="006023CF" w:rsidP="00893773">
      <w:pPr>
        <w:spacing w:after="120" w:line="240" w:lineRule="exact"/>
        <w:jc w:val="both"/>
        <w:rPr>
          <w:rFonts w:ascii="Times New Roman" w:eastAsia="Times New Roman" w:hAnsi="Times New Roman" w:cs="Times New Roman"/>
          <w:color w:val="000000"/>
          <w:kern w:val="0"/>
          <w:sz w:val="22"/>
          <w:szCs w:val="22"/>
          <w14:ligatures w14:val="none"/>
        </w:rPr>
      </w:pPr>
      <w:r w:rsidRPr="006023CF">
        <w:rPr>
          <w:rFonts w:ascii="Times New Roman" w:eastAsia="Times New Roman" w:hAnsi="Times New Roman" w:cs="Times New Roman"/>
          <w:color w:val="000000"/>
          <w:kern w:val="0"/>
          <w:sz w:val="22"/>
          <w:szCs w:val="22"/>
          <w14:ligatures w14:val="none"/>
        </w:rPr>
        <w:t xml:space="preserve">Brophy, J., Voigt, C. Principles of genetic circuit design. </w:t>
      </w:r>
      <w:r w:rsidRPr="006023CF">
        <w:rPr>
          <w:rFonts w:ascii="Times New Roman" w:eastAsia="Times New Roman" w:hAnsi="Times New Roman" w:cs="Times New Roman"/>
          <w:i/>
          <w:iCs/>
          <w:color w:val="000000"/>
          <w:kern w:val="0"/>
          <w:sz w:val="22"/>
          <w:szCs w:val="22"/>
          <w14:ligatures w14:val="none"/>
        </w:rPr>
        <w:t>Nat Methods</w:t>
      </w:r>
      <w:r w:rsidRPr="006023CF">
        <w:rPr>
          <w:rFonts w:ascii="Times New Roman" w:eastAsia="Times New Roman" w:hAnsi="Times New Roman" w:cs="Times New Roman"/>
          <w:color w:val="000000"/>
          <w:kern w:val="0"/>
          <w:sz w:val="22"/>
          <w:szCs w:val="22"/>
          <w14:ligatures w14:val="none"/>
        </w:rPr>
        <w:t xml:space="preserve"> </w:t>
      </w:r>
      <w:r w:rsidRPr="006023CF">
        <w:rPr>
          <w:rFonts w:ascii="Times New Roman" w:eastAsia="Times New Roman" w:hAnsi="Times New Roman" w:cs="Times New Roman"/>
          <w:b/>
          <w:bCs/>
          <w:color w:val="000000"/>
          <w:kern w:val="0"/>
          <w:sz w:val="22"/>
          <w:szCs w:val="22"/>
          <w14:ligatures w14:val="none"/>
        </w:rPr>
        <w:t>11</w:t>
      </w:r>
      <w:r w:rsidRPr="006023CF">
        <w:rPr>
          <w:rFonts w:ascii="Times New Roman" w:eastAsia="Times New Roman" w:hAnsi="Times New Roman" w:cs="Times New Roman"/>
          <w:color w:val="000000"/>
          <w:kern w:val="0"/>
          <w:sz w:val="22"/>
          <w:szCs w:val="22"/>
          <w14:ligatures w14:val="none"/>
        </w:rPr>
        <w:t xml:space="preserve">, 508–520 (2014). </w:t>
      </w:r>
      <w:hyperlink r:id="rId22" w:history="1">
        <w:proofErr w:type="spellStart"/>
        <w:r w:rsidRPr="006023CF">
          <w:rPr>
            <w:rFonts w:ascii="Times New Roman" w:eastAsia="Times New Roman" w:hAnsi="Times New Roman" w:cs="Times New Roman"/>
            <w:color w:val="1155CC"/>
            <w:kern w:val="0"/>
            <w:sz w:val="22"/>
            <w:szCs w:val="22"/>
            <w:u w:val="single"/>
            <w14:ligatures w14:val="none"/>
          </w:rPr>
          <w:t>doi</w:t>
        </w:r>
        <w:proofErr w:type="spellEnd"/>
      </w:hyperlink>
      <w:r w:rsidRPr="006023CF">
        <w:rPr>
          <w:rFonts w:ascii="Times New Roman" w:eastAsia="Times New Roman" w:hAnsi="Times New Roman" w:cs="Times New Roman"/>
          <w:color w:val="000000"/>
          <w:kern w:val="0"/>
          <w:sz w:val="22"/>
          <w:szCs w:val="22"/>
          <w14:ligatures w14:val="none"/>
        </w:rPr>
        <w:t>.</w:t>
      </w:r>
    </w:p>
    <w:p w14:paraId="21AAD018" w14:textId="62A455D0" w:rsidR="00045C7A" w:rsidRPr="00045C7A" w:rsidRDefault="00045C7A" w:rsidP="00893773">
      <w:pPr>
        <w:spacing w:after="120" w:line="240" w:lineRule="exact"/>
        <w:jc w:val="both"/>
        <w:rPr>
          <w:rFonts w:ascii="Times New Roman" w:eastAsia="Times New Roman" w:hAnsi="Times New Roman" w:cs="Times New Roman"/>
          <w:kern w:val="0"/>
          <w14:ligatures w14:val="none"/>
        </w:rPr>
      </w:pPr>
      <w:r>
        <w:rPr>
          <w:rFonts w:ascii="Times New Roman" w:eastAsia="Times New Roman" w:hAnsi="Times New Roman" w:cs="Times New Roman"/>
          <w:color w:val="000000"/>
          <w:kern w:val="0"/>
          <w:sz w:val="22"/>
          <w:szCs w:val="22"/>
          <w14:ligatures w14:val="none"/>
        </w:rPr>
        <w:t xml:space="preserve">Casanova, M.P. </w:t>
      </w:r>
      <w:r w:rsidRPr="00045C7A">
        <w:rPr>
          <w:rFonts w:ascii="Times New Roman" w:eastAsia="Times New Roman" w:hAnsi="Times New Roman" w:cs="Times New Roman"/>
          <w:color w:val="000000"/>
          <w:kern w:val="0"/>
          <w:sz w:val="22"/>
          <w:szCs w:val="22"/>
          <w14:ligatures w14:val="none"/>
        </w:rPr>
        <w:t>Noise and Synthetic Biology: How to Deal with Stochasticity?</w:t>
      </w:r>
      <w:r>
        <w:rPr>
          <w:rFonts w:ascii="Times New Roman" w:eastAsia="Times New Roman" w:hAnsi="Times New Roman" w:cs="Times New Roman"/>
          <w:color w:val="000000"/>
          <w:kern w:val="0"/>
          <w:sz w:val="22"/>
          <w:szCs w:val="22"/>
          <w14:ligatures w14:val="none"/>
        </w:rPr>
        <w:t xml:space="preserve"> </w:t>
      </w:r>
      <w:proofErr w:type="spellStart"/>
      <w:r>
        <w:rPr>
          <w:rFonts w:ascii="Times New Roman" w:eastAsia="Times New Roman" w:hAnsi="Times New Roman" w:cs="Times New Roman"/>
          <w:i/>
          <w:iCs/>
          <w:color w:val="000000"/>
          <w:kern w:val="0"/>
          <w:sz w:val="22"/>
          <w:szCs w:val="22"/>
          <w14:ligatures w14:val="none"/>
        </w:rPr>
        <w:t>Nanoethics</w:t>
      </w:r>
      <w:proofErr w:type="spellEnd"/>
      <w:r>
        <w:rPr>
          <w:rFonts w:ascii="Times New Roman" w:eastAsia="Times New Roman" w:hAnsi="Times New Roman" w:cs="Times New Roman"/>
          <w:color w:val="000000"/>
          <w:kern w:val="0"/>
          <w:sz w:val="22"/>
          <w:szCs w:val="22"/>
          <w14:ligatures w14:val="none"/>
        </w:rPr>
        <w:t xml:space="preserve"> </w:t>
      </w:r>
      <w:r>
        <w:rPr>
          <w:rFonts w:ascii="Times New Roman" w:eastAsia="Times New Roman" w:hAnsi="Times New Roman" w:cs="Times New Roman"/>
          <w:b/>
          <w:bCs/>
          <w:color w:val="000000"/>
          <w:kern w:val="0"/>
          <w:sz w:val="22"/>
          <w:szCs w:val="22"/>
          <w14:ligatures w14:val="none"/>
        </w:rPr>
        <w:t>14</w:t>
      </w:r>
      <w:r>
        <w:rPr>
          <w:rFonts w:ascii="Times New Roman" w:eastAsia="Times New Roman" w:hAnsi="Times New Roman" w:cs="Times New Roman"/>
          <w:color w:val="000000"/>
          <w:kern w:val="0"/>
          <w:sz w:val="22"/>
          <w:szCs w:val="22"/>
          <w14:ligatures w14:val="none"/>
        </w:rPr>
        <w:t xml:space="preserve">, 113-122 (2020). </w:t>
      </w:r>
      <w:hyperlink r:id="rId23" w:history="1">
        <w:proofErr w:type="spellStart"/>
        <w:r w:rsidRPr="00045C7A">
          <w:rPr>
            <w:rStyle w:val="Hyperlink"/>
            <w:rFonts w:ascii="Times New Roman" w:eastAsia="Times New Roman" w:hAnsi="Times New Roman" w:cs="Times New Roman"/>
            <w:kern w:val="0"/>
            <w:sz w:val="22"/>
            <w:szCs w:val="22"/>
            <w14:ligatures w14:val="none"/>
          </w:rPr>
          <w:t>doi</w:t>
        </w:r>
        <w:proofErr w:type="spellEnd"/>
      </w:hyperlink>
      <w:r>
        <w:rPr>
          <w:rFonts w:ascii="Times New Roman" w:eastAsia="Times New Roman" w:hAnsi="Times New Roman" w:cs="Times New Roman"/>
          <w:color w:val="000000"/>
          <w:kern w:val="0"/>
          <w:sz w:val="22"/>
          <w:szCs w:val="22"/>
          <w14:ligatures w14:val="none"/>
        </w:rPr>
        <w:t>.</w:t>
      </w:r>
    </w:p>
    <w:p w14:paraId="3147E6DE" w14:textId="07365729" w:rsidR="006023CF" w:rsidRPr="006023CF" w:rsidRDefault="006023CF" w:rsidP="00893773">
      <w:pPr>
        <w:spacing w:after="120" w:line="240" w:lineRule="exact"/>
        <w:jc w:val="both"/>
        <w:rPr>
          <w:rFonts w:ascii="Times New Roman" w:eastAsia="Times New Roman" w:hAnsi="Times New Roman" w:cs="Times New Roman"/>
          <w:kern w:val="0"/>
          <w14:ligatures w14:val="none"/>
        </w:rPr>
      </w:pPr>
      <w:r w:rsidRPr="006023CF">
        <w:rPr>
          <w:rFonts w:ascii="Times New Roman" w:eastAsia="Times New Roman" w:hAnsi="Times New Roman" w:cs="Times New Roman"/>
          <w:color w:val="000000"/>
          <w:kern w:val="0"/>
          <w:sz w:val="22"/>
          <w:szCs w:val="22"/>
          <w14:ligatures w14:val="none"/>
        </w:rPr>
        <w:t xml:space="preserve">Das, S., Vera, M., Gandin, V., Singer R.H., </w:t>
      </w:r>
      <w:proofErr w:type="spellStart"/>
      <w:r w:rsidRPr="006023CF">
        <w:rPr>
          <w:rFonts w:ascii="Times New Roman" w:eastAsia="Times New Roman" w:hAnsi="Times New Roman" w:cs="Times New Roman"/>
          <w:color w:val="000000"/>
          <w:kern w:val="0"/>
          <w:sz w:val="22"/>
          <w:szCs w:val="22"/>
          <w14:ligatures w14:val="none"/>
        </w:rPr>
        <w:t>Tutucci</w:t>
      </w:r>
      <w:proofErr w:type="spellEnd"/>
      <w:r w:rsidRPr="006023CF">
        <w:rPr>
          <w:rFonts w:ascii="Times New Roman" w:eastAsia="Times New Roman" w:hAnsi="Times New Roman" w:cs="Times New Roman"/>
          <w:color w:val="000000"/>
          <w:kern w:val="0"/>
          <w:sz w:val="22"/>
          <w:szCs w:val="22"/>
          <w14:ligatures w14:val="none"/>
        </w:rPr>
        <w:t xml:space="preserve"> E. Intracellular mRNA transport and localized translation. </w:t>
      </w:r>
      <w:r w:rsidRPr="006023CF">
        <w:rPr>
          <w:rFonts w:ascii="Times New Roman" w:eastAsia="Times New Roman" w:hAnsi="Times New Roman" w:cs="Times New Roman"/>
          <w:i/>
          <w:iCs/>
          <w:color w:val="000000"/>
          <w:kern w:val="0"/>
          <w:sz w:val="22"/>
          <w:szCs w:val="22"/>
          <w14:ligatures w14:val="none"/>
        </w:rPr>
        <w:t>Nature Reviews Molecular &amp; Cell Biology</w:t>
      </w:r>
      <w:r w:rsidRPr="006023CF">
        <w:rPr>
          <w:rFonts w:ascii="Times New Roman" w:eastAsia="Times New Roman" w:hAnsi="Times New Roman" w:cs="Times New Roman"/>
          <w:color w:val="000000"/>
          <w:kern w:val="0"/>
          <w:sz w:val="22"/>
          <w:szCs w:val="22"/>
          <w14:ligatures w14:val="none"/>
        </w:rPr>
        <w:t xml:space="preserve"> </w:t>
      </w:r>
      <w:r w:rsidRPr="006023CF">
        <w:rPr>
          <w:rFonts w:ascii="Times New Roman" w:eastAsia="Times New Roman" w:hAnsi="Times New Roman" w:cs="Times New Roman"/>
          <w:b/>
          <w:bCs/>
          <w:color w:val="000000"/>
          <w:kern w:val="0"/>
          <w:sz w:val="22"/>
          <w:szCs w:val="22"/>
          <w14:ligatures w14:val="none"/>
        </w:rPr>
        <w:t>22</w:t>
      </w:r>
      <w:r w:rsidRPr="006023CF">
        <w:rPr>
          <w:rFonts w:ascii="Times New Roman" w:eastAsia="Times New Roman" w:hAnsi="Times New Roman" w:cs="Times New Roman"/>
          <w:color w:val="000000"/>
          <w:kern w:val="0"/>
          <w:sz w:val="22"/>
          <w:szCs w:val="22"/>
          <w14:ligatures w14:val="none"/>
        </w:rPr>
        <w:t xml:space="preserve">, 483–504 (2021). </w:t>
      </w:r>
      <w:hyperlink r:id="rId24" w:history="1">
        <w:proofErr w:type="spellStart"/>
        <w:r w:rsidR="00045C7A">
          <w:rPr>
            <w:rFonts w:ascii="Times New Roman" w:eastAsia="Times New Roman" w:hAnsi="Times New Roman" w:cs="Times New Roman"/>
            <w:color w:val="1155CC"/>
            <w:kern w:val="0"/>
            <w:sz w:val="22"/>
            <w:szCs w:val="22"/>
            <w:u w:val="single"/>
            <w14:ligatures w14:val="none"/>
          </w:rPr>
          <w:t>d</w:t>
        </w:r>
        <w:r w:rsidRPr="006023CF">
          <w:rPr>
            <w:rFonts w:ascii="Times New Roman" w:eastAsia="Times New Roman" w:hAnsi="Times New Roman" w:cs="Times New Roman"/>
            <w:color w:val="1155CC"/>
            <w:kern w:val="0"/>
            <w:sz w:val="22"/>
            <w:szCs w:val="22"/>
            <w:u w:val="single"/>
            <w14:ligatures w14:val="none"/>
          </w:rPr>
          <w:t>oi</w:t>
        </w:r>
        <w:proofErr w:type="spellEnd"/>
      </w:hyperlink>
      <w:r w:rsidRPr="006023CF">
        <w:rPr>
          <w:rFonts w:ascii="Times New Roman" w:eastAsia="Times New Roman" w:hAnsi="Times New Roman" w:cs="Times New Roman"/>
          <w:color w:val="000000"/>
          <w:kern w:val="0"/>
          <w:sz w:val="22"/>
          <w:szCs w:val="22"/>
          <w14:ligatures w14:val="none"/>
        </w:rPr>
        <w:t>.</w:t>
      </w:r>
    </w:p>
    <w:p w14:paraId="2E70ACDD" w14:textId="77777777" w:rsidR="006023CF" w:rsidRPr="006023CF" w:rsidRDefault="006023CF" w:rsidP="00893773">
      <w:pPr>
        <w:spacing w:after="120" w:line="240" w:lineRule="exact"/>
        <w:jc w:val="both"/>
        <w:rPr>
          <w:rFonts w:ascii="Times New Roman" w:eastAsia="Times New Roman" w:hAnsi="Times New Roman" w:cs="Times New Roman"/>
          <w:kern w:val="0"/>
          <w14:ligatures w14:val="none"/>
        </w:rPr>
      </w:pPr>
      <w:r w:rsidRPr="006023CF">
        <w:rPr>
          <w:rFonts w:ascii="Times New Roman" w:eastAsia="Times New Roman" w:hAnsi="Times New Roman" w:cs="Times New Roman"/>
          <w:color w:val="000000"/>
          <w:kern w:val="0"/>
          <w:sz w:val="22"/>
          <w:szCs w:val="22"/>
          <w14:ligatures w14:val="none"/>
        </w:rPr>
        <w:t xml:space="preserve">Hulett, J.M., Lueder, F., Chan, N.C., Perry, A.J., </w:t>
      </w:r>
      <w:proofErr w:type="spellStart"/>
      <w:r w:rsidRPr="006023CF">
        <w:rPr>
          <w:rFonts w:ascii="Times New Roman" w:eastAsia="Times New Roman" w:hAnsi="Times New Roman" w:cs="Times New Roman"/>
          <w:color w:val="000000"/>
          <w:kern w:val="0"/>
          <w:sz w:val="22"/>
          <w:szCs w:val="22"/>
          <w14:ligatures w14:val="none"/>
        </w:rPr>
        <w:t>Wolynec</w:t>
      </w:r>
      <w:proofErr w:type="spellEnd"/>
      <w:r w:rsidRPr="006023CF">
        <w:rPr>
          <w:rFonts w:ascii="Times New Roman" w:eastAsia="Times New Roman" w:hAnsi="Times New Roman" w:cs="Times New Roman"/>
          <w:color w:val="000000"/>
          <w:kern w:val="0"/>
          <w:sz w:val="22"/>
          <w:szCs w:val="22"/>
          <w14:ligatures w14:val="none"/>
        </w:rPr>
        <w:t xml:space="preserve">, P., </w:t>
      </w:r>
      <w:proofErr w:type="spellStart"/>
      <w:r w:rsidRPr="006023CF">
        <w:rPr>
          <w:rFonts w:ascii="Times New Roman" w:eastAsia="Times New Roman" w:hAnsi="Times New Roman" w:cs="Times New Roman"/>
          <w:color w:val="000000"/>
          <w:kern w:val="0"/>
          <w:sz w:val="22"/>
          <w:szCs w:val="22"/>
          <w14:ligatures w14:val="none"/>
        </w:rPr>
        <w:t>Likić</w:t>
      </w:r>
      <w:proofErr w:type="spellEnd"/>
      <w:r w:rsidRPr="006023CF">
        <w:rPr>
          <w:rFonts w:ascii="Times New Roman" w:eastAsia="Times New Roman" w:hAnsi="Times New Roman" w:cs="Times New Roman"/>
          <w:color w:val="000000"/>
          <w:kern w:val="0"/>
          <w:sz w:val="22"/>
          <w:szCs w:val="22"/>
          <w14:ligatures w14:val="none"/>
        </w:rPr>
        <w:t xml:space="preserve">, V.A., Gooley, P.R., Lithgow, T. The transmembrane segment of Tom20 is recognized by Mim1 for docking to the mitochondrial TOM complex. </w:t>
      </w:r>
      <w:r w:rsidRPr="006023CF">
        <w:rPr>
          <w:rFonts w:ascii="Times New Roman" w:eastAsia="Times New Roman" w:hAnsi="Times New Roman" w:cs="Times New Roman"/>
          <w:i/>
          <w:iCs/>
          <w:color w:val="000000"/>
          <w:kern w:val="0"/>
          <w:sz w:val="22"/>
          <w:szCs w:val="22"/>
          <w14:ligatures w14:val="none"/>
        </w:rPr>
        <w:t>J Mol Biol.</w:t>
      </w:r>
      <w:r w:rsidRPr="006023CF">
        <w:rPr>
          <w:rFonts w:ascii="Times New Roman" w:eastAsia="Times New Roman" w:hAnsi="Times New Roman" w:cs="Times New Roman"/>
          <w:color w:val="000000"/>
          <w:kern w:val="0"/>
          <w:sz w:val="22"/>
          <w:szCs w:val="22"/>
          <w14:ligatures w14:val="none"/>
        </w:rPr>
        <w:t xml:space="preserve"> </w:t>
      </w:r>
      <w:r w:rsidRPr="006023CF">
        <w:rPr>
          <w:rFonts w:ascii="Times New Roman" w:eastAsia="Times New Roman" w:hAnsi="Times New Roman" w:cs="Times New Roman"/>
          <w:b/>
          <w:bCs/>
          <w:color w:val="000000"/>
          <w:kern w:val="0"/>
          <w:sz w:val="22"/>
          <w:szCs w:val="22"/>
          <w14:ligatures w14:val="none"/>
        </w:rPr>
        <w:t>376</w:t>
      </w:r>
      <w:r w:rsidRPr="006023CF">
        <w:rPr>
          <w:rFonts w:ascii="Times New Roman" w:eastAsia="Times New Roman" w:hAnsi="Times New Roman" w:cs="Times New Roman"/>
          <w:color w:val="000000"/>
          <w:kern w:val="0"/>
          <w:sz w:val="22"/>
          <w:szCs w:val="22"/>
          <w14:ligatures w14:val="none"/>
        </w:rPr>
        <w:t xml:space="preserve">(3), 694-704 (2008). </w:t>
      </w:r>
      <w:hyperlink r:id="rId25" w:history="1">
        <w:r w:rsidRPr="006023CF">
          <w:rPr>
            <w:rFonts w:ascii="Times New Roman" w:eastAsia="Times New Roman" w:hAnsi="Times New Roman" w:cs="Times New Roman"/>
            <w:color w:val="1155CC"/>
            <w:kern w:val="0"/>
            <w:sz w:val="22"/>
            <w:szCs w:val="22"/>
            <w:u w:val="single"/>
            <w14:ligatures w14:val="none"/>
          </w:rPr>
          <w:t>doi</w:t>
        </w:r>
      </w:hyperlink>
      <w:r w:rsidRPr="006023CF">
        <w:rPr>
          <w:rFonts w:ascii="Times New Roman" w:eastAsia="Times New Roman" w:hAnsi="Times New Roman" w:cs="Times New Roman"/>
          <w:color w:val="000000"/>
          <w:kern w:val="0"/>
          <w:sz w:val="22"/>
          <w:szCs w:val="22"/>
          <w14:ligatures w14:val="none"/>
        </w:rPr>
        <w:t>.</w:t>
      </w:r>
    </w:p>
    <w:p w14:paraId="33A46870" w14:textId="77777777" w:rsidR="006023CF" w:rsidRPr="006023CF" w:rsidRDefault="006023CF" w:rsidP="00893773">
      <w:pPr>
        <w:spacing w:after="120" w:line="240" w:lineRule="exact"/>
        <w:jc w:val="both"/>
        <w:rPr>
          <w:rFonts w:ascii="Times New Roman" w:eastAsia="Times New Roman" w:hAnsi="Times New Roman" w:cs="Times New Roman"/>
          <w:kern w:val="0"/>
          <w14:ligatures w14:val="none"/>
        </w:rPr>
      </w:pPr>
      <w:r w:rsidRPr="006023CF">
        <w:rPr>
          <w:rFonts w:ascii="Times New Roman" w:eastAsia="Times New Roman" w:hAnsi="Times New Roman" w:cs="Times New Roman"/>
          <w:color w:val="000000"/>
          <w:kern w:val="0"/>
          <w:sz w:val="22"/>
          <w:szCs w:val="22"/>
          <w14:ligatures w14:val="none"/>
        </w:rPr>
        <w:t xml:space="preserve">Kim, M., O’Callaghan, P. M., </w:t>
      </w:r>
      <w:proofErr w:type="spellStart"/>
      <w:r w:rsidRPr="006023CF">
        <w:rPr>
          <w:rFonts w:ascii="Times New Roman" w:eastAsia="Times New Roman" w:hAnsi="Times New Roman" w:cs="Times New Roman"/>
          <w:color w:val="000000"/>
          <w:kern w:val="0"/>
          <w:sz w:val="22"/>
          <w:szCs w:val="22"/>
          <w14:ligatures w14:val="none"/>
        </w:rPr>
        <w:t>Droms</w:t>
      </w:r>
      <w:proofErr w:type="spellEnd"/>
      <w:r w:rsidRPr="006023CF">
        <w:rPr>
          <w:rFonts w:ascii="Times New Roman" w:eastAsia="Times New Roman" w:hAnsi="Times New Roman" w:cs="Times New Roman"/>
          <w:color w:val="000000"/>
          <w:kern w:val="0"/>
          <w:sz w:val="22"/>
          <w:szCs w:val="22"/>
          <w14:ligatures w14:val="none"/>
        </w:rPr>
        <w:t xml:space="preserve">, K. A. &amp; James, D. C. A mechanistic understanding of production instability in CHO cell lines expressing recombinant monoclonal antibodies. </w:t>
      </w:r>
      <w:proofErr w:type="spellStart"/>
      <w:r w:rsidRPr="006023CF">
        <w:rPr>
          <w:rFonts w:ascii="Times New Roman" w:eastAsia="Times New Roman" w:hAnsi="Times New Roman" w:cs="Times New Roman"/>
          <w:i/>
          <w:iCs/>
          <w:color w:val="000000"/>
          <w:kern w:val="0"/>
          <w:sz w:val="22"/>
          <w:szCs w:val="22"/>
          <w14:ligatures w14:val="none"/>
        </w:rPr>
        <w:t>Biotechnol</w:t>
      </w:r>
      <w:proofErr w:type="spellEnd"/>
      <w:r w:rsidRPr="006023CF">
        <w:rPr>
          <w:rFonts w:ascii="Times New Roman" w:eastAsia="Times New Roman" w:hAnsi="Times New Roman" w:cs="Times New Roman"/>
          <w:i/>
          <w:iCs/>
          <w:color w:val="000000"/>
          <w:kern w:val="0"/>
          <w:sz w:val="22"/>
          <w:szCs w:val="22"/>
          <w14:ligatures w14:val="none"/>
        </w:rPr>
        <w:t xml:space="preserve">. </w:t>
      </w:r>
      <w:proofErr w:type="spellStart"/>
      <w:r w:rsidRPr="006023CF">
        <w:rPr>
          <w:rFonts w:ascii="Times New Roman" w:eastAsia="Times New Roman" w:hAnsi="Times New Roman" w:cs="Times New Roman"/>
          <w:i/>
          <w:iCs/>
          <w:color w:val="000000"/>
          <w:kern w:val="0"/>
          <w:sz w:val="22"/>
          <w:szCs w:val="22"/>
          <w14:ligatures w14:val="none"/>
        </w:rPr>
        <w:t>Bioeng</w:t>
      </w:r>
      <w:proofErr w:type="spellEnd"/>
      <w:r w:rsidRPr="006023CF">
        <w:rPr>
          <w:rFonts w:ascii="Times New Roman" w:eastAsia="Times New Roman" w:hAnsi="Times New Roman" w:cs="Times New Roman"/>
          <w:i/>
          <w:iCs/>
          <w:color w:val="000000"/>
          <w:kern w:val="0"/>
          <w:sz w:val="22"/>
          <w:szCs w:val="22"/>
          <w14:ligatures w14:val="none"/>
        </w:rPr>
        <w:t>.</w:t>
      </w:r>
      <w:r w:rsidRPr="006023CF">
        <w:rPr>
          <w:rFonts w:ascii="Times New Roman" w:eastAsia="Times New Roman" w:hAnsi="Times New Roman" w:cs="Times New Roman"/>
          <w:color w:val="000000"/>
          <w:kern w:val="0"/>
          <w:sz w:val="22"/>
          <w:szCs w:val="22"/>
          <w14:ligatures w14:val="none"/>
        </w:rPr>
        <w:t xml:space="preserve"> </w:t>
      </w:r>
      <w:r w:rsidRPr="006023CF">
        <w:rPr>
          <w:rFonts w:ascii="Times New Roman" w:eastAsia="Times New Roman" w:hAnsi="Times New Roman" w:cs="Times New Roman"/>
          <w:b/>
          <w:bCs/>
          <w:color w:val="000000"/>
          <w:kern w:val="0"/>
          <w:sz w:val="22"/>
          <w:szCs w:val="22"/>
          <w14:ligatures w14:val="none"/>
        </w:rPr>
        <w:t>108</w:t>
      </w:r>
      <w:r w:rsidRPr="006023CF">
        <w:rPr>
          <w:rFonts w:ascii="Times New Roman" w:eastAsia="Times New Roman" w:hAnsi="Times New Roman" w:cs="Times New Roman"/>
          <w:color w:val="000000"/>
          <w:kern w:val="0"/>
          <w:sz w:val="22"/>
          <w:szCs w:val="22"/>
          <w14:ligatures w14:val="none"/>
        </w:rPr>
        <w:t xml:space="preserve">, 2434–2446 (2011). </w:t>
      </w:r>
      <w:hyperlink r:id="rId26" w:history="1">
        <w:r w:rsidRPr="006023CF">
          <w:rPr>
            <w:rFonts w:ascii="Times New Roman" w:eastAsia="Times New Roman" w:hAnsi="Times New Roman" w:cs="Times New Roman"/>
            <w:color w:val="1155CC"/>
            <w:kern w:val="0"/>
            <w:sz w:val="22"/>
            <w:szCs w:val="22"/>
            <w:u w:val="single"/>
            <w14:ligatures w14:val="none"/>
          </w:rPr>
          <w:t>doi</w:t>
        </w:r>
      </w:hyperlink>
      <w:r w:rsidRPr="006023CF">
        <w:rPr>
          <w:rFonts w:ascii="Times New Roman" w:eastAsia="Times New Roman" w:hAnsi="Times New Roman" w:cs="Times New Roman"/>
          <w:color w:val="000000"/>
          <w:kern w:val="0"/>
          <w:sz w:val="22"/>
          <w:szCs w:val="22"/>
          <w14:ligatures w14:val="none"/>
        </w:rPr>
        <w:t>. </w:t>
      </w:r>
    </w:p>
    <w:p w14:paraId="45475579" w14:textId="77777777" w:rsidR="006023CF" w:rsidRPr="006023CF" w:rsidRDefault="006023CF" w:rsidP="00893773">
      <w:pPr>
        <w:spacing w:after="120" w:line="240" w:lineRule="exact"/>
        <w:jc w:val="both"/>
        <w:rPr>
          <w:rFonts w:ascii="Times New Roman" w:eastAsia="Times New Roman" w:hAnsi="Times New Roman" w:cs="Times New Roman"/>
          <w:kern w:val="0"/>
          <w14:ligatures w14:val="none"/>
        </w:rPr>
      </w:pPr>
      <w:r w:rsidRPr="006023CF">
        <w:rPr>
          <w:rFonts w:ascii="Times New Roman" w:eastAsia="Times New Roman" w:hAnsi="Times New Roman" w:cs="Times New Roman"/>
          <w:color w:val="000000"/>
          <w:kern w:val="0"/>
          <w:sz w:val="22"/>
          <w:szCs w:val="22"/>
          <w14:ligatures w14:val="none"/>
        </w:rPr>
        <w:t xml:space="preserve">Koh, K.W., </w:t>
      </w:r>
      <w:proofErr w:type="spellStart"/>
      <w:r w:rsidRPr="006023CF">
        <w:rPr>
          <w:rFonts w:ascii="Times New Roman" w:eastAsia="Times New Roman" w:hAnsi="Times New Roman" w:cs="Times New Roman"/>
          <w:color w:val="000000"/>
          <w:kern w:val="0"/>
          <w:sz w:val="22"/>
          <w:szCs w:val="22"/>
          <w14:ligatures w14:val="none"/>
        </w:rPr>
        <w:t>Lehming</w:t>
      </w:r>
      <w:proofErr w:type="spellEnd"/>
      <w:r w:rsidRPr="006023CF">
        <w:rPr>
          <w:rFonts w:ascii="Times New Roman" w:eastAsia="Times New Roman" w:hAnsi="Times New Roman" w:cs="Times New Roman"/>
          <w:color w:val="000000"/>
          <w:kern w:val="0"/>
          <w:sz w:val="22"/>
          <w:szCs w:val="22"/>
          <w14:ligatures w14:val="none"/>
        </w:rPr>
        <w:t xml:space="preserve">, N., Seah, G.T. Degradation-resistant protein domains limit host cell processing and immune detection of mycobacteria. </w:t>
      </w:r>
      <w:r w:rsidRPr="006023CF">
        <w:rPr>
          <w:rFonts w:ascii="Times New Roman" w:eastAsia="Times New Roman" w:hAnsi="Times New Roman" w:cs="Times New Roman"/>
          <w:i/>
          <w:iCs/>
          <w:color w:val="000000"/>
          <w:kern w:val="0"/>
          <w:sz w:val="22"/>
          <w:szCs w:val="22"/>
          <w14:ligatures w14:val="none"/>
        </w:rPr>
        <w:t>Mol Immunol</w:t>
      </w:r>
      <w:r w:rsidRPr="006023CF">
        <w:rPr>
          <w:rFonts w:ascii="Times New Roman" w:eastAsia="Times New Roman" w:hAnsi="Times New Roman" w:cs="Times New Roman"/>
          <w:color w:val="000000"/>
          <w:kern w:val="0"/>
          <w:sz w:val="22"/>
          <w:szCs w:val="22"/>
          <w14:ligatures w14:val="none"/>
        </w:rPr>
        <w:t xml:space="preserve"> </w:t>
      </w:r>
      <w:r w:rsidRPr="006023CF">
        <w:rPr>
          <w:rFonts w:ascii="Times New Roman" w:eastAsia="Times New Roman" w:hAnsi="Times New Roman" w:cs="Times New Roman"/>
          <w:b/>
          <w:bCs/>
          <w:color w:val="000000"/>
          <w:kern w:val="0"/>
          <w:sz w:val="22"/>
          <w:szCs w:val="22"/>
          <w14:ligatures w14:val="none"/>
        </w:rPr>
        <w:t>46</w:t>
      </w:r>
      <w:r w:rsidRPr="006023CF">
        <w:rPr>
          <w:rFonts w:ascii="Times New Roman" w:eastAsia="Times New Roman" w:hAnsi="Times New Roman" w:cs="Times New Roman"/>
          <w:color w:val="000000"/>
          <w:kern w:val="0"/>
          <w:sz w:val="22"/>
          <w:szCs w:val="22"/>
          <w14:ligatures w14:val="none"/>
        </w:rPr>
        <w:t xml:space="preserve">, 1312-1318 (2009). </w:t>
      </w:r>
      <w:hyperlink r:id="rId27" w:history="1">
        <w:r w:rsidRPr="006023CF">
          <w:rPr>
            <w:rFonts w:ascii="Times New Roman" w:eastAsia="Times New Roman" w:hAnsi="Times New Roman" w:cs="Times New Roman"/>
            <w:color w:val="1155CC"/>
            <w:kern w:val="0"/>
            <w:sz w:val="22"/>
            <w:szCs w:val="22"/>
            <w:u w:val="single"/>
            <w14:ligatures w14:val="none"/>
          </w:rPr>
          <w:t>doi</w:t>
        </w:r>
      </w:hyperlink>
      <w:r w:rsidRPr="006023CF">
        <w:rPr>
          <w:rFonts w:ascii="Times New Roman" w:eastAsia="Times New Roman" w:hAnsi="Times New Roman" w:cs="Times New Roman"/>
          <w:color w:val="000000"/>
          <w:kern w:val="0"/>
          <w:sz w:val="22"/>
          <w:szCs w:val="22"/>
          <w14:ligatures w14:val="none"/>
        </w:rPr>
        <w:t>. </w:t>
      </w:r>
    </w:p>
    <w:p w14:paraId="5CA6D30E" w14:textId="77777777" w:rsidR="006023CF" w:rsidRPr="006023CF" w:rsidRDefault="006023CF" w:rsidP="00893773">
      <w:pPr>
        <w:spacing w:after="120" w:line="240" w:lineRule="exact"/>
        <w:jc w:val="both"/>
        <w:rPr>
          <w:rFonts w:ascii="Times New Roman" w:eastAsia="Times New Roman" w:hAnsi="Times New Roman" w:cs="Times New Roman"/>
          <w:kern w:val="0"/>
          <w14:ligatures w14:val="none"/>
        </w:rPr>
      </w:pPr>
      <w:r w:rsidRPr="006023CF">
        <w:rPr>
          <w:rFonts w:ascii="Times New Roman" w:eastAsia="Times New Roman" w:hAnsi="Times New Roman" w:cs="Times New Roman"/>
          <w:color w:val="000000"/>
          <w:kern w:val="0"/>
          <w:sz w:val="22"/>
          <w:szCs w:val="22"/>
          <w14:ligatures w14:val="none"/>
        </w:rPr>
        <w:t xml:space="preserve">Li, J., Wu, F., Cheng, L., Zhang, J., Cha, C., Chen, L., Feng, T., Zhang, J., Guo, G. A nuclear localization signal is required for the nuclear translocation of </w:t>
      </w:r>
      <w:proofErr w:type="spellStart"/>
      <w:r w:rsidRPr="006023CF">
        <w:rPr>
          <w:rFonts w:ascii="Times New Roman" w:eastAsia="Times New Roman" w:hAnsi="Times New Roman" w:cs="Times New Roman"/>
          <w:color w:val="000000"/>
          <w:kern w:val="0"/>
          <w:sz w:val="22"/>
          <w:szCs w:val="22"/>
          <w14:ligatures w14:val="none"/>
        </w:rPr>
        <w:t>Fign</w:t>
      </w:r>
      <w:proofErr w:type="spellEnd"/>
      <w:r w:rsidRPr="006023CF">
        <w:rPr>
          <w:rFonts w:ascii="Times New Roman" w:eastAsia="Times New Roman" w:hAnsi="Times New Roman" w:cs="Times New Roman"/>
          <w:color w:val="000000"/>
          <w:kern w:val="0"/>
          <w:sz w:val="22"/>
          <w:szCs w:val="22"/>
          <w14:ligatures w14:val="none"/>
        </w:rPr>
        <w:t xml:space="preserve"> and its microtubule</w:t>
      </w:r>
      <w:r w:rsidRPr="006023CF">
        <w:rPr>
          <w:rFonts w:ascii="Times New Roman" w:eastAsia="Times New Roman" w:hAnsi="Times New Roman" w:cs="Times New Roman"/>
          <w:color w:val="000000"/>
          <w:kern w:val="0"/>
          <w:sz w:val="22"/>
          <w:szCs w:val="22"/>
          <w14:ligatures w14:val="none"/>
        </w:rPr>
        <w:noBreakHyphen/>
        <w:t xml:space="preserve">severing function. </w:t>
      </w:r>
      <w:r w:rsidRPr="006023CF">
        <w:rPr>
          <w:rFonts w:ascii="Times New Roman" w:eastAsia="Times New Roman" w:hAnsi="Times New Roman" w:cs="Times New Roman"/>
          <w:i/>
          <w:iCs/>
          <w:color w:val="000000"/>
          <w:kern w:val="0"/>
          <w:sz w:val="22"/>
          <w:szCs w:val="22"/>
          <w14:ligatures w14:val="none"/>
        </w:rPr>
        <w:t>Mol Med Rep.</w:t>
      </w:r>
      <w:r w:rsidRPr="006023CF">
        <w:rPr>
          <w:rFonts w:ascii="Times New Roman" w:eastAsia="Times New Roman" w:hAnsi="Times New Roman" w:cs="Times New Roman"/>
          <w:color w:val="000000"/>
          <w:kern w:val="0"/>
          <w:sz w:val="22"/>
          <w:szCs w:val="22"/>
          <w14:ligatures w14:val="none"/>
        </w:rPr>
        <w:t xml:space="preserve"> </w:t>
      </w:r>
      <w:r w:rsidRPr="006023CF">
        <w:rPr>
          <w:rFonts w:ascii="Times New Roman" w:eastAsia="Times New Roman" w:hAnsi="Times New Roman" w:cs="Times New Roman"/>
          <w:b/>
          <w:bCs/>
          <w:color w:val="000000"/>
          <w:kern w:val="0"/>
          <w:sz w:val="22"/>
          <w:szCs w:val="22"/>
          <w14:ligatures w14:val="none"/>
        </w:rPr>
        <w:t>21</w:t>
      </w:r>
      <w:r w:rsidRPr="006023CF">
        <w:rPr>
          <w:rFonts w:ascii="Times New Roman" w:eastAsia="Times New Roman" w:hAnsi="Times New Roman" w:cs="Times New Roman"/>
          <w:color w:val="000000"/>
          <w:kern w:val="0"/>
          <w:sz w:val="22"/>
          <w:szCs w:val="22"/>
          <w14:ligatures w14:val="none"/>
        </w:rPr>
        <w:t xml:space="preserve">(6), 2367-2374 (2020). </w:t>
      </w:r>
      <w:hyperlink r:id="rId28" w:history="1">
        <w:r w:rsidRPr="006023CF">
          <w:rPr>
            <w:rFonts w:ascii="Times New Roman" w:eastAsia="Times New Roman" w:hAnsi="Times New Roman" w:cs="Times New Roman"/>
            <w:color w:val="1155CC"/>
            <w:kern w:val="0"/>
            <w:sz w:val="22"/>
            <w:szCs w:val="22"/>
            <w:u w:val="single"/>
            <w14:ligatures w14:val="none"/>
          </w:rPr>
          <w:t>doi</w:t>
        </w:r>
      </w:hyperlink>
      <w:r w:rsidRPr="006023CF">
        <w:rPr>
          <w:rFonts w:ascii="Times New Roman" w:eastAsia="Times New Roman" w:hAnsi="Times New Roman" w:cs="Times New Roman"/>
          <w:color w:val="000000"/>
          <w:kern w:val="0"/>
          <w:sz w:val="22"/>
          <w:szCs w:val="22"/>
          <w14:ligatures w14:val="none"/>
        </w:rPr>
        <w:t>.</w:t>
      </w:r>
    </w:p>
    <w:p w14:paraId="1E51FBC6" w14:textId="77777777" w:rsidR="00133B53" w:rsidRPr="00133B53" w:rsidRDefault="006023CF" w:rsidP="00893773">
      <w:pPr>
        <w:spacing w:after="120" w:line="240" w:lineRule="exact"/>
        <w:jc w:val="both"/>
        <w:rPr>
          <w:rFonts w:ascii="Times New Roman" w:eastAsia="Times New Roman" w:hAnsi="Times New Roman" w:cs="Times New Roman"/>
          <w:color w:val="000000"/>
          <w:kern w:val="0"/>
          <w:sz w:val="22"/>
          <w:szCs w:val="22"/>
          <w14:ligatures w14:val="none"/>
        </w:rPr>
      </w:pPr>
      <w:r w:rsidRPr="006023CF">
        <w:rPr>
          <w:rFonts w:ascii="Times New Roman" w:eastAsia="Times New Roman" w:hAnsi="Times New Roman" w:cs="Times New Roman"/>
          <w:color w:val="000000"/>
          <w:kern w:val="0"/>
          <w:sz w:val="22"/>
          <w:szCs w:val="22"/>
          <w14:ligatures w14:val="none"/>
        </w:rPr>
        <w:t xml:space="preserve">Renna, P., Ripoli, C., </w:t>
      </w:r>
      <w:proofErr w:type="spellStart"/>
      <w:r w:rsidRPr="006023CF">
        <w:rPr>
          <w:rFonts w:ascii="Times New Roman" w:eastAsia="Times New Roman" w:hAnsi="Times New Roman" w:cs="Times New Roman"/>
          <w:color w:val="000000"/>
          <w:kern w:val="0"/>
          <w:sz w:val="22"/>
          <w:szCs w:val="22"/>
          <w14:ligatures w14:val="none"/>
        </w:rPr>
        <w:t>Dagliyan</w:t>
      </w:r>
      <w:proofErr w:type="spellEnd"/>
      <w:r w:rsidRPr="006023CF">
        <w:rPr>
          <w:rFonts w:ascii="Times New Roman" w:eastAsia="Times New Roman" w:hAnsi="Times New Roman" w:cs="Times New Roman"/>
          <w:color w:val="000000"/>
          <w:kern w:val="0"/>
          <w:sz w:val="22"/>
          <w:szCs w:val="22"/>
          <w14:ligatures w14:val="none"/>
        </w:rPr>
        <w:t xml:space="preserve">, O., Pastore, F., Rinaudo, M., Re, A., Paciello, F., Grassi, C. Engineering a switchable single-chain TEV protease to control protein maturation in living neurons. </w:t>
      </w:r>
      <w:proofErr w:type="spellStart"/>
      <w:r w:rsidRPr="006023CF">
        <w:rPr>
          <w:rFonts w:ascii="Times New Roman" w:eastAsia="Times New Roman" w:hAnsi="Times New Roman" w:cs="Times New Roman"/>
          <w:i/>
          <w:iCs/>
          <w:color w:val="000000"/>
          <w:kern w:val="0"/>
          <w:sz w:val="22"/>
          <w:szCs w:val="22"/>
          <w14:ligatures w14:val="none"/>
        </w:rPr>
        <w:t>Bioeng</w:t>
      </w:r>
      <w:proofErr w:type="spellEnd"/>
      <w:r w:rsidRPr="006023CF">
        <w:rPr>
          <w:rFonts w:ascii="Times New Roman" w:eastAsia="Times New Roman" w:hAnsi="Times New Roman" w:cs="Times New Roman"/>
          <w:i/>
          <w:iCs/>
          <w:color w:val="000000"/>
          <w:kern w:val="0"/>
          <w:sz w:val="22"/>
          <w:szCs w:val="22"/>
          <w14:ligatures w14:val="none"/>
        </w:rPr>
        <w:t xml:space="preserve"> </w:t>
      </w:r>
      <w:proofErr w:type="spellStart"/>
      <w:r w:rsidRPr="006023CF">
        <w:rPr>
          <w:rFonts w:ascii="Times New Roman" w:eastAsia="Times New Roman" w:hAnsi="Times New Roman" w:cs="Times New Roman"/>
          <w:i/>
          <w:iCs/>
          <w:color w:val="000000"/>
          <w:kern w:val="0"/>
          <w:sz w:val="22"/>
          <w:szCs w:val="22"/>
          <w14:ligatures w14:val="none"/>
        </w:rPr>
        <w:t>Transl</w:t>
      </w:r>
      <w:proofErr w:type="spellEnd"/>
      <w:r w:rsidRPr="006023CF">
        <w:rPr>
          <w:rFonts w:ascii="Times New Roman" w:eastAsia="Times New Roman" w:hAnsi="Times New Roman" w:cs="Times New Roman"/>
          <w:i/>
          <w:iCs/>
          <w:color w:val="000000"/>
          <w:kern w:val="0"/>
          <w:sz w:val="22"/>
          <w:szCs w:val="22"/>
          <w14:ligatures w14:val="none"/>
        </w:rPr>
        <w:t xml:space="preserve"> Med.</w:t>
      </w:r>
      <w:r w:rsidRPr="006023CF">
        <w:rPr>
          <w:rFonts w:ascii="Times New Roman" w:eastAsia="Times New Roman" w:hAnsi="Times New Roman" w:cs="Times New Roman"/>
          <w:color w:val="000000"/>
          <w:kern w:val="0"/>
          <w:sz w:val="22"/>
          <w:szCs w:val="22"/>
          <w14:ligatures w14:val="none"/>
        </w:rPr>
        <w:t xml:space="preserve"> </w:t>
      </w:r>
      <w:r w:rsidRPr="006023CF">
        <w:rPr>
          <w:rFonts w:ascii="Times New Roman" w:eastAsia="Times New Roman" w:hAnsi="Times New Roman" w:cs="Times New Roman"/>
          <w:b/>
          <w:bCs/>
          <w:color w:val="000000"/>
          <w:kern w:val="0"/>
          <w:sz w:val="22"/>
          <w:szCs w:val="22"/>
          <w14:ligatures w14:val="none"/>
        </w:rPr>
        <w:t>7</w:t>
      </w:r>
      <w:r w:rsidRPr="006023CF">
        <w:rPr>
          <w:rFonts w:ascii="Times New Roman" w:eastAsia="Times New Roman" w:hAnsi="Times New Roman" w:cs="Times New Roman"/>
          <w:color w:val="000000"/>
          <w:kern w:val="0"/>
          <w:sz w:val="22"/>
          <w:szCs w:val="22"/>
          <w14:ligatures w14:val="none"/>
        </w:rPr>
        <w:t xml:space="preserve">(2), e10292 (2022). </w:t>
      </w:r>
      <w:hyperlink r:id="rId29" w:history="1">
        <w:r w:rsidRPr="006023CF">
          <w:rPr>
            <w:rFonts w:ascii="Times New Roman" w:eastAsia="Times New Roman" w:hAnsi="Times New Roman" w:cs="Times New Roman"/>
            <w:color w:val="1155CC"/>
            <w:kern w:val="0"/>
            <w:sz w:val="22"/>
            <w:szCs w:val="22"/>
            <w:u w:val="single"/>
            <w14:ligatures w14:val="none"/>
          </w:rPr>
          <w:t>doi</w:t>
        </w:r>
      </w:hyperlink>
      <w:r w:rsidRPr="006023CF">
        <w:rPr>
          <w:rFonts w:ascii="Times New Roman" w:eastAsia="Times New Roman" w:hAnsi="Times New Roman" w:cs="Times New Roman"/>
          <w:color w:val="000000"/>
          <w:kern w:val="0"/>
          <w:sz w:val="22"/>
          <w:szCs w:val="22"/>
          <w14:ligatures w14:val="none"/>
        </w:rPr>
        <w:t>.</w:t>
      </w:r>
    </w:p>
    <w:p w14:paraId="3FACB0BE" w14:textId="7F1028F6" w:rsidR="00133B53" w:rsidRDefault="00133B53" w:rsidP="00893773">
      <w:pPr>
        <w:spacing w:after="120" w:line="240" w:lineRule="exact"/>
        <w:jc w:val="both"/>
        <w:rPr>
          <w:rFonts w:ascii="Times New Roman" w:eastAsia="Times New Roman" w:hAnsi="Times New Roman" w:cs="Times New Roman"/>
          <w:kern w:val="0"/>
          <w:sz w:val="22"/>
          <w:szCs w:val="22"/>
          <w14:ligatures w14:val="none"/>
        </w:rPr>
      </w:pPr>
      <w:r w:rsidRPr="00133B53">
        <w:rPr>
          <w:rFonts w:ascii="Times New Roman" w:eastAsia="Times New Roman" w:hAnsi="Times New Roman" w:cs="Times New Roman"/>
          <w:kern w:val="0"/>
          <w:sz w:val="22"/>
          <w:szCs w:val="22"/>
          <w14:ligatures w14:val="none"/>
        </w:rPr>
        <w:t xml:space="preserve">Stein, V., Alexandrov, K. Protease-based synthetic sensing and signal amplification, </w:t>
      </w:r>
      <w:r w:rsidRPr="00133B53">
        <w:rPr>
          <w:rFonts w:ascii="Times New Roman" w:eastAsia="Times New Roman" w:hAnsi="Times New Roman" w:cs="Times New Roman"/>
          <w:i/>
          <w:iCs/>
          <w:kern w:val="0"/>
          <w:sz w:val="22"/>
          <w:szCs w:val="22"/>
          <w14:ligatures w14:val="none"/>
        </w:rPr>
        <w:t>Proc. Natl. Acad. Sci. U.S.A.</w:t>
      </w:r>
      <w:r w:rsidRPr="00133B53">
        <w:rPr>
          <w:rFonts w:ascii="Times New Roman" w:eastAsia="Times New Roman" w:hAnsi="Times New Roman" w:cs="Times New Roman"/>
          <w:kern w:val="0"/>
          <w:sz w:val="22"/>
          <w:szCs w:val="22"/>
          <w14:ligatures w14:val="none"/>
        </w:rPr>
        <w:t xml:space="preserve"> </w:t>
      </w:r>
      <w:r w:rsidRPr="00133B53">
        <w:rPr>
          <w:rFonts w:ascii="Times New Roman" w:eastAsia="Times New Roman" w:hAnsi="Times New Roman" w:cs="Times New Roman"/>
          <w:b/>
          <w:bCs/>
          <w:kern w:val="0"/>
          <w:sz w:val="22"/>
          <w:szCs w:val="22"/>
          <w14:ligatures w14:val="none"/>
        </w:rPr>
        <w:t>111</w:t>
      </w:r>
      <w:r w:rsidRPr="00133B53">
        <w:rPr>
          <w:rFonts w:ascii="Times New Roman" w:eastAsia="Times New Roman" w:hAnsi="Times New Roman" w:cs="Times New Roman"/>
          <w:kern w:val="0"/>
          <w:sz w:val="22"/>
          <w:szCs w:val="22"/>
          <w14:ligatures w14:val="none"/>
        </w:rPr>
        <w:t xml:space="preserve"> (45), 15934-15939 (2014). </w:t>
      </w:r>
      <w:hyperlink r:id="rId30" w:history="1">
        <w:r w:rsidRPr="00133B53">
          <w:rPr>
            <w:rStyle w:val="Hyperlink"/>
            <w:rFonts w:ascii="Times New Roman" w:eastAsia="Times New Roman" w:hAnsi="Times New Roman" w:cs="Times New Roman"/>
            <w:kern w:val="0"/>
            <w:sz w:val="22"/>
            <w:szCs w:val="22"/>
            <w14:ligatures w14:val="none"/>
          </w:rPr>
          <w:t>doi</w:t>
        </w:r>
      </w:hyperlink>
      <w:r w:rsidRPr="00133B53">
        <w:rPr>
          <w:rFonts w:ascii="Times New Roman" w:eastAsia="Times New Roman" w:hAnsi="Times New Roman" w:cs="Times New Roman"/>
          <w:kern w:val="0"/>
          <w:sz w:val="22"/>
          <w:szCs w:val="22"/>
          <w14:ligatures w14:val="none"/>
        </w:rPr>
        <w:t>.</w:t>
      </w:r>
    </w:p>
    <w:p w14:paraId="3C301C71" w14:textId="32410C1B" w:rsidR="00AE1D5E" w:rsidRPr="006023CF" w:rsidRDefault="00AE1D5E" w:rsidP="00893773">
      <w:pPr>
        <w:spacing w:after="120" w:line="240" w:lineRule="exact"/>
        <w:jc w:val="both"/>
        <w:rPr>
          <w:rFonts w:ascii="Times New Roman" w:eastAsia="Times New Roman" w:hAnsi="Times New Roman" w:cs="Times New Roman"/>
          <w:color w:val="000000"/>
          <w:kern w:val="0"/>
          <w:sz w:val="22"/>
          <w:szCs w:val="22"/>
          <w14:ligatures w14:val="none"/>
        </w:rPr>
      </w:pPr>
      <w:r w:rsidRPr="00AE1D5E">
        <w:rPr>
          <w:rFonts w:ascii="Times New Roman" w:eastAsia="Times New Roman" w:hAnsi="Times New Roman" w:cs="Times New Roman"/>
          <w:color w:val="000000"/>
          <w:kern w:val="0"/>
          <w:sz w:val="22"/>
          <w:szCs w:val="22"/>
          <w14:ligatures w14:val="none"/>
        </w:rPr>
        <w:t>Varshavsky,</w:t>
      </w:r>
      <w:r>
        <w:rPr>
          <w:rFonts w:ascii="Times New Roman" w:eastAsia="Times New Roman" w:hAnsi="Times New Roman" w:cs="Times New Roman"/>
          <w:color w:val="000000"/>
          <w:kern w:val="0"/>
          <w:sz w:val="22"/>
          <w:szCs w:val="22"/>
          <w14:ligatures w14:val="none"/>
        </w:rPr>
        <w:t xml:space="preserve"> A.</w:t>
      </w:r>
      <w:r w:rsidRPr="00AE1D5E">
        <w:rPr>
          <w:rFonts w:ascii="Times New Roman" w:eastAsia="Times New Roman" w:hAnsi="Times New Roman" w:cs="Times New Roman"/>
          <w:color w:val="000000"/>
          <w:kern w:val="0"/>
          <w:sz w:val="22"/>
          <w:szCs w:val="22"/>
          <w14:ligatures w14:val="none"/>
        </w:rPr>
        <w:t xml:space="preserve"> N-degron and C-degron pathways of protein degradation, </w:t>
      </w:r>
      <w:r w:rsidRPr="00AE1D5E">
        <w:rPr>
          <w:rFonts w:ascii="Times New Roman" w:eastAsia="Times New Roman" w:hAnsi="Times New Roman" w:cs="Times New Roman"/>
          <w:i/>
          <w:iCs/>
          <w:color w:val="000000"/>
          <w:kern w:val="0"/>
          <w:sz w:val="22"/>
          <w:szCs w:val="22"/>
          <w14:ligatures w14:val="none"/>
        </w:rPr>
        <w:t>Proc. Natl. Acad. Sci. U.S.A.</w:t>
      </w:r>
      <w:r w:rsidRPr="00AE1D5E">
        <w:rPr>
          <w:rFonts w:ascii="Times New Roman" w:eastAsia="Times New Roman" w:hAnsi="Times New Roman" w:cs="Times New Roman"/>
          <w:color w:val="000000"/>
          <w:kern w:val="0"/>
          <w:sz w:val="22"/>
          <w:szCs w:val="22"/>
          <w14:ligatures w14:val="none"/>
        </w:rPr>
        <w:t xml:space="preserve"> </w:t>
      </w:r>
      <w:r w:rsidRPr="00AE1D5E">
        <w:rPr>
          <w:rFonts w:ascii="Times New Roman" w:eastAsia="Times New Roman" w:hAnsi="Times New Roman" w:cs="Times New Roman"/>
          <w:b/>
          <w:bCs/>
          <w:color w:val="000000"/>
          <w:kern w:val="0"/>
          <w:sz w:val="22"/>
          <w:szCs w:val="22"/>
          <w14:ligatures w14:val="none"/>
        </w:rPr>
        <w:t>116</w:t>
      </w:r>
      <w:r w:rsidRPr="00AE1D5E">
        <w:rPr>
          <w:rFonts w:ascii="Times New Roman" w:eastAsia="Times New Roman" w:hAnsi="Times New Roman" w:cs="Times New Roman"/>
          <w:color w:val="000000"/>
          <w:kern w:val="0"/>
          <w:sz w:val="22"/>
          <w:szCs w:val="22"/>
          <w14:ligatures w14:val="none"/>
        </w:rPr>
        <w:t xml:space="preserve"> (2) 358-366</w:t>
      </w:r>
      <w:r>
        <w:rPr>
          <w:rFonts w:ascii="Times New Roman" w:eastAsia="Times New Roman" w:hAnsi="Times New Roman" w:cs="Times New Roman"/>
          <w:color w:val="000000"/>
          <w:kern w:val="0"/>
          <w:sz w:val="22"/>
          <w:szCs w:val="22"/>
          <w14:ligatures w14:val="none"/>
        </w:rPr>
        <w:t xml:space="preserve"> (2019). </w:t>
      </w:r>
      <w:hyperlink r:id="rId31" w:history="1">
        <w:r w:rsidRPr="00AE1D5E">
          <w:rPr>
            <w:rStyle w:val="Hyperlink"/>
            <w:rFonts w:ascii="Times New Roman" w:eastAsia="Times New Roman" w:hAnsi="Times New Roman" w:cs="Times New Roman"/>
            <w:kern w:val="0"/>
            <w:sz w:val="22"/>
            <w:szCs w:val="22"/>
            <w14:ligatures w14:val="none"/>
          </w:rPr>
          <w:t>doi</w:t>
        </w:r>
      </w:hyperlink>
      <w:r>
        <w:rPr>
          <w:rFonts w:ascii="Times New Roman" w:eastAsia="Times New Roman" w:hAnsi="Times New Roman" w:cs="Times New Roman"/>
          <w:color w:val="000000"/>
          <w:kern w:val="0"/>
          <w:sz w:val="22"/>
          <w:szCs w:val="22"/>
          <w14:ligatures w14:val="none"/>
        </w:rPr>
        <w:t>.</w:t>
      </w:r>
    </w:p>
    <w:p w14:paraId="7E4CBF42" w14:textId="77777777" w:rsidR="006023CF" w:rsidRPr="006023CF" w:rsidRDefault="006023CF" w:rsidP="00893773">
      <w:pPr>
        <w:spacing w:after="120" w:line="240" w:lineRule="exact"/>
        <w:jc w:val="both"/>
        <w:rPr>
          <w:rFonts w:ascii="Times New Roman" w:eastAsia="Times New Roman" w:hAnsi="Times New Roman" w:cs="Times New Roman"/>
          <w:kern w:val="0"/>
          <w14:ligatures w14:val="none"/>
        </w:rPr>
      </w:pPr>
      <w:r w:rsidRPr="006023CF">
        <w:rPr>
          <w:rFonts w:ascii="Times New Roman" w:eastAsia="Times New Roman" w:hAnsi="Times New Roman" w:cs="Times New Roman"/>
          <w:color w:val="000000"/>
          <w:kern w:val="0"/>
          <w:sz w:val="22"/>
          <w:szCs w:val="22"/>
          <w14:ligatures w14:val="none"/>
        </w:rPr>
        <w:t xml:space="preserve">Wauford, N., Wachter, G., </w:t>
      </w:r>
      <w:proofErr w:type="spellStart"/>
      <w:r w:rsidRPr="006023CF">
        <w:rPr>
          <w:rFonts w:ascii="Times New Roman" w:eastAsia="Times New Roman" w:hAnsi="Times New Roman" w:cs="Times New Roman"/>
          <w:color w:val="000000"/>
          <w:kern w:val="0"/>
          <w:sz w:val="22"/>
          <w:szCs w:val="22"/>
          <w14:ligatures w14:val="none"/>
        </w:rPr>
        <w:t>Kiwimagi</w:t>
      </w:r>
      <w:proofErr w:type="spellEnd"/>
      <w:r w:rsidRPr="006023CF">
        <w:rPr>
          <w:rFonts w:ascii="Times New Roman" w:eastAsia="Times New Roman" w:hAnsi="Times New Roman" w:cs="Times New Roman"/>
          <w:color w:val="000000"/>
          <w:kern w:val="0"/>
          <w:sz w:val="22"/>
          <w:szCs w:val="22"/>
          <w14:ligatures w14:val="none"/>
        </w:rPr>
        <w:t xml:space="preserve">, K., Weiss, R. A Tunable Long Duration Pulse Generation Circuit in Mammalian Cells. </w:t>
      </w:r>
      <w:r w:rsidRPr="006023CF">
        <w:rPr>
          <w:rFonts w:ascii="Times New Roman" w:eastAsia="Times New Roman" w:hAnsi="Times New Roman" w:cs="Times New Roman"/>
          <w:i/>
          <w:iCs/>
          <w:color w:val="000000"/>
          <w:kern w:val="0"/>
          <w:sz w:val="22"/>
          <w:szCs w:val="22"/>
          <w14:ligatures w14:val="none"/>
        </w:rPr>
        <w:t>ACS Synthetic Biology</w:t>
      </w:r>
      <w:r w:rsidRPr="006023CF">
        <w:rPr>
          <w:rFonts w:ascii="Times New Roman" w:eastAsia="Times New Roman" w:hAnsi="Times New Roman" w:cs="Times New Roman"/>
          <w:color w:val="000000"/>
          <w:kern w:val="0"/>
          <w:sz w:val="22"/>
          <w:szCs w:val="22"/>
          <w14:ligatures w14:val="none"/>
        </w:rPr>
        <w:t xml:space="preserve"> 13, 11, 3576–3586 (2024). </w:t>
      </w:r>
      <w:hyperlink r:id="rId32" w:history="1">
        <w:r w:rsidRPr="006023CF">
          <w:rPr>
            <w:rFonts w:ascii="Times New Roman" w:eastAsia="Times New Roman" w:hAnsi="Times New Roman" w:cs="Times New Roman"/>
            <w:color w:val="1155CC"/>
            <w:kern w:val="0"/>
            <w:sz w:val="22"/>
            <w:szCs w:val="22"/>
            <w:u w:val="single"/>
            <w14:ligatures w14:val="none"/>
          </w:rPr>
          <w:t>doi</w:t>
        </w:r>
      </w:hyperlink>
      <w:r w:rsidRPr="006023CF">
        <w:rPr>
          <w:rFonts w:ascii="Times New Roman" w:eastAsia="Times New Roman" w:hAnsi="Times New Roman" w:cs="Times New Roman"/>
          <w:color w:val="000000"/>
          <w:kern w:val="0"/>
          <w:sz w:val="22"/>
          <w:szCs w:val="22"/>
          <w14:ligatures w14:val="none"/>
        </w:rPr>
        <w:t>. </w:t>
      </w:r>
    </w:p>
    <w:p w14:paraId="61523139" w14:textId="77777777" w:rsidR="006023CF" w:rsidRDefault="006023CF" w:rsidP="00893773">
      <w:pPr>
        <w:spacing w:after="120" w:line="240" w:lineRule="exact"/>
        <w:jc w:val="both"/>
        <w:rPr>
          <w:rFonts w:ascii="Times New Roman" w:eastAsia="Times New Roman" w:hAnsi="Times New Roman" w:cs="Times New Roman"/>
          <w:color w:val="000000"/>
          <w:kern w:val="0"/>
          <w:sz w:val="22"/>
          <w:szCs w:val="22"/>
          <w14:ligatures w14:val="none"/>
        </w:rPr>
      </w:pPr>
      <w:r w:rsidRPr="006023CF">
        <w:rPr>
          <w:rFonts w:ascii="Times New Roman" w:eastAsia="Times New Roman" w:hAnsi="Times New Roman" w:cs="Times New Roman"/>
          <w:color w:val="000000"/>
          <w:kern w:val="0"/>
          <w:sz w:val="22"/>
          <w:szCs w:val="22"/>
          <w14:ligatures w14:val="none"/>
        </w:rPr>
        <w:t xml:space="preserve">Weber, W., Stelling, J., Rimann, M., Keller, B., Daoud-El Baba, M., Weber, C.C., Aubel, D., </w:t>
      </w:r>
      <w:proofErr w:type="spellStart"/>
      <w:r w:rsidRPr="006023CF">
        <w:rPr>
          <w:rFonts w:ascii="Times New Roman" w:eastAsia="Times New Roman" w:hAnsi="Times New Roman" w:cs="Times New Roman"/>
          <w:color w:val="000000"/>
          <w:kern w:val="0"/>
          <w:sz w:val="22"/>
          <w:szCs w:val="22"/>
          <w14:ligatures w14:val="none"/>
        </w:rPr>
        <w:t>Fussenegger</w:t>
      </w:r>
      <w:proofErr w:type="spellEnd"/>
      <w:r w:rsidRPr="006023CF">
        <w:rPr>
          <w:rFonts w:ascii="Times New Roman" w:eastAsia="Times New Roman" w:hAnsi="Times New Roman" w:cs="Times New Roman"/>
          <w:color w:val="000000"/>
          <w:kern w:val="0"/>
          <w:sz w:val="22"/>
          <w:szCs w:val="22"/>
          <w14:ligatures w14:val="none"/>
        </w:rPr>
        <w:t xml:space="preserve">, M. A synthetic time-delay circuit in mammalian cells and mice, </w:t>
      </w:r>
      <w:r w:rsidRPr="006023CF">
        <w:rPr>
          <w:rFonts w:ascii="Times New Roman" w:eastAsia="Times New Roman" w:hAnsi="Times New Roman" w:cs="Times New Roman"/>
          <w:i/>
          <w:iCs/>
          <w:color w:val="000000"/>
          <w:kern w:val="0"/>
          <w:sz w:val="22"/>
          <w:szCs w:val="22"/>
          <w14:ligatures w14:val="none"/>
        </w:rPr>
        <w:t>Proc. Natl. Acad. Sci. U.S.A.</w:t>
      </w:r>
      <w:r w:rsidRPr="006023CF">
        <w:rPr>
          <w:rFonts w:ascii="Times New Roman" w:eastAsia="Times New Roman" w:hAnsi="Times New Roman" w:cs="Times New Roman"/>
          <w:color w:val="000000"/>
          <w:kern w:val="0"/>
          <w:sz w:val="22"/>
          <w:szCs w:val="22"/>
          <w14:ligatures w14:val="none"/>
        </w:rPr>
        <w:t xml:space="preserve"> </w:t>
      </w:r>
      <w:r w:rsidRPr="006023CF">
        <w:rPr>
          <w:rFonts w:ascii="Times New Roman" w:eastAsia="Times New Roman" w:hAnsi="Times New Roman" w:cs="Times New Roman"/>
          <w:b/>
          <w:bCs/>
          <w:color w:val="000000"/>
          <w:kern w:val="0"/>
          <w:sz w:val="22"/>
          <w:szCs w:val="22"/>
          <w14:ligatures w14:val="none"/>
        </w:rPr>
        <w:t>104</w:t>
      </w:r>
      <w:r w:rsidRPr="006023CF">
        <w:rPr>
          <w:rFonts w:ascii="Times New Roman" w:eastAsia="Times New Roman" w:hAnsi="Times New Roman" w:cs="Times New Roman"/>
          <w:color w:val="000000"/>
          <w:kern w:val="0"/>
          <w:sz w:val="22"/>
          <w:szCs w:val="22"/>
          <w14:ligatures w14:val="none"/>
        </w:rPr>
        <w:t xml:space="preserve"> (8) 2643-2648 (2007). </w:t>
      </w:r>
      <w:hyperlink r:id="rId33" w:history="1">
        <w:r w:rsidRPr="006023CF">
          <w:rPr>
            <w:rFonts w:ascii="Times New Roman" w:eastAsia="Times New Roman" w:hAnsi="Times New Roman" w:cs="Times New Roman"/>
            <w:color w:val="1155CC"/>
            <w:kern w:val="0"/>
            <w:sz w:val="22"/>
            <w:szCs w:val="22"/>
            <w:u w:val="single"/>
            <w14:ligatures w14:val="none"/>
          </w:rPr>
          <w:t>doi</w:t>
        </w:r>
      </w:hyperlink>
      <w:r w:rsidRPr="006023CF">
        <w:rPr>
          <w:rFonts w:ascii="Times New Roman" w:eastAsia="Times New Roman" w:hAnsi="Times New Roman" w:cs="Times New Roman"/>
          <w:color w:val="000000"/>
          <w:kern w:val="0"/>
          <w:sz w:val="22"/>
          <w:szCs w:val="22"/>
          <w14:ligatures w14:val="none"/>
        </w:rPr>
        <w:t>. </w:t>
      </w:r>
    </w:p>
    <w:p w14:paraId="0A9AB115" w14:textId="0E66FDE2" w:rsidR="001C5EF0" w:rsidRPr="006023CF" w:rsidRDefault="001C5EF0" w:rsidP="00893773">
      <w:pPr>
        <w:spacing w:after="120" w:line="240" w:lineRule="exact"/>
        <w:jc w:val="both"/>
        <w:rPr>
          <w:rFonts w:ascii="Times New Roman" w:eastAsia="Times New Roman" w:hAnsi="Times New Roman" w:cs="Times New Roman"/>
          <w:kern w:val="0"/>
          <w:sz w:val="22"/>
          <w:szCs w:val="22"/>
          <w14:ligatures w14:val="none"/>
        </w:rPr>
      </w:pPr>
      <w:r w:rsidRPr="001C5EF0">
        <w:rPr>
          <w:rFonts w:ascii="Times New Roman" w:eastAsia="Times New Roman" w:hAnsi="Times New Roman" w:cs="Times New Roman"/>
          <w:kern w:val="0"/>
          <w:sz w:val="22"/>
          <w:szCs w:val="22"/>
          <w14:ligatures w14:val="none"/>
        </w:rPr>
        <w:lastRenderedPageBreak/>
        <w:t>Yang</w:t>
      </w:r>
      <w:r>
        <w:rPr>
          <w:rFonts w:ascii="Times New Roman" w:eastAsia="Times New Roman" w:hAnsi="Times New Roman" w:cs="Times New Roman"/>
          <w:kern w:val="0"/>
          <w:sz w:val="22"/>
          <w:szCs w:val="22"/>
          <w14:ligatures w14:val="none"/>
        </w:rPr>
        <w:t>,</w:t>
      </w:r>
      <w:r w:rsidRPr="001C5EF0">
        <w:rPr>
          <w:rFonts w:ascii="Times New Roman" w:eastAsia="Times New Roman" w:hAnsi="Times New Roman" w:cs="Times New Roman"/>
          <w:kern w:val="0"/>
          <w:sz w:val="22"/>
          <w:szCs w:val="22"/>
          <w14:ligatures w14:val="none"/>
        </w:rPr>
        <w:t xml:space="preserve"> H</w:t>
      </w:r>
      <w:r>
        <w:rPr>
          <w:rFonts w:ascii="Times New Roman" w:eastAsia="Times New Roman" w:hAnsi="Times New Roman" w:cs="Times New Roman"/>
          <w:kern w:val="0"/>
          <w:sz w:val="22"/>
          <w:szCs w:val="22"/>
          <w14:ligatures w14:val="none"/>
        </w:rPr>
        <w:t>.</w:t>
      </w:r>
      <w:r w:rsidRPr="001C5EF0">
        <w:rPr>
          <w:rFonts w:ascii="Times New Roman" w:eastAsia="Times New Roman" w:hAnsi="Times New Roman" w:cs="Times New Roman"/>
          <w:kern w:val="0"/>
          <w:sz w:val="22"/>
          <w:szCs w:val="22"/>
          <w14:ligatures w14:val="none"/>
        </w:rPr>
        <w:t>K</w:t>
      </w:r>
      <w:r>
        <w:rPr>
          <w:rFonts w:ascii="Times New Roman" w:eastAsia="Times New Roman" w:hAnsi="Times New Roman" w:cs="Times New Roman"/>
          <w:kern w:val="0"/>
          <w:sz w:val="22"/>
          <w:szCs w:val="22"/>
          <w14:ligatures w14:val="none"/>
        </w:rPr>
        <w:t>.</w:t>
      </w:r>
      <w:r w:rsidRPr="001C5EF0">
        <w:rPr>
          <w:rFonts w:ascii="Times New Roman" w:eastAsia="Times New Roman" w:hAnsi="Times New Roman" w:cs="Times New Roman"/>
          <w:kern w:val="0"/>
          <w:sz w:val="22"/>
          <w:szCs w:val="22"/>
          <w14:ligatures w14:val="none"/>
        </w:rPr>
        <w:t>, Muthukumar</w:t>
      </w:r>
      <w:r>
        <w:rPr>
          <w:rFonts w:ascii="Times New Roman" w:eastAsia="Times New Roman" w:hAnsi="Times New Roman" w:cs="Times New Roman"/>
          <w:kern w:val="0"/>
          <w:sz w:val="22"/>
          <w:szCs w:val="22"/>
          <w14:ligatures w14:val="none"/>
        </w:rPr>
        <w:t xml:space="preserve">, </w:t>
      </w:r>
      <w:r w:rsidRPr="001C5EF0">
        <w:rPr>
          <w:rFonts w:ascii="Times New Roman" w:eastAsia="Times New Roman" w:hAnsi="Times New Roman" w:cs="Times New Roman"/>
          <w:kern w:val="0"/>
          <w:sz w:val="22"/>
          <w:szCs w:val="22"/>
          <w14:ligatures w14:val="none"/>
        </w:rPr>
        <w:t>P</w:t>
      </w:r>
      <w:r>
        <w:rPr>
          <w:rFonts w:ascii="Times New Roman" w:eastAsia="Times New Roman" w:hAnsi="Times New Roman" w:cs="Times New Roman"/>
          <w:kern w:val="0"/>
          <w:sz w:val="22"/>
          <w:szCs w:val="22"/>
          <w14:ligatures w14:val="none"/>
        </w:rPr>
        <w:t>.</w:t>
      </w:r>
      <w:r w:rsidRPr="001C5EF0">
        <w:rPr>
          <w:rFonts w:ascii="Times New Roman" w:eastAsia="Times New Roman" w:hAnsi="Times New Roman" w:cs="Times New Roman"/>
          <w:kern w:val="0"/>
          <w:sz w:val="22"/>
          <w:szCs w:val="22"/>
          <w14:ligatures w14:val="none"/>
        </w:rPr>
        <w:t>K</w:t>
      </w:r>
      <w:r>
        <w:rPr>
          <w:rFonts w:ascii="Times New Roman" w:eastAsia="Times New Roman" w:hAnsi="Times New Roman" w:cs="Times New Roman"/>
          <w:kern w:val="0"/>
          <w:sz w:val="22"/>
          <w:szCs w:val="22"/>
          <w14:ligatures w14:val="none"/>
        </w:rPr>
        <w:t>.</w:t>
      </w:r>
      <w:r w:rsidRPr="001C5EF0">
        <w:rPr>
          <w:rFonts w:ascii="Times New Roman" w:eastAsia="Times New Roman" w:hAnsi="Times New Roman" w:cs="Times New Roman"/>
          <w:kern w:val="0"/>
          <w:sz w:val="22"/>
          <w:szCs w:val="22"/>
          <w14:ligatures w14:val="none"/>
        </w:rPr>
        <w:t>, Chen</w:t>
      </w:r>
      <w:r>
        <w:rPr>
          <w:rFonts w:ascii="Times New Roman" w:eastAsia="Times New Roman" w:hAnsi="Times New Roman" w:cs="Times New Roman"/>
          <w:kern w:val="0"/>
          <w:sz w:val="22"/>
          <w:szCs w:val="22"/>
          <w14:ligatures w14:val="none"/>
        </w:rPr>
        <w:t>,</w:t>
      </w:r>
      <w:r w:rsidRPr="001C5EF0">
        <w:rPr>
          <w:rFonts w:ascii="Times New Roman" w:eastAsia="Times New Roman" w:hAnsi="Times New Roman" w:cs="Times New Roman"/>
          <w:kern w:val="0"/>
          <w:sz w:val="22"/>
          <w:szCs w:val="22"/>
          <w14:ligatures w14:val="none"/>
        </w:rPr>
        <w:t xml:space="preserve"> W. Synthetic protein degradation circuits using programmable cleavage and ligation by </w:t>
      </w:r>
      <w:proofErr w:type="spellStart"/>
      <w:r w:rsidRPr="001C5EF0">
        <w:rPr>
          <w:rFonts w:ascii="Times New Roman" w:eastAsia="Times New Roman" w:hAnsi="Times New Roman" w:cs="Times New Roman"/>
          <w:kern w:val="0"/>
          <w:sz w:val="22"/>
          <w:szCs w:val="22"/>
          <w14:ligatures w14:val="none"/>
        </w:rPr>
        <w:t>Sortase</w:t>
      </w:r>
      <w:proofErr w:type="spellEnd"/>
      <w:r w:rsidRPr="001C5EF0">
        <w:rPr>
          <w:rFonts w:ascii="Times New Roman" w:eastAsia="Times New Roman" w:hAnsi="Times New Roman" w:cs="Times New Roman"/>
          <w:kern w:val="0"/>
          <w:sz w:val="22"/>
          <w:szCs w:val="22"/>
          <w14:ligatures w14:val="none"/>
        </w:rPr>
        <w:t xml:space="preserve"> A. </w:t>
      </w:r>
      <w:r w:rsidRPr="00133B53">
        <w:rPr>
          <w:rFonts w:ascii="Times New Roman" w:eastAsia="Times New Roman" w:hAnsi="Times New Roman" w:cs="Times New Roman"/>
          <w:i/>
          <w:iCs/>
          <w:kern w:val="0"/>
          <w:sz w:val="22"/>
          <w:szCs w:val="22"/>
          <w14:ligatures w14:val="none"/>
        </w:rPr>
        <w:t>Nat Commun.</w:t>
      </w:r>
      <w:r w:rsidRPr="001C5EF0">
        <w:rPr>
          <w:rFonts w:ascii="Times New Roman" w:eastAsia="Times New Roman" w:hAnsi="Times New Roman" w:cs="Times New Roman"/>
          <w:kern w:val="0"/>
          <w:sz w:val="22"/>
          <w:szCs w:val="22"/>
          <w14:ligatures w14:val="none"/>
        </w:rPr>
        <w:t xml:space="preserve"> </w:t>
      </w:r>
      <w:r w:rsidRPr="001C5EF0">
        <w:rPr>
          <w:rFonts w:ascii="Times New Roman" w:eastAsia="Times New Roman" w:hAnsi="Times New Roman" w:cs="Times New Roman"/>
          <w:b/>
          <w:bCs/>
          <w:kern w:val="0"/>
          <w:sz w:val="22"/>
          <w:szCs w:val="22"/>
          <w14:ligatures w14:val="none"/>
        </w:rPr>
        <w:t>16</w:t>
      </w:r>
      <w:r w:rsidRPr="001C5EF0">
        <w:rPr>
          <w:rFonts w:ascii="Times New Roman" w:eastAsia="Times New Roman" w:hAnsi="Times New Roman" w:cs="Times New Roman"/>
          <w:kern w:val="0"/>
          <w:sz w:val="22"/>
          <w:szCs w:val="22"/>
          <w14:ligatures w14:val="none"/>
        </w:rPr>
        <w:t>(1)</w:t>
      </w:r>
      <w:r>
        <w:rPr>
          <w:rFonts w:ascii="Times New Roman" w:eastAsia="Times New Roman" w:hAnsi="Times New Roman" w:cs="Times New Roman"/>
          <w:kern w:val="0"/>
          <w:sz w:val="22"/>
          <w:szCs w:val="22"/>
          <w14:ligatures w14:val="none"/>
        </w:rPr>
        <w:t xml:space="preserve">, </w:t>
      </w:r>
      <w:r w:rsidRPr="001C5EF0">
        <w:rPr>
          <w:rFonts w:ascii="Times New Roman" w:eastAsia="Times New Roman" w:hAnsi="Times New Roman" w:cs="Times New Roman"/>
          <w:kern w:val="0"/>
          <w:sz w:val="22"/>
          <w:szCs w:val="22"/>
          <w14:ligatures w14:val="none"/>
        </w:rPr>
        <w:t>8682</w:t>
      </w:r>
      <w:r>
        <w:rPr>
          <w:rFonts w:ascii="Times New Roman" w:eastAsia="Times New Roman" w:hAnsi="Times New Roman" w:cs="Times New Roman"/>
          <w:kern w:val="0"/>
          <w:sz w:val="22"/>
          <w:szCs w:val="22"/>
          <w14:ligatures w14:val="none"/>
        </w:rPr>
        <w:t xml:space="preserve"> (</w:t>
      </w:r>
      <w:r w:rsidRPr="001C5EF0">
        <w:rPr>
          <w:rFonts w:ascii="Times New Roman" w:eastAsia="Times New Roman" w:hAnsi="Times New Roman" w:cs="Times New Roman"/>
          <w:kern w:val="0"/>
          <w:sz w:val="22"/>
          <w:szCs w:val="22"/>
          <w14:ligatures w14:val="none"/>
        </w:rPr>
        <w:t>2025</w:t>
      </w:r>
      <w:r>
        <w:rPr>
          <w:rFonts w:ascii="Times New Roman" w:eastAsia="Times New Roman" w:hAnsi="Times New Roman" w:cs="Times New Roman"/>
          <w:kern w:val="0"/>
          <w:sz w:val="22"/>
          <w:szCs w:val="22"/>
          <w14:ligatures w14:val="none"/>
        </w:rPr>
        <w:t>).</w:t>
      </w:r>
      <w:r w:rsidRPr="001C5EF0">
        <w:rPr>
          <w:rFonts w:ascii="Times New Roman" w:eastAsia="Times New Roman" w:hAnsi="Times New Roman" w:cs="Times New Roman"/>
          <w:kern w:val="0"/>
          <w:sz w:val="22"/>
          <w:szCs w:val="22"/>
          <w14:ligatures w14:val="none"/>
        </w:rPr>
        <w:t xml:space="preserve"> </w:t>
      </w:r>
      <w:hyperlink r:id="rId34" w:history="1">
        <w:r w:rsidRPr="001C5EF0">
          <w:rPr>
            <w:rStyle w:val="Hyperlink"/>
            <w:rFonts w:ascii="Times New Roman" w:eastAsia="Times New Roman" w:hAnsi="Times New Roman" w:cs="Times New Roman"/>
            <w:kern w:val="0"/>
            <w:sz w:val="22"/>
            <w:szCs w:val="22"/>
            <w14:ligatures w14:val="none"/>
          </w:rPr>
          <w:t>doi</w:t>
        </w:r>
      </w:hyperlink>
      <w:r>
        <w:rPr>
          <w:rFonts w:ascii="Times New Roman" w:eastAsia="Times New Roman" w:hAnsi="Times New Roman" w:cs="Times New Roman"/>
          <w:kern w:val="0"/>
          <w:sz w:val="22"/>
          <w:szCs w:val="22"/>
          <w14:ligatures w14:val="none"/>
        </w:rPr>
        <w:t>.</w:t>
      </w:r>
    </w:p>
    <w:p w14:paraId="0B91DF96" w14:textId="77777777" w:rsidR="002853E0" w:rsidRDefault="002853E0" w:rsidP="002853E0">
      <w:pPr>
        <w:rPr>
          <w:rFonts w:ascii="Times New Roman" w:eastAsia="Times New Roman" w:hAnsi="Times New Roman" w:cs="Times New Roman"/>
          <w:b/>
          <w:bCs/>
          <w:color w:val="000000"/>
          <w:kern w:val="0"/>
          <w14:ligatures w14:val="none"/>
        </w:rPr>
      </w:pPr>
    </w:p>
    <w:p w14:paraId="7A8370E8" w14:textId="1C1C4F50" w:rsidR="002853E0" w:rsidRDefault="002853E0" w:rsidP="002853E0">
      <w:pPr>
        <w:rPr>
          <w:rFonts w:eastAsia="Times New Roman" w:cs="Times New Roman"/>
          <w:b/>
          <w:bCs/>
          <w:color w:val="000000"/>
          <w:kern w:val="0"/>
          <w14:ligatures w14:val="none"/>
        </w:rPr>
        <w:sectPr w:rsidR="002853E0" w:rsidSect="00CC2293">
          <w:type w:val="continuous"/>
          <w:pgSz w:w="12240" w:h="15840"/>
          <w:pgMar w:top="1440" w:right="1440" w:bottom="1440" w:left="1440" w:header="720" w:footer="720" w:gutter="0"/>
          <w:cols w:num="2" w:space="360"/>
        </w:sectPr>
      </w:pPr>
    </w:p>
    <w:p w14:paraId="39241D23" w14:textId="77777777" w:rsidR="004A79F3" w:rsidRDefault="004A79F3">
      <w:pPr>
        <w:rPr>
          <w:rFonts w:eastAsia="Times New Roman" w:cs="Times New Roman"/>
          <w:b/>
          <w:bCs/>
          <w:color w:val="000000"/>
          <w:kern w:val="0"/>
          <w14:ligatures w14:val="none"/>
        </w:rPr>
      </w:pPr>
      <w:r>
        <w:rPr>
          <w:rFonts w:eastAsia="Times New Roman" w:cs="Times New Roman"/>
          <w:b/>
          <w:bCs/>
          <w:color w:val="000000"/>
          <w:kern w:val="0"/>
          <w14:ligatures w14:val="none"/>
        </w:rPr>
        <w:br w:type="page"/>
      </w:r>
    </w:p>
    <w:p w14:paraId="48B63407" w14:textId="4305308B" w:rsidR="006023CF" w:rsidRPr="006023CF" w:rsidRDefault="00B75117" w:rsidP="00CC2293">
      <w:pPr>
        <w:spacing w:after="240" w:line="240" w:lineRule="auto"/>
        <w:jc w:val="both"/>
        <w:outlineLvl w:val="1"/>
        <w:rPr>
          <w:rFonts w:eastAsia="Times New Roman" w:cs="Times New Roman"/>
          <w:b/>
          <w:bCs/>
          <w:kern w:val="0"/>
          <w:sz w:val="36"/>
          <w:szCs w:val="36"/>
          <w14:ligatures w14:val="none"/>
        </w:rPr>
      </w:pPr>
      <w:r>
        <w:rPr>
          <w:rFonts w:eastAsia="Times New Roman" w:cs="Times New Roman"/>
          <w:b/>
          <w:bCs/>
          <w:color w:val="000000"/>
          <w:kern w:val="0"/>
          <w14:ligatures w14:val="none"/>
        </w:rPr>
        <w:lastRenderedPageBreak/>
        <w:t>8</w:t>
      </w:r>
      <w:r w:rsidR="006023CF" w:rsidRPr="006023CF">
        <w:rPr>
          <w:rFonts w:eastAsia="Times New Roman" w:cs="Times New Roman"/>
          <w:b/>
          <w:bCs/>
          <w:color w:val="000000"/>
          <w:kern w:val="0"/>
          <w14:ligatures w14:val="none"/>
        </w:rPr>
        <w:tab/>
        <w:t>Supplemental Information</w:t>
      </w:r>
    </w:p>
    <w:tbl>
      <w:tblPr>
        <w:tblW w:w="0" w:type="auto"/>
        <w:jc w:val="center"/>
        <w:tblCellMar>
          <w:top w:w="15" w:type="dxa"/>
          <w:left w:w="72" w:type="dxa"/>
          <w:bottom w:w="15" w:type="dxa"/>
          <w:right w:w="72" w:type="dxa"/>
        </w:tblCellMar>
        <w:tblLook w:val="04A0" w:firstRow="1" w:lastRow="0" w:firstColumn="1" w:lastColumn="0" w:noHBand="0" w:noVBand="1"/>
      </w:tblPr>
      <w:tblGrid>
        <w:gridCol w:w="1260"/>
        <w:gridCol w:w="3960"/>
        <w:gridCol w:w="1350"/>
      </w:tblGrid>
      <w:tr w:rsidR="00AC7D0F" w:rsidRPr="006023CF" w14:paraId="65CD6E23" w14:textId="77777777" w:rsidTr="00AC7D0F">
        <w:trPr>
          <w:trHeight w:val="315"/>
          <w:tblHeader/>
          <w:jc w:val="center"/>
        </w:trPr>
        <w:tc>
          <w:tcPr>
            <w:tcW w:w="6570" w:type="dxa"/>
            <w:gridSpan w:val="3"/>
            <w:tcBorders>
              <w:top w:val="single" w:sz="4" w:space="0" w:color="000000"/>
              <w:left w:val="single" w:sz="4" w:space="0" w:color="000000"/>
              <w:bottom w:val="single" w:sz="4" w:space="0" w:color="000000"/>
              <w:right w:val="single" w:sz="4" w:space="0" w:color="000000"/>
            </w:tcBorders>
            <w:vAlign w:val="center"/>
            <w:hideMark/>
          </w:tcPr>
          <w:p w14:paraId="10F6C417" w14:textId="77777777" w:rsidR="006023CF" w:rsidRPr="006023CF" w:rsidRDefault="006023CF" w:rsidP="009D4662">
            <w:pPr>
              <w:spacing w:after="0" w:line="240" w:lineRule="auto"/>
              <w:jc w:val="center"/>
              <w:rPr>
                <w:rFonts w:ascii="Times New Roman" w:eastAsia="Times New Roman" w:hAnsi="Times New Roman" w:cs="Times New Roman"/>
                <w:b/>
                <w:bCs/>
                <w:kern w:val="0"/>
                <w14:ligatures w14:val="none"/>
              </w:rPr>
            </w:pPr>
            <w:r w:rsidRPr="006023CF">
              <w:rPr>
                <w:rFonts w:eastAsia="Times New Roman" w:cs="Times New Roman"/>
                <w:b/>
                <w:bCs/>
                <w:i/>
                <w:iCs/>
                <w:color w:val="000000"/>
                <w:kern w:val="0"/>
                <w:sz w:val="22"/>
                <w:szCs w:val="22"/>
                <w14:ligatures w14:val="none"/>
              </w:rPr>
              <w:t>Table 1</w:t>
            </w:r>
            <w:r w:rsidRPr="006023CF">
              <w:rPr>
                <w:rFonts w:eastAsia="Times New Roman" w:cs="Times New Roman"/>
                <w:b/>
                <w:bCs/>
                <w:color w:val="000000"/>
                <w:kern w:val="0"/>
                <w:sz w:val="22"/>
                <w:szCs w:val="22"/>
                <w14:ligatures w14:val="none"/>
              </w:rPr>
              <w:t>:</w:t>
            </w:r>
            <w:r w:rsidRPr="006023CF">
              <w:rPr>
                <w:rFonts w:ascii="Times New Roman" w:eastAsia="Times New Roman" w:hAnsi="Times New Roman" w:cs="Times New Roman"/>
                <w:color w:val="000000"/>
                <w:kern w:val="0"/>
                <w:sz w:val="22"/>
                <w:szCs w:val="22"/>
                <w14:ligatures w14:val="none"/>
              </w:rPr>
              <w:t xml:space="preserve"> Biophysical modeling parameters</w:t>
            </w:r>
          </w:p>
        </w:tc>
      </w:tr>
      <w:tr w:rsidR="00AC7D0F" w:rsidRPr="006023CF" w14:paraId="7D835596" w14:textId="77777777" w:rsidTr="00AC7D0F">
        <w:trPr>
          <w:trHeight w:val="315"/>
          <w:tblHeader/>
          <w:jc w:val="center"/>
        </w:trPr>
        <w:tc>
          <w:tcPr>
            <w:tcW w:w="1260" w:type="dxa"/>
            <w:tcBorders>
              <w:top w:val="single" w:sz="4" w:space="0" w:color="000000"/>
              <w:left w:val="single" w:sz="4" w:space="0" w:color="000000"/>
              <w:bottom w:val="single" w:sz="4" w:space="0" w:color="000000"/>
              <w:right w:val="single" w:sz="4" w:space="0" w:color="000000"/>
            </w:tcBorders>
            <w:vAlign w:val="center"/>
            <w:hideMark/>
          </w:tcPr>
          <w:p w14:paraId="15070F02" w14:textId="77777777" w:rsidR="006023CF" w:rsidRPr="006023CF" w:rsidRDefault="006023CF" w:rsidP="009D4662">
            <w:pPr>
              <w:spacing w:after="0" w:line="240" w:lineRule="auto"/>
              <w:jc w:val="center"/>
              <w:rPr>
                <w:rFonts w:ascii="Times New Roman" w:eastAsia="Times New Roman" w:hAnsi="Times New Roman" w:cs="Times New Roman"/>
                <w:b/>
                <w:bCs/>
                <w:kern w:val="0"/>
                <w14:ligatures w14:val="none"/>
              </w:rPr>
            </w:pPr>
            <w:r w:rsidRPr="006023CF">
              <w:rPr>
                <w:rFonts w:ascii="Times New Roman" w:eastAsia="Times New Roman" w:hAnsi="Times New Roman" w:cs="Times New Roman"/>
                <w:b/>
                <w:bCs/>
                <w:color w:val="000000"/>
                <w:kern w:val="0"/>
                <w:sz w:val="22"/>
                <w:szCs w:val="22"/>
                <w14:ligatures w14:val="none"/>
              </w:rPr>
              <w:t>Variable</w:t>
            </w:r>
          </w:p>
        </w:tc>
        <w:tc>
          <w:tcPr>
            <w:tcW w:w="3960" w:type="dxa"/>
            <w:tcBorders>
              <w:top w:val="single" w:sz="4" w:space="0" w:color="000000"/>
              <w:left w:val="single" w:sz="4" w:space="0" w:color="000000"/>
              <w:bottom w:val="single" w:sz="4" w:space="0" w:color="000000"/>
              <w:right w:val="single" w:sz="4" w:space="0" w:color="000000"/>
            </w:tcBorders>
            <w:vAlign w:val="center"/>
            <w:hideMark/>
          </w:tcPr>
          <w:p w14:paraId="4AD76E7B" w14:textId="77777777" w:rsidR="006023CF" w:rsidRPr="006023CF" w:rsidRDefault="006023CF" w:rsidP="009D4662">
            <w:pPr>
              <w:spacing w:after="0" w:line="240" w:lineRule="auto"/>
              <w:jc w:val="center"/>
              <w:rPr>
                <w:rFonts w:ascii="Times New Roman" w:eastAsia="Times New Roman" w:hAnsi="Times New Roman" w:cs="Times New Roman"/>
                <w:b/>
                <w:bCs/>
                <w:kern w:val="0"/>
                <w14:ligatures w14:val="none"/>
              </w:rPr>
            </w:pPr>
            <w:r w:rsidRPr="006023CF">
              <w:rPr>
                <w:rFonts w:ascii="Times New Roman" w:eastAsia="Times New Roman" w:hAnsi="Times New Roman" w:cs="Times New Roman"/>
                <w:b/>
                <w:bCs/>
                <w:color w:val="000000"/>
                <w:kern w:val="0"/>
                <w:sz w:val="22"/>
                <w:szCs w:val="22"/>
                <w14:ligatures w14:val="none"/>
              </w:rPr>
              <w:t>Description</w:t>
            </w:r>
          </w:p>
        </w:tc>
        <w:tc>
          <w:tcPr>
            <w:tcW w:w="1350" w:type="dxa"/>
            <w:tcBorders>
              <w:top w:val="single" w:sz="4" w:space="0" w:color="000000"/>
              <w:left w:val="single" w:sz="4" w:space="0" w:color="000000"/>
              <w:bottom w:val="single" w:sz="4" w:space="0" w:color="000000"/>
              <w:right w:val="single" w:sz="4" w:space="0" w:color="000000"/>
            </w:tcBorders>
            <w:vAlign w:val="center"/>
            <w:hideMark/>
          </w:tcPr>
          <w:p w14:paraId="45B64BB6" w14:textId="77777777" w:rsidR="006023CF" w:rsidRPr="006023CF" w:rsidRDefault="006023CF" w:rsidP="009D4662">
            <w:pPr>
              <w:spacing w:after="0" w:line="240" w:lineRule="auto"/>
              <w:jc w:val="center"/>
              <w:rPr>
                <w:rFonts w:ascii="Times New Roman" w:eastAsia="Times New Roman" w:hAnsi="Times New Roman" w:cs="Times New Roman"/>
                <w:b/>
                <w:bCs/>
                <w:kern w:val="0"/>
                <w14:ligatures w14:val="none"/>
              </w:rPr>
            </w:pPr>
            <w:r w:rsidRPr="006023CF">
              <w:rPr>
                <w:rFonts w:ascii="Times New Roman" w:eastAsia="Times New Roman" w:hAnsi="Times New Roman" w:cs="Times New Roman"/>
                <w:b/>
                <w:bCs/>
                <w:color w:val="000000"/>
                <w:kern w:val="0"/>
                <w:sz w:val="22"/>
                <w:szCs w:val="22"/>
                <w14:ligatures w14:val="none"/>
              </w:rPr>
              <w:t>Value</w:t>
            </w:r>
          </w:p>
        </w:tc>
      </w:tr>
      <w:tr w:rsidR="00AC7D0F" w:rsidRPr="006023CF" w14:paraId="0FA25836" w14:textId="77777777" w:rsidTr="00AC7D0F">
        <w:trPr>
          <w:trHeight w:val="315"/>
          <w:tblHeader/>
          <w:jc w:val="center"/>
        </w:trPr>
        <w:tc>
          <w:tcPr>
            <w:tcW w:w="1260" w:type="dxa"/>
            <w:tcBorders>
              <w:top w:val="single" w:sz="4" w:space="0" w:color="000000"/>
              <w:left w:val="single" w:sz="4" w:space="0" w:color="000000"/>
              <w:bottom w:val="single" w:sz="4" w:space="0" w:color="000000"/>
              <w:right w:val="single" w:sz="4" w:space="0" w:color="000000"/>
            </w:tcBorders>
            <w:vAlign w:val="center"/>
            <w:hideMark/>
          </w:tcPr>
          <w:p w14:paraId="463D4994" w14:textId="25BF2DBC" w:rsidR="006023CF" w:rsidRPr="006023CF" w:rsidRDefault="006023CF" w:rsidP="009D4662">
            <w:pPr>
              <w:spacing w:after="0" w:line="240" w:lineRule="auto"/>
              <w:jc w:val="center"/>
              <w:rPr>
                <w:rFonts w:ascii="Times New Roman" w:eastAsia="Times New Roman" w:hAnsi="Times New Roman" w:cs="Times New Roman"/>
                <w:b/>
                <w:bCs/>
                <w:i/>
                <w:iCs/>
                <w:kern w:val="0"/>
                <w:vertAlign w:val="subscript"/>
                <w14:ligatures w14:val="none"/>
              </w:rPr>
            </w:pPr>
            <w:r w:rsidRPr="006023CF">
              <w:rPr>
                <w:rFonts w:ascii="Times New Roman" w:eastAsia="Times New Roman" w:hAnsi="Times New Roman" w:cs="Times New Roman"/>
                <w:i/>
                <w:iCs/>
                <w:color w:val="000000"/>
                <w:kern w:val="0"/>
                <w:sz w:val="22"/>
                <w:szCs w:val="22"/>
                <w14:ligatures w14:val="none"/>
              </w:rPr>
              <w:t>V</w:t>
            </w:r>
            <w:r w:rsidR="009D4662" w:rsidRPr="009D4662">
              <w:rPr>
                <w:rFonts w:ascii="Times New Roman" w:eastAsia="Times New Roman" w:hAnsi="Times New Roman" w:cs="Times New Roman"/>
                <w:i/>
                <w:iCs/>
                <w:color w:val="000000"/>
                <w:kern w:val="0"/>
                <w:sz w:val="22"/>
                <w:szCs w:val="22"/>
                <w:vertAlign w:val="subscript"/>
                <w14:ligatures w14:val="none"/>
              </w:rPr>
              <w:t>a</w:t>
            </w:r>
          </w:p>
        </w:tc>
        <w:tc>
          <w:tcPr>
            <w:tcW w:w="3960" w:type="dxa"/>
            <w:tcBorders>
              <w:top w:val="single" w:sz="4" w:space="0" w:color="000000"/>
              <w:left w:val="single" w:sz="4" w:space="0" w:color="000000"/>
              <w:bottom w:val="single" w:sz="4" w:space="0" w:color="000000"/>
              <w:right w:val="single" w:sz="4" w:space="0" w:color="000000"/>
            </w:tcBorders>
            <w:vAlign w:val="center"/>
            <w:hideMark/>
          </w:tcPr>
          <w:p w14:paraId="383C9DFD" w14:textId="77777777" w:rsidR="006023CF" w:rsidRPr="006023CF" w:rsidRDefault="006023CF" w:rsidP="009D4662">
            <w:pPr>
              <w:spacing w:after="0" w:line="240" w:lineRule="auto"/>
              <w:jc w:val="center"/>
              <w:rPr>
                <w:rFonts w:ascii="Times New Roman" w:eastAsia="Times New Roman" w:hAnsi="Times New Roman" w:cs="Times New Roman"/>
                <w:b/>
                <w:bCs/>
                <w:kern w:val="0"/>
                <w14:ligatures w14:val="none"/>
              </w:rPr>
            </w:pPr>
            <w:r w:rsidRPr="006023CF">
              <w:rPr>
                <w:rFonts w:ascii="Times New Roman" w:eastAsia="Times New Roman" w:hAnsi="Times New Roman" w:cs="Times New Roman"/>
                <w:color w:val="000000"/>
                <w:kern w:val="0"/>
                <w:sz w:val="22"/>
                <w:szCs w:val="22"/>
                <w14:ligatures w14:val="none"/>
              </w:rPr>
              <w:t>Velocity of motor protein trafficking</w:t>
            </w:r>
          </w:p>
        </w:tc>
        <w:tc>
          <w:tcPr>
            <w:tcW w:w="1350" w:type="dxa"/>
            <w:tcBorders>
              <w:top w:val="single" w:sz="4" w:space="0" w:color="000000"/>
              <w:left w:val="single" w:sz="4" w:space="0" w:color="000000"/>
              <w:bottom w:val="single" w:sz="4" w:space="0" w:color="000000"/>
              <w:right w:val="single" w:sz="4" w:space="0" w:color="000000"/>
            </w:tcBorders>
            <w:vAlign w:val="center"/>
            <w:hideMark/>
          </w:tcPr>
          <w:p w14:paraId="0885C9FB" w14:textId="3597F788" w:rsidR="006023CF" w:rsidRPr="006023CF" w:rsidRDefault="006023CF" w:rsidP="009D4662">
            <w:pPr>
              <w:spacing w:after="0" w:line="240" w:lineRule="auto"/>
              <w:jc w:val="center"/>
              <w:rPr>
                <w:rFonts w:ascii="Times New Roman" w:eastAsia="Times New Roman" w:hAnsi="Times New Roman" w:cs="Times New Roman"/>
                <w:b/>
                <w:bCs/>
                <w:kern w:val="0"/>
                <w14:ligatures w14:val="none"/>
              </w:rPr>
            </w:pPr>
            <w:r w:rsidRPr="006023CF">
              <w:rPr>
                <w:rFonts w:ascii="Times New Roman" w:eastAsia="Times New Roman" w:hAnsi="Times New Roman" w:cs="Times New Roman"/>
                <w:color w:val="000000"/>
                <w:kern w:val="0"/>
                <w:sz w:val="22"/>
                <w:szCs w:val="22"/>
                <w14:ligatures w14:val="none"/>
              </w:rPr>
              <w:t>0.47</w:t>
            </w:r>
            <w:r w:rsidR="009D4662" w:rsidRPr="009D4662">
              <w:rPr>
                <w:rFonts w:ascii="Times New Roman" w:eastAsia="Times New Roman" w:hAnsi="Times New Roman" w:cs="Times New Roman"/>
                <w:color w:val="000000"/>
                <w:kern w:val="0"/>
                <w:sz w:val="22"/>
                <w:szCs w:val="22"/>
                <w14:ligatures w14:val="none"/>
              </w:rPr>
              <w:t>µ</w:t>
            </w:r>
            <w:r w:rsidR="009D4662" w:rsidRPr="006023CF">
              <w:rPr>
                <w:rFonts w:ascii="Times New Roman" w:eastAsia="Times New Roman" w:hAnsi="Times New Roman" w:cs="Times New Roman"/>
                <w:color w:val="000000"/>
                <w:kern w:val="0"/>
                <w:sz w:val="22"/>
                <w:szCs w:val="22"/>
                <w14:ligatures w14:val="none"/>
              </w:rPr>
              <w:t>m</w:t>
            </w:r>
            <w:r w:rsidRPr="006023CF">
              <w:rPr>
                <w:rFonts w:ascii="Times New Roman" w:eastAsia="Times New Roman" w:hAnsi="Times New Roman" w:cs="Times New Roman"/>
                <w:color w:val="000000"/>
                <w:kern w:val="0"/>
                <w:sz w:val="22"/>
                <w:szCs w:val="22"/>
                <w14:ligatures w14:val="none"/>
              </w:rPr>
              <w:t>/</w:t>
            </w:r>
            <w:proofErr w:type="gramStart"/>
            <w:r w:rsidRPr="006023CF">
              <w:rPr>
                <w:rFonts w:ascii="Times New Roman" w:eastAsia="Times New Roman" w:hAnsi="Times New Roman" w:cs="Times New Roman"/>
                <w:color w:val="000000"/>
                <w:kern w:val="0"/>
                <w:sz w:val="22"/>
                <w:szCs w:val="22"/>
                <w14:ligatures w14:val="none"/>
              </w:rPr>
              <w:t>s</w:t>
            </w:r>
            <w:r w:rsidR="002853E0">
              <w:rPr>
                <w:rFonts w:ascii="Times New Roman" w:eastAsia="Times New Roman" w:hAnsi="Times New Roman" w:cs="Times New Roman"/>
                <w:color w:val="000000"/>
                <w:kern w:val="0"/>
                <w:sz w:val="22"/>
                <w:szCs w:val="22"/>
                <w:vertAlign w:val="superscript"/>
                <w14:ligatures w14:val="none"/>
              </w:rPr>
              <w:t>(</w:t>
            </w:r>
            <w:proofErr w:type="gramEnd"/>
            <w:r w:rsidR="00514004">
              <w:rPr>
                <w:rStyle w:val="FootnoteReference"/>
                <w:rFonts w:ascii="Times New Roman" w:eastAsia="Times New Roman" w:hAnsi="Times New Roman" w:cs="Times New Roman"/>
                <w:color w:val="000000"/>
                <w:kern w:val="0"/>
                <w:sz w:val="22"/>
                <w:szCs w:val="22"/>
                <w14:ligatures w14:val="none"/>
              </w:rPr>
              <w:footnoteReference w:id="1"/>
            </w:r>
            <w:r w:rsidR="002853E0">
              <w:rPr>
                <w:rFonts w:ascii="Times New Roman" w:eastAsia="Times New Roman" w:hAnsi="Times New Roman" w:cs="Times New Roman"/>
                <w:color w:val="000000"/>
                <w:kern w:val="0"/>
                <w:sz w:val="22"/>
                <w:szCs w:val="22"/>
                <w:vertAlign w:val="superscript"/>
                <w14:ligatures w14:val="none"/>
              </w:rPr>
              <w:t>)</w:t>
            </w:r>
          </w:p>
        </w:tc>
      </w:tr>
      <w:tr w:rsidR="00AC7D0F" w:rsidRPr="006023CF" w14:paraId="41B4A45F" w14:textId="77777777" w:rsidTr="00AC7D0F">
        <w:trPr>
          <w:trHeight w:val="315"/>
          <w:jc w:val="center"/>
        </w:trPr>
        <w:tc>
          <w:tcPr>
            <w:tcW w:w="1260" w:type="dxa"/>
            <w:tcBorders>
              <w:top w:val="single" w:sz="4" w:space="0" w:color="000000"/>
              <w:left w:val="single" w:sz="4" w:space="0" w:color="000000"/>
              <w:bottom w:val="single" w:sz="4" w:space="0" w:color="000000"/>
              <w:right w:val="single" w:sz="4" w:space="0" w:color="000000"/>
            </w:tcBorders>
            <w:vAlign w:val="center"/>
          </w:tcPr>
          <w:p w14:paraId="58E7A61D" w14:textId="6AE61151" w:rsidR="00AC7D0F" w:rsidRPr="00AC7D0F" w:rsidRDefault="00AC7D0F" w:rsidP="009D4662">
            <w:pPr>
              <w:spacing w:after="0" w:line="240" w:lineRule="auto"/>
              <w:jc w:val="center"/>
              <w:rPr>
                <w:rFonts w:ascii="Times New Roman" w:eastAsia="Times New Roman" w:hAnsi="Times New Roman" w:cs="Times New Roman"/>
                <w:i/>
                <w:iCs/>
                <w:color w:val="000000"/>
                <w:kern w:val="0"/>
                <w:sz w:val="22"/>
                <w:szCs w:val="22"/>
                <w:vertAlign w:val="subscript"/>
                <w14:ligatures w14:val="none"/>
              </w:rPr>
            </w:pPr>
            <w:proofErr w:type="spellStart"/>
            <w:r>
              <w:rPr>
                <w:rFonts w:ascii="Times New Roman" w:eastAsia="Times New Roman" w:hAnsi="Times New Roman" w:cs="Times New Roman"/>
                <w:i/>
                <w:iCs/>
                <w:color w:val="000000"/>
                <w:kern w:val="0"/>
                <w:sz w:val="22"/>
                <w:szCs w:val="22"/>
                <w14:ligatures w14:val="none"/>
              </w:rPr>
              <w:t>k</w:t>
            </w:r>
            <w:r>
              <w:rPr>
                <w:rFonts w:ascii="Times New Roman" w:eastAsia="Times New Roman" w:hAnsi="Times New Roman" w:cs="Times New Roman"/>
                <w:i/>
                <w:iCs/>
                <w:color w:val="000000"/>
                <w:kern w:val="0"/>
                <w:sz w:val="22"/>
                <w:szCs w:val="22"/>
                <w:vertAlign w:val="subscript"/>
                <w14:ligatures w14:val="none"/>
              </w:rPr>
              <w:t>TEV</w:t>
            </w:r>
            <w:proofErr w:type="spellEnd"/>
            <w:r>
              <w:rPr>
                <w:rFonts w:ascii="Times New Roman" w:eastAsia="Times New Roman" w:hAnsi="Times New Roman" w:cs="Times New Roman"/>
                <w:i/>
                <w:iCs/>
                <w:color w:val="000000"/>
                <w:kern w:val="0"/>
                <w:sz w:val="22"/>
                <w:szCs w:val="22"/>
                <w14:ligatures w14:val="none"/>
              </w:rPr>
              <w:t>/</w:t>
            </w:r>
            <w:proofErr w:type="spellStart"/>
            <w:r>
              <w:rPr>
                <w:rFonts w:ascii="Times New Roman" w:eastAsia="Times New Roman" w:hAnsi="Times New Roman" w:cs="Times New Roman"/>
                <w:i/>
                <w:iCs/>
                <w:color w:val="000000"/>
                <w:kern w:val="0"/>
                <w:sz w:val="22"/>
                <w:szCs w:val="22"/>
                <w14:ligatures w14:val="none"/>
              </w:rPr>
              <w:t>k</w:t>
            </w:r>
            <w:r>
              <w:rPr>
                <w:rFonts w:ascii="Times New Roman" w:eastAsia="Times New Roman" w:hAnsi="Times New Roman" w:cs="Times New Roman"/>
                <w:i/>
                <w:iCs/>
                <w:color w:val="000000"/>
                <w:kern w:val="0"/>
                <w:sz w:val="22"/>
                <w:szCs w:val="22"/>
                <w:vertAlign w:val="subscript"/>
                <w14:ligatures w14:val="none"/>
              </w:rPr>
              <w:t>TVMV</w:t>
            </w:r>
            <w:proofErr w:type="spellEnd"/>
          </w:p>
        </w:tc>
        <w:tc>
          <w:tcPr>
            <w:tcW w:w="3960" w:type="dxa"/>
            <w:tcBorders>
              <w:top w:val="single" w:sz="4" w:space="0" w:color="000000"/>
              <w:left w:val="single" w:sz="4" w:space="0" w:color="000000"/>
              <w:bottom w:val="single" w:sz="4" w:space="0" w:color="000000"/>
              <w:right w:val="single" w:sz="4" w:space="0" w:color="000000"/>
            </w:tcBorders>
            <w:vAlign w:val="center"/>
          </w:tcPr>
          <w:p w14:paraId="49DC9D12" w14:textId="0840CEB4" w:rsidR="00AC7D0F" w:rsidRPr="006023CF" w:rsidRDefault="00AC7D0F" w:rsidP="009D4662">
            <w:pPr>
              <w:spacing w:after="0" w:line="240" w:lineRule="auto"/>
              <w:jc w:val="center"/>
              <w:rPr>
                <w:rFonts w:ascii="Times New Roman" w:eastAsia="Times New Roman" w:hAnsi="Times New Roman" w:cs="Times New Roman"/>
                <w:color w:val="000000"/>
                <w:kern w:val="0"/>
                <w:sz w:val="22"/>
                <w:szCs w:val="22"/>
                <w14:ligatures w14:val="none"/>
              </w:rPr>
            </w:pPr>
            <w:r>
              <w:rPr>
                <w:rFonts w:ascii="Times New Roman" w:eastAsia="Times New Roman" w:hAnsi="Times New Roman" w:cs="Times New Roman"/>
                <w:color w:val="000000"/>
                <w:kern w:val="0"/>
                <w:sz w:val="22"/>
                <w:szCs w:val="22"/>
                <w14:ligatures w14:val="none"/>
              </w:rPr>
              <w:t>Rate of proteolytic activity</w:t>
            </w:r>
          </w:p>
        </w:tc>
        <w:tc>
          <w:tcPr>
            <w:tcW w:w="1350" w:type="dxa"/>
            <w:tcBorders>
              <w:top w:val="single" w:sz="4" w:space="0" w:color="000000"/>
              <w:left w:val="single" w:sz="4" w:space="0" w:color="000000"/>
              <w:bottom w:val="single" w:sz="4" w:space="0" w:color="000000"/>
              <w:right w:val="single" w:sz="4" w:space="0" w:color="000000"/>
            </w:tcBorders>
            <w:vAlign w:val="center"/>
          </w:tcPr>
          <w:p w14:paraId="2F82A304" w14:textId="0CB87BF3" w:rsidR="00AC7D0F" w:rsidRPr="006023CF" w:rsidRDefault="00AC7D0F" w:rsidP="009D4662">
            <w:pPr>
              <w:spacing w:after="0" w:line="240" w:lineRule="auto"/>
              <w:jc w:val="center"/>
              <w:rPr>
                <w:rFonts w:ascii="Times New Roman" w:eastAsia="Times New Roman" w:hAnsi="Times New Roman" w:cs="Times New Roman"/>
                <w:color w:val="000000"/>
                <w:kern w:val="0"/>
                <w:sz w:val="22"/>
                <w:szCs w:val="22"/>
                <w14:ligatures w14:val="none"/>
              </w:rPr>
            </w:pPr>
            <w:r>
              <w:rPr>
                <w:rFonts w:ascii="Times New Roman" w:eastAsia="Times New Roman" w:hAnsi="Times New Roman" w:cs="Times New Roman"/>
                <w:color w:val="000000"/>
                <w:kern w:val="0"/>
                <w:sz w:val="22"/>
                <w:szCs w:val="22"/>
                <w14:ligatures w14:val="none"/>
              </w:rPr>
              <w:t>0.015/</w:t>
            </w:r>
            <w:proofErr w:type="gramStart"/>
            <w:r>
              <w:rPr>
                <w:rFonts w:ascii="Times New Roman" w:eastAsia="Times New Roman" w:hAnsi="Times New Roman" w:cs="Times New Roman"/>
                <w:color w:val="000000"/>
                <w:kern w:val="0"/>
                <w:sz w:val="22"/>
                <w:szCs w:val="22"/>
                <w14:ligatures w14:val="none"/>
              </w:rPr>
              <w:t>s</w:t>
            </w:r>
            <w:r w:rsidR="002853E0">
              <w:rPr>
                <w:rFonts w:ascii="Times New Roman" w:eastAsia="Times New Roman" w:hAnsi="Times New Roman" w:cs="Times New Roman"/>
                <w:color w:val="000000"/>
                <w:kern w:val="0"/>
                <w:sz w:val="22"/>
                <w:szCs w:val="22"/>
                <w:vertAlign w:val="superscript"/>
                <w14:ligatures w14:val="none"/>
              </w:rPr>
              <w:t>(</w:t>
            </w:r>
            <w:proofErr w:type="gramEnd"/>
            <w:r w:rsidR="002853E0">
              <w:rPr>
                <w:rStyle w:val="FootnoteReference"/>
                <w:rFonts w:ascii="Times New Roman" w:eastAsia="Times New Roman" w:hAnsi="Times New Roman" w:cs="Times New Roman"/>
                <w:color w:val="000000"/>
                <w:kern w:val="0"/>
                <w:sz w:val="22"/>
                <w:szCs w:val="22"/>
                <w14:ligatures w14:val="none"/>
              </w:rPr>
              <w:footnoteReference w:id="2"/>
            </w:r>
            <w:r w:rsidR="002853E0">
              <w:rPr>
                <w:rFonts w:ascii="Times New Roman" w:eastAsia="Times New Roman" w:hAnsi="Times New Roman" w:cs="Times New Roman"/>
                <w:color w:val="000000"/>
                <w:kern w:val="0"/>
                <w:sz w:val="22"/>
                <w:szCs w:val="22"/>
                <w:vertAlign w:val="superscript"/>
                <w14:ligatures w14:val="none"/>
              </w:rPr>
              <w:t>)</w:t>
            </w:r>
          </w:p>
        </w:tc>
      </w:tr>
      <w:tr w:rsidR="00DA2D22" w:rsidRPr="006023CF" w14:paraId="25E359D0" w14:textId="77777777" w:rsidTr="00AC7D0F">
        <w:trPr>
          <w:trHeight w:val="315"/>
          <w:jc w:val="center"/>
        </w:trPr>
        <w:tc>
          <w:tcPr>
            <w:tcW w:w="1260" w:type="dxa"/>
            <w:tcBorders>
              <w:top w:val="single" w:sz="4" w:space="0" w:color="000000"/>
              <w:left w:val="single" w:sz="4" w:space="0" w:color="000000"/>
              <w:bottom w:val="single" w:sz="4" w:space="0" w:color="000000"/>
              <w:right w:val="single" w:sz="4" w:space="0" w:color="000000"/>
            </w:tcBorders>
            <w:vAlign w:val="center"/>
          </w:tcPr>
          <w:p w14:paraId="27BE746A" w14:textId="76057DA2" w:rsidR="00DA2D22" w:rsidRPr="00DA2D22" w:rsidRDefault="00DA2D22" w:rsidP="009D4662">
            <w:pPr>
              <w:spacing w:after="0" w:line="240" w:lineRule="auto"/>
              <w:jc w:val="center"/>
              <w:rPr>
                <w:rFonts w:ascii="Times New Roman" w:eastAsia="Times New Roman" w:hAnsi="Times New Roman" w:cs="Times New Roman"/>
                <w:i/>
                <w:iCs/>
                <w:color w:val="000000"/>
                <w:kern w:val="0"/>
                <w:sz w:val="22"/>
                <w:szCs w:val="22"/>
                <w:vertAlign w:val="subscript"/>
                <w14:ligatures w14:val="none"/>
              </w:rPr>
            </w:pPr>
            <w:proofErr w:type="spellStart"/>
            <w:r>
              <w:rPr>
                <w:rFonts w:ascii="Times New Roman" w:eastAsia="Times New Roman" w:hAnsi="Times New Roman" w:cs="Times New Roman"/>
                <w:i/>
                <w:iCs/>
                <w:color w:val="000000"/>
                <w:kern w:val="0"/>
                <w:sz w:val="22"/>
                <w:szCs w:val="22"/>
                <w14:ligatures w14:val="none"/>
              </w:rPr>
              <w:t>k</w:t>
            </w:r>
            <w:r>
              <w:rPr>
                <w:rFonts w:ascii="Times New Roman" w:eastAsia="Times New Roman" w:hAnsi="Times New Roman" w:cs="Times New Roman"/>
                <w:i/>
                <w:iCs/>
                <w:color w:val="000000"/>
                <w:kern w:val="0"/>
                <w:sz w:val="22"/>
                <w:szCs w:val="22"/>
                <w:vertAlign w:val="subscript"/>
                <w14:ligatures w14:val="none"/>
              </w:rPr>
              <w:t>dTR</w:t>
            </w:r>
            <w:proofErr w:type="spellEnd"/>
          </w:p>
        </w:tc>
        <w:tc>
          <w:tcPr>
            <w:tcW w:w="3960" w:type="dxa"/>
            <w:tcBorders>
              <w:top w:val="single" w:sz="4" w:space="0" w:color="000000"/>
              <w:left w:val="single" w:sz="4" w:space="0" w:color="000000"/>
              <w:bottom w:val="single" w:sz="4" w:space="0" w:color="000000"/>
              <w:right w:val="single" w:sz="4" w:space="0" w:color="000000"/>
            </w:tcBorders>
            <w:vAlign w:val="center"/>
          </w:tcPr>
          <w:p w14:paraId="5084D974" w14:textId="75613BAB" w:rsidR="00DA2D22" w:rsidRPr="006023CF" w:rsidRDefault="00AC7D0F" w:rsidP="009D4662">
            <w:pPr>
              <w:spacing w:after="0" w:line="240" w:lineRule="auto"/>
              <w:jc w:val="center"/>
              <w:rPr>
                <w:rFonts w:ascii="Times New Roman" w:eastAsia="Times New Roman" w:hAnsi="Times New Roman" w:cs="Times New Roman"/>
                <w:color w:val="000000"/>
                <w:kern w:val="0"/>
                <w:sz w:val="22"/>
                <w:szCs w:val="22"/>
                <w14:ligatures w14:val="none"/>
              </w:rPr>
            </w:pPr>
            <w:r>
              <w:rPr>
                <w:rFonts w:ascii="Times New Roman" w:eastAsia="Times New Roman" w:hAnsi="Times New Roman" w:cs="Times New Roman"/>
                <w:color w:val="000000"/>
                <w:kern w:val="0"/>
                <w:sz w:val="22"/>
                <w:szCs w:val="22"/>
                <w14:ligatures w14:val="none"/>
              </w:rPr>
              <w:t>Rate of cytoplasmic degradation of TF-TRAM constructs</w:t>
            </w:r>
          </w:p>
        </w:tc>
        <w:tc>
          <w:tcPr>
            <w:tcW w:w="1350" w:type="dxa"/>
            <w:tcBorders>
              <w:top w:val="single" w:sz="4" w:space="0" w:color="000000"/>
              <w:left w:val="single" w:sz="4" w:space="0" w:color="000000"/>
              <w:bottom w:val="single" w:sz="4" w:space="0" w:color="000000"/>
              <w:right w:val="single" w:sz="4" w:space="0" w:color="000000"/>
            </w:tcBorders>
            <w:vAlign w:val="center"/>
          </w:tcPr>
          <w:p w14:paraId="139713E8" w14:textId="463F9E53" w:rsidR="00DA2D22" w:rsidRPr="00AC7D0F" w:rsidRDefault="00AC7D0F" w:rsidP="009D4662">
            <w:pPr>
              <w:spacing w:after="0" w:line="240" w:lineRule="auto"/>
              <w:jc w:val="center"/>
              <w:rPr>
                <w:rFonts w:ascii="Times New Roman" w:eastAsia="Times New Roman" w:hAnsi="Times New Roman" w:cs="Times New Roman"/>
                <w:color w:val="000000"/>
                <w:kern w:val="0"/>
                <w:sz w:val="22"/>
                <w:szCs w:val="22"/>
                <w14:ligatures w14:val="none"/>
              </w:rPr>
            </w:pPr>
            <w:r>
              <w:rPr>
                <w:rFonts w:ascii="Times New Roman" w:eastAsia="Times New Roman" w:hAnsi="Times New Roman" w:cs="Times New Roman"/>
                <w:color w:val="000000"/>
                <w:kern w:val="0"/>
                <w:sz w:val="22"/>
                <w:szCs w:val="22"/>
                <w14:ligatures w14:val="none"/>
              </w:rPr>
              <w:t>1x10</w:t>
            </w:r>
            <w:r>
              <w:rPr>
                <w:rFonts w:ascii="Times New Roman" w:eastAsia="Times New Roman" w:hAnsi="Times New Roman" w:cs="Times New Roman"/>
                <w:color w:val="000000"/>
                <w:kern w:val="0"/>
                <w:sz w:val="22"/>
                <w:szCs w:val="22"/>
                <w:vertAlign w:val="superscript"/>
                <w14:ligatures w14:val="none"/>
              </w:rPr>
              <w:t>-5</w:t>
            </w:r>
            <w:r>
              <w:rPr>
                <w:rFonts w:ascii="Times New Roman" w:eastAsia="Times New Roman" w:hAnsi="Times New Roman" w:cs="Times New Roman"/>
                <w:color w:val="000000"/>
                <w:kern w:val="0"/>
                <w:sz w:val="22"/>
                <w:szCs w:val="22"/>
                <w14:ligatures w14:val="none"/>
              </w:rPr>
              <w:t>/</w:t>
            </w:r>
            <w:proofErr w:type="gramStart"/>
            <w:r>
              <w:rPr>
                <w:rFonts w:ascii="Times New Roman" w:eastAsia="Times New Roman" w:hAnsi="Times New Roman" w:cs="Times New Roman"/>
                <w:color w:val="000000"/>
                <w:kern w:val="0"/>
                <w:sz w:val="22"/>
                <w:szCs w:val="22"/>
                <w14:ligatures w14:val="none"/>
              </w:rPr>
              <w:t>s</w:t>
            </w:r>
            <w:r w:rsidR="002853E0">
              <w:rPr>
                <w:rFonts w:ascii="Times New Roman" w:eastAsia="Times New Roman" w:hAnsi="Times New Roman" w:cs="Times New Roman"/>
                <w:color w:val="000000"/>
                <w:kern w:val="0"/>
                <w:sz w:val="22"/>
                <w:szCs w:val="22"/>
                <w:vertAlign w:val="superscript"/>
                <w14:ligatures w14:val="none"/>
              </w:rPr>
              <w:t>(</w:t>
            </w:r>
            <w:proofErr w:type="gramEnd"/>
            <w:r w:rsidR="002853E0">
              <w:rPr>
                <w:rStyle w:val="FootnoteReference"/>
                <w:rFonts w:ascii="Times New Roman" w:eastAsia="Times New Roman" w:hAnsi="Times New Roman" w:cs="Times New Roman"/>
                <w:color w:val="000000"/>
                <w:kern w:val="0"/>
                <w:sz w:val="22"/>
                <w:szCs w:val="22"/>
                <w14:ligatures w14:val="none"/>
              </w:rPr>
              <w:footnoteReference w:id="3"/>
            </w:r>
            <w:r w:rsidR="002853E0">
              <w:rPr>
                <w:rFonts w:ascii="Times New Roman" w:eastAsia="Times New Roman" w:hAnsi="Times New Roman" w:cs="Times New Roman"/>
                <w:color w:val="000000"/>
                <w:kern w:val="0"/>
                <w:sz w:val="22"/>
                <w:szCs w:val="22"/>
                <w:vertAlign w:val="superscript"/>
                <w14:ligatures w14:val="none"/>
              </w:rPr>
              <w:t>)</w:t>
            </w:r>
          </w:p>
        </w:tc>
      </w:tr>
      <w:tr w:rsidR="00DA2D22" w:rsidRPr="006023CF" w14:paraId="7E916754" w14:textId="77777777" w:rsidTr="00AC7D0F">
        <w:trPr>
          <w:trHeight w:val="315"/>
          <w:jc w:val="center"/>
        </w:trPr>
        <w:tc>
          <w:tcPr>
            <w:tcW w:w="1260" w:type="dxa"/>
            <w:tcBorders>
              <w:top w:val="single" w:sz="4" w:space="0" w:color="000000"/>
              <w:left w:val="single" w:sz="4" w:space="0" w:color="000000"/>
              <w:bottom w:val="single" w:sz="4" w:space="0" w:color="000000"/>
              <w:right w:val="single" w:sz="4" w:space="0" w:color="000000"/>
            </w:tcBorders>
            <w:vAlign w:val="center"/>
          </w:tcPr>
          <w:p w14:paraId="3ADEF3F5" w14:textId="671E575F" w:rsidR="00DA2D22" w:rsidRPr="00DA2D22" w:rsidRDefault="00DA2D22" w:rsidP="009D4662">
            <w:pPr>
              <w:spacing w:after="0" w:line="240" w:lineRule="auto"/>
              <w:jc w:val="center"/>
              <w:rPr>
                <w:rFonts w:ascii="Times New Roman" w:eastAsia="Times New Roman" w:hAnsi="Times New Roman" w:cs="Times New Roman"/>
                <w:i/>
                <w:iCs/>
                <w:color w:val="000000"/>
                <w:kern w:val="0"/>
                <w:sz w:val="22"/>
                <w:szCs w:val="22"/>
                <w:vertAlign w:val="subscript"/>
                <w14:ligatures w14:val="none"/>
              </w:rPr>
            </w:pPr>
            <w:proofErr w:type="spellStart"/>
            <w:r>
              <w:rPr>
                <w:rFonts w:ascii="Times New Roman" w:eastAsia="Times New Roman" w:hAnsi="Times New Roman" w:cs="Times New Roman"/>
                <w:i/>
                <w:iCs/>
                <w:color w:val="000000"/>
                <w:kern w:val="0"/>
                <w:sz w:val="22"/>
                <w:szCs w:val="22"/>
                <w14:ligatures w14:val="none"/>
              </w:rPr>
              <w:t>k</w:t>
            </w:r>
            <w:r>
              <w:rPr>
                <w:rFonts w:ascii="Times New Roman" w:eastAsia="Times New Roman" w:hAnsi="Times New Roman" w:cs="Times New Roman"/>
                <w:i/>
                <w:iCs/>
                <w:color w:val="000000"/>
                <w:kern w:val="0"/>
                <w:sz w:val="22"/>
                <w:szCs w:val="22"/>
                <w:vertAlign w:val="subscript"/>
                <w14:ligatures w14:val="none"/>
              </w:rPr>
              <w:t>dTF</w:t>
            </w:r>
            <w:proofErr w:type="spellEnd"/>
          </w:p>
        </w:tc>
        <w:tc>
          <w:tcPr>
            <w:tcW w:w="3960" w:type="dxa"/>
            <w:tcBorders>
              <w:top w:val="single" w:sz="4" w:space="0" w:color="000000"/>
              <w:left w:val="single" w:sz="4" w:space="0" w:color="000000"/>
              <w:bottom w:val="single" w:sz="4" w:space="0" w:color="000000"/>
              <w:right w:val="single" w:sz="4" w:space="0" w:color="000000"/>
            </w:tcBorders>
            <w:vAlign w:val="center"/>
          </w:tcPr>
          <w:p w14:paraId="1641E02A" w14:textId="6668780F" w:rsidR="00DA2D22" w:rsidRPr="006023CF" w:rsidRDefault="00AC7D0F" w:rsidP="009D4662">
            <w:pPr>
              <w:spacing w:after="0" w:line="240" w:lineRule="auto"/>
              <w:jc w:val="center"/>
              <w:rPr>
                <w:rFonts w:ascii="Times New Roman" w:eastAsia="Times New Roman" w:hAnsi="Times New Roman" w:cs="Times New Roman"/>
                <w:color w:val="000000"/>
                <w:kern w:val="0"/>
                <w:sz w:val="22"/>
                <w:szCs w:val="22"/>
                <w14:ligatures w14:val="none"/>
              </w:rPr>
            </w:pPr>
            <w:r>
              <w:rPr>
                <w:rFonts w:ascii="Times New Roman" w:eastAsia="Times New Roman" w:hAnsi="Times New Roman" w:cs="Times New Roman"/>
                <w:color w:val="000000"/>
                <w:kern w:val="0"/>
                <w:sz w:val="22"/>
                <w:szCs w:val="22"/>
                <w14:ligatures w14:val="none"/>
              </w:rPr>
              <w:t xml:space="preserve">Rate TF-Ubr1 degradation post TRAM </w:t>
            </w:r>
            <w:r>
              <w:rPr>
                <w:rFonts w:ascii="Times New Roman" w:eastAsia="Times New Roman" w:hAnsi="Times New Roman" w:cs="Times New Roman"/>
                <w:color w:val="000000"/>
                <w:kern w:val="0"/>
                <w:sz w:val="22"/>
                <w:szCs w:val="22"/>
                <w14:ligatures w14:val="none"/>
              </w:rPr>
              <w:br/>
              <w:t>domain exhaustion</w:t>
            </w:r>
          </w:p>
        </w:tc>
        <w:tc>
          <w:tcPr>
            <w:tcW w:w="1350" w:type="dxa"/>
            <w:tcBorders>
              <w:top w:val="single" w:sz="4" w:space="0" w:color="000000"/>
              <w:left w:val="single" w:sz="4" w:space="0" w:color="000000"/>
              <w:bottom w:val="single" w:sz="4" w:space="0" w:color="000000"/>
              <w:right w:val="single" w:sz="4" w:space="0" w:color="000000"/>
            </w:tcBorders>
            <w:vAlign w:val="center"/>
          </w:tcPr>
          <w:p w14:paraId="78415CC8" w14:textId="13DD9924" w:rsidR="00DA2D22" w:rsidRPr="006023CF" w:rsidRDefault="00AC7D0F" w:rsidP="009D4662">
            <w:pPr>
              <w:spacing w:after="0" w:line="240" w:lineRule="auto"/>
              <w:jc w:val="center"/>
              <w:rPr>
                <w:rFonts w:ascii="Times New Roman" w:eastAsia="Times New Roman" w:hAnsi="Times New Roman" w:cs="Times New Roman"/>
                <w:color w:val="000000"/>
                <w:kern w:val="0"/>
                <w:sz w:val="22"/>
                <w:szCs w:val="22"/>
                <w14:ligatures w14:val="none"/>
              </w:rPr>
            </w:pPr>
            <w:r>
              <w:rPr>
                <w:rFonts w:ascii="Times New Roman" w:eastAsia="Times New Roman" w:hAnsi="Times New Roman" w:cs="Times New Roman"/>
                <w:color w:val="000000"/>
                <w:kern w:val="0"/>
                <w:sz w:val="22"/>
                <w:szCs w:val="22"/>
                <w14:ligatures w14:val="none"/>
              </w:rPr>
              <w:t>0.01</w:t>
            </w:r>
            <w:r w:rsidR="002853E0">
              <w:rPr>
                <w:rFonts w:ascii="Times New Roman" w:eastAsia="Times New Roman" w:hAnsi="Times New Roman" w:cs="Times New Roman"/>
                <w:color w:val="000000"/>
                <w:kern w:val="0"/>
                <w:sz w:val="22"/>
                <w:szCs w:val="22"/>
                <w:vertAlign w:val="superscript"/>
                <w14:ligatures w14:val="none"/>
              </w:rPr>
              <w:t>(</w:t>
            </w:r>
            <w:r w:rsidR="00514004">
              <w:rPr>
                <w:rStyle w:val="FootnoteReference"/>
                <w:rFonts w:ascii="Times New Roman" w:eastAsia="Times New Roman" w:hAnsi="Times New Roman" w:cs="Times New Roman"/>
                <w:color w:val="000000"/>
                <w:kern w:val="0"/>
                <w:sz w:val="22"/>
                <w:szCs w:val="22"/>
                <w14:ligatures w14:val="none"/>
              </w:rPr>
              <w:footnoteReference w:id="4"/>
            </w:r>
            <w:r w:rsidR="002853E0">
              <w:rPr>
                <w:rFonts w:ascii="Times New Roman" w:eastAsia="Times New Roman" w:hAnsi="Times New Roman" w:cs="Times New Roman"/>
                <w:color w:val="000000"/>
                <w:kern w:val="0"/>
                <w:sz w:val="22"/>
                <w:szCs w:val="22"/>
                <w:vertAlign w:val="superscript"/>
                <w14:ligatures w14:val="none"/>
              </w:rPr>
              <w:t>)</w:t>
            </w:r>
          </w:p>
        </w:tc>
      </w:tr>
      <w:tr w:rsidR="00AC7D0F" w:rsidRPr="006023CF" w14:paraId="5FEC00CD" w14:textId="77777777" w:rsidTr="00AC7D0F">
        <w:trPr>
          <w:trHeight w:val="315"/>
          <w:jc w:val="center"/>
        </w:trPr>
        <w:tc>
          <w:tcPr>
            <w:tcW w:w="1260" w:type="dxa"/>
            <w:tcBorders>
              <w:top w:val="single" w:sz="4" w:space="0" w:color="000000"/>
              <w:left w:val="single" w:sz="4" w:space="0" w:color="000000"/>
              <w:bottom w:val="single" w:sz="4" w:space="0" w:color="000000"/>
              <w:right w:val="single" w:sz="4" w:space="0" w:color="000000"/>
            </w:tcBorders>
            <w:vAlign w:val="center"/>
          </w:tcPr>
          <w:p w14:paraId="2D2E8205" w14:textId="40FB0A51" w:rsidR="00AC7D0F" w:rsidRDefault="00AC7D0F" w:rsidP="00AC7D0F">
            <w:pPr>
              <w:spacing w:after="0" w:line="240" w:lineRule="auto"/>
              <w:jc w:val="center"/>
              <w:rPr>
                <w:rFonts w:ascii="Times New Roman" w:eastAsia="Times New Roman" w:hAnsi="Times New Roman" w:cs="Times New Roman"/>
                <w:i/>
                <w:iCs/>
                <w:color w:val="000000"/>
                <w:kern w:val="0"/>
                <w:sz w:val="22"/>
                <w:szCs w:val="22"/>
                <w14:ligatures w14:val="none"/>
              </w:rPr>
            </w:pPr>
            <w:proofErr w:type="spellStart"/>
            <w:r w:rsidRPr="006023CF">
              <w:rPr>
                <w:rFonts w:ascii="Times New Roman" w:eastAsia="Times New Roman" w:hAnsi="Times New Roman" w:cs="Times New Roman"/>
                <w:i/>
                <w:iCs/>
                <w:color w:val="000000"/>
                <w:kern w:val="0"/>
                <w:sz w:val="22"/>
                <w:szCs w:val="22"/>
                <w14:ligatures w14:val="none"/>
              </w:rPr>
              <w:t>V</w:t>
            </w:r>
            <w:r w:rsidRPr="009D4662">
              <w:rPr>
                <w:rFonts w:ascii="Times New Roman" w:eastAsia="Times New Roman" w:hAnsi="Times New Roman" w:cs="Times New Roman"/>
                <w:i/>
                <w:iCs/>
                <w:color w:val="000000"/>
                <w:kern w:val="0"/>
                <w:sz w:val="22"/>
                <w:szCs w:val="22"/>
                <w:vertAlign w:val="subscript"/>
                <w14:ligatures w14:val="none"/>
              </w:rPr>
              <w:t>d</w:t>
            </w:r>
            <w:proofErr w:type="spellEnd"/>
          </w:p>
        </w:tc>
        <w:tc>
          <w:tcPr>
            <w:tcW w:w="3960" w:type="dxa"/>
            <w:tcBorders>
              <w:top w:val="single" w:sz="4" w:space="0" w:color="000000"/>
              <w:left w:val="single" w:sz="4" w:space="0" w:color="000000"/>
              <w:bottom w:val="single" w:sz="4" w:space="0" w:color="000000"/>
              <w:right w:val="single" w:sz="4" w:space="0" w:color="000000"/>
            </w:tcBorders>
            <w:vAlign w:val="center"/>
          </w:tcPr>
          <w:p w14:paraId="6C3EBE9A" w14:textId="79C7A0E9" w:rsidR="00AC7D0F" w:rsidRPr="006023CF" w:rsidRDefault="00AC7D0F" w:rsidP="00AC7D0F">
            <w:pPr>
              <w:spacing w:after="0" w:line="240" w:lineRule="auto"/>
              <w:jc w:val="center"/>
              <w:rPr>
                <w:rFonts w:ascii="Times New Roman" w:eastAsia="Times New Roman" w:hAnsi="Times New Roman" w:cs="Times New Roman"/>
                <w:color w:val="000000"/>
                <w:kern w:val="0"/>
                <w:sz w:val="22"/>
                <w:szCs w:val="22"/>
                <w14:ligatures w14:val="none"/>
              </w:rPr>
            </w:pPr>
            <w:r w:rsidRPr="006023CF">
              <w:rPr>
                <w:rFonts w:ascii="Times New Roman" w:eastAsia="Times New Roman" w:hAnsi="Times New Roman" w:cs="Times New Roman"/>
                <w:color w:val="000000"/>
                <w:kern w:val="0"/>
                <w:sz w:val="22"/>
                <w:szCs w:val="22"/>
                <w14:ligatures w14:val="none"/>
              </w:rPr>
              <w:t>Linear diffusion coefficient in cytoplasm</w:t>
            </w:r>
          </w:p>
        </w:tc>
        <w:tc>
          <w:tcPr>
            <w:tcW w:w="1350" w:type="dxa"/>
            <w:tcBorders>
              <w:top w:val="single" w:sz="4" w:space="0" w:color="000000"/>
              <w:left w:val="single" w:sz="4" w:space="0" w:color="000000"/>
              <w:bottom w:val="single" w:sz="4" w:space="0" w:color="000000"/>
              <w:right w:val="single" w:sz="4" w:space="0" w:color="000000"/>
            </w:tcBorders>
            <w:vAlign w:val="center"/>
          </w:tcPr>
          <w:p w14:paraId="3E23010C" w14:textId="745FD781" w:rsidR="00AC7D0F" w:rsidRDefault="00AC7D0F" w:rsidP="00AC7D0F">
            <w:pPr>
              <w:spacing w:after="0" w:line="240" w:lineRule="auto"/>
              <w:jc w:val="center"/>
              <w:rPr>
                <w:rFonts w:ascii="Times New Roman" w:eastAsia="Times New Roman" w:hAnsi="Times New Roman" w:cs="Times New Roman"/>
                <w:color w:val="000000"/>
                <w:kern w:val="0"/>
                <w:sz w:val="22"/>
                <w:szCs w:val="22"/>
                <w14:ligatures w14:val="none"/>
              </w:rPr>
            </w:pPr>
            <w:r w:rsidRPr="006023CF">
              <w:rPr>
                <w:rFonts w:ascii="Times New Roman" w:eastAsia="Times New Roman" w:hAnsi="Times New Roman" w:cs="Times New Roman"/>
                <w:color w:val="000000"/>
                <w:kern w:val="0"/>
                <w:sz w:val="22"/>
                <w:szCs w:val="22"/>
                <w14:ligatures w14:val="none"/>
              </w:rPr>
              <w:t>27</w:t>
            </w:r>
            <w:r w:rsidRPr="009D4662">
              <w:rPr>
                <w:rFonts w:ascii="Times New Roman" w:eastAsia="Times New Roman" w:hAnsi="Times New Roman" w:cs="Times New Roman"/>
                <w:color w:val="000000"/>
                <w:kern w:val="0"/>
                <w:sz w:val="22"/>
                <w:szCs w:val="22"/>
                <w14:ligatures w14:val="none"/>
              </w:rPr>
              <w:t>µ</w:t>
            </w:r>
            <w:r w:rsidRPr="006023CF">
              <w:rPr>
                <w:rFonts w:ascii="Times New Roman" w:eastAsia="Times New Roman" w:hAnsi="Times New Roman" w:cs="Times New Roman"/>
                <w:color w:val="000000"/>
                <w:kern w:val="0"/>
                <w:sz w:val="22"/>
                <w:szCs w:val="22"/>
                <w14:ligatures w14:val="none"/>
              </w:rPr>
              <w:t>m</w:t>
            </w:r>
            <w:r>
              <w:rPr>
                <w:rFonts w:ascii="Times New Roman" w:eastAsia="Times New Roman" w:hAnsi="Times New Roman" w:cs="Times New Roman"/>
                <w:color w:val="000000"/>
                <w:kern w:val="0"/>
                <w:sz w:val="22"/>
                <w:szCs w:val="22"/>
                <w:vertAlign w:val="superscript"/>
                <w14:ligatures w14:val="none"/>
              </w:rPr>
              <w:t>2</w:t>
            </w:r>
            <w:r w:rsidRPr="006023CF">
              <w:rPr>
                <w:rFonts w:ascii="Times New Roman" w:eastAsia="Times New Roman" w:hAnsi="Times New Roman" w:cs="Times New Roman"/>
                <w:color w:val="000000"/>
                <w:kern w:val="0"/>
                <w:sz w:val="22"/>
                <w:szCs w:val="22"/>
                <w14:ligatures w14:val="none"/>
              </w:rPr>
              <w:t>/</w:t>
            </w:r>
            <w:proofErr w:type="gramStart"/>
            <w:r w:rsidRPr="006023CF">
              <w:rPr>
                <w:rFonts w:ascii="Times New Roman" w:eastAsia="Times New Roman" w:hAnsi="Times New Roman" w:cs="Times New Roman"/>
                <w:color w:val="000000"/>
                <w:kern w:val="0"/>
                <w:sz w:val="22"/>
                <w:szCs w:val="22"/>
                <w14:ligatures w14:val="none"/>
              </w:rPr>
              <w:t>s</w:t>
            </w:r>
            <w:r w:rsidR="002853E0">
              <w:rPr>
                <w:rFonts w:ascii="Times New Roman" w:eastAsia="Times New Roman" w:hAnsi="Times New Roman" w:cs="Times New Roman"/>
                <w:color w:val="000000"/>
                <w:kern w:val="0"/>
                <w:sz w:val="22"/>
                <w:szCs w:val="22"/>
                <w:vertAlign w:val="superscript"/>
                <w14:ligatures w14:val="none"/>
              </w:rPr>
              <w:t>(</w:t>
            </w:r>
            <w:proofErr w:type="gramEnd"/>
            <w:r w:rsidR="00514004">
              <w:rPr>
                <w:rStyle w:val="FootnoteReference"/>
                <w:rFonts w:ascii="Times New Roman" w:eastAsia="Times New Roman" w:hAnsi="Times New Roman" w:cs="Times New Roman"/>
                <w:color w:val="000000"/>
                <w:kern w:val="0"/>
                <w:sz w:val="22"/>
                <w:szCs w:val="22"/>
                <w14:ligatures w14:val="none"/>
              </w:rPr>
              <w:footnoteReference w:id="5"/>
            </w:r>
            <w:r w:rsidR="002853E0">
              <w:rPr>
                <w:rFonts w:ascii="Times New Roman" w:eastAsia="Times New Roman" w:hAnsi="Times New Roman" w:cs="Times New Roman"/>
                <w:color w:val="000000"/>
                <w:kern w:val="0"/>
                <w:sz w:val="22"/>
                <w:szCs w:val="22"/>
                <w:vertAlign w:val="superscript"/>
                <w14:ligatures w14:val="none"/>
              </w:rPr>
              <w:t>)</w:t>
            </w:r>
          </w:p>
        </w:tc>
      </w:tr>
      <w:tr w:rsidR="00AC7D0F" w:rsidRPr="006023CF" w14:paraId="34DCF8FD" w14:textId="77777777" w:rsidTr="00AC7D0F">
        <w:trPr>
          <w:trHeight w:val="315"/>
          <w:jc w:val="center"/>
        </w:trPr>
        <w:tc>
          <w:tcPr>
            <w:tcW w:w="1260" w:type="dxa"/>
            <w:tcBorders>
              <w:top w:val="single" w:sz="4" w:space="0" w:color="000000"/>
              <w:left w:val="single" w:sz="4" w:space="0" w:color="000000"/>
              <w:bottom w:val="single" w:sz="4" w:space="0" w:color="000000"/>
              <w:right w:val="single" w:sz="4" w:space="0" w:color="000000"/>
            </w:tcBorders>
            <w:vAlign w:val="center"/>
          </w:tcPr>
          <w:p w14:paraId="65B187CE" w14:textId="4B194683" w:rsidR="00AC7D0F" w:rsidRPr="006023CF" w:rsidRDefault="00AC7D0F" w:rsidP="00AC7D0F">
            <w:pPr>
              <w:spacing w:after="0" w:line="240" w:lineRule="auto"/>
              <w:jc w:val="center"/>
              <w:rPr>
                <w:rFonts w:ascii="Times New Roman" w:eastAsia="Times New Roman" w:hAnsi="Times New Roman" w:cs="Times New Roman"/>
                <w:i/>
                <w:iCs/>
                <w:color w:val="000000"/>
                <w:kern w:val="0"/>
                <w:sz w:val="22"/>
                <w:szCs w:val="22"/>
                <w14:ligatures w14:val="none"/>
              </w:rPr>
            </w:pPr>
            <w:r w:rsidRPr="006023CF">
              <w:rPr>
                <w:rFonts w:ascii="Times New Roman" w:eastAsia="Times New Roman" w:hAnsi="Times New Roman" w:cs="Times New Roman"/>
                <w:i/>
                <w:iCs/>
                <w:color w:val="000000"/>
                <w:kern w:val="0"/>
                <w:sz w:val="22"/>
                <w:szCs w:val="22"/>
                <w14:ligatures w14:val="none"/>
              </w:rPr>
              <w:t>R</w:t>
            </w:r>
            <w:r w:rsidRPr="009D4662">
              <w:rPr>
                <w:rFonts w:ascii="Times New Roman" w:eastAsia="Times New Roman" w:hAnsi="Times New Roman" w:cs="Times New Roman"/>
                <w:i/>
                <w:iCs/>
                <w:color w:val="000000"/>
                <w:kern w:val="0"/>
                <w:sz w:val="22"/>
                <w:szCs w:val="22"/>
                <w:vertAlign w:val="subscript"/>
                <w14:ligatures w14:val="none"/>
              </w:rPr>
              <w:t>n</w:t>
            </w:r>
          </w:p>
        </w:tc>
        <w:tc>
          <w:tcPr>
            <w:tcW w:w="3960" w:type="dxa"/>
            <w:tcBorders>
              <w:top w:val="single" w:sz="4" w:space="0" w:color="000000"/>
              <w:left w:val="single" w:sz="4" w:space="0" w:color="000000"/>
              <w:bottom w:val="single" w:sz="4" w:space="0" w:color="000000"/>
              <w:right w:val="single" w:sz="4" w:space="0" w:color="000000"/>
            </w:tcBorders>
            <w:vAlign w:val="center"/>
          </w:tcPr>
          <w:p w14:paraId="66B3C638" w14:textId="23B2DF77" w:rsidR="00AC7D0F" w:rsidRPr="006023CF" w:rsidRDefault="00AC7D0F" w:rsidP="00AC7D0F">
            <w:pPr>
              <w:spacing w:after="0" w:line="240" w:lineRule="auto"/>
              <w:jc w:val="center"/>
              <w:rPr>
                <w:rFonts w:ascii="Times New Roman" w:eastAsia="Times New Roman" w:hAnsi="Times New Roman" w:cs="Times New Roman"/>
                <w:color w:val="000000"/>
                <w:kern w:val="0"/>
                <w:sz w:val="22"/>
                <w:szCs w:val="22"/>
                <w14:ligatures w14:val="none"/>
              </w:rPr>
            </w:pPr>
            <w:r w:rsidRPr="006023CF">
              <w:rPr>
                <w:rFonts w:ascii="Times New Roman" w:eastAsia="Times New Roman" w:hAnsi="Times New Roman" w:cs="Times New Roman"/>
                <w:color w:val="000000"/>
                <w:kern w:val="0"/>
                <w:sz w:val="22"/>
                <w:szCs w:val="22"/>
                <w14:ligatures w14:val="none"/>
              </w:rPr>
              <w:t>Mean radius of the nucleus</w:t>
            </w:r>
          </w:p>
        </w:tc>
        <w:tc>
          <w:tcPr>
            <w:tcW w:w="1350" w:type="dxa"/>
            <w:tcBorders>
              <w:top w:val="single" w:sz="4" w:space="0" w:color="000000"/>
              <w:left w:val="single" w:sz="4" w:space="0" w:color="000000"/>
              <w:bottom w:val="single" w:sz="4" w:space="0" w:color="000000"/>
              <w:right w:val="single" w:sz="4" w:space="0" w:color="000000"/>
            </w:tcBorders>
            <w:vAlign w:val="center"/>
          </w:tcPr>
          <w:p w14:paraId="19C85120" w14:textId="49593119" w:rsidR="00AC7D0F" w:rsidRPr="006023CF" w:rsidRDefault="00AC7D0F" w:rsidP="00AC7D0F">
            <w:pPr>
              <w:spacing w:after="0" w:line="240" w:lineRule="auto"/>
              <w:jc w:val="center"/>
              <w:rPr>
                <w:rFonts w:ascii="Times New Roman" w:eastAsia="Times New Roman" w:hAnsi="Times New Roman" w:cs="Times New Roman"/>
                <w:color w:val="000000"/>
                <w:kern w:val="0"/>
                <w:sz w:val="22"/>
                <w:szCs w:val="22"/>
                <w14:ligatures w14:val="none"/>
              </w:rPr>
            </w:pPr>
            <w:r w:rsidRPr="006023CF">
              <w:rPr>
                <w:rFonts w:ascii="Times New Roman" w:eastAsia="Times New Roman" w:hAnsi="Times New Roman" w:cs="Times New Roman"/>
                <w:color w:val="000000"/>
                <w:kern w:val="0"/>
                <w:sz w:val="22"/>
                <w:szCs w:val="22"/>
                <w14:ligatures w14:val="none"/>
              </w:rPr>
              <w:t>2.5</w:t>
            </w:r>
            <w:proofErr w:type="gramStart"/>
            <w:r w:rsidRPr="009D4662">
              <w:rPr>
                <w:rFonts w:ascii="Times New Roman" w:eastAsia="Times New Roman" w:hAnsi="Times New Roman" w:cs="Times New Roman"/>
                <w:color w:val="000000"/>
                <w:kern w:val="0"/>
                <w:sz w:val="22"/>
                <w:szCs w:val="22"/>
                <w14:ligatures w14:val="none"/>
              </w:rPr>
              <w:t>µ</w:t>
            </w:r>
            <w:r w:rsidRPr="006023CF">
              <w:rPr>
                <w:rFonts w:ascii="Times New Roman" w:eastAsia="Times New Roman" w:hAnsi="Times New Roman" w:cs="Times New Roman"/>
                <w:color w:val="000000"/>
                <w:kern w:val="0"/>
                <w:sz w:val="22"/>
                <w:szCs w:val="22"/>
                <w14:ligatures w14:val="none"/>
              </w:rPr>
              <w:t>m</w:t>
            </w:r>
            <w:r w:rsidR="002853E0">
              <w:rPr>
                <w:rFonts w:ascii="Times New Roman" w:eastAsia="Times New Roman" w:hAnsi="Times New Roman" w:cs="Times New Roman"/>
                <w:color w:val="000000"/>
                <w:kern w:val="0"/>
                <w:sz w:val="22"/>
                <w:szCs w:val="22"/>
                <w:vertAlign w:val="superscript"/>
                <w14:ligatures w14:val="none"/>
              </w:rPr>
              <w:t>(</w:t>
            </w:r>
            <w:proofErr w:type="gramEnd"/>
            <w:r w:rsidR="00514004">
              <w:rPr>
                <w:rStyle w:val="FootnoteReference"/>
                <w:rFonts w:ascii="Times New Roman" w:eastAsia="Times New Roman" w:hAnsi="Times New Roman" w:cs="Times New Roman"/>
                <w:color w:val="000000"/>
                <w:kern w:val="0"/>
                <w:sz w:val="22"/>
                <w:szCs w:val="22"/>
                <w14:ligatures w14:val="none"/>
              </w:rPr>
              <w:footnoteReference w:id="6"/>
            </w:r>
            <w:r w:rsidR="002853E0">
              <w:rPr>
                <w:rFonts w:ascii="Times New Roman" w:eastAsia="Times New Roman" w:hAnsi="Times New Roman" w:cs="Times New Roman"/>
                <w:color w:val="000000"/>
                <w:kern w:val="0"/>
                <w:sz w:val="22"/>
                <w:szCs w:val="22"/>
                <w:vertAlign w:val="superscript"/>
                <w14:ligatures w14:val="none"/>
              </w:rPr>
              <w:t>)</w:t>
            </w:r>
          </w:p>
        </w:tc>
      </w:tr>
      <w:tr w:rsidR="00AC7D0F" w:rsidRPr="006023CF" w14:paraId="2E1FD6DD" w14:textId="77777777" w:rsidTr="00AC7D0F">
        <w:trPr>
          <w:trHeight w:val="315"/>
          <w:jc w:val="center"/>
        </w:trPr>
        <w:tc>
          <w:tcPr>
            <w:tcW w:w="1260" w:type="dxa"/>
            <w:tcBorders>
              <w:top w:val="single" w:sz="4" w:space="0" w:color="000000"/>
              <w:left w:val="single" w:sz="4" w:space="0" w:color="000000"/>
              <w:bottom w:val="single" w:sz="4" w:space="0" w:color="000000"/>
              <w:right w:val="single" w:sz="4" w:space="0" w:color="000000"/>
            </w:tcBorders>
            <w:vAlign w:val="center"/>
          </w:tcPr>
          <w:p w14:paraId="4710F528" w14:textId="1682A711" w:rsidR="00AC7D0F" w:rsidRPr="006023CF" w:rsidRDefault="00AC7D0F" w:rsidP="00AC7D0F">
            <w:pPr>
              <w:spacing w:after="0" w:line="240" w:lineRule="auto"/>
              <w:jc w:val="center"/>
              <w:rPr>
                <w:rFonts w:ascii="Times New Roman" w:eastAsia="Times New Roman" w:hAnsi="Times New Roman" w:cs="Times New Roman"/>
                <w:i/>
                <w:iCs/>
                <w:color w:val="000000"/>
                <w:kern w:val="0"/>
                <w:sz w:val="22"/>
                <w:szCs w:val="22"/>
                <w14:ligatures w14:val="none"/>
              </w:rPr>
            </w:pPr>
            <w:proofErr w:type="spellStart"/>
            <w:r w:rsidRPr="006023CF">
              <w:rPr>
                <w:rFonts w:ascii="Times New Roman" w:eastAsia="Times New Roman" w:hAnsi="Times New Roman" w:cs="Times New Roman"/>
                <w:i/>
                <w:iCs/>
                <w:color w:val="000000"/>
                <w:kern w:val="0"/>
                <w:sz w:val="22"/>
                <w:szCs w:val="22"/>
                <w14:ligatures w14:val="none"/>
              </w:rPr>
              <w:t>R</w:t>
            </w:r>
            <w:r w:rsidRPr="009D4662">
              <w:rPr>
                <w:rFonts w:ascii="Times New Roman" w:eastAsia="Times New Roman" w:hAnsi="Times New Roman" w:cs="Times New Roman"/>
                <w:i/>
                <w:iCs/>
                <w:color w:val="000000"/>
                <w:kern w:val="0"/>
                <w:sz w:val="22"/>
                <w:szCs w:val="22"/>
                <w:vertAlign w:val="subscript"/>
                <w14:ligatures w14:val="none"/>
              </w:rPr>
              <w:t>c</w:t>
            </w:r>
            <w:proofErr w:type="spellEnd"/>
          </w:p>
        </w:tc>
        <w:tc>
          <w:tcPr>
            <w:tcW w:w="3960" w:type="dxa"/>
            <w:tcBorders>
              <w:top w:val="single" w:sz="4" w:space="0" w:color="000000"/>
              <w:left w:val="single" w:sz="4" w:space="0" w:color="000000"/>
              <w:bottom w:val="single" w:sz="4" w:space="0" w:color="000000"/>
              <w:right w:val="single" w:sz="4" w:space="0" w:color="000000"/>
            </w:tcBorders>
            <w:vAlign w:val="center"/>
          </w:tcPr>
          <w:p w14:paraId="7099C955" w14:textId="2D4FF54B" w:rsidR="00AC7D0F" w:rsidRPr="006023CF" w:rsidRDefault="00AC7D0F" w:rsidP="00AC7D0F">
            <w:pPr>
              <w:spacing w:after="0" w:line="240" w:lineRule="auto"/>
              <w:jc w:val="center"/>
              <w:rPr>
                <w:rFonts w:ascii="Times New Roman" w:eastAsia="Times New Roman" w:hAnsi="Times New Roman" w:cs="Times New Roman"/>
                <w:color w:val="000000"/>
                <w:kern w:val="0"/>
                <w:sz w:val="22"/>
                <w:szCs w:val="22"/>
                <w14:ligatures w14:val="none"/>
              </w:rPr>
            </w:pPr>
            <w:r w:rsidRPr="006023CF">
              <w:rPr>
                <w:rFonts w:ascii="Times New Roman" w:eastAsia="Times New Roman" w:hAnsi="Times New Roman" w:cs="Times New Roman"/>
                <w:color w:val="000000"/>
                <w:kern w:val="0"/>
                <w:sz w:val="22"/>
                <w:szCs w:val="22"/>
                <w14:ligatures w14:val="none"/>
              </w:rPr>
              <w:t>Mean radius of a cell</w:t>
            </w:r>
          </w:p>
        </w:tc>
        <w:tc>
          <w:tcPr>
            <w:tcW w:w="1350" w:type="dxa"/>
            <w:tcBorders>
              <w:top w:val="single" w:sz="4" w:space="0" w:color="000000"/>
              <w:left w:val="single" w:sz="4" w:space="0" w:color="000000"/>
              <w:bottom w:val="single" w:sz="4" w:space="0" w:color="000000"/>
              <w:right w:val="single" w:sz="4" w:space="0" w:color="000000"/>
            </w:tcBorders>
            <w:vAlign w:val="center"/>
          </w:tcPr>
          <w:p w14:paraId="56CDBEDC" w14:textId="6837E6AB" w:rsidR="00AC7D0F" w:rsidRPr="006023CF" w:rsidRDefault="00AC7D0F" w:rsidP="00AC7D0F">
            <w:pPr>
              <w:spacing w:after="0" w:line="240" w:lineRule="auto"/>
              <w:jc w:val="center"/>
              <w:rPr>
                <w:rFonts w:ascii="Times New Roman" w:eastAsia="Times New Roman" w:hAnsi="Times New Roman" w:cs="Times New Roman"/>
                <w:color w:val="000000"/>
                <w:kern w:val="0"/>
                <w:sz w:val="22"/>
                <w:szCs w:val="22"/>
                <w14:ligatures w14:val="none"/>
              </w:rPr>
            </w:pPr>
            <w:r w:rsidRPr="006023CF">
              <w:rPr>
                <w:rFonts w:ascii="Times New Roman" w:eastAsia="Times New Roman" w:hAnsi="Times New Roman" w:cs="Times New Roman"/>
                <w:color w:val="000000"/>
                <w:kern w:val="0"/>
                <w:sz w:val="22"/>
                <w:szCs w:val="22"/>
                <w14:ligatures w14:val="none"/>
              </w:rPr>
              <w:t>7.5</w:t>
            </w:r>
            <w:proofErr w:type="gramStart"/>
            <w:r w:rsidRPr="009D4662">
              <w:rPr>
                <w:rFonts w:ascii="Times New Roman" w:eastAsia="Times New Roman" w:hAnsi="Times New Roman" w:cs="Times New Roman"/>
                <w:color w:val="000000"/>
                <w:kern w:val="0"/>
                <w:sz w:val="22"/>
                <w:szCs w:val="22"/>
                <w14:ligatures w14:val="none"/>
              </w:rPr>
              <w:t>µ</w:t>
            </w:r>
            <w:r w:rsidRPr="006023CF">
              <w:rPr>
                <w:rFonts w:ascii="Times New Roman" w:eastAsia="Times New Roman" w:hAnsi="Times New Roman" w:cs="Times New Roman"/>
                <w:color w:val="000000"/>
                <w:kern w:val="0"/>
                <w:sz w:val="22"/>
                <w:szCs w:val="22"/>
                <w14:ligatures w14:val="none"/>
              </w:rPr>
              <w:t>m</w:t>
            </w:r>
            <w:r w:rsidR="002853E0">
              <w:rPr>
                <w:rFonts w:ascii="Times New Roman" w:eastAsia="Times New Roman" w:hAnsi="Times New Roman" w:cs="Times New Roman"/>
                <w:color w:val="000000"/>
                <w:kern w:val="0"/>
                <w:sz w:val="22"/>
                <w:szCs w:val="22"/>
                <w:vertAlign w:val="superscript"/>
                <w14:ligatures w14:val="none"/>
              </w:rPr>
              <w:t>(</w:t>
            </w:r>
            <w:proofErr w:type="gramEnd"/>
            <w:r w:rsidR="00514004">
              <w:rPr>
                <w:rStyle w:val="FootnoteReference"/>
                <w:rFonts w:ascii="Times New Roman" w:eastAsia="Times New Roman" w:hAnsi="Times New Roman" w:cs="Times New Roman"/>
                <w:color w:val="000000"/>
                <w:kern w:val="0"/>
                <w:sz w:val="22"/>
                <w:szCs w:val="22"/>
                <w14:ligatures w14:val="none"/>
              </w:rPr>
              <w:footnoteReference w:id="7"/>
            </w:r>
            <w:r w:rsidR="002853E0">
              <w:rPr>
                <w:rFonts w:ascii="Times New Roman" w:eastAsia="Times New Roman" w:hAnsi="Times New Roman" w:cs="Times New Roman"/>
                <w:color w:val="000000"/>
                <w:kern w:val="0"/>
                <w:sz w:val="22"/>
                <w:szCs w:val="22"/>
                <w:vertAlign w:val="superscript"/>
                <w14:ligatures w14:val="none"/>
              </w:rPr>
              <w:t>)</w:t>
            </w:r>
          </w:p>
        </w:tc>
      </w:tr>
      <w:tr w:rsidR="00AC7D0F" w:rsidRPr="006023CF" w14:paraId="7446F9A6" w14:textId="77777777" w:rsidTr="00AC7D0F">
        <w:trPr>
          <w:trHeight w:val="315"/>
          <w:jc w:val="center"/>
        </w:trPr>
        <w:tc>
          <w:tcPr>
            <w:tcW w:w="1260" w:type="dxa"/>
            <w:tcBorders>
              <w:top w:val="single" w:sz="4" w:space="0" w:color="000000"/>
              <w:left w:val="single" w:sz="4" w:space="0" w:color="000000"/>
              <w:bottom w:val="single" w:sz="4" w:space="0" w:color="000000"/>
              <w:right w:val="single" w:sz="4" w:space="0" w:color="000000"/>
            </w:tcBorders>
            <w:vAlign w:val="center"/>
          </w:tcPr>
          <w:p w14:paraId="7C2C5C36" w14:textId="61E43BE1" w:rsidR="00AC7D0F" w:rsidRPr="006023CF" w:rsidRDefault="00AC7D0F" w:rsidP="00AC7D0F">
            <w:pPr>
              <w:spacing w:after="0" w:line="240" w:lineRule="auto"/>
              <w:jc w:val="center"/>
              <w:rPr>
                <w:rFonts w:ascii="Times New Roman" w:eastAsia="Times New Roman" w:hAnsi="Times New Roman" w:cs="Times New Roman"/>
                <w:i/>
                <w:iCs/>
                <w:color w:val="000000"/>
                <w:kern w:val="0"/>
                <w:sz w:val="22"/>
                <w:szCs w:val="22"/>
                <w14:ligatures w14:val="none"/>
              </w:rPr>
            </w:pPr>
            <w:r w:rsidRPr="006023CF">
              <w:rPr>
                <w:rFonts w:ascii="Times New Roman" w:eastAsia="Times New Roman" w:hAnsi="Times New Roman" w:cs="Times New Roman"/>
                <w:i/>
                <w:iCs/>
                <w:color w:val="000000"/>
                <w:kern w:val="0"/>
                <w:sz w:val="22"/>
                <w:szCs w:val="22"/>
                <w14:ligatures w14:val="none"/>
              </w:rPr>
              <w:t>R</w:t>
            </w:r>
            <w:r w:rsidRPr="009D4662">
              <w:rPr>
                <w:rFonts w:ascii="Times New Roman" w:eastAsia="Times New Roman" w:hAnsi="Times New Roman" w:cs="Times New Roman"/>
                <w:i/>
                <w:iCs/>
                <w:color w:val="000000"/>
                <w:kern w:val="0"/>
                <w:sz w:val="22"/>
                <w:szCs w:val="22"/>
                <w:vertAlign w:val="subscript"/>
                <w14:ligatures w14:val="none"/>
              </w:rPr>
              <w:t>m</w:t>
            </w:r>
          </w:p>
        </w:tc>
        <w:tc>
          <w:tcPr>
            <w:tcW w:w="3960" w:type="dxa"/>
            <w:tcBorders>
              <w:top w:val="single" w:sz="4" w:space="0" w:color="000000"/>
              <w:left w:val="single" w:sz="4" w:space="0" w:color="000000"/>
              <w:bottom w:val="single" w:sz="4" w:space="0" w:color="000000"/>
              <w:right w:val="single" w:sz="4" w:space="0" w:color="000000"/>
            </w:tcBorders>
            <w:vAlign w:val="center"/>
          </w:tcPr>
          <w:p w14:paraId="4CDA88B0" w14:textId="0BDA1A35" w:rsidR="00AC7D0F" w:rsidRPr="006023CF" w:rsidRDefault="00AC7D0F" w:rsidP="00AC7D0F">
            <w:pPr>
              <w:spacing w:after="0" w:line="240" w:lineRule="auto"/>
              <w:jc w:val="center"/>
              <w:rPr>
                <w:rFonts w:ascii="Times New Roman" w:eastAsia="Times New Roman" w:hAnsi="Times New Roman" w:cs="Times New Roman"/>
                <w:color w:val="000000"/>
                <w:kern w:val="0"/>
                <w:sz w:val="22"/>
                <w:szCs w:val="22"/>
                <w14:ligatures w14:val="none"/>
              </w:rPr>
            </w:pPr>
            <w:r w:rsidRPr="006023CF">
              <w:rPr>
                <w:rFonts w:ascii="Times New Roman" w:eastAsia="Times New Roman" w:hAnsi="Times New Roman" w:cs="Times New Roman"/>
                <w:color w:val="000000"/>
                <w:kern w:val="0"/>
                <w:sz w:val="22"/>
                <w:szCs w:val="22"/>
                <w14:ligatures w14:val="none"/>
              </w:rPr>
              <w:t>Mean nucleus-mitochondria distance</w:t>
            </w:r>
          </w:p>
        </w:tc>
        <w:tc>
          <w:tcPr>
            <w:tcW w:w="1350" w:type="dxa"/>
            <w:tcBorders>
              <w:top w:val="single" w:sz="4" w:space="0" w:color="000000"/>
              <w:left w:val="single" w:sz="4" w:space="0" w:color="000000"/>
              <w:bottom w:val="single" w:sz="4" w:space="0" w:color="000000"/>
              <w:right w:val="single" w:sz="4" w:space="0" w:color="000000"/>
            </w:tcBorders>
            <w:vAlign w:val="center"/>
          </w:tcPr>
          <w:p w14:paraId="76BAB88D" w14:textId="492C1335" w:rsidR="00AC7D0F" w:rsidRPr="006023CF" w:rsidRDefault="00AC7D0F" w:rsidP="00AC7D0F">
            <w:pPr>
              <w:spacing w:after="0" w:line="240" w:lineRule="auto"/>
              <w:jc w:val="center"/>
              <w:rPr>
                <w:rFonts w:ascii="Times New Roman" w:eastAsia="Times New Roman" w:hAnsi="Times New Roman" w:cs="Times New Roman"/>
                <w:color w:val="000000"/>
                <w:kern w:val="0"/>
                <w:sz w:val="22"/>
                <w:szCs w:val="22"/>
                <w14:ligatures w14:val="none"/>
              </w:rPr>
            </w:pPr>
            <w:r w:rsidRPr="006023CF">
              <w:rPr>
                <w:rFonts w:ascii="Times New Roman" w:eastAsia="Times New Roman" w:hAnsi="Times New Roman" w:cs="Times New Roman"/>
                <w:color w:val="000000"/>
                <w:kern w:val="0"/>
                <w:sz w:val="22"/>
                <w:szCs w:val="22"/>
                <w14:ligatures w14:val="none"/>
              </w:rPr>
              <w:t>2.5</w:t>
            </w:r>
            <w:r w:rsidRPr="009D4662">
              <w:rPr>
                <w:rFonts w:ascii="Times New Roman" w:eastAsia="Times New Roman" w:hAnsi="Times New Roman" w:cs="Times New Roman"/>
                <w:color w:val="000000"/>
                <w:kern w:val="0"/>
                <w:sz w:val="22"/>
                <w:szCs w:val="22"/>
                <w14:ligatures w14:val="none"/>
              </w:rPr>
              <w:t>µ</w:t>
            </w:r>
            <w:r w:rsidRPr="006023CF">
              <w:rPr>
                <w:rFonts w:ascii="Times New Roman" w:eastAsia="Times New Roman" w:hAnsi="Times New Roman" w:cs="Times New Roman"/>
                <w:color w:val="000000"/>
                <w:kern w:val="0"/>
                <w:sz w:val="22"/>
                <w:szCs w:val="22"/>
                <w14:ligatures w14:val="none"/>
              </w:rPr>
              <w:t>m</w:t>
            </w:r>
          </w:p>
        </w:tc>
      </w:tr>
    </w:tbl>
    <w:p w14:paraId="4D00415B" w14:textId="77777777" w:rsidR="006023CF" w:rsidRPr="006023CF" w:rsidRDefault="006023CF" w:rsidP="002853E0">
      <w:pPr>
        <w:spacing w:after="0" w:line="240" w:lineRule="auto"/>
        <w:rPr>
          <w:rFonts w:ascii="Times New Roman" w:eastAsia="Times New Roman" w:hAnsi="Times New Roman" w:cs="Times New Roman"/>
          <w:kern w:val="0"/>
          <w14:ligatures w14:val="none"/>
        </w:rPr>
      </w:pPr>
    </w:p>
    <w:tbl>
      <w:tblPr>
        <w:tblW w:w="0" w:type="auto"/>
        <w:jc w:val="center"/>
        <w:tblCellMar>
          <w:top w:w="15" w:type="dxa"/>
          <w:left w:w="72" w:type="dxa"/>
          <w:bottom w:w="15" w:type="dxa"/>
          <w:right w:w="72" w:type="dxa"/>
        </w:tblCellMar>
        <w:tblLook w:val="04A0" w:firstRow="1" w:lastRow="0" w:firstColumn="1" w:lastColumn="0" w:noHBand="0" w:noVBand="1"/>
      </w:tblPr>
      <w:tblGrid>
        <w:gridCol w:w="963"/>
        <w:gridCol w:w="5626"/>
      </w:tblGrid>
      <w:tr w:rsidR="006023CF" w:rsidRPr="006023CF" w14:paraId="068E9C6B" w14:textId="77777777" w:rsidTr="009D4662">
        <w:trPr>
          <w:trHeight w:val="315"/>
          <w:tblHeader/>
          <w:jc w:val="center"/>
        </w:trPr>
        <w:tc>
          <w:tcPr>
            <w:tcW w:w="6475" w:type="dxa"/>
            <w:gridSpan w:val="2"/>
            <w:tcBorders>
              <w:top w:val="single" w:sz="4" w:space="0" w:color="000000"/>
              <w:left w:val="single" w:sz="4" w:space="0" w:color="000000"/>
              <w:bottom w:val="single" w:sz="4" w:space="0" w:color="000000"/>
              <w:right w:val="single" w:sz="4" w:space="0" w:color="000000"/>
            </w:tcBorders>
            <w:vAlign w:val="center"/>
            <w:hideMark/>
          </w:tcPr>
          <w:p w14:paraId="1DD81AF3" w14:textId="77777777" w:rsidR="006023CF" w:rsidRPr="006023CF" w:rsidRDefault="006023CF" w:rsidP="009D4662">
            <w:pPr>
              <w:spacing w:after="0" w:line="240" w:lineRule="auto"/>
              <w:jc w:val="center"/>
              <w:rPr>
                <w:rFonts w:ascii="Times New Roman" w:eastAsia="Times New Roman" w:hAnsi="Times New Roman" w:cs="Times New Roman"/>
                <w:b/>
                <w:bCs/>
                <w:kern w:val="0"/>
                <w14:ligatures w14:val="none"/>
              </w:rPr>
            </w:pPr>
            <w:r w:rsidRPr="006023CF">
              <w:rPr>
                <w:rFonts w:eastAsia="Times New Roman" w:cs="Times New Roman"/>
                <w:b/>
                <w:bCs/>
                <w:i/>
                <w:iCs/>
                <w:color w:val="000000"/>
                <w:kern w:val="0"/>
                <w:sz w:val="22"/>
                <w:szCs w:val="22"/>
                <w14:ligatures w14:val="none"/>
              </w:rPr>
              <w:t>Table 2</w:t>
            </w:r>
            <w:r w:rsidRPr="006023CF">
              <w:rPr>
                <w:rFonts w:eastAsia="Times New Roman" w:cs="Times New Roman"/>
                <w:b/>
                <w:bCs/>
                <w:color w:val="000000"/>
                <w:kern w:val="0"/>
                <w:sz w:val="22"/>
                <w:szCs w:val="22"/>
                <w14:ligatures w14:val="none"/>
              </w:rPr>
              <w:t>:</w:t>
            </w:r>
            <w:r w:rsidRPr="006023CF">
              <w:rPr>
                <w:rFonts w:ascii="Times New Roman" w:eastAsia="Times New Roman" w:hAnsi="Times New Roman" w:cs="Times New Roman"/>
                <w:b/>
                <w:bCs/>
                <w:color w:val="000000"/>
                <w:kern w:val="0"/>
                <w:sz w:val="22"/>
                <w:szCs w:val="22"/>
                <w14:ligatures w14:val="none"/>
              </w:rPr>
              <w:t xml:space="preserve"> </w:t>
            </w:r>
            <w:r w:rsidRPr="006023CF">
              <w:rPr>
                <w:rFonts w:ascii="Times New Roman" w:eastAsia="Times New Roman" w:hAnsi="Times New Roman" w:cs="Times New Roman"/>
                <w:color w:val="000000"/>
                <w:kern w:val="0"/>
                <w:sz w:val="22"/>
                <w:szCs w:val="22"/>
                <w14:ligatures w14:val="none"/>
              </w:rPr>
              <w:t>Parts in a single TRAM trafficking cycle</w:t>
            </w:r>
          </w:p>
        </w:tc>
      </w:tr>
      <w:tr w:rsidR="009D4662" w:rsidRPr="006023CF" w14:paraId="0CB8C4A4" w14:textId="77777777" w:rsidTr="009D4662">
        <w:trPr>
          <w:trHeight w:val="315"/>
          <w:tblHeader/>
          <w:jc w:val="center"/>
        </w:trPr>
        <w:tc>
          <w:tcPr>
            <w:tcW w:w="0" w:type="auto"/>
            <w:tcBorders>
              <w:top w:val="single" w:sz="4" w:space="0" w:color="000000"/>
              <w:left w:val="single" w:sz="4" w:space="0" w:color="000000"/>
              <w:bottom w:val="single" w:sz="4" w:space="0" w:color="000000"/>
              <w:right w:val="single" w:sz="4" w:space="0" w:color="000000"/>
            </w:tcBorders>
            <w:vAlign w:val="center"/>
            <w:hideMark/>
          </w:tcPr>
          <w:p w14:paraId="28137AEE" w14:textId="77777777" w:rsidR="006023CF" w:rsidRPr="006023CF" w:rsidRDefault="006023CF" w:rsidP="009D4662">
            <w:pPr>
              <w:spacing w:after="0" w:line="240" w:lineRule="auto"/>
              <w:jc w:val="center"/>
              <w:rPr>
                <w:rFonts w:ascii="Times New Roman" w:eastAsia="Times New Roman" w:hAnsi="Times New Roman" w:cs="Times New Roman"/>
                <w:b/>
                <w:bCs/>
                <w:kern w:val="0"/>
                <w14:ligatures w14:val="none"/>
              </w:rPr>
            </w:pPr>
            <w:r w:rsidRPr="006023CF">
              <w:rPr>
                <w:rFonts w:ascii="Times New Roman" w:eastAsia="Times New Roman" w:hAnsi="Times New Roman" w:cs="Times New Roman"/>
                <w:b/>
                <w:bCs/>
                <w:color w:val="000000"/>
                <w:kern w:val="0"/>
                <w:sz w:val="22"/>
                <w:szCs w:val="22"/>
                <w14:ligatures w14:val="none"/>
              </w:rPr>
              <w:t>Variable</w:t>
            </w:r>
          </w:p>
        </w:tc>
        <w:tc>
          <w:tcPr>
            <w:tcW w:w="5626" w:type="dxa"/>
            <w:tcBorders>
              <w:top w:val="single" w:sz="4" w:space="0" w:color="000000"/>
              <w:left w:val="single" w:sz="4" w:space="0" w:color="000000"/>
              <w:bottom w:val="single" w:sz="4" w:space="0" w:color="000000"/>
              <w:right w:val="single" w:sz="4" w:space="0" w:color="000000"/>
            </w:tcBorders>
            <w:vAlign w:val="center"/>
            <w:hideMark/>
          </w:tcPr>
          <w:p w14:paraId="0E5FCFEF" w14:textId="77777777" w:rsidR="006023CF" w:rsidRPr="006023CF" w:rsidRDefault="006023CF" w:rsidP="009D4662">
            <w:pPr>
              <w:spacing w:after="0" w:line="240" w:lineRule="auto"/>
              <w:jc w:val="center"/>
              <w:rPr>
                <w:rFonts w:ascii="Times New Roman" w:eastAsia="Times New Roman" w:hAnsi="Times New Roman" w:cs="Times New Roman"/>
                <w:b/>
                <w:bCs/>
                <w:kern w:val="0"/>
                <w14:ligatures w14:val="none"/>
              </w:rPr>
            </w:pPr>
            <w:r w:rsidRPr="006023CF">
              <w:rPr>
                <w:rFonts w:ascii="Times New Roman" w:eastAsia="Times New Roman" w:hAnsi="Times New Roman" w:cs="Times New Roman"/>
                <w:b/>
                <w:bCs/>
                <w:color w:val="000000"/>
                <w:kern w:val="0"/>
                <w:sz w:val="22"/>
                <w:szCs w:val="22"/>
                <w14:ligatures w14:val="none"/>
              </w:rPr>
              <w:t>Description</w:t>
            </w:r>
          </w:p>
        </w:tc>
      </w:tr>
      <w:tr w:rsidR="009D4662" w:rsidRPr="006023CF" w14:paraId="6083BC32" w14:textId="77777777" w:rsidTr="009D4662">
        <w:trPr>
          <w:trHeight w:val="315"/>
          <w:tblHeader/>
          <w:jc w:val="center"/>
        </w:trPr>
        <w:tc>
          <w:tcPr>
            <w:tcW w:w="0" w:type="auto"/>
            <w:tcBorders>
              <w:top w:val="single" w:sz="4" w:space="0" w:color="000000"/>
              <w:left w:val="single" w:sz="4" w:space="0" w:color="000000"/>
              <w:bottom w:val="single" w:sz="4" w:space="0" w:color="000000"/>
              <w:right w:val="single" w:sz="4" w:space="0" w:color="000000"/>
            </w:tcBorders>
            <w:vAlign w:val="center"/>
            <w:hideMark/>
          </w:tcPr>
          <w:p w14:paraId="275C7FA0" w14:textId="77777777" w:rsidR="006023CF" w:rsidRPr="006023CF" w:rsidRDefault="006023CF" w:rsidP="009D4662">
            <w:pPr>
              <w:spacing w:after="0" w:line="240" w:lineRule="auto"/>
              <w:jc w:val="center"/>
              <w:rPr>
                <w:rFonts w:ascii="Times New Roman" w:eastAsia="Times New Roman" w:hAnsi="Times New Roman" w:cs="Times New Roman"/>
                <w:b/>
                <w:bCs/>
                <w:i/>
                <w:iCs/>
                <w:kern w:val="0"/>
                <w14:ligatures w14:val="none"/>
              </w:rPr>
            </w:pPr>
            <w:proofErr w:type="spellStart"/>
            <w:r w:rsidRPr="006023CF">
              <w:rPr>
                <w:rFonts w:ascii="Times New Roman" w:eastAsia="Times New Roman" w:hAnsi="Times New Roman" w:cs="Times New Roman"/>
                <w:i/>
                <w:iCs/>
                <w:color w:val="000000"/>
                <w:kern w:val="0"/>
                <w:sz w:val="22"/>
                <w:szCs w:val="22"/>
                <w14:ligatures w14:val="none"/>
              </w:rPr>
              <w:t>TFn</w:t>
            </w:r>
            <w:r w:rsidRPr="006023CF">
              <w:rPr>
                <w:rFonts w:ascii="Times New Roman" w:eastAsia="Times New Roman" w:hAnsi="Times New Roman" w:cs="Times New Roman"/>
                <w:i/>
                <w:iCs/>
                <w:color w:val="000000"/>
                <w:kern w:val="0"/>
                <w:sz w:val="22"/>
                <w:szCs w:val="22"/>
                <w:vertAlign w:val="subscript"/>
                <w14:ligatures w14:val="none"/>
              </w:rPr>
              <w:t>n</w:t>
            </w:r>
            <w:proofErr w:type="spellEnd"/>
          </w:p>
        </w:tc>
        <w:tc>
          <w:tcPr>
            <w:tcW w:w="5626" w:type="dxa"/>
            <w:tcBorders>
              <w:top w:val="single" w:sz="4" w:space="0" w:color="000000"/>
              <w:left w:val="single" w:sz="4" w:space="0" w:color="000000"/>
              <w:bottom w:val="single" w:sz="4" w:space="0" w:color="000000"/>
              <w:right w:val="single" w:sz="4" w:space="0" w:color="000000"/>
            </w:tcBorders>
            <w:vAlign w:val="center"/>
            <w:hideMark/>
          </w:tcPr>
          <w:p w14:paraId="2298F1DF" w14:textId="77777777" w:rsidR="006023CF" w:rsidRPr="006023CF" w:rsidRDefault="006023CF" w:rsidP="009D4662">
            <w:pPr>
              <w:spacing w:after="0" w:line="240" w:lineRule="auto"/>
              <w:jc w:val="center"/>
              <w:rPr>
                <w:rFonts w:ascii="Times New Roman" w:eastAsia="Times New Roman" w:hAnsi="Times New Roman" w:cs="Times New Roman"/>
                <w:b/>
                <w:bCs/>
                <w:kern w:val="0"/>
                <w14:ligatures w14:val="none"/>
              </w:rPr>
            </w:pPr>
            <w:r w:rsidRPr="006023CF">
              <w:rPr>
                <w:rFonts w:ascii="Times New Roman" w:eastAsia="Times New Roman" w:hAnsi="Times New Roman" w:cs="Times New Roman"/>
                <w:color w:val="000000"/>
                <w:kern w:val="0"/>
                <w:sz w:val="22"/>
                <w:szCs w:val="22"/>
                <w14:ligatures w14:val="none"/>
              </w:rPr>
              <w:t xml:space="preserve">TF with </w:t>
            </w:r>
            <w:r w:rsidRPr="006023CF">
              <w:rPr>
                <w:rFonts w:ascii="Times New Roman" w:eastAsia="Times New Roman" w:hAnsi="Times New Roman" w:cs="Times New Roman"/>
                <w:i/>
                <w:iCs/>
                <w:color w:val="000000"/>
                <w:kern w:val="0"/>
                <w:sz w:val="22"/>
                <w:szCs w:val="22"/>
                <w14:ligatures w14:val="none"/>
              </w:rPr>
              <w:t>n</w:t>
            </w:r>
            <w:r w:rsidRPr="006023CF">
              <w:rPr>
                <w:rFonts w:ascii="Times New Roman" w:eastAsia="Times New Roman" w:hAnsi="Times New Roman" w:cs="Times New Roman"/>
                <w:color w:val="000000"/>
                <w:kern w:val="0"/>
                <w:sz w:val="22"/>
                <w:szCs w:val="22"/>
                <w14:ligatures w14:val="none"/>
              </w:rPr>
              <w:t xml:space="preserve"> TRAM domains localized at the nucleus.</w:t>
            </w:r>
          </w:p>
        </w:tc>
      </w:tr>
      <w:tr w:rsidR="009D4662" w:rsidRPr="006023CF" w14:paraId="2A3A1A43" w14:textId="77777777" w:rsidTr="009D4662">
        <w:trPr>
          <w:trHeight w:val="315"/>
          <w:tblHeader/>
          <w:jc w:val="center"/>
        </w:trPr>
        <w:tc>
          <w:tcPr>
            <w:tcW w:w="0" w:type="auto"/>
            <w:tcBorders>
              <w:top w:val="single" w:sz="4" w:space="0" w:color="000000"/>
              <w:left w:val="single" w:sz="4" w:space="0" w:color="000000"/>
              <w:bottom w:val="single" w:sz="4" w:space="0" w:color="000000"/>
              <w:right w:val="single" w:sz="4" w:space="0" w:color="000000"/>
            </w:tcBorders>
            <w:vAlign w:val="center"/>
            <w:hideMark/>
          </w:tcPr>
          <w:p w14:paraId="38D7AF3E" w14:textId="77777777" w:rsidR="006023CF" w:rsidRPr="006023CF" w:rsidRDefault="006023CF" w:rsidP="009D4662">
            <w:pPr>
              <w:spacing w:after="0" w:line="240" w:lineRule="auto"/>
              <w:jc w:val="center"/>
              <w:rPr>
                <w:rFonts w:ascii="Times New Roman" w:eastAsia="Times New Roman" w:hAnsi="Times New Roman" w:cs="Times New Roman"/>
                <w:b/>
                <w:bCs/>
                <w:i/>
                <w:iCs/>
                <w:kern w:val="0"/>
                <w14:ligatures w14:val="none"/>
              </w:rPr>
            </w:pPr>
            <w:proofErr w:type="spellStart"/>
            <w:r w:rsidRPr="006023CF">
              <w:rPr>
                <w:rFonts w:ascii="Times New Roman" w:eastAsia="Times New Roman" w:hAnsi="Times New Roman" w:cs="Times New Roman"/>
                <w:i/>
                <w:iCs/>
                <w:color w:val="000000"/>
                <w:kern w:val="0"/>
                <w:sz w:val="22"/>
                <w:szCs w:val="22"/>
                <w14:ligatures w14:val="none"/>
              </w:rPr>
              <w:t>TFn</w:t>
            </w:r>
            <w:r w:rsidRPr="006023CF">
              <w:rPr>
                <w:rFonts w:ascii="Times New Roman" w:eastAsia="Times New Roman" w:hAnsi="Times New Roman" w:cs="Times New Roman"/>
                <w:i/>
                <w:iCs/>
                <w:color w:val="000000"/>
                <w:kern w:val="0"/>
                <w:sz w:val="22"/>
                <w:szCs w:val="22"/>
                <w:vertAlign w:val="subscript"/>
                <w14:ligatures w14:val="none"/>
              </w:rPr>
              <w:t>m</w:t>
            </w:r>
            <w:proofErr w:type="spellEnd"/>
          </w:p>
        </w:tc>
        <w:tc>
          <w:tcPr>
            <w:tcW w:w="5626" w:type="dxa"/>
            <w:tcBorders>
              <w:top w:val="single" w:sz="4" w:space="0" w:color="000000"/>
              <w:left w:val="single" w:sz="4" w:space="0" w:color="000000"/>
              <w:bottom w:val="single" w:sz="4" w:space="0" w:color="000000"/>
              <w:right w:val="single" w:sz="4" w:space="0" w:color="000000"/>
            </w:tcBorders>
            <w:vAlign w:val="center"/>
            <w:hideMark/>
          </w:tcPr>
          <w:p w14:paraId="456AB8A3" w14:textId="77777777" w:rsidR="006023CF" w:rsidRPr="006023CF" w:rsidRDefault="006023CF" w:rsidP="009D4662">
            <w:pPr>
              <w:spacing w:after="0" w:line="240" w:lineRule="auto"/>
              <w:jc w:val="center"/>
              <w:rPr>
                <w:rFonts w:ascii="Times New Roman" w:eastAsia="Times New Roman" w:hAnsi="Times New Roman" w:cs="Times New Roman"/>
                <w:b/>
                <w:bCs/>
                <w:kern w:val="0"/>
                <w14:ligatures w14:val="none"/>
              </w:rPr>
            </w:pPr>
            <w:r w:rsidRPr="006023CF">
              <w:rPr>
                <w:rFonts w:ascii="Times New Roman" w:eastAsia="Times New Roman" w:hAnsi="Times New Roman" w:cs="Times New Roman"/>
                <w:color w:val="000000"/>
                <w:kern w:val="0"/>
                <w:sz w:val="22"/>
                <w:szCs w:val="22"/>
                <w14:ligatures w14:val="none"/>
              </w:rPr>
              <w:t xml:space="preserve">TF with </w:t>
            </w:r>
            <w:r w:rsidRPr="006023CF">
              <w:rPr>
                <w:rFonts w:ascii="Times New Roman" w:eastAsia="Times New Roman" w:hAnsi="Times New Roman" w:cs="Times New Roman"/>
                <w:i/>
                <w:iCs/>
                <w:color w:val="000000"/>
                <w:kern w:val="0"/>
                <w:sz w:val="22"/>
                <w:szCs w:val="22"/>
                <w14:ligatures w14:val="none"/>
              </w:rPr>
              <w:t>n</w:t>
            </w:r>
            <w:r w:rsidRPr="006023CF">
              <w:rPr>
                <w:rFonts w:ascii="Times New Roman" w:eastAsia="Times New Roman" w:hAnsi="Times New Roman" w:cs="Times New Roman"/>
                <w:color w:val="000000"/>
                <w:kern w:val="0"/>
                <w:sz w:val="22"/>
                <w:szCs w:val="22"/>
                <w14:ligatures w14:val="none"/>
              </w:rPr>
              <w:t xml:space="preserve"> TRAM domains localized at the mitochondria.</w:t>
            </w:r>
          </w:p>
        </w:tc>
      </w:tr>
      <w:tr w:rsidR="009D4662" w:rsidRPr="006023CF" w14:paraId="7F08B9E5" w14:textId="77777777" w:rsidTr="009D4662">
        <w:trPr>
          <w:trHeight w:val="315"/>
          <w:tblHeader/>
          <w:jc w:val="center"/>
        </w:trPr>
        <w:tc>
          <w:tcPr>
            <w:tcW w:w="0" w:type="auto"/>
            <w:tcBorders>
              <w:top w:val="single" w:sz="4" w:space="0" w:color="000000"/>
              <w:left w:val="single" w:sz="4" w:space="0" w:color="000000"/>
              <w:bottom w:val="single" w:sz="4" w:space="0" w:color="000000"/>
              <w:right w:val="single" w:sz="4" w:space="0" w:color="000000"/>
            </w:tcBorders>
            <w:vAlign w:val="center"/>
            <w:hideMark/>
          </w:tcPr>
          <w:p w14:paraId="120E360A" w14:textId="77777777" w:rsidR="006023CF" w:rsidRPr="006023CF" w:rsidRDefault="006023CF" w:rsidP="009D4662">
            <w:pPr>
              <w:spacing w:after="0" w:line="240" w:lineRule="auto"/>
              <w:jc w:val="center"/>
              <w:rPr>
                <w:rFonts w:ascii="Times New Roman" w:eastAsia="Times New Roman" w:hAnsi="Times New Roman" w:cs="Times New Roman"/>
                <w:b/>
                <w:bCs/>
                <w:i/>
                <w:iCs/>
                <w:kern w:val="0"/>
                <w14:ligatures w14:val="none"/>
              </w:rPr>
            </w:pPr>
            <w:proofErr w:type="spellStart"/>
            <w:r w:rsidRPr="006023CF">
              <w:rPr>
                <w:rFonts w:ascii="Times New Roman" w:eastAsia="Times New Roman" w:hAnsi="Times New Roman" w:cs="Times New Roman"/>
                <w:i/>
                <w:iCs/>
                <w:color w:val="000000"/>
                <w:kern w:val="0"/>
                <w:sz w:val="22"/>
                <w:szCs w:val="22"/>
                <w14:ligatures w14:val="none"/>
              </w:rPr>
              <w:t>TFnC</w:t>
            </w:r>
            <w:r w:rsidRPr="006023CF">
              <w:rPr>
                <w:rFonts w:ascii="Times New Roman" w:eastAsia="Times New Roman" w:hAnsi="Times New Roman" w:cs="Times New Roman"/>
                <w:i/>
                <w:iCs/>
                <w:color w:val="000000"/>
                <w:kern w:val="0"/>
                <w:sz w:val="22"/>
                <w:szCs w:val="22"/>
                <w:vertAlign w:val="subscript"/>
                <w14:ligatures w14:val="none"/>
              </w:rPr>
              <w:t>m</w:t>
            </w:r>
            <w:proofErr w:type="spellEnd"/>
          </w:p>
        </w:tc>
        <w:tc>
          <w:tcPr>
            <w:tcW w:w="5626" w:type="dxa"/>
            <w:tcBorders>
              <w:top w:val="single" w:sz="4" w:space="0" w:color="000000"/>
              <w:left w:val="single" w:sz="4" w:space="0" w:color="000000"/>
              <w:bottom w:val="single" w:sz="4" w:space="0" w:color="000000"/>
              <w:right w:val="single" w:sz="4" w:space="0" w:color="000000"/>
            </w:tcBorders>
            <w:vAlign w:val="center"/>
            <w:hideMark/>
          </w:tcPr>
          <w:p w14:paraId="463BCBDD" w14:textId="77777777" w:rsidR="006023CF" w:rsidRPr="006023CF" w:rsidRDefault="006023CF" w:rsidP="009D4662">
            <w:pPr>
              <w:spacing w:after="0" w:line="240" w:lineRule="auto"/>
              <w:jc w:val="center"/>
              <w:rPr>
                <w:rFonts w:ascii="Times New Roman" w:eastAsia="Times New Roman" w:hAnsi="Times New Roman" w:cs="Times New Roman"/>
                <w:b/>
                <w:bCs/>
                <w:kern w:val="0"/>
                <w14:ligatures w14:val="none"/>
              </w:rPr>
            </w:pPr>
            <w:r w:rsidRPr="006023CF">
              <w:rPr>
                <w:rFonts w:ascii="Times New Roman" w:eastAsia="Times New Roman" w:hAnsi="Times New Roman" w:cs="Times New Roman"/>
                <w:color w:val="000000"/>
                <w:kern w:val="0"/>
                <w:sz w:val="22"/>
                <w:szCs w:val="22"/>
                <w14:ligatures w14:val="none"/>
              </w:rPr>
              <w:t xml:space="preserve">TF with </w:t>
            </w:r>
            <w:r w:rsidRPr="006023CF">
              <w:rPr>
                <w:rFonts w:ascii="Times New Roman" w:eastAsia="Times New Roman" w:hAnsi="Times New Roman" w:cs="Times New Roman"/>
                <w:i/>
                <w:iCs/>
                <w:color w:val="000000"/>
                <w:kern w:val="0"/>
                <w:sz w:val="22"/>
                <w:szCs w:val="22"/>
                <w14:ligatures w14:val="none"/>
              </w:rPr>
              <w:t>n</w:t>
            </w:r>
            <w:r w:rsidRPr="006023CF">
              <w:rPr>
                <w:rFonts w:ascii="Times New Roman" w:eastAsia="Times New Roman" w:hAnsi="Times New Roman" w:cs="Times New Roman"/>
                <w:color w:val="000000"/>
                <w:kern w:val="0"/>
                <w:sz w:val="22"/>
                <w:szCs w:val="22"/>
                <w14:ligatures w14:val="none"/>
              </w:rPr>
              <w:t xml:space="preserve"> TRAM domains localized at the mitochondria, after TEV cleavage.</w:t>
            </w:r>
          </w:p>
        </w:tc>
      </w:tr>
      <w:tr w:rsidR="009D4662" w:rsidRPr="006023CF" w14:paraId="09D4469A" w14:textId="77777777" w:rsidTr="009D4662">
        <w:trPr>
          <w:trHeight w:val="315"/>
          <w:tblHeader/>
          <w:jc w:val="center"/>
        </w:trPr>
        <w:tc>
          <w:tcPr>
            <w:tcW w:w="0" w:type="auto"/>
            <w:tcBorders>
              <w:top w:val="single" w:sz="4" w:space="0" w:color="000000"/>
              <w:left w:val="single" w:sz="4" w:space="0" w:color="000000"/>
              <w:bottom w:val="single" w:sz="4" w:space="0" w:color="000000"/>
              <w:right w:val="single" w:sz="4" w:space="0" w:color="000000"/>
            </w:tcBorders>
            <w:vAlign w:val="center"/>
            <w:hideMark/>
          </w:tcPr>
          <w:p w14:paraId="0CD07384" w14:textId="77777777" w:rsidR="006023CF" w:rsidRPr="006023CF" w:rsidRDefault="006023CF" w:rsidP="009D4662">
            <w:pPr>
              <w:spacing w:after="0" w:line="240" w:lineRule="auto"/>
              <w:jc w:val="center"/>
              <w:rPr>
                <w:rFonts w:ascii="Times New Roman" w:eastAsia="Times New Roman" w:hAnsi="Times New Roman" w:cs="Times New Roman"/>
                <w:b/>
                <w:bCs/>
                <w:i/>
                <w:iCs/>
                <w:kern w:val="0"/>
                <w14:ligatures w14:val="none"/>
              </w:rPr>
            </w:pPr>
            <w:proofErr w:type="spellStart"/>
            <w:r w:rsidRPr="006023CF">
              <w:rPr>
                <w:rFonts w:ascii="Times New Roman" w:eastAsia="Times New Roman" w:hAnsi="Times New Roman" w:cs="Times New Roman"/>
                <w:i/>
                <w:iCs/>
                <w:color w:val="000000"/>
                <w:kern w:val="0"/>
                <w:sz w:val="22"/>
                <w:szCs w:val="22"/>
                <w14:ligatures w14:val="none"/>
              </w:rPr>
              <w:t>TFnC</w:t>
            </w:r>
            <w:r w:rsidRPr="006023CF">
              <w:rPr>
                <w:rFonts w:ascii="Times New Roman" w:eastAsia="Times New Roman" w:hAnsi="Times New Roman" w:cs="Times New Roman"/>
                <w:i/>
                <w:iCs/>
                <w:color w:val="000000"/>
                <w:kern w:val="0"/>
                <w:sz w:val="22"/>
                <w:szCs w:val="22"/>
                <w:vertAlign w:val="subscript"/>
                <w14:ligatures w14:val="none"/>
              </w:rPr>
              <w:t>n</w:t>
            </w:r>
            <w:proofErr w:type="spellEnd"/>
          </w:p>
        </w:tc>
        <w:tc>
          <w:tcPr>
            <w:tcW w:w="5626" w:type="dxa"/>
            <w:tcBorders>
              <w:top w:val="single" w:sz="4" w:space="0" w:color="000000"/>
              <w:left w:val="single" w:sz="4" w:space="0" w:color="000000"/>
              <w:bottom w:val="single" w:sz="4" w:space="0" w:color="000000"/>
              <w:right w:val="single" w:sz="4" w:space="0" w:color="000000"/>
            </w:tcBorders>
            <w:vAlign w:val="center"/>
            <w:hideMark/>
          </w:tcPr>
          <w:p w14:paraId="33EC4308" w14:textId="77777777" w:rsidR="006023CF" w:rsidRPr="006023CF" w:rsidRDefault="006023CF" w:rsidP="009D4662">
            <w:pPr>
              <w:spacing w:after="0" w:line="240" w:lineRule="auto"/>
              <w:jc w:val="center"/>
              <w:rPr>
                <w:rFonts w:ascii="Times New Roman" w:eastAsia="Times New Roman" w:hAnsi="Times New Roman" w:cs="Times New Roman"/>
                <w:b/>
                <w:bCs/>
                <w:kern w:val="0"/>
                <w14:ligatures w14:val="none"/>
              </w:rPr>
            </w:pPr>
            <w:r w:rsidRPr="006023CF">
              <w:rPr>
                <w:rFonts w:ascii="Times New Roman" w:eastAsia="Times New Roman" w:hAnsi="Times New Roman" w:cs="Times New Roman"/>
                <w:color w:val="000000"/>
                <w:kern w:val="0"/>
                <w:sz w:val="22"/>
                <w:szCs w:val="22"/>
                <w14:ligatures w14:val="none"/>
              </w:rPr>
              <w:t xml:space="preserve">TF with </w:t>
            </w:r>
            <w:r w:rsidRPr="006023CF">
              <w:rPr>
                <w:rFonts w:ascii="Times New Roman" w:eastAsia="Times New Roman" w:hAnsi="Times New Roman" w:cs="Times New Roman"/>
                <w:i/>
                <w:iCs/>
                <w:color w:val="000000"/>
                <w:kern w:val="0"/>
                <w:sz w:val="22"/>
                <w:szCs w:val="22"/>
                <w14:ligatures w14:val="none"/>
              </w:rPr>
              <w:t>n</w:t>
            </w:r>
            <w:r w:rsidRPr="006023CF">
              <w:rPr>
                <w:rFonts w:ascii="Times New Roman" w:eastAsia="Times New Roman" w:hAnsi="Times New Roman" w:cs="Times New Roman"/>
                <w:color w:val="000000"/>
                <w:kern w:val="0"/>
                <w:sz w:val="22"/>
                <w:szCs w:val="22"/>
                <w14:ligatures w14:val="none"/>
              </w:rPr>
              <w:t xml:space="preserve"> TRAM, post-TEV cleavage, re-localized to the nucleus.</w:t>
            </w:r>
          </w:p>
        </w:tc>
      </w:tr>
      <w:tr w:rsidR="009D4662" w:rsidRPr="006023CF" w14:paraId="1CB78775" w14:textId="77777777" w:rsidTr="009D4662">
        <w:trPr>
          <w:trHeight w:val="315"/>
          <w:jc w:val="center"/>
        </w:trPr>
        <w:tc>
          <w:tcPr>
            <w:tcW w:w="0" w:type="auto"/>
            <w:tcBorders>
              <w:top w:val="single" w:sz="4" w:space="0" w:color="000000"/>
              <w:left w:val="single" w:sz="4" w:space="0" w:color="000000"/>
              <w:bottom w:val="single" w:sz="4" w:space="0" w:color="000000"/>
              <w:right w:val="single" w:sz="4" w:space="0" w:color="000000"/>
            </w:tcBorders>
            <w:vAlign w:val="center"/>
            <w:hideMark/>
          </w:tcPr>
          <w:p w14:paraId="2FA53A5E" w14:textId="77777777" w:rsidR="006023CF" w:rsidRPr="006023CF" w:rsidRDefault="006023CF" w:rsidP="009D4662">
            <w:pPr>
              <w:spacing w:after="0" w:line="240" w:lineRule="auto"/>
              <w:jc w:val="center"/>
              <w:rPr>
                <w:rFonts w:ascii="Times New Roman" w:eastAsia="Times New Roman" w:hAnsi="Times New Roman" w:cs="Times New Roman"/>
                <w:i/>
                <w:iCs/>
                <w:kern w:val="0"/>
                <w14:ligatures w14:val="none"/>
              </w:rPr>
            </w:pPr>
            <w:r w:rsidRPr="006023CF">
              <w:rPr>
                <w:rFonts w:ascii="Times New Roman" w:eastAsia="Times New Roman" w:hAnsi="Times New Roman" w:cs="Times New Roman"/>
                <w:i/>
                <w:iCs/>
                <w:color w:val="000000"/>
                <w:kern w:val="0"/>
                <w:sz w:val="22"/>
                <w:szCs w:val="22"/>
                <w14:ligatures w14:val="none"/>
              </w:rPr>
              <w:t>TF(n-</w:t>
            </w:r>
            <w:proofErr w:type="gramStart"/>
            <w:r w:rsidRPr="006023CF">
              <w:rPr>
                <w:rFonts w:ascii="Times New Roman" w:eastAsia="Times New Roman" w:hAnsi="Times New Roman" w:cs="Times New Roman"/>
                <w:i/>
                <w:iCs/>
                <w:color w:val="000000"/>
                <w:kern w:val="0"/>
                <w:sz w:val="22"/>
                <w:szCs w:val="22"/>
                <w14:ligatures w14:val="none"/>
              </w:rPr>
              <w:t>1)</w:t>
            </w:r>
            <w:r w:rsidRPr="006023CF">
              <w:rPr>
                <w:rFonts w:ascii="Times New Roman" w:eastAsia="Times New Roman" w:hAnsi="Times New Roman" w:cs="Times New Roman"/>
                <w:i/>
                <w:iCs/>
                <w:color w:val="000000"/>
                <w:kern w:val="0"/>
                <w:sz w:val="22"/>
                <w:szCs w:val="22"/>
                <w:vertAlign w:val="subscript"/>
                <w14:ligatures w14:val="none"/>
              </w:rPr>
              <w:t>n</w:t>
            </w:r>
            <w:proofErr w:type="gramEnd"/>
          </w:p>
        </w:tc>
        <w:tc>
          <w:tcPr>
            <w:tcW w:w="5626" w:type="dxa"/>
            <w:tcBorders>
              <w:top w:val="single" w:sz="4" w:space="0" w:color="000000"/>
              <w:left w:val="single" w:sz="4" w:space="0" w:color="000000"/>
              <w:bottom w:val="single" w:sz="4" w:space="0" w:color="000000"/>
              <w:right w:val="single" w:sz="4" w:space="0" w:color="000000"/>
            </w:tcBorders>
            <w:vAlign w:val="center"/>
            <w:hideMark/>
          </w:tcPr>
          <w:p w14:paraId="70BCF95E" w14:textId="77777777" w:rsidR="006023CF" w:rsidRPr="006023CF" w:rsidRDefault="006023CF" w:rsidP="009D4662">
            <w:pPr>
              <w:spacing w:after="0" w:line="240" w:lineRule="auto"/>
              <w:jc w:val="center"/>
              <w:rPr>
                <w:rFonts w:ascii="Times New Roman" w:eastAsia="Times New Roman" w:hAnsi="Times New Roman" w:cs="Times New Roman"/>
                <w:kern w:val="0"/>
                <w14:ligatures w14:val="none"/>
              </w:rPr>
            </w:pPr>
            <w:r w:rsidRPr="006023CF">
              <w:rPr>
                <w:rFonts w:ascii="Times New Roman" w:eastAsia="Times New Roman" w:hAnsi="Times New Roman" w:cs="Times New Roman"/>
                <w:color w:val="000000"/>
                <w:kern w:val="0"/>
                <w:sz w:val="22"/>
                <w:szCs w:val="22"/>
                <w14:ligatures w14:val="none"/>
              </w:rPr>
              <w:t xml:space="preserve">TF, post-TVMV cleavage, now containing </w:t>
            </w:r>
            <w:r w:rsidRPr="006023CF">
              <w:rPr>
                <w:rFonts w:ascii="Times New Roman" w:eastAsia="Times New Roman" w:hAnsi="Times New Roman" w:cs="Times New Roman"/>
                <w:i/>
                <w:iCs/>
                <w:color w:val="000000"/>
                <w:kern w:val="0"/>
                <w:sz w:val="22"/>
                <w:szCs w:val="22"/>
                <w14:ligatures w14:val="none"/>
              </w:rPr>
              <w:t>n-1</w:t>
            </w:r>
            <w:r w:rsidRPr="006023CF">
              <w:rPr>
                <w:rFonts w:ascii="Times New Roman" w:eastAsia="Times New Roman" w:hAnsi="Times New Roman" w:cs="Times New Roman"/>
                <w:color w:val="000000"/>
                <w:kern w:val="0"/>
                <w:sz w:val="22"/>
                <w:szCs w:val="22"/>
                <w14:ligatures w14:val="none"/>
              </w:rPr>
              <w:t xml:space="preserve"> TRAM domains</w:t>
            </w:r>
          </w:p>
        </w:tc>
      </w:tr>
      <w:tr w:rsidR="009D4662" w:rsidRPr="006023CF" w14:paraId="6B9476EF" w14:textId="77777777" w:rsidTr="009D4662">
        <w:trPr>
          <w:trHeight w:val="315"/>
          <w:jc w:val="center"/>
        </w:trPr>
        <w:tc>
          <w:tcPr>
            <w:tcW w:w="0" w:type="auto"/>
            <w:tcBorders>
              <w:top w:val="single" w:sz="4" w:space="0" w:color="000000"/>
              <w:left w:val="single" w:sz="4" w:space="0" w:color="000000"/>
              <w:bottom w:val="single" w:sz="4" w:space="0" w:color="000000"/>
              <w:right w:val="single" w:sz="4" w:space="0" w:color="000000"/>
            </w:tcBorders>
            <w:vAlign w:val="center"/>
          </w:tcPr>
          <w:p w14:paraId="5E2A2313" w14:textId="455EFF07" w:rsidR="009D4662" w:rsidRPr="006023CF" w:rsidRDefault="009D4662" w:rsidP="009D4662">
            <w:pPr>
              <w:spacing w:after="0" w:line="240" w:lineRule="auto"/>
              <w:jc w:val="center"/>
              <w:rPr>
                <w:rFonts w:ascii="Times New Roman" w:eastAsia="Times New Roman" w:hAnsi="Times New Roman" w:cs="Times New Roman"/>
                <w:i/>
                <w:iCs/>
                <w:color w:val="000000"/>
                <w:kern w:val="0"/>
                <w:sz w:val="22"/>
                <w:szCs w:val="22"/>
                <w14:ligatures w14:val="none"/>
              </w:rPr>
            </w:pPr>
            <w:r>
              <w:rPr>
                <w:rFonts w:ascii="Times New Roman" w:eastAsia="Times New Roman" w:hAnsi="Times New Roman" w:cs="Times New Roman"/>
                <w:i/>
                <w:iCs/>
                <w:color w:val="000000"/>
                <w:kern w:val="0"/>
                <w:sz w:val="22"/>
                <w:szCs w:val="22"/>
                <w14:ligatures w14:val="none"/>
              </w:rPr>
              <w:t>TF</w:t>
            </w:r>
          </w:p>
        </w:tc>
        <w:tc>
          <w:tcPr>
            <w:tcW w:w="5626" w:type="dxa"/>
            <w:tcBorders>
              <w:top w:val="single" w:sz="4" w:space="0" w:color="000000"/>
              <w:left w:val="single" w:sz="4" w:space="0" w:color="000000"/>
              <w:bottom w:val="single" w:sz="4" w:space="0" w:color="000000"/>
              <w:right w:val="single" w:sz="4" w:space="0" w:color="000000"/>
            </w:tcBorders>
            <w:vAlign w:val="center"/>
          </w:tcPr>
          <w:p w14:paraId="1190658C" w14:textId="5F2ABCCE" w:rsidR="009D4662" w:rsidRPr="009D4662" w:rsidRDefault="009D4662" w:rsidP="009D4662">
            <w:pPr>
              <w:spacing w:after="0" w:line="240" w:lineRule="auto"/>
              <w:jc w:val="center"/>
              <w:rPr>
                <w:rFonts w:ascii="Times New Roman" w:eastAsia="Times New Roman" w:hAnsi="Times New Roman" w:cs="Times New Roman"/>
                <w:color w:val="000000"/>
                <w:kern w:val="0"/>
                <w:sz w:val="22"/>
                <w:szCs w:val="22"/>
                <w14:ligatures w14:val="none"/>
              </w:rPr>
            </w:pPr>
            <w:r>
              <w:rPr>
                <w:rFonts w:ascii="Times New Roman" w:eastAsia="Times New Roman" w:hAnsi="Times New Roman" w:cs="Times New Roman"/>
                <w:color w:val="000000"/>
                <w:kern w:val="0"/>
                <w:sz w:val="22"/>
                <w:szCs w:val="22"/>
                <w14:ligatures w14:val="none"/>
              </w:rPr>
              <w:t>TF-Ubr1 free of TRAM domains that traffics to nucleus for transcriptional modulation and degradation</w:t>
            </w:r>
          </w:p>
        </w:tc>
      </w:tr>
    </w:tbl>
    <w:p w14:paraId="026866A2" w14:textId="77777777" w:rsidR="00576B64" w:rsidRDefault="00576B64" w:rsidP="002853E0">
      <w:pPr>
        <w:spacing w:after="0" w:line="240" w:lineRule="auto"/>
        <w:rPr>
          <w:rFonts w:ascii="Times New Roman" w:eastAsia="Times New Roman" w:hAnsi="Times New Roman" w:cs="Times New Roman"/>
          <w:kern w:val="0"/>
          <w14:ligatures w14:val="none"/>
        </w:rPr>
      </w:pPr>
    </w:p>
    <w:tbl>
      <w:tblPr>
        <w:tblW w:w="0" w:type="auto"/>
        <w:jc w:val="center"/>
        <w:tblCellMar>
          <w:top w:w="15" w:type="dxa"/>
          <w:left w:w="72" w:type="dxa"/>
          <w:bottom w:w="15" w:type="dxa"/>
          <w:right w:w="72" w:type="dxa"/>
        </w:tblCellMar>
        <w:tblLook w:val="04A0" w:firstRow="1" w:lastRow="0" w:firstColumn="1" w:lastColumn="0" w:noHBand="0" w:noVBand="1"/>
      </w:tblPr>
      <w:tblGrid>
        <w:gridCol w:w="1067"/>
        <w:gridCol w:w="1875"/>
        <w:gridCol w:w="1875"/>
        <w:gridCol w:w="1748"/>
      </w:tblGrid>
      <w:tr w:rsidR="00576B64" w:rsidRPr="006023CF" w14:paraId="4807F75E" w14:textId="77777777" w:rsidTr="00AC7D0F">
        <w:trPr>
          <w:trHeight w:val="315"/>
          <w:tblHeader/>
          <w:jc w:val="center"/>
        </w:trPr>
        <w:tc>
          <w:tcPr>
            <w:tcW w:w="6565" w:type="dxa"/>
            <w:gridSpan w:val="4"/>
            <w:tcBorders>
              <w:top w:val="single" w:sz="4" w:space="0" w:color="000000"/>
              <w:left w:val="single" w:sz="4" w:space="0" w:color="000000"/>
              <w:bottom w:val="single" w:sz="4" w:space="0" w:color="000000"/>
              <w:right w:val="single" w:sz="4" w:space="0" w:color="000000"/>
            </w:tcBorders>
            <w:vAlign w:val="center"/>
            <w:hideMark/>
          </w:tcPr>
          <w:p w14:paraId="28510A61" w14:textId="7AE48345" w:rsidR="00576B64" w:rsidRPr="006023CF" w:rsidRDefault="00576B64" w:rsidP="00182BEE">
            <w:pPr>
              <w:spacing w:after="0" w:line="240" w:lineRule="auto"/>
              <w:jc w:val="center"/>
              <w:rPr>
                <w:rFonts w:ascii="Times New Roman" w:eastAsia="Times New Roman" w:hAnsi="Times New Roman" w:cs="Times New Roman"/>
                <w:b/>
                <w:bCs/>
                <w:kern w:val="0"/>
                <w:sz w:val="22"/>
                <w:szCs w:val="22"/>
                <w14:ligatures w14:val="none"/>
              </w:rPr>
            </w:pPr>
            <w:r w:rsidRPr="006023CF">
              <w:rPr>
                <w:rFonts w:eastAsia="Times New Roman" w:cs="Times New Roman"/>
                <w:b/>
                <w:bCs/>
                <w:i/>
                <w:iCs/>
                <w:color w:val="000000"/>
                <w:kern w:val="0"/>
                <w:sz w:val="22"/>
                <w:szCs w:val="22"/>
                <w14:ligatures w14:val="none"/>
              </w:rPr>
              <w:t>Table</w:t>
            </w:r>
            <w:r w:rsidRPr="00576B64">
              <w:rPr>
                <w:rFonts w:eastAsia="Times New Roman" w:cs="Times New Roman"/>
                <w:b/>
                <w:bCs/>
                <w:i/>
                <w:iCs/>
                <w:color w:val="000000"/>
                <w:kern w:val="0"/>
                <w:sz w:val="22"/>
                <w:szCs w:val="22"/>
                <w14:ligatures w14:val="none"/>
              </w:rPr>
              <w:t xml:space="preserve"> 3</w:t>
            </w:r>
            <w:r w:rsidRPr="006023CF">
              <w:rPr>
                <w:rFonts w:eastAsia="Times New Roman" w:cs="Times New Roman"/>
                <w:b/>
                <w:bCs/>
                <w:color w:val="000000"/>
                <w:kern w:val="0"/>
                <w:sz w:val="22"/>
                <w:szCs w:val="22"/>
                <w14:ligatures w14:val="none"/>
              </w:rPr>
              <w:t>:</w:t>
            </w:r>
            <w:r w:rsidRPr="006023CF">
              <w:rPr>
                <w:rFonts w:ascii="Times New Roman" w:eastAsia="Times New Roman" w:hAnsi="Times New Roman" w:cs="Times New Roman"/>
                <w:b/>
                <w:bCs/>
                <w:color w:val="000000"/>
                <w:kern w:val="0"/>
                <w:sz w:val="22"/>
                <w:szCs w:val="22"/>
                <w14:ligatures w14:val="none"/>
              </w:rPr>
              <w:t xml:space="preserve"> </w:t>
            </w:r>
            <w:r w:rsidRPr="00576B64">
              <w:rPr>
                <w:rFonts w:ascii="Times New Roman" w:eastAsia="Times New Roman" w:hAnsi="Times New Roman" w:cs="Times New Roman"/>
                <w:color w:val="000000"/>
                <w:kern w:val="0"/>
                <w:sz w:val="22"/>
                <w:szCs w:val="22"/>
                <w14:ligatures w14:val="none"/>
              </w:rPr>
              <w:t>Gaussian Pulse Parameters</w:t>
            </w:r>
          </w:p>
        </w:tc>
      </w:tr>
      <w:tr w:rsidR="00576B64" w:rsidRPr="006023CF" w14:paraId="463B9FE2" w14:textId="77777777" w:rsidTr="00AC7D0F">
        <w:trPr>
          <w:trHeight w:val="315"/>
          <w:tblHeader/>
          <w:jc w:val="center"/>
        </w:trPr>
        <w:tc>
          <w:tcPr>
            <w:tcW w:w="0" w:type="auto"/>
            <w:tcBorders>
              <w:top w:val="single" w:sz="4" w:space="0" w:color="000000"/>
              <w:left w:val="single" w:sz="4" w:space="0" w:color="000000"/>
              <w:bottom w:val="single" w:sz="4" w:space="0" w:color="000000"/>
              <w:right w:val="single" w:sz="4" w:space="0" w:color="000000"/>
            </w:tcBorders>
            <w:vAlign w:val="center"/>
            <w:hideMark/>
          </w:tcPr>
          <w:p w14:paraId="74A9999A" w14:textId="7E9F5C1D" w:rsidR="00576B64" w:rsidRPr="006023CF" w:rsidRDefault="00576B64" w:rsidP="00182BEE">
            <w:pPr>
              <w:spacing w:after="0" w:line="240" w:lineRule="auto"/>
              <w:jc w:val="center"/>
              <w:rPr>
                <w:rFonts w:ascii="Times New Roman" w:eastAsia="Times New Roman" w:hAnsi="Times New Roman" w:cs="Times New Roman"/>
                <w:b/>
                <w:bCs/>
                <w:kern w:val="0"/>
                <w:sz w:val="22"/>
                <w:szCs w:val="22"/>
                <w14:ligatures w14:val="none"/>
              </w:rPr>
            </w:pPr>
            <w:r>
              <w:rPr>
                <w:rFonts w:ascii="Times New Roman" w:eastAsia="Times New Roman" w:hAnsi="Times New Roman" w:cs="Times New Roman"/>
                <w:b/>
                <w:bCs/>
                <w:color w:val="000000"/>
                <w:kern w:val="0"/>
                <w:sz w:val="22"/>
                <w:szCs w:val="22"/>
                <w14:ligatures w14:val="none"/>
              </w:rPr>
              <w:t>Variable</w:t>
            </w:r>
          </w:p>
        </w:tc>
        <w:tc>
          <w:tcPr>
            <w:tcW w:w="1875" w:type="dxa"/>
            <w:tcBorders>
              <w:top w:val="single" w:sz="4" w:space="0" w:color="000000"/>
              <w:left w:val="single" w:sz="4" w:space="0" w:color="000000"/>
              <w:bottom w:val="single" w:sz="4" w:space="0" w:color="000000"/>
              <w:right w:val="single" w:sz="4" w:space="0" w:color="000000"/>
            </w:tcBorders>
            <w:vAlign w:val="center"/>
            <w:hideMark/>
          </w:tcPr>
          <w:p w14:paraId="25BEC53D" w14:textId="3CE4B605" w:rsidR="00576B64" w:rsidRPr="00576B64" w:rsidRDefault="00576B64" w:rsidP="00182BEE">
            <w:pPr>
              <w:spacing w:after="0" w:line="240" w:lineRule="auto"/>
              <w:jc w:val="center"/>
              <w:rPr>
                <w:rFonts w:ascii="Times New Roman" w:eastAsia="Times New Roman" w:hAnsi="Times New Roman" w:cs="Times New Roman"/>
                <w:b/>
                <w:bCs/>
                <w:kern w:val="0"/>
                <w:sz w:val="22"/>
                <w:szCs w:val="22"/>
                <w14:ligatures w14:val="none"/>
              </w:rPr>
            </w:pPr>
            <w:r w:rsidRPr="00576B64">
              <w:rPr>
                <w:rFonts w:ascii="Times New Roman" w:eastAsia="Times New Roman" w:hAnsi="Times New Roman" w:cs="Times New Roman"/>
                <w:b/>
                <w:bCs/>
                <w:color w:val="000000"/>
                <w:kern w:val="0"/>
                <w:sz w:val="22"/>
                <w:szCs w:val="22"/>
                <w14:ligatures w14:val="none"/>
              </w:rPr>
              <w:t>Transcriptional</w:t>
            </w:r>
          </w:p>
        </w:tc>
        <w:tc>
          <w:tcPr>
            <w:tcW w:w="1875" w:type="dxa"/>
            <w:tcBorders>
              <w:top w:val="single" w:sz="4" w:space="0" w:color="000000"/>
              <w:left w:val="single" w:sz="4" w:space="0" w:color="000000"/>
              <w:bottom w:val="single" w:sz="4" w:space="0" w:color="000000"/>
              <w:right w:val="single" w:sz="4" w:space="0" w:color="000000"/>
            </w:tcBorders>
            <w:vAlign w:val="center"/>
          </w:tcPr>
          <w:p w14:paraId="22A1778C" w14:textId="756BD8D4" w:rsidR="00576B64" w:rsidRPr="00576B64" w:rsidRDefault="00576B64" w:rsidP="00182BEE">
            <w:pPr>
              <w:spacing w:after="0" w:line="240" w:lineRule="auto"/>
              <w:jc w:val="center"/>
              <w:rPr>
                <w:rFonts w:ascii="Times New Roman" w:eastAsia="Times New Roman" w:hAnsi="Times New Roman" w:cs="Times New Roman"/>
                <w:b/>
                <w:bCs/>
                <w:kern w:val="0"/>
                <w:sz w:val="22"/>
                <w:szCs w:val="22"/>
                <w14:ligatures w14:val="none"/>
              </w:rPr>
            </w:pPr>
            <w:r w:rsidRPr="00576B64">
              <w:rPr>
                <w:rFonts w:ascii="Times New Roman" w:eastAsia="Times New Roman" w:hAnsi="Times New Roman" w:cs="Times New Roman"/>
                <w:b/>
                <w:bCs/>
                <w:kern w:val="0"/>
                <w:sz w:val="22"/>
                <w:szCs w:val="22"/>
                <w14:ligatures w14:val="none"/>
              </w:rPr>
              <w:t>Phosphorylation</w:t>
            </w:r>
          </w:p>
        </w:tc>
        <w:tc>
          <w:tcPr>
            <w:tcW w:w="1748" w:type="dxa"/>
            <w:tcBorders>
              <w:top w:val="single" w:sz="4" w:space="0" w:color="000000"/>
              <w:left w:val="single" w:sz="4" w:space="0" w:color="000000"/>
              <w:bottom w:val="single" w:sz="4" w:space="0" w:color="000000"/>
              <w:right w:val="single" w:sz="4" w:space="0" w:color="000000"/>
            </w:tcBorders>
            <w:vAlign w:val="center"/>
          </w:tcPr>
          <w:p w14:paraId="29769B96" w14:textId="63ECC697" w:rsidR="00576B64" w:rsidRPr="006023CF" w:rsidRDefault="00576B64" w:rsidP="00182BEE">
            <w:pPr>
              <w:spacing w:after="0" w:line="240" w:lineRule="auto"/>
              <w:jc w:val="center"/>
              <w:rPr>
                <w:rFonts w:ascii="Times New Roman" w:eastAsia="Times New Roman" w:hAnsi="Times New Roman" w:cs="Times New Roman"/>
                <w:b/>
                <w:bCs/>
                <w:kern w:val="0"/>
                <w:sz w:val="22"/>
                <w:szCs w:val="22"/>
                <w14:ligatures w14:val="none"/>
              </w:rPr>
            </w:pPr>
            <w:r w:rsidRPr="00576B64">
              <w:rPr>
                <w:rFonts w:ascii="Times New Roman" w:eastAsia="Times New Roman" w:hAnsi="Times New Roman" w:cs="Times New Roman"/>
                <w:b/>
                <w:bCs/>
                <w:kern w:val="0"/>
                <w:sz w:val="22"/>
                <w:szCs w:val="22"/>
                <w14:ligatures w14:val="none"/>
              </w:rPr>
              <w:t>Optogenetic</w:t>
            </w:r>
          </w:p>
        </w:tc>
      </w:tr>
      <w:tr w:rsidR="00576B64" w:rsidRPr="006023CF" w14:paraId="780AF416" w14:textId="77777777" w:rsidTr="00AC7D0F">
        <w:trPr>
          <w:trHeight w:val="315"/>
          <w:tblHeader/>
          <w:jc w:val="center"/>
        </w:trPr>
        <w:tc>
          <w:tcPr>
            <w:tcW w:w="0" w:type="auto"/>
            <w:tcBorders>
              <w:top w:val="single" w:sz="4" w:space="0" w:color="000000"/>
              <w:left w:val="single" w:sz="4" w:space="0" w:color="000000"/>
              <w:bottom w:val="single" w:sz="4" w:space="0" w:color="000000"/>
              <w:right w:val="single" w:sz="4" w:space="0" w:color="000000"/>
            </w:tcBorders>
            <w:vAlign w:val="center"/>
          </w:tcPr>
          <w:p w14:paraId="3FD96D9A" w14:textId="32E8F7CD" w:rsidR="00576B64" w:rsidRPr="00576B64" w:rsidRDefault="00576B64" w:rsidP="00182BEE">
            <w:pPr>
              <w:spacing w:after="0" w:line="240" w:lineRule="auto"/>
              <w:jc w:val="center"/>
              <w:rPr>
                <w:rFonts w:ascii="Times New Roman" w:eastAsia="Times New Roman" w:hAnsi="Times New Roman" w:cs="Times New Roman"/>
                <w:i/>
                <w:iCs/>
                <w:color w:val="000000"/>
                <w:kern w:val="0"/>
                <w:sz w:val="22"/>
                <w:szCs w:val="22"/>
                <w14:ligatures w14:val="none"/>
              </w:rPr>
            </w:pPr>
            <w:r w:rsidRPr="00576B64">
              <w:rPr>
                <w:rFonts w:ascii="Times New Roman" w:eastAsia="Times New Roman" w:hAnsi="Times New Roman" w:cs="Times New Roman"/>
                <w:i/>
                <w:iCs/>
                <w:color w:val="000000"/>
                <w:kern w:val="0"/>
                <w:sz w:val="22"/>
                <w:szCs w:val="22"/>
                <w14:ligatures w14:val="none"/>
              </w:rPr>
              <w:t>A</w:t>
            </w:r>
            <w:r w:rsidR="004B120B">
              <w:rPr>
                <w:rFonts w:ascii="Times New Roman" w:eastAsia="Times New Roman" w:hAnsi="Times New Roman" w:cs="Times New Roman"/>
                <w:i/>
                <w:iCs/>
                <w:color w:val="000000"/>
                <w:kern w:val="0"/>
                <w:sz w:val="22"/>
                <w:szCs w:val="22"/>
                <w14:ligatures w14:val="none"/>
              </w:rPr>
              <w:t xml:space="preserve"> </w:t>
            </w:r>
            <w:r w:rsidR="004B120B">
              <w:rPr>
                <w:rFonts w:ascii="Times New Roman" w:eastAsia="Times New Roman" w:hAnsi="Times New Roman" w:cs="Times New Roman"/>
                <w:color w:val="000000"/>
                <w:kern w:val="0"/>
                <w:sz w:val="22"/>
                <w:szCs w:val="22"/>
                <w14:ligatures w14:val="none"/>
              </w:rPr>
              <w:t>(REU/s</w:t>
            </w:r>
            <w:r w:rsidR="004B120B" w:rsidRPr="004B120B">
              <w:rPr>
                <w:rFonts w:ascii="Times New Roman" w:eastAsia="Times New Roman" w:hAnsi="Times New Roman" w:cs="Times New Roman"/>
                <w:color w:val="000000"/>
                <w:kern w:val="0"/>
                <w:sz w:val="22"/>
                <w:szCs w:val="22"/>
                <w14:ligatures w14:val="none"/>
              </w:rPr>
              <w:t>)</w:t>
            </w:r>
          </w:p>
        </w:tc>
        <w:tc>
          <w:tcPr>
            <w:tcW w:w="1875" w:type="dxa"/>
            <w:tcBorders>
              <w:top w:val="single" w:sz="4" w:space="0" w:color="000000"/>
              <w:left w:val="single" w:sz="4" w:space="0" w:color="000000"/>
              <w:bottom w:val="single" w:sz="4" w:space="0" w:color="000000"/>
              <w:right w:val="single" w:sz="4" w:space="0" w:color="000000"/>
            </w:tcBorders>
            <w:vAlign w:val="center"/>
          </w:tcPr>
          <w:p w14:paraId="134E8058" w14:textId="29E86F27" w:rsidR="00576B64" w:rsidRPr="004B120B" w:rsidRDefault="004B120B" w:rsidP="00182BEE">
            <w:pPr>
              <w:spacing w:after="0" w:line="240" w:lineRule="auto"/>
              <w:jc w:val="center"/>
              <w:rPr>
                <w:rFonts w:ascii="Times New Roman" w:eastAsia="Times New Roman" w:hAnsi="Times New Roman" w:cs="Times New Roman"/>
                <w:color w:val="000000"/>
                <w:kern w:val="0"/>
                <w:sz w:val="22"/>
                <w:szCs w:val="22"/>
                <w14:ligatures w14:val="none"/>
              </w:rPr>
            </w:pPr>
            <w:r w:rsidRPr="004B120B">
              <w:rPr>
                <w:rFonts w:ascii="Times New Roman" w:eastAsia="Times New Roman" w:hAnsi="Times New Roman" w:cs="Times New Roman"/>
                <w:color w:val="000000"/>
                <w:kern w:val="0"/>
                <w:sz w:val="22"/>
                <w:szCs w:val="22"/>
                <w14:ligatures w14:val="none"/>
              </w:rPr>
              <w:t>1</w:t>
            </w:r>
          </w:p>
        </w:tc>
        <w:tc>
          <w:tcPr>
            <w:tcW w:w="1875" w:type="dxa"/>
            <w:tcBorders>
              <w:top w:val="single" w:sz="4" w:space="0" w:color="000000"/>
              <w:left w:val="single" w:sz="4" w:space="0" w:color="000000"/>
              <w:bottom w:val="single" w:sz="4" w:space="0" w:color="000000"/>
              <w:right w:val="single" w:sz="4" w:space="0" w:color="000000"/>
            </w:tcBorders>
            <w:vAlign w:val="center"/>
          </w:tcPr>
          <w:p w14:paraId="459E69D0" w14:textId="54FCEB88" w:rsidR="00576B64" w:rsidRPr="004B120B" w:rsidRDefault="004B120B" w:rsidP="00182BEE">
            <w:pPr>
              <w:spacing w:after="0" w:line="240" w:lineRule="auto"/>
              <w:jc w:val="center"/>
              <w:rPr>
                <w:rFonts w:ascii="Times New Roman" w:eastAsia="Times New Roman" w:hAnsi="Times New Roman" w:cs="Times New Roman"/>
                <w:kern w:val="0"/>
                <w:sz w:val="22"/>
                <w:szCs w:val="22"/>
                <w14:ligatures w14:val="none"/>
              </w:rPr>
            </w:pPr>
            <w:r w:rsidRPr="004B120B">
              <w:rPr>
                <w:rFonts w:ascii="Times New Roman" w:eastAsia="Times New Roman" w:hAnsi="Times New Roman" w:cs="Times New Roman"/>
                <w:kern w:val="0"/>
                <w:sz w:val="22"/>
                <w:szCs w:val="22"/>
                <w14:ligatures w14:val="none"/>
              </w:rPr>
              <w:t>1</w:t>
            </w:r>
          </w:p>
        </w:tc>
        <w:tc>
          <w:tcPr>
            <w:tcW w:w="1748" w:type="dxa"/>
            <w:tcBorders>
              <w:top w:val="single" w:sz="4" w:space="0" w:color="000000"/>
              <w:left w:val="single" w:sz="4" w:space="0" w:color="000000"/>
              <w:bottom w:val="single" w:sz="4" w:space="0" w:color="000000"/>
              <w:right w:val="single" w:sz="4" w:space="0" w:color="000000"/>
            </w:tcBorders>
            <w:vAlign w:val="center"/>
          </w:tcPr>
          <w:p w14:paraId="694E3317" w14:textId="05E49B60" w:rsidR="00576B64" w:rsidRPr="004B120B" w:rsidRDefault="004B120B" w:rsidP="00182BEE">
            <w:pPr>
              <w:spacing w:after="0" w:line="240" w:lineRule="auto"/>
              <w:jc w:val="center"/>
              <w:rPr>
                <w:rFonts w:ascii="Times New Roman" w:eastAsia="Times New Roman" w:hAnsi="Times New Roman" w:cs="Times New Roman"/>
                <w:kern w:val="0"/>
                <w:sz w:val="22"/>
                <w:szCs w:val="22"/>
                <w14:ligatures w14:val="none"/>
              </w:rPr>
            </w:pPr>
            <w:r w:rsidRPr="004B120B">
              <w:rPr>
                <w:rFonts w:ascii="Times New Roman" w:eastAsia="Times New Roman" w:hAnsi="Times New Roman" w:cs="Times New Roman"/>
                <w:kern w:val="0"/>
                <w:sz w:val="22"/>
                <w:szCs w:val="22"/>
                <w14:ligatures w14:val="none"/>
              </w:rPr>
              <w:t>1</w:t>
            </w:r>
          </w:p>
        </w:tc>
      </w:tr>
      <w:tr w:rsidR="00576B64" w:rsidRPr="006023CF" w14:paraId="17568D46" w14:textId="77777777" w:rsidTr="00AC7D0F">
        <w:trPr>
          <w:trHeight w:val="315"/>
          <w:tblHeader/>
          <w:jc w:val="center"/>
        </w:trPr>
        <w:tc>
          <w:tcPr>
            <w:tcW w:w="0" w:type="auto"/>
            <w:tcBorders>
              <w:top w:val="single" w:sz="4" w:space="0" w:color="000000"/>
              <w:left w:val="single" w:sz="4" w:space="0" w:color="000000"/>
              <w:bottom w:val="single" w:sz="4" w:space="0" w:color="000000"/>
              <w:right w:val="single" w:sz="4" w:space="0" w:color="000000"/>
            </w:tcBorders>
            <w:vAlign w:val="center"/>
          </w:tcPr>
          <w:p w14:paraId="2863C9B9" w14:textId="197F896D" w:rsidR="00576B64" w:rsidRPr="004B120B" w:rsidRDefault="00576B64" w:rsidP="00182BEE">
            <w:pPr>
              <w:spacing w:after="0" w:line="240" w:lineRule="auto"/>
              <w:jc w:val="center"/>
              <w:rPr>
                <w:rFonts w:ascii="Times New Roman" w:eastAsia="Times New Roman" w:hAnsi="Times New Roman" w:cs="Times New Roman"/>
                <w:i/>
                <w:iCs/>
                <w:color w:val="000000"/>
                <w:kern w:val="0"/>
                <w:sz w:val="22"/>
                <w:szCs w:val="22"/>
                <w14:ligatures w14:val="none"/>
              </w:rPr>
            </w:pPr>
            <w:proofErr w:type="spellStart"/>
            <w:r w:rsidRPr="00576B64">
              <w:rPr>
                <w:rFonts w:ascii="Times New Roman" w:eastAsia="Times New Roman" w:hAnsi="Times New Roman" w:cs="Times New Roman"/>
                <w:i/>
                <w:iCs/>
                <w:color w:val="000000"/>
                <w:kern w:val="0"/>
                <w:sz w:val="22"/>
                <w:szCs w:val="22"/>
                <w14:ligatures w14:val="none"/>
              </w:rPr>
              <w:t>t</w:t>
            </w:r>
            <w:r w:rsidRPr="00576B64">
              <w:rPr>
                <w:rFonts w:ascii="Times New Roman" w:eastAsia="Times New Roman" w:hAnsi="Times New Roman" w:cs="Times New Roman"/>
                <w:i/>
                <w:iCs/>
                <w:color w:val="000000"/>
                <w:kern w:val="0"/>
                <w:sz w:val="22"/>
                <w:szCs w:val="22"/>
                <w:vertAlign w:val="subscript"/>
                <w14:ligatures w14:val="none"/>
              </w:rPr>
              <w:t>p</w:t>
            </w:r>
            <w:proofErr w:type="spellEnd"/>
            <w:r w:rsidR="004B120B">
              <w:rPr>
                <w:rFonts w:ascii="Times New Roman" w:eastAsia="Times New Roman" w:hAnsi="Times New Roman" w:cs="Times New Roman"/>
                <w:i/>
                <w:iCs/>
                <w:color w:val="000000"/>
                <w:kern w:val="0"/>
                <w:sz w:val="22"/>
                <w:szCs w:val="22"/>
                <w:vertAlign w:val="subscript"/>
                <w14:ligatures w14:val="none"/>
              </w:rPr>
              <w:t xml:space="preserve"> </w:t>
            </w:r>
            <w:r w:rsidR="004B120B" w:rsidRPr="004B120B">
              <w:rPr>
                <w:rFonts w:ascii="Times New Roman" w:eastAsia="Times New Roman" w:hAnsi="Times New Roman" w:cs="Times New Roman"/>
                <w:color w:val="000000"/>
                <w:kern w:val="0"/>
                <w:sz w:val="22"/>
                <w:szCs w:val="22"/>
                <w14:ligatures w14:val="none"/>
              </w:rPr>
              <w:t>(s)</w:t>
            </w:r>
          </w:p>
        </w:tc>
        <w:tc>
          <w:tcPr>
            <w:tcW w:w="1875" w:type="dxa"/>
            <w:tcBorders>
              <w:top w:val="single" w:sz="4" w:space="0" w:color="000000"/>
              <w:left w:val="single" w:sz="4" w:space="0" w:color="000000"/>
              <w:bottom w:val="single" w:sz="4" w:space="0" w:color="000000"/>
              <w:right w:val="single" w:sz="4" w:space="0" w:color="000000"/>
            </w:tcBorders>
            <w:vAlign w:val="center"/>
          </w:tcPr>
          <w:p w14:paraId="173E7DF9" w14:textId="33D0424F" w:rsidR="00576B64" w:rsidRPr="004B120B" w:rsidRDefault="004B120B" w:rsidP="00182BEE">
            <w:pPr>
              <w:spacing w:after="0" w:line="240" w:lineRule="auto"/>
              <w:jc w:val="center"/>
              <w:rPr>
                <w:rFonts w:ascii="Times New Roman" w:eastAsia="Times New Roman" w:hAnsi="Times New Roman" w:cs="Times New Roman"/>
                <w:color w:val="000000"/>
                <w:kern w:val="0"/>
                <w:sz w:val="22"/>
                <w:szCs w:val="22"/>
                <w14:ligatures w14:val="none"/>
              </w:rPr>
            </w:pPr>
            <w:r w:rsidRPr="004B120B">
              <w:rPr>
                <w:rFonts w:ascii="Times New Roman" w:eastAsia="Times New Roman" w:hAnsi="Times New Roman" w:cs="Times New Roman"/>
                <w:color w:val="000000"/>
                <w:kern w:val="0"/>
                <w:sz w:val="22"/>
                <w:szCs w:val="22"/>
                <w14:ligatures w14:val="none"/>
              </w:rPr>
              <w:t>5400</w:t>
            </w:r>
          </w:p>
        </w:tc>
        <w:tc>
          <w:tcPr>
            <w:tcW w:w="1875" w:type="dxa"/>
            <w:tcBorders>
              <w:top w:val="single" w:sz="4" w:space="0" w:color="000000"/>
              <w:left w:val="single" w:sz="4" w:space="0" w:color="000000"/>
              <w:bottom w:val="single" w:sz="4" w:space="0" w:color="000000"/>
              <w:right w:val="single" w:sz="4" w:space="0" w:color="000000"/>
            </w:tcBorders>
            <w:vAlign w:val="center"/>
          </w:tcPr>
          <w:p w14:paraId="53738309" w14:textId="56F46236" w:rsidR="00576B64" w:rsidRPr="004B120B" w:rsidRDefault="004B120B" w:rsidP="00182BEE">
            <w:pPr>
              <w:spacing w:after="0" w:line="240" w:lineRule="auto"/>
              <w:jc w:val="center"/>
              <w:rPr>
                <w:rFonts w:ascii="Times New Roman" w:eastAsia="Times New Roman" w:hAnsi="Times New Roman" w:cs="Times New Roman"/>
                <w:kern w:val="0"/>
                <w:sz w:val="22"/>
                <w:szCs w:val="22"/>
                <w14:ligatures w14:val="none"/>
              </w:rPr>
            </w:pPr>
            <w:r>
              <w:rPr>
                <w:rFonts w:ascii="Times New Roman" w:eastAsia="Times New Roman" w:hAnsi="Times New Roman" w:cs="Times New Roman"/>
                <w:kern w:val="0"/>
                <w:sz w:val="22"/>
                <w:szCs w:val="22"/>
                <w14:ligatures w14:val="none"/>
              </w:rPr>
              <w:t>1350</w:t>
            </w:r>
          </w:p>
        </w:tc>
        <w:tc>
          <w:tcPr>
            <w:tcW w:w="1748" w:type="dxa"/>
            <w:tcBorders>
              <w:top w:val="single" w:sz="4" w:space="0" w:color="000000"/>
              <w:left w:val="single" w:sz="4" w:space="0" w:color="000000"/>
              <w:bottom w:val="single" w:sz="4" w:space="0" w:color="000000"/>
              <w:right w:val="single" w:sz="4" w:space="0" w:color="000000"/>
            </w:tcBorders>
            <w:vAlign w:val="center"/>
          </w:tcPr>
          <w:p w14:paraId="1176D859" w14:textId="31933049" w:rsidR="00576B64" w:rsidRPr="004B120B" w:rsidRDefault="004B120B" w:rsidP="00182BEE">
            <w:pPr>
              <w:spacing w:after="0" w:line="240" w:lineRule="auto"/>
              <w:jc w:val="center"/>
              <w:rPr>
                <w:rFonts w:ascii="Times New Roman" w:eastAsia="Times New Roman" w:hAnsi="Times New Roman" w:cs="Times New Roman"/>
                <w:kern w:val="0"/>
                <w:sz w:val="22"/>
                <w:szCs w:val="22"/>
                <w14:ligatures w14:val="none"/>
              </w:rPr>
            </w:pPr>
            <w:r>
              <w:rPr>
                <w:rFonts w:ascii="Times New Roman" w:eastAsia="Times New Roman" w:hAnsi="Times New Roman" w:cs="Times New Roman"/>
                <w:kern w:val="0"/>
                <w:sz w:val="22"/>
                <w:szCs w:val="22"/>
                <w14:ligatures w14:val="none"/>
              </w:rPr>
              <w:t>540</w:t>
            </w:r>
          </w:p>
        </w:tc>
      </w:tr>
      <w:tr w:rsidR="00576B64" w:rsidRPr="006023CF" w14:paraId="62F5F27E" w14:textId="77777777" w:rsidTr="00AC7D0F">
        <w:trPr>
          <w:trHeight w:val="315"/>
          <w:tblHeader/>
          <w:jc w:val="center"/>
        </w:trPr>
        <w:tc>
          <w:tcPr>
            <w:tcW w:w="0" w:type="auto"/>
            <w:tcBorders>
              <w:top w:val="single" w:sz="4" w:space="0" w:color="000000"/>
              <w:left w:val="single" w:sz="4" w:space="0" w:color="000000"/>
              <w:bottom w:val="single" w:sz="4" w:space="0" w:color="000000"/>
              <w:right w:val="single" w:sz="4" w:space="0" w:color="000000"/>
            </w:tcBorders>
            <w:vAlign w:val="center"/>
          </w:tcPr>
          <w:p w14:paraId="0CE42B6C" w14:textId="6DE34C13" w:rsidR="00576B64" w:rsidRPr="004B120B" w:rsidRDefault="00576B64" w:rsidP="00182BEE">
            <w:pPr>
              <w:spacing w:after="0" w:line="240" w:lineRule="auto"/>
              <w:jc w:val="center"/>
              <w:rPr>
                <w:rFonts w:ascii="Times New Roman" w:eastAsia="Times New Roman" w:hAnsi="Times New Roman" w:cs="Times New Roman"/>
                <w:color w:val="000000"/>
                <w:kern w:val="0"/>
                <w:sz w:val="22"/>
                <w:szCs w:val="22"/>
                <w14:ligatures w14:val="none"/>
              </w:rPr>
            </w:pPr>
            <w:r w:rsidRPr="00576B64">
              <w:rPr>
                <w:rFonts w:ascii="Times New Roman" w:eastAsia="Times New Roman" w:hAnsi="Times New Roman" w:cs="Times New Roman"/>
                <w:i/>
                <w:iCs/>
                <w:color w:val="000000"/>
                <w:kern w:val="0"/>
                <w:sz w:val="22"/>
                <w:szCs w:val="22"/>
                <w14:ligatures w14:val="none"/>
              </w:rPr>
              <w:t>w</w:t>
            </w:r>
            <w:r w:rsidR="004B120B">
              <w:rPr>
                <w:rFonts w:ascii="Times New Roman" w:eastAsia="Times New Roman" w:hAnsi="Times New Roman" w:cs="Times New Roman"/>
                <w:i/>
                <w:iCs/>
                <w:color w:val="000000"/>
                <w:kern w:val="0"/>
                <w:sz w:val="22"/>
                <w:szCs w:val="22"/>
                <w14:ligatures w14:val="none"/>
              </w:rPr>
              <w:t xml:space="preserve"> </w:t>
            </w:r>
            <w:r w:rsidR="004B120B">
              <w:rPr>
                <w:rFonts w:ascii="Times New Roman" w:eastAsia="Times New Roman" w:hAnsi="Times New Roman" w:cs="Times New Roman"/>
                <w:color w:val="000000"/>
                <w:kern w:val="0"/>
                <w:sz w:val="22"/>
                <w:szCs w:val="22"/>
                <w14:ligatures w14:val="none"/>
              </w:rPr>
              <w:t>(s)</w:t>
            </w:r>
          </w:p>
        </w:tc>
        <w:tc>
          <w:tcPr>
            <w:tcW w:w="1875" w:type="dxa"/>
            <w:tcBorders>
              <w:top w:val="single" w:sz="4" w:space="0" w:color="000000"/>
              <w:left w:val="single" w:sz="4" w:space="0" w:color="000000"/>
              <w:bottom w:val="single" w:sz="4" w:space="0" w:color="000000"/>
              <w:right w:val="single" w:sz="4" w:space="0" w:color="000000"/>
            </w:tcBorders>
            <w:vAlign w:val="center"/>
          </w:tcPr>
          <w:p w14:paraId="28627546" w14:textId="5B616D3B" w:rsidR="00576B64" w:rsidRPr="004B120B" w:rsidRDefault="004B120B" w:rsidP="00182BEE">
            <w:pPr>
              <w:spacing w:after="0" w:line="240" w:lineRule="auto"/>
              <w:jc w:val="center"/>
              <w:rPr>
                <w:rFonts w:ascii="Times New Roman" w:eastAsia="Times New Roman" w:hAnsi="Times New Roman" w:cs="Times New Roman"/>
                <w:color w:val="000000"/>
                <w:kern w:val="0"/>
                <w:sz w:val="22"/>
                <w:szCs w:val="22"/>
                <w14:ligatures w14:val="none"/>
              </w:rPr>
            </w:pPr>
            <w:r>
              <w:rPr>
                <w:rFonts w:ascii="Times New Roman" w:eastAsia="Times New Roman" w:hAnsi="Times New Roman" w:cs="Times New Roman"/>
                <w:color w:val="000000"/>
                <w:kern w:val="0"/>
                <w:sz w:val="22"/>
                <w:szCs w:val="22"/>
                <w14:ligatures w14:val="none"/>
              </w:rPr>
              <w:t>1800</w:t>
            </w:r>
          </w:p>
        </w:tc>
        <w:tc>
          <w:tcPr>
            <w:tcW w:w="1875" w:type="dxa"/>
            <w:tcBorders>
              <w:top w:val="single" w:sz="4" w:space="0" w:color="000000"/>
              <w:left w:val="single" w:sz="4" w:space="0" w:color="000000"/>
              <w:bottom w:val="single" w:sz="4" w:space="0" w:color="000000"/>
              <w:right w:val="single" w:sz="4" w:space="0" w:color="000000"/>
            </w:tcBorders>
            <w:vAlign w:val="center"/>
          </w:tcPr>
          <w:p w14:paraId="6439CA41" w14:textId="029D9807" w:rsidR="00576B64" w:rsidRPr="004B120B" w:rsidRDefault="004B120B" w:rsidP="00182BEE">
            <w:pPr>
              <w:spacing w:after="0" w:line="240" w:lineRule="auto"/>
              <w:jc w:val="center"/>
              <w:rPr>
                <w:rFonts w:ascii="Times New Roman" w:eastAsia="Times New Roman" w:hAnsi="Times New Roman" w:cs="Times New Roman"/>
                <w:kern w:val="0"/>
                <w:sz w:val="22"/>
                <w:szCs w:val="22"/>
                <w14:ligatures w14:val="none"/>
              </w:rPr>
            </w:pPr>
            <w:r>
              <w:rPr>
                <w:rFonts w:ascii="Times New Roman" w:eastAsia="Times New Roman" w:hAnsi="Times New Roman" w:cs="Times New Roman"/>
                <w:kern w:val="0"/>
                <w:sz w:val="22"/>
                <w:szCs w:val="22"/>
                <w14:ligatures w14:val="none"/>
              </w:rPr>
              <w:t>675</w:t>
            </w:r>
          </w:p>
        </w:tc>
        <w:tc>
          <w:tcPr>
            <w:tcW w:w="1748" w:type="dxa"/>
            <w:tcBorders>
              <w:top w:val="single" w:sz="4" w:space="0" w:color="000000"/>
              <w:left w:val="single" w:sz="4" w:space="0" w:color="000000"/>
              <w:bottom w:val="single" w:sz="4" w:space="0" w:color="000000"/>
              <w:right w:val="single" w:sz="4" w:space="0" w:color="000000"/>
            </w:tcBorders>
            <w:vAlign w:val="center"/>
          </w:tcPr>
          <w:p w14:paraId="181118ED" w14:textId="1475D811" w:rsidR="00576B64" w:rsidRPr="004B120B" w:rsidRDefault="004B120B" w:rsidP="00182BEE">
            <w:pPr>
              <w:spacing w:after="0" w:line="240" w:lineRule="auto"/>
              <w:jc w:val="center"/>
              <w:rPr>
                <w:rFonts w:ascii="Times New Roman" w:eastAsia="Times New Roman" w:hAnsi="Times New Roman" w:cs="Times New Roman"/>
                <w:kern w:val="0"/>
                <w:sz w:val="22"/>
                <w:szCs w:val="22"/>
                <w14:ligatures w14:val="none"/>
              </w:rPr>
            </w:pPr>
            <w:r>
              <w:rPr>
                <w:rFonts w:ascii="Times New Roman" w:eastAsia="Times New Roman" w:hAnsi="Times New Roman" w:cs="Times New Roman"/>
                <w:kern w:val="0"/>
                <w:sz w:val="22"/>
                <w:szCs w:val="22"/>
                <w14:ligatures w14:val="none"/>
              </w:rPr>
              <w:t>180</w:t>
            </w:r>
          </w:p>
        </w:tc>
      </w:tr>
    </w:tbl>
    <w:p w14:paraId="79DEDF4E" w14:textId="7FB20008" w:rsidR="004A79F3" w:rsidRDefault="004A79F3" w:rsidP="002853E0"/>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99"/>
        <w:gridCol w:w="2600"/>
        <w:gridCol w:w="1270"/>
        <w:gridCol w:w="3689"/>
      </w:tblGrid>
      <w:tr w:rsidR="00576844" w14:paraId="1AA1E854" w14:textId="77777777" w:rsidTr="00566945">
        <w:tblPrEx>
          <w:tblCellMar>
            <w:top w:w="0" w:type="dxa"/>
            <w:bottom w:w="0" w:type="dxa"/>
          </w:tblCellMar>
        </w:tblPrEx>
        <w:trPr>
          <w:tblHeader/>
        </w:trPr>
        <w:tc>
          <w:tcPr>
            <w:tcW w:w="9358" w:type="dxa"/>
            <w:gridSpan w:val="4"/>
            <w:tcBorders>
              <w:top w:val="single" w:sz="1" w:space="0" w:color="CCCCCC"/>
              <w:left w:val="single" w:sz="1" w:space="0" w:color="CCCCCC"/>
              <w:bottom w:val="single" w:sz="1" w:space="0" w:color="CCCCCC"/>
              <w:right w:val="single" w:sz="1" w:space="0" w:color="CCCCCC"/>
            </w:tcBorders>
          </w:tcPr>
          <w:p w14:paraId="61587C35" w14:textId="5C133013" w:rsidR="00576844" w:rsidRPr="00576844" w:rsidRDefault="00576844" w:rsidP="00576844">
            <w:pPr>
              <w:spacing w:after="0"/>
              <w:jc w:val="center"/>
              <w:rPr>
                <w:rFonts w:ascii="Times New Roman" w:hAnsi="Times New Roman" w:cs="Times New Roman"/>
                <w:sz w:val="22"/>
                <w:szCs w:val="22"/>
              </w:rPr>
            </w:pPr>
            <w:r w:rsidRPr="0080160F">
              <w:rPr>
                <w:rFonts w:cs="Times New Roman"/>
                <w:b/>
                <w:bCs/>
                <w:sz w:val="22"/>
                <w:szCs w:val="22"/>
              </w:rPr>
              <w:lastRenderedPageBreak/>
              <w:t>Table 4:</w:t>
            </w:r>
            <w:r>
              <w:rPr>
                <w:rFonts w:ascii="Times New Roman" w:hAnsi="Times New Roman" w:cs="Times New Roman"/>
                <w:b/>
                <w:bCs/>
                <w:sz w:val="22"/>
                <w:szCs w:val="22"/>
              </w:rPr>
              <w:t xml:space="preserve"> </w:t>
            </w:r>
            <w:r w:rsidRPr="00576844">
              <w:rPr>
                <w:rFonts w:ascii="Times New Roman" w:hAnsi="Times New Roman" w:cs="Times New Roman"/>
                <w:sz w:val="22"/>
                <w:szCs w:val="22"/>
              </w:rPr>
              <w:t>Transcription factor systems used in</w:t>
            </w:r>
            <w:r>
              <w:rPr>
                <w:rFonts w:ascii="Times New Roman" w:hAnsi="Times New Roman" w:cs="Times New Roman"/>
                <w:b/>
                <w:bCs/>
                <w:sz w:val="22"/>
                <w:szCs w:val="22"/>
              </w:rPr>
              <w:t xml:space="preserve"> </w:t>
            </w:r>
            <w:r>
              <w:rPr>
                <w:rFonts w:ascii="Times New Roman" w:hAnsi="Times New Roman" w:cs="Times New Roman"/>
                <w:sz w:val="22"/>
                <w:szCs w:val="22"/>
              </w:rPr>
              <w:t>stress model</w:t>
            </w:r>
          </w:p>
        </w:tc>
      </w:tr>
      <w:tr w:rsidR="000F4B38" w14:paraId="676A374B" w14:textId="77777777" w:rsidTr="00576844">
        <w:tblPrEx>
          <w:tblCellMar>
            <w:top w:w="0" w:type="dxa"/>
            <w:bottom w:w="0" w:type="dxa"/>
          </w:tblCellMar>
        </w:tblPrEx>
        <w:trPr>
          <w:tblHeader/>
        </w:trPr>
        <w:tc>
          <w:tcPr>
            <w:tcW w:w="1799" w:type="dxa"/>
            <w:tcBorders>
              <w:top w:val="single" w:sz="1" w:space="0" w:color="CCCCCC"/>
              <w:left w:val="single" w:sz="1" w:space="0" w:color="CCCCCC"/>
              <w:bottom w:val="single" w:sz="1" w:space="0" w:color="CCCCCC"/>
              <w:right w:val="single" w:sz="1" w:space="0" w:color="CCCCCC"/>
            </w:tcBorders>
          </w:tcPr>
          <w:p w14:paraId="4893C759" w14:textId="77777777" w:rsidR="000F4B38" w:rsidRPr="00576844" w:rsidRDefault="000F4B38" w:rsidP="00576844">
            <w:pPr>
              <w:spacing w:after="0"/>
              <w:jc w:val="center"/>
              <w:rPr>
                <w:rFonts w:ascii="Times New Roman" w:hAnsi="Times New Roman" w:cs="Times New Roman"/>
                <w:sz w:val="22"/>
                <w:szCs w:val="22"/>
              </w:rPr>
            </w:pPr>
            <w:r w:rsidRPr="00576844">
              <w:rPr>
                <w:rFonts w:ascii="Times New Roman" w:hAnsi="Times New Roman" w:cs="Times New Roman"/>
                <w:b/>
                <w:bCs/>
                <w:sz w:val="22"/>
                <w:szCs w:val="22"/>
              </w:rPr>
              <w:t>System</w:t>
            </w:r>
          </w:p>
        </w:tc>
        <w:tc>
          <w:tcPr>
            <w:tcW w:w="2600" w:type="dxa"/>
            <w:tcBorders>
              <w:top w:val="single" w:sz="1" w:space="0" w:color="CCCCCC"/>
              <w:left w:val="single" w:sz="1" w:space="0" w:color="CCCCCC"/>
              <w:bottom w:val="single" w:sz="1" w:space="0" w:color="CCCCCC"/>
              <w:right w:val="single" w:sz="1" w:space="0" w:color="CCCCCC"/>
            </w:tcBorders>
          </w:tcPr>
          <w:p w14:paraId="685376AC" w14:textId="77777777" w:rsidR="000F4B38" w:rsidRPr="00576844" w:rsidRDefault="000F4B38" w:rsidP="00576844">
            <w:pPr>
              <w:spacing w:after="0"/>
              <w:jc w:val="center"/>
              <w:rPr>
                <w:rFonts w:ascii="Times New Roman" w:hAnsi="Times New Roman" w:cs="Times New Roman"/>
                <w:sz w:val="22"/>
                <w:szCs w:val="22"/>
              </w:rPr>
            </w:pPr>
            <w:r w:rsidRPr="00576844">
              <w:rPr>
                <w:rFonts w:ascii="Times New Roman" w:hAnsi="Times New Roman" w:cs="Times New Roman"/>
                <w:b/>
                <w:bCs/>
                <w:sz w:val="22"/>
                <w:szCs w:val="22"/>
              </w:rPr>
              <w:t>Repressor/Activator</w:t>
            </w:r>
          </w:p>
        </w:tc>
        <w:tc>
          <w:tcPr>
            <w:tcW w:w="1270" w:type="dxa"/>
            <w:tcBorders>
              <w:top w:val="single" w:sz="1" w:space="0" w:color="CCCCCC"/>
              <w:left w:val="single" w:sz="1" w:space="0" w:color="CCCCCC"/>
              <w:bottom w:val="single" w:sz="1" w:space="0" w:color="CCCCCC"/>
              <w:right w:val="single" w:sz="1" w:space="0" w:color="CCCCCC"/>
            </w:tcBorders>
          </w:tcPr>
          <w:p w14:paraId="64FCA06A" w14:textId="77777777" w:rsidR="000F4B38" w:rsidRPr="00576844" w:rsidRDefault="000F4B38" w:rsidP="00576844">
            <w:pPr>
              <w:spacing w:after="0"/>
              <w:jc w:val="center"/>
              <w:rPr>
                <w:rFonts w:ascii="Times New Roman" w:hAnsi="Times New Roman" w:cs="Times New Roman"/>
                <w:sz w:val="22"/>
                <w:szCs w:val="22"/>
              </w:rPr>
            </w:pPr>
            <w:r w:rsidRPr="00576844">
              <w:rPr>
                <w:rFonts w:ascii="Times New Roman" w:hAnsi="Times New Roman" w:cs="Times New Roman"/>
                <w:b/>
                <w:bCs/>
                <w:sz w:val="22"/>
                <w:szCs w:val="22"/>
              </w:rPr>
              <w:t>Operator</w:t>
            </w:r>
          </w:p>
        </w:tc>
        <w:tc>
          <w:tcPr>
            <w:tcW w:w="3689" w:type="dxa"/>
            <w:tcBorders>
              <w:top w:val="single" w:sz="1" w:space="0" w:color="CCCCCC"/>
              <w:left w:val="single" w:sz="1" w:space="0" w:color="CCCCCC"/>
              <w:bottom w:val="single" w:sz="1" w:space="0" w:color="CCCCCC"/>
              <w:right w:val="single" w:sz="1" w:space="0" w:color="CCCCCC"/>
            </w:tcBorders>
          </w:tcPr>
          <w:p w14:paraId="4AA2ECFB" w14:textId="77777777" w:rsidR="000F4B38" w:rsidRPr="00576844" w:rsidRDefault="000F4B38" w:rsidP="00576844">
            <w:pPr>
              <w:spacing w:after="0"/>
              <w:jc w:val="center"/>
              <w:rPr>
                <w:rFonts w:ascii="Times New Roman" w:hAnsi="Times New Roman" w:cs="Times New Roman"/>
                <w:sz w:val="22"/>
                <w:szCs w:val="22"/>
              </w:rPr>
            </w:pPr>
            <w:r w:rsidRPr="00576844">
              <w:rPr>
                <w:rFonts w:ascii="Times New Roman" w:hAnsi="Times New Roman" w:cs="Times New Roman"/>
                <w:b/>
                <w:bCs/>
                <w:sz w:val="22"/>
                <w:szCs w:val="22"/>
              </w:rPr>
              <w:t>Validation Reference</w:t>
            </w:r>
          </w:p>
        </w:tc>
      </w:tr>
      <w:tr w:rsidR="000F4B38" w14:paraId="6AFE7F39" w14:textId="77777777" w:rsidTr="00A12414">
        <w:tblPrEx>
          <w:tblCellMar>
            <w:top w:w="0" w:type="dxa"/>
            <w:bottom w:w="0" w:type="dxa"/>
          </w:tblCellMar>
        </w:tblPrEx>
        <w:trPr>
          <w:trHeight w:val="115"/>
        </w:trPr>
        <w:tc>
          <w:tcPr>
            <w:tcW w:w="1799" w:type="dxa"/>
            <w:tcBorders>
              <w:top w:val="single" w:sz="1" w:space="0" w:color="CCCCCC"/>
              <w:left w:val="single" w:sz="1" w:space="0" w:color="CCCCCC"/>
              <w:bottom w:val="single" w:sz="1" w:space="0" w:color="CCCCCC"/>
              <w:right w:val="single" w:sz="1" w:space="0" w:color="CCCCCC"/>
            </w:tcBorders>
          </w:tcPr>
          <w:p w14:paraId="70D8177A" w14:textId="77777777" w:rsidR="000F4B38" w:rsidRPr="00A12414" w:rsidRDefault="000F4B38" w:rsidP="00A12414">
            <w:pPr>
              <w:spacing w:after="0"/>
              <w:jc w:val="center"/>
              <w:rPr>
                <w:rFonts w:ascii="Times New Roman" w:hAnsi="Times New Roman" w:cs="Times New Roman"/>
                <w:sz w:val="21"/>
                <w:szCs w:val="21"/>
              </w:rPr>
            </w:pPr>
            <w:proofErr w:type="spellStart"/>
            <w:r w:rsidRPr="00A12414">
              <w:rPr>
                <w:rFonts w:ascii="Times New Roman" w:hAnsi="Times New Roman" w:cs="Times New Roman"/>
                <w:sz w:val="21"/>
                <w:szCs w:val="21"/>
              </w:rPr>
              <w:t>Cumate</w:t>
            </w:r>
            <w:proofErr w:type="spellEnd"/>
          </w:p>
        </w:tc>
        <w:tc>
          <w:tcPr>
            <w:tcW w:w="2600" w:type="dxa"/>
            <w:tcBorders>
              <w:top w:val="single" w:sz="1" w:space="0" w:color="CCCCCC"/>
              <w:left w:val="single" w:sz="1" w:space="0" w:color="CCCCCC"/>
              <w:bottom w:val="single" w:sz="1" w:space="0" w:color="CCCCCC"/>
              <w:right w:val="single" w:sz="1" w:space="0" w:color="CCCCCC"/>
            </w:tcBorders>
          </w:tcPr>
          <w:p w14:paraId="2D099E5B" w14:textId="77777777" w:rsidR="000F4B38" w:rsidRPr="00A12414" w:rsidRDefault="000F4B38" w:rsidP="00A12414">
            <w:pPr>
              <w:spacing w:after="0"/>
              <w:jc w:val="center"/>
              <w:rPr>
                <w:rFonts w:ascii="Times New Roman" w:hAnsi="Times New Roman" w:cs="Times New Roman"/>
                <w:sz w:val="21"/>
                <w:szCs w:val="21"/>
              </w:rPr>
            </w:pPr>
            <w:proofErr w:type="spellStart"/>
            <w:r w:rsidRPr="00A12414">
              <w:rPr>
                <w:rFonts w:ascii="Times New Roman" w:hAnsi="Times New Roman" w:cs="Times New Roman"/>
                <w:sz w:val="21"/>
                <w:szCs w:val="21"/>
              </w:rPr>
              <w:t>CymR</w:t>
            </w:r>
            <w:proofErr w:type="spellEnd"/>
          </w:p>
        </w:tc>
        <w:tc>
          <w:tcPr>
            <w:tcW w:w="1270" w:type="dxa"/>
            <w:tcBorders>
              <w:top w:val="single" w:sz="1" w:space="0" w:color="CCCCCC"/>
              <w:left w:val="single" w:sz="1" w:space="0" w:color="CCCCCC"/>
              <w:bottom w:val="single" w:sz="1" w:space="0" w:color="CCCCCC"/>
              <w:right w:val="single" w:sz="1" w:space="0" w:color="CCCCCC"/>
            </w:tcBorders>
          </w:tcPr>
          <w:p w14:paraId="650CC646" w14:textId="77777777" w:rsidR="000F4B38" w:rsidRPr="00A12414" w:rsidRDefault="000F4B38" w:rsidP="00A12414">
            <w:pPr>
              <w:spacing w:after="0"/>
              <w:jc w:val="center"/>
              <w:rPr>
                <w:rFonts w:ascii="Times New Roman" w:hAnsi="Times New Roman" w:cs="Times New Roman"/>
                <w:sz w:val="21"/>
                <w:szCs w:val="21"/>
              </w:rPr>
            </w:pPr>
            <w:proofErr w:type="spellStart"/>
            <w:r w:rsidRPr="00A12414">
              <w:rPr>
                <w:rFonts w:ascii="Times New Roman" w:hAnsi="Times New Roman" w:cs="Times New Roman"/>
                <w:sz w:val="21"/>
                <w:szCs w:val="21"/>
              </w:rPr>
              <w:t>CuO</w:t>
            </w:r>
            <w:proofErr w:type="spellEnd"/>
          </w:p>
        </w:tc>
        <w:tc>
          <w:tcPr>
            <w:tcW w:w="3689" w:type="dxa"/>
            <w:tcBorders>
              <w:top w:val="single" w:sz="1" w:space="0" w:color="CCCCCC"/>
              <w:left w:val="single" w:sz="1" w:space="0" w:color="CCCCCC"/>
              <w:bottom w:val="single" w:sz="1" w:space="0" w:color="CCCCCC"/>
              <w:right w:val="single" w:sz="1" w:space="0" w:color="CCCCCC"/>
            </w:tcBorders>
          </w:tcPr>
          <w:p w14:paraId="361F54A1" w14:textId="77777777" w:rsidR="000F4B38" w:rsidRPr="00A12414" w:rsidRDefault="000F4B38" w:rsidP="00A12414">
            <w:pPr>
              <w:spacing w:after="0"/>
              <w:jc w:val="center"/>
              <w:rPr>
                <w:rFonts w:ascii="Times New Roman" w:hAnsi="Times New Roman" w:cs="Times New Roman"/>
                <w:sz w:val="21"/>
                <w:szCs w:val="21"/>
              </w:rPr>
            </w:pPr>
            <w:r w:rsidRPr="00A12414">
              <w:rPr>
                <w:rFonts w:ascii="Times New Roman" w:hAnsi="Times New Roman" w:cs="Times New Roman"/>
                <w:sz w:val="21"/>
                <w:szCs w:val="21"/>
              </w:rPr>
              <w:t>Mullick et al. 2006 (</w:t>
            </w:r>
            <w:r w:rsidRPr="00A12414">
              <w:rPr>
                <w:rFonts w:ascii="Times New Roman" w:hAnsi="Times New Roman" w:cs="Times New Roman"/>
                <w:i/>
                <w:iCs/>
                <w:sz w:val="21"/>
                <w:szCs w:val="21"/>
              </w:rPr>
              <w:t>BMC Biotech</w:t>
            </w:r>
            <w:r w:rsidRPr="00A12414">
              <w:rPr>
                <w:rFonts w:ascii="Times New Roman" w:hAnsi="Times New Roman" w:cs="Times New Roman"/>
                <w:sz w:val="21"/>
                <w:szCs w:val="21"/>
              </w:rPr>
              <w:t>)</w:t>
            </w:r>
          </w:p>
        </w:tc>
      </w:tr>
      <w:tr w:rsidR="000F4B38" w14:paraId="659FBBB8" w14:textId="77777777" w:rsidTr="000F4B38">
        <w:tblPrEx>
          <w:tblCellMar>
            <w:top w:w="0" w:type="dxa"/>
            <w:bottom w:w="0" w:type="dxa"/>
          </w:tblCellMar>
        </w:tblPrEx>
        <w:tc>
          <w:tcPr>
            <w:tcW w:w="1799" w:type="dxa"/>
            <w:tcBorders>
              <w:top w:val="single" w:sz="1" w:space="0" w:color="CCCCCC"/>
              <w:left w:val="single" w:sz="1" w:space="0" w:color="CCCCCC"/>
              <w:bottom w:val="single" w:sz="1" w:space="0" w:color="CCCCCC"/>
              <w:right w:val="single" w:sz="1" w:space="0" w:color="CCCCCC"/>
            </w:tcBorders>
          </w:tcPr>
          <w:p w14:paraId="4063ACA3" w14:textId="77777777" w:rsidR="000F4B38" w:rsidRPr="00A12414" w:rsidRDefault="000F4B38" w:rsidP="00A12414">
            <w:pPr>
              <w:spacing w:after="0"/>
              <w:jc w:val="center"/>
              <w:rPr>
                <w:rFonts w:ascii="Times New Roman" w:hAnsi="Times New Roman" w:cs="Times New Roman"/>
                <w:sz w:val="21"/>
                <w:szCs w:val="21"/>
              </w:rPr>
            </w:pPr>
            <w:r w:rsidRPr="00A12414">
              <w:rPr>
                <w:rFonts w:ascii="Times New Roman" w:hAnsi="Times New Roman" w:cs="Times New Roman"/>
                <w:sz w:val="21"/>
                <w:szCs w:val="21"/>
              </w:rPr>
              <w:t>Tetracycline</w:t>
            </w:r>
          </w:p>
        </w:tc>
        <w:tc>
          <w:tcPr>
            <w:tcW w:w="2600" w:type="dxa"/>
            <w:tcBorders>
              <w:top w:val="single" w:sz="1" w:space="0" w:color="CCCCCC"/>
              <w:left w:val="single" w:sz="1" w:space="0" w:color="CCCCCC"/>
              <w:bottom w:val="single" w:sz="1" w:space="0" w:color="CCCCCC"/>
              <w:right w:val="single" w:sz="1" w:space="0" w:color="CCCCCC"/>
            </w:tcBorders>
          </w:tcPr>
          <w:p w14:paraId="4AE2B784" w14:textId="77777777" w:rsidR="000F4B38" w:rsidRPr="00A12414" w:rsidRDefault="000F4B38" w:rsidP="00A12414">
            <w:pPr>
              <w:spacing w:after="0"/>
              <w:jc w:val="center"/>
              <w:rPr>
                <w:rFonts w:ascii="Times New Roman" w:hAnsi="Times New Roman" w:cs="Times New Roman"/>
                <w:sz w:val="21"/>
                <w:szCs w:val="21"/>
              </w:rPr>
            </w:pPr>
            <w:proofErr w:type="spellStart"/>
            <w:r w:rsidRPr="00A12414">
              <w:rPr>
                <w:rFonts w:ascii="Times New Roman" w:hAnsi="Times New Roman" w:cs="Times New Roman"/>
                <w:sz w:val="21"/>
                <w:szCs w:val="21"/>
              </w:rPr>
              <w:t>TetR</w:t>
            </w:r>
            <w:proofErr w:type="spellEnd"/>
          </w:p>
        </w:tc>
        <w:tc>
          <w:tcPr>
            <w:tcW w:w="1270" w:type="dxa"/>
            <w:tcBorders>
              <w:top w:val="single" w:sz="1" w:space="0" w:color="CCCCCC"/>
              <w:left w:val="single" w:sz="1" w:space="0" w:color="CCCCCC"/>
              <w:bottom w:val="single" w:sz="1" w:space="0" w:color="CCCCCC"/>
              <w:right w:val="single" w:sz="1" w:space="0" w:color="CCCCCC"/>
            </w:tcBorders>
          </w:tcPr>
          <w:p w14:paraId="76A715AC" w14:textId="77777777" w:rsidR="000F4B38" w:rsidRPr="00A12414" w:rsidRDefault="000F4B38" w:rsidP="00A12414">
            <w:pPr>
              <w:spacing w:after="0"/>
              <w:jc w:val="center"/>
              <w:rPr>
                <w:rFonts w:ascii="Times New Roman" w:hAnsi="Times New Roman" w:cs="Times New Roman"/>
                <w:sz w:val="21"/>
                <w:szCs w:val="21"/>
              </w:rPr>
            </w:pPr>
            <w:proofErr w:type="spellStart"/>
            <w:r w:rsidRPr="00A12414">
              <w:rPr>
                <w:rFonts w:ascii="Times New Roman" w:hAnsi="Times New Roman" w:cs="Times New Roman"/>
                <w:sz w:val="21"/>
                <w:szCs w:val="21"/>
              </w:rPr>
              <w:t>TetO</w:t>
            </w:r>
            <w:proofErr w:type="spellEnd"/>
          </w:p>
        </w:tc>
        <w:tc>
          <w:tcPr>
            <w:tcW w:w="3689" w:type="dxa"/>
            <w:tcBorders>
              <w:top w:val="single" w:sz="1" w:space="0" w:color="CCCCCC"/>
              <w:left w:val="single" w:sz="1" w:space="0" w:color="CCCCCC"/>
              <w:bottom w:val="single" w:sz="1" w:space="0" w:color="CCCCCC"/>
              <w:right w:val="single" w:sz="1" w:space="0" w:color="CCCCCC"/>
            </w:tcBorders>
          </w:tcPr>
          <w:p w14:paraId="02F755B5" w14:textId="77777777" w:rsidR="000F4B38" w:rsidRPr="00A12414" w:rsidRDefault="000F4B38" w:rsidP="00A12414">
            <w:pPr>
              <w:spacing w:after="0"/>
              <w:jc w:val="center"/>
              <w:rPr>
                <w:rFonts w:ascii="Times New Roman" w:hAnsi="Times New Roman" w:cs="Times New Roman"/>
                <w:sz w:val="21"/>
                <w:szCs w:val="21"/>
              </w:rPr>
            </w:pPr>
            <w:r w:rsidRPr="00A12414">
              <w:rPr>
                <w:rFonts w:ascii="Times New Roman" w:hAnsi="Times New Roman" w:cs="Times New Roman"/>
                <w:sz w:val="21"/>
                <w:szCs w:val="21"/>
              </w:rPr>
              <w:t xml:space="preserve">Gossen &amp; </w:t>
            </w:r>
            <w:proofErr w:type="spellStart"/>
            <w:r w:rsidRPr="00A12414">
              <w:rPr>
                <w:rFonts w:ascii="Times New Roman" w:hAnsi="Times New Roman" w:cs="Times New Roman"/>
                <w:sz w:val="21"/>
                <w:szCs w:val="21"/>
              </w:rPr>
              <w:t>Bujard</w:t>
            </w:r>
            <w:proofErr w:type="spellEnd"/>
            <w:r w:rsidRPr="00A12414">
              <w:rPr>
                <w:rFonts w:ascii="Times New Roman" w:hAnsi="Times New Roman" w:cs="Times New Roman"/>
                <w:sz w:val="21"/>
                <w:szCs w:val="21"/>
              </w:rPr>
              <w:t xml:space="preserve"> 1992 (</w:t>
            </w:r>
            <w:r w:rsidRPr="00A12414">
              <w:rPr>
                <w:rFonts w:ascii="Times New Roman" w:hAnsi="Times New Roman" w:cs="Times New Roman"/>
                <w:i/>
                <w:iCs/>
                <w:sz w:val="21"/>
                <w:szCs w:val="21"/>
              </w:rPr>
              <w:t>PNAS</w:t>
            </w:r>
            <w:r w:rsidRPr="00A12414">
              <w:rPr>
                <w:rFonts w:ascii="Times New Roman" w:hAnsi="Times New Roman" w:cs="Times New Roman"/>
                <w:sz w:val="21"/>
                <w:szCs w:val="21"/>
              </w:rPr>
              <w:t>)</w:t>
            </w:r>
          </w:p>
        </w:tc>
      </w:tr>
      <w:tr w:rsidR="000F4B38" w14:paraId="72217484" w14:textId="77777777" w:rsidTr="000F4B38">
        <w:tblPrEx>
          <w:tblCellMar>
            <w:top w:w="0" w:type="dxa"/>
            <w:bottom w:w="0" w:type="dxa"/>
          </w:tblCellMar>
        </w:tblPrEx>
        <w:tc>
          <w:tcPr>
            <w:tcW w:w="1799" w:type="dxa"/>
            <w:tcBorders>
              <w:top w:val="single" w:sz="1" w:space="0" w:color="CCCCCC"/>
              <w:left w:val="single" w:sz="1" w:space="0" w:color="CCCCCC"/>
              <w:bottom w:val="single" w:sz="1" w:space="0" w:color="CCCCCC"/>
              <w:right w:val="single" w:sz="1" w:space="0" w:color="CCCCCC"/>
            </w:tcBorders>
          </w:tcPr>
          <w:p w14:paraId="3BF1802D" w14:textId="77777777" w:rsidR="000F4B38" w:rsidRPr="00A12414" w:rsidRDefault="000F4B38" w:rsidP="00A12414">
            <w:pPr>
              <w:spacing w:after="0"/>
              <w:jc w:val="center"/>
              <w:rPr>
                <w:rFonts w:ascii="Times New Roman" w:hAnsi="Times New Roman" w:cs="Times New Roman"/>
                <w:sz w:val="21"/>
                <w:szCs w:val="21"/>
              </w:rPr>
            </w:pPr>
            <w:r w:rsidRPr="00A12414">
              <w:rPr>
                <w:rFonts w:ascii="Times New Roman" w:hAnsi="Times New Roman" w:cs="Times New Roman"/>
                <w:sz w:val="21"/>
                <w:szCs w:val="21"/>
              </w:rPr>
              <w:t>Vanillic acid</w:t>
            </w:r>
          </w:p>
        </w:tc>
        <w:tc>
          <w:tcPr>
            <w:tcW w:w="2600" w:type="dxa"/>
            <w:tcBorders>
              <w:top w:val="single" w:sz="1" w:space="0" w:color="CCCCCC"/>
              <w:left w:val="single" w:sz="1" w:space="0" w:color="CCCCCC"/>
              <w:bottom w:val="single" w:sz="1" w:space="0" w:color="CCCCCC"/>
              <w:right w:val="single" w:sz="1" w:space="0" w:color="CCCCCC"/>
            </w:tcBorders>
          </w:tcPr>
          <w:p w14:paraId="3ACF1245" w14:textId="1E535168" w:rsidR="000F4B38" w:rsidRPr="00A12414" w:rsidRDefault="000F4B38" w:rsidP="00A12414">
            <w:pPr>
              <w:spacing w:after="0"/>
              <w:jc w:val="center"/>
              <w:rPr>
                <w:rFonts w:ascii="Times New Roman" w:hAnsi="Times New Roman" w:cs="Times New Roman"/>
                <w:sz w:val="21"/>
                <w:szCs w:val="21"/>
              </w:rPr>
            </w:pPr>
            <w:proofErr w:type="spellStart"/>
            <w:r w:rsidRPr="00A12414">
              <w:rPr>
                <w:rFonts w:ascii="Times New Roman" w:hAnsi="Times New Roman" w:cs="Times New Roman"/>
                <w:sz w:val="21"/>
                <w:szCs w:val="21"/>
              </w:rPr>
              <w:t>VanR</w:t>
            </w:r>
            <w:proofErr w:type="spellEnd"/>
          </w:p>
        </w:tc>
        <w:tc>
          <w:tcPr>
            <w:tcW w:w="1270" w:type="dxa"/>
            <w:tcBorders>
              <w:top w:val="single" w:sz="1" w:space="0" w:color="CCCCCC"/>
              <w:left w:val="single" w:sz="1" w:space="0" w:color="CCCCCC"/>
              <w:bottom w:val="single" w:sz="1" w:space="0" w:color="CCCCCC"/>
              <w:right w:val="single" w:sz="1" w:space="0" w:color="CCCCCC"/>
            </w:tcBorders>
          </w:tcPr>
          <w:p w14:paraId="34FCA554" w14:textId="77777777" w:rsidR="000F4B38" w:rsidRPr="00A12414" w:rsidRDefault="000F4B38" w:rsidP="00A12414">
            <w:pPr>
              <w:spacing w:after="0"/>
              <w:jc w:val="center"/>
              <w:rPr>
                <w:rFonts w:ascii="Times New Roman" w:hAnsi="Times New Roman" w:cs="Times New Roman"/>
                <w:sz w:val="21"/>
                <w:szCs w:val="21"/>
              </w:rPr>
            </w:pPr>
            <w:proofErr w:type="spellStart"/>
            <w:r w:rsidRPr="00A12414">
              <w:rPr>
                <w:rFonts w:ascii="Times New Roman" w:hAnsi="Times New Roman" w:cs="Times New Roman"/>
                <w:sz w:val="21"/>
                <w:szCs w:val="21"/>
              </w:rPr>
              <w:t>VanO</w:t>
            </w:r>
            <w:proofErr w:type="spellEnd"/>
          </w:p>
        </w:tc>
        <w:tc>
          <w:tcPr>
            <w:tcW w:w="3689" w:type="dxa"/>
            <w:tcBorders>
              <w:top w:val="single" w:sz="1" w:space="0" w:color="CCCCCC"/>
              <w:left w:val="single" w:sz="1" w:space="0" w:color="CCCCCC"/>
              <w:bottom w:val="single" w:sz="1" w:space="0" w:color="CCCCCC"/>
              <w:right w:val="single" w:sz="1" w:space="0" w:color="CCCCCC"/>
            </w:tcBorders>
          </w:tcPr>
          <w:p w14:paraId="5B5F4D33" w14:textId="77777777" w:rsidR="000F4B38" w:rsidRPr="00A12414" w:rsidRDefault="000F4B38" w:rsidP="00A12414">
            <w:pPr>
              <w:spacing w:after="0"/>
              <w:jc w:val="center"/>
              <w:rPr>
                <w:rFonts w:ascii="Times New Roman" w:hAnsi="Times New Roman" w:cs="Times New Roman"/>
                <w:sz w:val="21"/>
                <w:szCs w:val="21"/>
              </w:rPr>
            </w:pPr>
            <w:proofErr w:type="spellStart"/>
            <w:r w:rsidRPr="00A12414">
              <w:rPr>
                <w:rFonts w:ascii="Times New Roman" w:hAnsi="Times New Roman" w:cs="Times New Roman"/>
                <w:sz w:val="21"/>
                <w:szCs w:val="21"/>
              </w:rPr>
              <w:t>Gitzinger</w:t>
            </w:r>
            <w:proofErr w:type="spellEnd"/>
            <w:r w:rsidRPr="00A12414">
              <w:rPr>
                <w:rFonts w:ascii="Times New Roman" w:hAnsi="Times New Roman" w:cs="Times New Roman"/>
                <w:sz w:val="21"/>
                <w:szCs w:val="21"/>
              </w:rPr>
              <w:t xml:space="preserve"> et al. 2012 (</w:t>
            </w:r>
            <w:r w:rsidRPr="00A12414">
              <w:rPr>
                <w:rFonts w:ascii="Times New Roman" w:hAnsi="Times New Roman" w:cs="Times New Roman"/>
                <w:i/>
                <w:iCs/>
                <w:sz w:val="21"/>
                <w:szCs w:val="21"/>
              </w:rPr>
              <w:t>NAR</w:t>
            </w:r>
            <w:r w:rsidRPr="00A12414">
              <w:rPr>
                <w:rFonts w:ascii="Times New Roman" w:hAnsi="Times New Roman" w:cs="Times New Roman"/>
                <w:sz w:val="21"/>
                <w:szCs w:val="21"/>
              </w:rPr>
              <w:t>)</w:t>
            </w:r>
          </w:p>
        </w:tc>
      </w:tr>
      <w:tr w:rsidR="000F4B38" w14:paraId="5AB69096" w14:textId="77777777" w:rsidTr="000F4B38">
        <w:tblPrEx>
          <w:tblCellMar>
            <w:top w:w="0" w:type="dxa"/>
            <w:bottom w:w="0" w:type="dxa"/>
          </w:tblCellMar>
        </w:tblPrEx>
        <w:tc>
          <w:tcPr>
            <w:tcW w:w="1799" w:type="dxa"/>
            <w:tcBorders>
              <w:top w:val="single" w:sz="1" w:space="0" w:color="CCCCCC"/>
              <w:left w:val="single" w:sz="1" w:space="0" w:color="CCCCCC"/>
              <w:bottom w:val="single" w:sz="1" w:space="0" w:color="CCCCCC"/>
              <w:right w:val="single" w:sz="1" w:space="0" w:color="CCCCCC"/>
            </w:tcBorders>
          </w:tcPr>
          <w:p w14:paraId="087FE7BD" w14:textId="77777777" w:rsidR="000F4B38" w:rsidRPr="00A12414" w:rsidRDefault="000F4B38" w:rsidP="00A12414">
            <w:pPr>
              <w:spacing w:after="0"/>
              <w:jc w:val="center"/>
              <w:rPr>
                <w:rFonts w:ascii="Times New Roman" w:hAnsi="Times New Roman" w:cs="Times New Roman"/>
                <w:sz w:val="21"/>
                <w:szCs w:val="21"/>
              </w:rPr>
            </w:pPr>
            <w:r w:rsidRPr="00A12414">
              <w:rPr>
                <w:rFonts w:ascii="Times New Roman" w:hAnsi="Times New Roman" w:cs="Times New Roman"/>
                <w:sz w:val="21"/>
                <w:szCs w:val="21"/>
              </w:rPr>
              <w:t>Phloretin</w:t>
            </w:r>
          </w:p>
        </w:tc>
        <w:tc>
          <w:tcPr>
            <w:tcW w:w="2600" w:type="dxa"/>
            <w:tcBorders>
              <w:top w:val="single" w:sz="1" w:space="0" w:color="CCCCCC"/>
              <w:left w:val="single" w:sz="1" w:space="0" w:color="CCCCCC"/>
              <w:bottom w:val="single" w:sz="1" w:space="0" w:color="CCCCCC"/>
              <w:right w:val="single" w:sz="1" w:space="0" w:color="CCCCCC"/>
            </w:tcBorders>
          </w:tcPr>
          <w:p w14:paraId="2DE9F3D6" w14:textId="7D66C876" w:rsidR="000F4B38" w:rsidRPr="00A12414" w:rsidRDefault="000F4B38" w:rsidP="00A12414">
            <w:pPr>
              <w:spacing w:after="0"/>
              <w:jc w:val="center"/>
              <w:rPr>
                <w:rFonts w:ascii="Times New Roman" w:hAnsi="Times New Roman" w:cs="Times New Roman"/>
                <w:sz w:val="21"/>
                <w:szCs w:val="21"/>
              </w:rPr>
            </w:pPr>
            <w:r w:rsidRPr="00A12414">
              <w:rPr>
                <w:rFonts w:ascii="Times New Roman" w:hAnsi="Times New Roman" w:cs="Times New Roman"/>
                <w:sz w:val="21"/>
                <w:szCs w:val="21"/>
              </w:rPr>
              <w:t>TtgA1</w:t>
            </w:r>
          </w:p>
        </w:tc>
        <w:tc>
          <w:tcPr>
            <w:tcW w:w="1270" w:type="dxa"/>
            <w:tcBorders>
              <w:top w:val="single" w:sz="1" w:space="0" w:color="CCCCCC"/>
              <w:left w:val="single" w:sz="1" w:space="0" w:color="CCCCCC"/>
              <w:bottom w:val="single" w:sz="1" w:space="0" w:color="CCCCCC"/>
              <w:right w:val="single" w:sz="1" w:space="0" w:color="CCCCCC"/>
            </w:tcBorders>
          </w:tcPr>
          <w:p w14:paraId="033C18BC" w14:textId="77777777" w:rsidR="000F4B38" w:rsidRPr="00A12414" w:rsidRDefault="000F4B38" w:rsidP="00A12414">
            <w:pPr>
              <w:spacing w:after="0"/>
              <w:jc w:val="center"/>
              <w:rPr>
                <w:rFonts w:ascii="Times New Roman" w:hAnsi="Times New Roman" w:cs="Times New Roman"/>
                <w:sz w:val="21"/>
                <w:szCs w:val="21"/>
              </w:rPr>
            </w:pPr>
            <w:proofErr w:type="spellStart"/>
            <w:r w:rsidRPr="00A12414">
              <w:rPr>
                <w:rFonts w:ascii="Times New Roman" w:hAnsi="Times New Roman" w:cs="Times New Roman"/>
                <w:sz w:val="21"/>
                <w:szCs w:val="21"/>
              </w:rPr>
              <w:t>OTtgR</w:t>
            </w:r>
            <w:proofErr w:type="spellEnd"/>
          </w:p>
        </w:tc>
        <w:tc>
          <w:tcPr>
            <w:tcW w:w="3689" w:type="dxa"/>
            <w:tcBorders>
              <w:top w:val="single" w:sz="1" w:space="0" w:color="CCCCCC"/>
              <w:left w:val="single" w:sz="1" w:space="0" w:color="CCCCCC"/>
              <w:bottom w:val="single" w:sz="1" w:space="0" w:color="CCCCCC"/>
              <w:right w:val="single" w:sz="1" w:space="0" w:color="CCCCCC"/>
            </w:tcBorders>
          </w:tcPr>
          <w:p w14:paraId="338D9C6B" w14:textId="77777777" w:rsidR="000F4B38" w:rsidRPr="00A12414" w:rsidRDefault="000F4B38" w:rsidP="00A12414">
            <w:pPr>
              <w:spacing w:after="0"/>
              <w:jc w:val="center"/>
              <w:rPr>
                <w:rFonts w:ascii="Times New Roman" w:hAnsi="Times New Roman" w:cs="Times New Roman"/>
                <w:sz w:val="21"/>
                <w:szCs w:val="21"/>
              </w:rPr>
            </w:pPr>
            <w:proofErr w:type="spellStart"/>
            <w:r w:rsidRPr="00A12414">
              <w:rPr>
                <w:rFonts w:ascii="Times New Roman" w:hAnsi="Times New Roman" w:cs="Times New Roman"/>
                <w:sz w:val="21"/>
                <w:szCs w:val="21"/>
              </w:rPr>
              <w:t>Gitzinger</w:t>
            </w:r>
            <w:proofErr w:type="spellEnd"/>
            <w:r w:rsidRPr="00A12414">
              <w:rPr>
                <w:rFonts w:ascii="Times New Roman" w:hAnsi="Times New Roman" w:cs="Times New Roman"/>
                <w:sz w:val="21"/>
                <w:szCs w:val="21"/>
              </w:rPr>
              <w:t xml:space="preserve"> et al. 2009 (</w:t>
            </w:r>
            <w:r w:rsidRPr="00A12414">
              <w:rPr>
                <w:rFonts w:ascii="Times New Roman" w:hAnsi="Times New Roman" w:cs="Times New Roman"/>
                <w:i/>
                <w:iCs/>
                <w:sz w:val="21"/>
                <w:szCs w:val="21"/>
              </w:rPr>
              <w:t>PNAS</w:t>
            </w:r>
            <w:r w:rsidRPr="00A12414">
              <w:rPr>
                <w:rFonts w:ascii="Times New Roman" w:hAnsi="Times New Roman" w:cs="Times New Roman"/>
                <w:sz w:val="21"/>
                <w:szCs w:val="21"/>
              </w:rPr>
              <w:t>)</w:t>
            </w:r>
          </w:p>
        </w:tc>
      </w:tr>
      <w:tr w:rsidR="000F4B38" w14:paraId="738B4CED" w14:textId="77777777" w:rsidTr="000F4B38">
        <w:tblPrEx>
          <w:tblCellMar>
            <w:top w:w="0" w:type="dxa"/>
            <w:bottom w:w="0" w:type="dxa"/>
          </w:tblCellMar>
        </w:tblPrEx>
        <w:tc>
          <w:tcPr>
            <w:tcW w:w="1799" w:type="dxa"/>
            <w:tcBorders>
              <w:top w:val="single" w:sz="1" w:space="0" w:color="CCCCCC"/>
              <w:left w:val="single" w:sz="1" w:space="0" w:color="CCCCCC"/>
              <w:bottom w:val="single" w:sz="1" w:space="0" w:color="CCCCCC"/>
              <w:right w:val="single" w:sz="1" w:space="0" w:color="CCCCCC"/>
            </w:tcBorders>
          </w:tcPr>
          <w:p w14:paraId="35B47C19" w14:textId="5C64C396" w:rsidR="000F4B38" w:rsidRPr="00A12414" w:rsidRDefault="000F4B38" w:rsidP="00A12414">
            <w:pPr>
              <w:spacing w:after="0"/>
              <w:jc w:val="center"/>
              <w:rPr>
                <w:rFonts w:ascii="Times New Roman" w:hAnsi="Times New Roman" w:cs="Times New Roman"/>
                <w:sz w:val="21"/>
                <w:szCs w:val="21"/>
              </w:rPr>
            </w:pPr>
            <w:proofErr w:type="spellStart"/>
            <w:r w:rsidRPr="00A12414">
              <w:rPr>
                <w:rFonts w:ascii="Times New Roman" w:hAnsi="Times New Roman" w:cs="Times New Roman"/>
                <w:sz w:val="21"/>
                <w:szCs w:val="21"/>
              </w:rPr>
              <w:t>phlABCD</w:t>
            </w:r>
            <w:proofErr w:type="spellEnd"/>
          </w:p>
        </w:tc>
        <w:tc>
          <w:tcPr>
            <w:tcW w:w="2600" w:type="dxa"/>
            <w:tcBorders>
              <w:top w:val="single" w:sz="1" w:space="0" w:color="CCCCCC"/>
              <w:left w:val="single" w:sz="1" w:space="0" w:color="CCCCCC"/>
              <w:bottom w:val="single" w:sz="1" w:space="0" w:color="CCCCCC"/>
              <w:right w:val="single" w:sz="1" w:space="0" w:color="CCCCCC"/>
            </w:tcBorders>
          </w:tcPr>
          <w:p w14:paraId="6809A824" w14:textId="19B5A854" w:rsidR="000F4B38" w:rsidRPr="00A12414" w:rsidRDefault="000F4B38" w:rsidP="00A12414">
            <w:pPr>
              <w:spacing w:after="0"/>
              <w:jc w:val="center"/>
              <w:rPr>
                <w:rFonts w:ascii="Times New Roman" w:hAnsi="Times New Roman" w:cs="Times New Roman"/>
                <w:sz w:val="21"/>
                <w:szCs w:val="21"/>
              </w:rPr>
            </w:pPr>
            <w:proofErr w:type="spellStart"/>
            <w:r w:rsidRPr="00A12414">
              <w:rPr>
                <w:rFonts w:ascii="Times New Roman" w:hAnsi="Times New Roman" w:cs="Times New Roman"/>
                <w:sz w:val="21"/>
                <w:szCs w:val="21"/>
              </w:rPr>
              <w:t>PhlF</w:t>
            </w:r>
            <w:proofErr w:type="spellEnd"/>
          </w:p>
        </w:tc>
        <w:tc>
          <w:tcPr>
            <w:tcW w:w="1270" w:type="dxa"/>
            <w:tcBorders>
              <w:top w:val="single" w:sz="1" w:space="0" w:color="CCCCCC"/>
              <w:left w:val="single" w:sz="1" w:space="0" w:color="CCCCCC"/>
              <w:bottom w:val="single" w:sz="1" w:space="0" w:color="CCCCCC"/>
              <w:right w:val="single" w:sz="1" w:space="0" w:color="CCCCCC"/>
            </w:tcBorders>
          </w:tcPr>
          <w:p w14:paraId="55845DD8" w14:textId="3ABC0295" w:rsidR="000F4B38" w:rsidRPr="00A12414" w:rsidRDefault="00576844" w:rsidP="00A12414">
            <w:pPr>
              <w:spacing w:after="0"/>
              <w:jc w:val="center"/>
              <w:rPr>
                <w:rFonts w:ascii="Times New Roman" w:hAnsi="Times New Roman" w:cs="Times New Roman"/>
                <w:sz w:val="21"/>
                <w:szCs w:val="21"/>
              </w:rPr>
            </w:pPr>
            <w:proofErr w:type="spellStart"/>
            <w:r w:rsidRPr="00A12414">
              <w:rPr>
                <w:rFonts w:ascii="Times New Roman" w:hAnsi="Times New Roman" w:cs="Times New Roman"/>
                <w:sz w:val="21"/>
                <w:szCs w:val="21"/>
              </w:rPr>
              <w:t>OPhlF</w:t>
            </w:r>
            <w:proofErr w:type="spellEnd"/>
          </w:p>
        </w:tc>
        <w:tc>
          <w:tcPr>
            <w:tcW w:w="3689" w:type="dxa"/>
            <w:tcBorders>
              <w:top w:val="single" w:sz="1" w:space="0" w:color="CCCCCC"/>
              <w:left w:val="single" w:sz="1" w:space="0" w:color="CCCCCC"/>
              <w:bottom w:val="single" w:sz="1" w:space="0" w:color="CCCCCC"/>
              <w:right w:val="single" w:sz="1" w:space="0" w:color="CCCCCC"/>
            </w:tcBorders>
          </w:tcPr>
          <w:p w14:paraId="52110F78" w14:textId="19A280CD" w:rsidR="000F4B38" w:rsidRPr="00A12414" w:rsidRDefault="00576844" w:rsidP="00A12414">
            <w:pPr>
              <w:spacing w:after="0"/>
              <w:jc w:val="center"/>
              <w:rPr>
                <w:rFonts w:ascii="Times New Roman" w:hAnsi="Times New Roman" w:cs="Times New Roman"/>
                <w:sz w:val="21"/>
                <w:szCs w:val="21"/>
              </w:rPr>
            </w:pPr>
            <w:r w:rsidRPr="00A12414">
              <w:rPr>
                <w:rFonts w:ascii="Times New Roman" w:hAnsi="Times New Roman" w:cs="Times New Roman"/>
                <w:sz w:val="21"/>
                <w:szCs w:val="21"/>
              </w:rPr>
              <w:t>Abbas et. al. 2002 (</w:t>
            </w:r>
            <w:r w:rsidRPr="00A12414">
              <w:rPr>
                <w:rFonts w:ascii="Times New Roman" w:hAnsi="Times New Roman" w:cs="Times New Roman"/>
                <w:i/>
                <w:iCs/>
                <w:sz w:val="21"/>
                <w:szCs w:val="21"/>
              </w:rPr>
              <w:t xml:space="preserve">J. </w:t>
            </w:r>
            <w:proofErr w:type="spellStart"/>
            <w:r w:rsidRPr="00A12414">
              <w:rPr>
                <w:rFonts w:ascii="Times New Roman" w:hAnsi="Times New Roman" w:cs="Times New Roman"/>
                <w:i/>
                <w:iCs/>
                <w:sz w:val="21"/>
                <w:szCs w:val="21"/>
              </w:rPr>
              <w:t>Bacteriol</w:t>
            </w:r>
            <w:proofErr w:type="spellEnd"/>
            <w:r w:rsidRPr="00A12414">
              <w:rPr>
                <w:rFonts w:ascii="Times New Roman" w:hAnsi="Times New Roman" w:cs="Times New Roman"/>
                <w:i/>
                <w:iCs/>
                <w:sz w:val="21"/>
                <w:szCs w:val="21"/>
              </w:rPr>
              <w:t>.</w:t>
            </w:r>
            <w:r w:rsidRPr="00A12414">
              <w:rPr>
                <w:rFonts w:ascii="Times New Roman" w:hAnsi="Times New Roman" w:cs="Times New Roman"/>
                <w:sz w:val="21"/>
                <w:szCs w:val="21"/>
              </w:rPr>
              <w:t>)</w:t>
            </w:r>
          </w:p>
        </w:tc>
      </w:tr>
      <w:tr w:rsidR="000F4B38" w14:paraId="23BE8A84" w14:textId="77777777" w:rsidTr="000F4B38">
        <w:tblPrEx>
          <w:tblCellMar>
            <w:top w:w="0" w:type="dxa"/>
            <w:bottom w:w="0" w:type="dxa"/>
          </w:tblCellMar>
        </w:tblPrEx>
        <w:tc>
          <w:tcPr>
            <w:tcW w:w="1799" w:type="dxa"/>
            <w:tcBorders>
              <w:top w:val="single" w:sz="1" w:space="0" w:color="CCCCCC"/>
              <w:left w:val="single" w:sz="1" w:space="0" w:color="CCCCCC"/>
              <w:bottom w:val="single" w:sz="1" w:space="0" w:color="CCCCCC"/>
              <w:right w:val="single" w:sz="1" w:space="0" w:color="CCCCCC"/>
            </w:tcBorders>
          </w:tcPr>
          <w:p w14:paraId="28D5A190" w14:textId="77777777" w:rsidR="000F4B38" w:rsidRPr="00A12414" w:rsidRDefault="000F4B38" w:rsidP="00A12414">
            <w:pPr>
              <w:spacing w:after="0"/>
              <w:jc w:val="center"/>
              <w:rPr>
                <w:rFonts w:ascii="Times New Roman" w:hAnsi="Times New Roman" w:cs="Times New Roman"/>
                <w:sz w:val="21"/>
                <w:szCs w:val="21"/>
              </w:rPr>
            </w:pPr>
            <w:r w:rsidRPr="00A12414">
              <w:rPr>
                <w:rFonts w:ascii="Times New Roman" w:hAnsi="Times New Roman" w:cs="Times New Roman"/>
                <w:sz w:val="21"/>
                <w:szCs w:val="21"/>
              </w:rPr>
              <w:t>γ-Butyrolactone</w:t>
            </w:r>
          </w:p>
        </w:tc>
        <w:tc>
          <w:tcPr>
            <w:tcW w:w="2600" w:type="dxa"/>
            <w:tcBorders>
              <w:top w:val="single" w:sz="1" w:space="0" w:color="CCCCCC"/>
              <w:left w:val="single" w:sz="1" w:space="0" w:color="CCCCCC"/>
              <w:bottom w:val="single" w:sz="1" w:space="0" w:color="CCCCCC"/>
              <w:right w:val="single" w:sz="1" w:space="0" w:color="CCCCCC"/>
            </w:tcBorders>
          </w:tcPr>
          <w:p w14:paraId="26A3C756" w14:textId="6B255438" w:rsidR="000F4B38" w:rsidRPr="00A12414" w:rsidRDefault="000F4B38" w:rsidP="00A12414">
            <w:pPr>
              <w:spacing w:after="0"/>
              <w:jc w:val="center"/>
              <w:rPr>
                <w:rFonts w:ascii="Times New Roman" w:hAnsi="Times New Roman" w:cs="Times New Roman"/>
                <w:sz w:val="21"/>
                <w:szCs w:val="21"/>
              </w:rPr>
            </w:pPr>
            <w:proofErr w:type="spellStart"/>
            <w:r w:rsidRPr="00A12414">
              <w:rPr>
                <w:rFonts w:ascii="Times New Roman" w:hAnsi="Times New Roman" w:cs="Times New Roman"/>
                <w:sz w:val="21"/>
                <w:szCs w:val="21"/>
              </w:rPr>
              <w:t>ScbR</w:t>
            </w:r>
            <w:proofErr w:type="spellEnd"/>
          </w:p>
        </w:tc>
        <w:tc>
          <w:tcPr>
            <w:tcW w:w="1270" w:type="dxa"/>
            <w:tcBorders>
              <w:top w:val="single" w:sz="1" w:space="0" w:color="CCCCCC"/>
              <w:left w:val="single" w:sz="1" w:space="0" w:color="CCCCCC"/>
              <w:bottom w:val="single" w:sz="1" w:space="0" w:color="CCCCCC"/>
              <w:right w:val="single" w:sz="1" w:space="0" w:color="CCCCCC"/>
            </w:tcBorders>
          </w:tcPr>
          <w:p w14:paraId="742306A8" w14:textId="77777777" w:rsidR="000F4B38" w:rsidRPr="00A12414" w:rsidRDefault="000F4B38" w:rsidP="00A12414">
            <w:pPr>
              <w:spacing w:after="0"/>
              <w:jc w:val="center"/>
              <w:rPr>
                <w:rFonts w:ascii="Times New Roman" w:hAnsi="Times New Roman" w:cs="Times New Roman"/>
                <w:sz w:val="21"/>
                <w:szCs w:val="21"/>
              </w:rPr>
            </w:pPr>
            <w:proofErr w:type="spellStart"/>
            <w:r w:rsidRPr="00A12414">
              <w:rPr>
                <w:rFonts w:ascii="Times New Roman" w:hAnsi="Times New Roman" w:cs="Times New Roman"/>
                <w:sz w:val="21"/>
                <w:szCs w:val="21"/>
              </w:rPr>
              <w:t>ScbRops</w:t>
            </w:r>
            <w:proofErr w:type="spellEnd"/>
          </w:p>
        </w:tc>
        <w:tc>
          <w:tcPr>
            <w:tcW w:w="3689" w:type="dxa"/>
            <w:tcBorders>
              <w:top w:val="single" w:sz="1" w:space="0" w:color="CCCCCC"/>
              <w:left w:val="single" w:sz="1" w:space="0" w:color="CCCCCC"/>
              <w:bottom w:val="single" w:sz="1" w:space="0" w:color="CCCCCC"/>
              <w:right w:val="single" w:sz="1" w:space="0" w:color="CCCCCC"/>
            </w:tcBorders>
          </w:tcPr>
          <w:p w14:paraId="7EC341C1" w14:textId="45860EFC" w:rsidR="000F4B38" w:rsidRPr="00A12414" w:rsidRDefault="000F4B38" w:rsidP="00A12414">
            <w:pPr>
              <w:spacing w:after="0"/>
              <w:jc w:val="center"/>
              <w:rPr>
                <w:rFonts w:ascii="Times New Roman" w:hAnsi="Times New Roman" w:cs="Times New Roman"/>
                <w:sz w:val="21"/>
                <w:szCs w:val="21"/>
              </w:rPr>
            </w:pPr>
            <w:r w:rsidRPr="00A12414">
              <w:rPr>
                <w:rFonts w:ascii="Times New Roman" w:hAnsi="Times New Roman" w:cs="Times New Roman"/>
                <w:sz w:val="21"/>
                <w:szCs w:val="21"/>
              </w:rPr>
              <w:t>Weber et al. 2013 (</w:t>
            </w:r>
            <w:r w:rsidRPr="00A12414">
              <w:rPr>
                <w:rFonts w:ascii="Times New Roman" w:hAnsi="Times New Roman" w:cs="Times New Roman"/>
                <w:i/>
                <w:iCs/>
                <w:sz w:val="21"/>
                <w:szCs w:val="21"/>
              </w:rPr>
              <w:t>NAR</w:t>
            </w:r>
            <w:r w:rsidRPr="00A12414">
              <w:rPr>
                <w:rFonts w:ascii="Times New Roman" w:hAnsi="Times New Roman" w:cs="Times New Roman"/>
                <w:sz w:val="21"/>
                <w:szCs w:val="21"/>
              </w:rPr>
              <w:t>)</w:t>
            </w:r>
          </w:p>
        </w:tc>
      </w:tr>
      <w:tr w:rsidR="000F4B38" w14:paraId="54AE76BC" w14:textId="77777777" w:rsidTr="000F4B38">
        <w:tblPrEx>
          <w:tblCellMar>
            <w:top w:w="0" w:type="dxa"/>
            <w:bottom w:w="0" w:type="dxa"/>
          </w:tblCellMar>
        </w:tblPrEx>
        <w:tc>
          <w:tcPr>
            <w:tcW w:w="1799" w:type="dxa"/>
            <w:tcBorders>
              <w:top w:val="single" w:sz="1" w:space="0" w:color="CCCCCC"/>
              <w:left w:val="single" w:sz="1" w:space="0" w:color="CCCCCC"/>
              <w:bottom w:val="single" w:sz="1" w:space="0" w:color="CCCCCC"/>
              <w:right w:val="single" w:sz="1" w:space="0" w:color="CCCCCC"/>
            </w:tcBorders>
          </w:tcPr>
          <w:p w14:paraId="5FD4B81A" w14:textId="77777777" w:rsidR="000F4B38" w:rsidRPr="00A12414" w:rsidRDefault="000F4B38" w:rsidP="00A12414">
            <w:pPr>
              <w:spacing w:after="0"/>
              <w:jc w:val="center"/>
              <w:rPr>
                <w:rFonts w:ascii="Times New Roman" w:hAnsi="Times New Roman" w:cs="Times New Roman"/>
                <w:sz w:val="21"/>
                <w:szCs w:val="21"/>
              </w:rPr>
            </w:pPr>
            <w:r w:rsidRPr="00A12414">
              <w:rPr>
                <w:rFonts w:ascii="Times New Roman" w:hAnsi="Times New Roman" w:cs="Times New Roman"/>
                <w:sz w:val="21"/>
                <w:szCs w:val="21"/>
              </w:rPr>
              <w:t>Q-system</w:t>
            </w:r>
          </w:p>
        </w:tc>
        <w:tc>
          <w:tcPr>
            <w:tcW w:w="2600" w:type="dxa"/>
            <w:tcBorders>
              <w:top w:val="single" w:sz="1" w:space="0" w:color="CCCCCC"/>
              <w:left w:val="single" w:sz="1" w:space="0" w:color="CCCCCC"/>
              <w:bottom w:val="single" w:sz="1" w:space="0" w:color="CCCCCC"/>
              <w:right w:val="single" w:sz="1" w:space="0" w:color="CCCCCC"/>
            </w:tcBorders>
          </w:tcPr>
          <w:p w14:paraId="7EA7A897" w14:textId="77777777" w:rsidR="000F4B38" w:rsidRPr="00A12414" w:rsidRDefault="000F4B38" w:rsidP="00A12414">
            <w:pPr>
              <w:spacing w:after="0"/>
              <w:jc w:val="center"/>
              <w:rPr>
                <w:rFonts w:ascii="Times New Roman" w:hAnsi="Times New Roman" w:cs="Times New Roman"/>
                <w:sz w:val="21"/>
                <w:szCs w:val="21"/>
              </w:rPr>
            </w:pPr>
            <w:r w:rsidRPr="00A12414">
              <w:rPr>
                <w:rFonts w:ascii="Times New Roman" w:hAnsi="Times New Roman" w:cs="Times New Roman"/>
                <w:sz w:val="21"/>
                <w:szCs w:val="21"/>
              </w:rPr>
              <w:t>QF2</w:t>
            </w:r>
          </w:p>
        </w:tc>
        <w:tc>
          <w:tcPr>
            <w:tcW w:w="1270" w:type="dxa"/>
            <w:tcBorders>
              <w:top w:val="single" w:sz="1" w:space="0" w:color="CCCCCC"/>
              <w:left w:val="single" w:sz="1" w:space="0" w:color="CCCCCC"/>
              <w:bottom w:val="single" w:sz="1" w:space="0" w:color="CCCCCC"/>
              <w:right w:val="single" w:sz="1" w:space="0" w:color="CCCCCC"/>
            </w:tcBorders>
          </w:tcPr>
          <w:p w14:paraId="00FB9F52" w14:textId="77777777" w:rsidR="000F4B38" w:rsidRPr="00A12414" w:rsidRDefault="000F4B38" w:rsidP="00A12414">
            <w:pPr>
              <w:spacing w:after="0"/>
              <w:jc w:val="center"/>
              <w:rPr>
                <w:rFonts w:ascii="Times New Roman" w:hAnsi="Times New Roman" w:cs="Times New Roman"/>
                <w:sz w:val="21"/>
                <w:szCs w:val="21"/>
              </w:rPr>
            </w:pPr>
            <w:r w:rsidRPr="00A12414">
              <w:rPr>
                <w:rFonts w:ascii="Times New Roman" w:hAnsi="Times New Roman" w:cs="Times New Roman"/>
                <w:sz w:val="21"/>
                <w:szCs w:val="21"/>
              </w:rPr>
              <w:t>QUAS</w:t>
            </w:r>
          </w:p>
        </w:tc>
        <w:tc>
          <w:tcPr>
            <w:tcW w:w="3689" w:type="dxa"/>
            <w:tcBorders>
              <w:top w:val="single" w:sz="1" w:space="0" w:color="CCCCCC"/>
              <w:left w:val="single" w:sz="1" w:space="0" w:color="CCCCCC"/>
              <w:bottom w:val="single" w:sz="1" w:space="0" w:color="CCCCCC"/>
              <w:right w:val="single" w:sz="1" w:space="0" w:color="CCCCCC"/>
            </w:tcBorders>
          </w:tcPr>
          <w:p w14:paraId="501BC702" w14:textId="77777777" w:rsidR="000F4B38" w:rsidRPr="00A12414" w:rsidRDefault="000F4B38" w:rsidP="00A12414">
            <w:pPr>
              <w:spacing w:after="0"/>
              <w:jc w:val="center"/>
              <w:rPr>
                <w:rFonts w:ascii="Times New Roman" w:hAnsi="Times New Roman" w:cs="Times New Roman"/>
                <w:sz w:val="21"/>
                <w:szCs w:val="21"/>
              </w:rPr>
            </w:pPr>
            <w:r w:rsidRPr="00A12414">
              <w:rPr>
                <w:rFonts w:ascii="Times New Roman" w:hAnsi="Times New Roman" w:cs="Times New Roman"/>
                <w:sz w:val="21"/>
                <w:szCs w:val="21"/>
              </w:rPr>
              <w:t>Potter et al. 2010 (Cell)</w:t>
            </w:r>
          </w:p>
        </w:tc>
      </w:tr>
      <w:tr w:rsidR="000F4B38" w14:paraId="59805451" w14:textId="77777777" w:rsidTr="000F4B38">
        <w:tblPrEx>
          <w:tblCellMar>
            <w:top w:w="0" w:type="dxa"/>
            <w:bottom w:w="0" w:type="dxa"/>
          </w:tblCellMar>
        </w:tblPrEx>
        <w:tc>
          <w:tcPr>
            <w:tcW w:w="1799" w:type="dxa"/>
            <w:tcBorders>
              <w:top w:val="single" w:sz="1" w:space="0" w:color="CCCCCC"/>
              <w:left w:val="single" w:sz="1" w:space="0" w:color="CCCCCC"/>
              <w:bottom w:val="single" w:sz="1" w:space="0" w:color="CCCCCC"/>
              <w:right w:val="single" w:sz="1" w:space="0" w:color="CCCCCC"/>
            </w:tcBorders>
          </w:tcPr>
          <w:p w14:paraId="440DFBE3" w14:textId="77777777" w:rsidR="000F4B38" w:rsidRPr="00A12414" w:rsidRDefault="000F4B38" w:rsidP="00A12414">
            <w:pPr>
              <w:spacing w:after="0"/>
              <w:jc w:val="center"/>
              <w:rPr>
                <w:rFonts w:ascii="Times New Roman" w:hAnsi="Times New Roman" w:cs="Times New Roman"/>
                <w:sz w:val="21"/>
                <w:szCs w:val="21"/>
              </w:rPr>
            </w:pPr>
            <w:r w:rsidRPr="00A12414">
              <w:rPr>
                <w:rFonts w:ascii="Times New Roman" w:hAnsi="Times New Roman" w:cs="Times New Roman"/>
                <w:sz w:val="21"/>
                <w:szCs w:val="21"/>
              </w:rPr>
              <w:t>Gal4/UAS</w:t>
            </w:r>
          </w:p>
        </w:tc>
        <w:tc>
          <w:tcPr>
            <w:tcW w:w="2600" w:type="dxa"/>
            <w:tcBorders>
              <w:top w:val="single" w:sz="1" w:space="0" w:color="CCCCCC"/>
              <w:left w:val="single" w:sz="1" w:space="0" w:color="CCCCCC"/>
              <w:bottom w:val="single" w:sz="1" w:space="0" w:color="CCCCCC"/>
              <w:right w:val="single" w:sz="1" w:space="0" w:color="CCCCCC"/>
            </w:tcBorders>
          </w:tcPr>
          <w:p w14:paraId="67851B63" w14:textId="77777777" w:rsidR="000F4B38" w:rsidRPr="00A12414" w:rsidRDefault="000F4B38" w:rsidP="00A12414">
            <w:pPr>
              <w:spacing w:after="0"/>
              <w:jc w:val="center"/>
              <w:rPr>
                <w:rFonts w:ascii="Times New Roman" w:hAnsi="Times New Roman" w:cs="Times New Roman"/>
                <w:sz w:val="21"/>
                <w:szCs w:val="21"/>
              </w:rPr>
            </w:pPr>
            <w:r w:rsidRPr="00A12414">
              <w:rPr>
                <w:rFonts w:ascii="Times New Roman" w:hAnsi="Times New Roman" w:cs="Times New Roman"/>
                <w:sz w:val="21"/>
                <w:szCs w:val="21"/>
              </w:rPr>
              <w:t>Gal4</w:t>
            </w:r>
          </w:p>
        </w:tc>
        <w:tc>
          <w:tcPr>
            <w:tcW w:w="1270" w:type="dxa"/>
            <w:tcBorders>
              <w:top w:val="single" w:sz="1" w:space="0" w:color="CCCCCC"/>
              <w:left w:val="single" w:sz="1" w:space="0" w:color="CCCCCC"/>
              <w:bottom w:val="single" w:sz="1" w:space="0" w:color="CCCCCC"/>
              <w:right w:val="single" w:sz="1" w:space="0" w:color="CCCCCC"/>
            </w:tcBorders>
          </w:tcPr>
          <w:p w14:paraId="7878A2B1" w14:textId="77777777" w:rsidR="000F4B38" w:rsidRPr="00A12414" w:rsidRDefault="000F4B38" w:rsidP="00A12414">
            <w:pPr>
              <w:spacing w:after="0"/>
              <w:jc w:val="center"/>
              <w:rPr>
                <w:rFonts w:ascii="Times New Roman" w:hAnsi="Times New Roman" w:cs="Times New Roman"/>
                <w:sz w:val="21"/>
                <w:szCs w:val="21"/>
              </w:rPr>
            </w:pPr>
            <w:r w:rsidRPr="00A12414">
              <w:rPr>
                <w:rFonts w:ascii="Times New Roman" w:hAnsi="Times New Roman" w:cs="Times New Roman"/>
                <w:sz w:val="21"/>
                <w:szCs w:val="21"/>
              </w:rPr>
              <w:t>UAS</w:t>
            </w:r>
          </w:p>
        </w:tc>
        <w:tc>
          <w:tcPr>
            <w:tcW w:w="3689" w:type="dxa"/>
            <w:tcBorders>
              <w:top w:val="single" w:sz="1" w:space="0" w:color="CCCCCC"/>
              <w:left w:val="single" w:sz="1" w:space="0" w:color="CCCCCC"/>
              <w:bottom w:val="single" w:sz="1" w:space="0" w:color="CCCCCC"/>
              <w:right w:val="single" w:sz="1" w:space="0" w:color="CCCCCC"/>
            </w:tcBorders>
          </w:tcPr>
          <w:p w14:paraId="47065890" w14:textId="77777777" w:rsidR="000F4B38" w:rsidRPr="00A12414" w:rsidRDefault="000F4B38" w:rsidP="00A12414">
            <w:pPr>
              <w:spacing w:after="0"/>
              <w:jc w:val="center"/>
              <w:rPr>
                <w:rFonts w:ascii="Times New Roman" w:hAnsi="Times New Roman" w:cs="Times New Roman"/>
                <w:sz w:val="21"/>
                <w:szCs w:val="21"/>
              </w:rPr>
            </w:pPr>
            <w:proofErr w:type="spellStart"/>
            <w:r w:rsidRPr="00A12414">
              <w:rPr>
                <w:rFonts w:ascii="Times New Roman" w:hAnsi="Times New Roman" w:cs="Times New Roman"/>
                <w:sz w:val="21"/>
                <w:szCs w:val="21"/>
              </w:rPr>
              <w:t>Kakidani</w:t>
            </w:r>
            <w:proofErr w:type="spellEnd"/>
            <w:r w:rsidRPr="00A12414">
              <w:rPr>
                <w:rFonts w:ascii="Times New Roman" w:hAnsi="Times New Roman" w:cs="Times New Roman"/>
                <w:sz w:val="21"/>
                <w:szCs w:val="21"/>
              </w:rPr>
              <w:t xml:space="preserve"> &amp; Ptashne 1988 (Cell)</w:t>
            </w:r>
          </w:p>
        </w:tc>
      </w:tr>
      <w:tr w:rsidR="000F4B38" w14:paraId="602B8296" w14:textId="77777777" w:rsidTr="00A12414">
        <w:tblPrEx>
          <w:tblCellMar>
            <w:top w:w="0" w:type="dxa"/>
            <w:bottom w:w="0" w:type="dxa"/>
          </w:tblCellMar>
        </w:tblPrEx>
        <w:trPr>
          <w:trHeight w:val="66"/>
        </w:trPr>
        <w:tc>
          <w:tcPr>
            <w:tcW w:w="1799" w:type="dxa"/>
            <w:tcBorders>
              <w:top w:val="single" w:sz="1" w:space="0" w:color="CCCCCC"/>
              <w:left w:val="single" w:sz="1" w:space="0" w:color="CCCCCC"/>
              <w:bottom w:val="single" w:sz="1" w:space="0" w:color="CCCCCC"/>
              <w:right w:val="single" w:sz="1" w:space="0" w:color="CCCCCC"/>
            </w:tcBorders>
          </w:tcPr>
          <w:p w14:paraId="6DAEB4D1" w14:textId="10BF2605" w:rsidR="000F4B38" w:rsidRPr="00A12414" w:rsidRDefault="000F4B38" w:rsidP="00A12414">
            <w:pPr>
              <w:spacing w:after="0"/>
              <w:jc w:val="center"/>
              <w:rPr>
                <w:rFonts w:ascii="Times New Roman" w:hAnsi="Times New Roman" w:cs="Times New Roman"/>
                <w:sz w:val="21"/>
                <w:szCs w:val="21"/>
              </w:rPr>
            </w:pPr>
            <w:r w:rsidRPr="00A12414">
              <w:rPr>
                <w:rFonts w:ascii="Times New Roman" w:hAnsi="Times New Roman" w:cs="Times New Roman"/>
                <w:sz w:val="21"/>
                <w:szCs w:val="21"/>
              </w:rPr>
              <w:t>TALE</w:t>
            </w:r>
          </w:p>
        </w:tc>
        <w:tc>
          <w:tcPr>
            <w:tcW w:w="2600" w:type="dxa"/>
            <w:tcBorders>
              <w:top w:val="single" w:sz="1" w:space="0" w:color="CCCCCC"/>
              <w:left w:val="single" w:sz="1" w:space="0" w:color="CCCCCC"/>
              <w:bottom w:val="single" w:sz="1" w:space="0" w:color="CCCCCC"/>
              <w:right w:val="single" w:sz="1" w:space="0" w:color="CCCCCC"/>
            </w:tcBorders>
          </w:tcPr>
          <w:p w14:paraId="625BACAF" w14:textId="1E214FDB" w:rsidR="000F4B38" w:rsidRPr="00A12414" w:rsidRDefault="000F4B38" w:rsidP="00A12414">
            <w:pPr>
              <w:spacing w:after="0"/>
              <w:jc w:val="center"/>
              <w:rPr>
                <w:rFonts w:ascii="Times New Roman" w:hAnsi="Times New Roman" w:cs="Times New Roman"/>
                <w:sz w:val="21"/>
                <w:szCs w:val="21"/>
              </w:rPr>
            </w:pPr>
            <w:r w:rsidRPr="00A12414">
              <w:rPr>
                <w:rFonts w:ascii="Times New Roman" w:hAnsi="Times New Roman" w:cs="Times New Roman"/>
                <w:sz w:val="21"/>
                <w:szCs w:val="21"/>
              </w:rPr>
              <w:t>TALE-VP64</w:t>
            </w:r>
          </w:p>
        </w:tc>
        <w:tc>
          <w:tcPr>
            <w:tcW w:w="1270" w:type="dxa"/>
            <w:tcBorders>
              <w:top w:val="single" w:sz="1" w:space="0" w:color="CCCCCC"/>
              <w:left w:val="single" w:sz="1" w:space="0" w:color="CCCCCC"/>
              <w:bottom w:val="single" w:sz="1" w:space="0" w:color="CCCCCC"/>
              <w:right w:val="single" w:sz="1" w:space="0" w:color="CCCCCC"/>
            </w:tcBorders>
          </w:tcPr>
          <w:p w14:paraId="71FCB207" w14:textId="599D2423" w:rsidR="000F4B38" w:rsidRPr="00A12414" w:rsidRDefault="000F4B38" w:rsidP="00A12414">
            <w:pPr>
              <w:spacing w:after="0"/>
              <w:jc w:val="center"/>
              <w:rPr>
                <w:rFonts w:ascii="Times New Roman" w:hAnsi="Times New Roman" w:cs="Times New Roman"/>
                <w:sz w:val="21"/>
                <w:szCs w:val="21"/>
              </w:rPr>
            </w:pPr>
            <w:r w:rsidRPr="00A12414">
              <w:rPr>
                <w:rFonts w:ascii="Times New Roman" w:hAnsi="Times New Roman" w:cs="Times New Roman"/>
                <w:sz w:val="21"/>
                <w:szCs w:val="21"/>
              </w:rPr>
              <w:t>TBS</w:t>
            </w:r>
          </w:p>
        </w:tc>
        <w:tc>
          <w:tcPr>
            <w:tcW w:w="3689" w:type="dxa"/>
            <w:tcBorders>
              <w:top w:val="single" w:sz="1" w:space="0" w:color="CCCCCC"/>
              <w:left w:val="single" w:sz="1" w:space="0" w:color="CCCCCC"/>
              <w:bottom w:val="single" w:sz="1" w:space="0" w:color="CCCCCC"/>
              <w:right w:val="single" w:sz="1" w:space="0" w:color="CCCCCC"/>
            </w:tcBorders>
          </w:tcPr>
          <w:p w14:paraId="0646AB6F" w14:textId="5EA260E1" w:rsidR="000F4B38" w:rsidRPr="00A12414" w:rsidRDefault="000F4B38" w:rsidP="00A12414">
            <w:pPr>
              <w:spacing w:after="0"/>
              <w:jc w:val="center"/>
              <w:rPr>
                <w:rFonts w:ascii="Times New Roman" w:hAnsi="Times New Roman" w:cs="Times New Roman"/>
                <w:sz w:val="21"/>
                <w:szCs w:val="21"/>
              </w:rPr>
            </w:pPr>
            <w:r w:rsidRPr="00A12414">
              <w:rPr>
                <w:rFonts w:ascii="Times New Roman" w:hAnsi="Times New Roman" w:cs="Times New Roman"/>
                <w:sz w:val="21"/>
                <w:szCs w:val="21"/>
              </w:rPr>
              <w:t>Garg et. al. 2012 (</w:t>
            </w:r>
            <w:r w:rsidRPr="00A12414">
              <w:rPr>
                <w:rFonts w:ascii="Times New Roman" w:hAnsi="Times New Roman" w:cs="Times New Roman"/>
                <w:i/>
                <w:iCs/>
                <w:sz w:val="21"/>
                <w:szCs w:val="21"/>
              </w:rPr>
              <w:t>NAR</w:t>
            </w:r>
            <w:r w:rsidRPr="00A12414">
              <w:rPr>
                <w:rFonts w:ascii="Times New Roman" w:hAnsi="Times New Roman" w:cs="Times New Roman"/>
                <w:sz w:val="21"/>
                <w:szCs w:val="21"/>
              </w:rPr>
              <w:t>)</w:t>
            </w:r>
          </w:p>
        </w:tc>
      </w:tr>
    </w:tbl>
    <w:p w14:paraId="43E55A6F" w14:textId="1ABF5A4D" w:rsidR="00754CAE" w:rsidRDefault="00754CAE" w:rsidP="002853E0"/>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10" w:type="dxa"/>
          <w:bottom w:w="29" w:type="dxa"/>
          <w:right w:w="10" w:type="dxa"/>
        </w:tblCellMar>
        <w:tblLook w:val="0000" w:firstRow="0" w:lastRow="0" w:firstColumn="0" w:lastColumn="0" w:noHBand="0" w:noVBand="0"/>
      </w:tblPr>
      <w:tblGrid>
        <w:gridCol w:w="1979"/>
        <w:gridCol w:w="7379"/>
      </w:tblGrid>
      <w:tr w:rsidR="0080160F" w:rsidRPr="00576844" w14:paraId="4BF24BD4" w14:textId="77777777" w:rsidTr="00A12414">
        <w:trPr>
          <w:tblHeader/>
        </w:trPr>
        <w:tc>
          <w:tcPr>
            <w:tcW w:w="9358" w:type="dxa"/>
            <w:gridSpan w:val="2"/>
            <w:tcBorders>
              <w:top w:val="single" w:sz="1" w:space="0" w:color="CCCCCC"/>
              <w:left w:val="single" w:sz="1" w:space="0" w:color="CCCCCC"/>
              <w:bottom w:val="single" w:sz="1" w:space="0" w:color="CCCCCC"/>
              <w:right w:val="single" w:sz="1" w:space="0" w:color="CCCCCC"/>
            </w:tcBorders>
          </w:tcPr>
          <w:p w14:paraId="04730778" w14:textId="3B5A94B2" w:rsidR="0080160F" w:rsidRPr="0080160F" w:rsidRDefault="0080160F" w:rsidP="002D594D">
            <w:pPr>
              <w:spacing w:after="0"/>
              <w:jc w:val="center"/>
              <w:rPr>
                <w:rFonts w:ascii="Times New Roman" w:hAnsi="Times New Roman" w:cs="Times New Roman"/>
                <w:sz w:val="22"/>
                <w:szCs w:val="22"/>
              </w:rPr>
            </w:pPr>
            <w:r w:rsidRPr="0080160F">
              <w:rPr>
                <w:rFonts w:cs="Times New Roman"/>
                <w:b/>
                <w:bCs/>
                <w:sz w:val="22"/>
                <w:szCs w:val="22"/>
              </w:rPr>
              <w:t xml:space="preserve">Table </w:t>
            </w:r>
            <w:r w:rsidRPr="0080160F">
              <w:rPr>
                <w:rFonts w:cs="Times New Roman"/>
                <w:b/>
                <w:bCs/>
                <w:sz w:val="22"/>
                <w:szCs w:val="22"/>
              </w:rPr>
              <w:t>5</w:t>
            </w:r>
            <w:r w:rsidRPr="0080160F">
              <w:rPr>
                <w:rFonts w:cs="Times New Roman"/>
                <w:b/>
                <w:bCs/>
                <w:sz w:val="22"/>
                <w:szCs w:val="22"/>
              </w:rPr>
              <w:t>:</w:t>
            </w:r>
            <w:r>
              <w:rPr>
                <w:rFonts w:ascii="Times New Roman" w:hAnsi="Times New Roman" w:cs="Times New Roman"/>
                <w:b/>
                <w:bCs/>
                <w:sz w:val="22"/>
                <w:szCs w:val="22"/>
              </w:rPr>
              <w:t xml:space="preserve"> </w:t>
            </w:r>
            <w:r>
              <w:rPr>
                <w:rFonts w:ascii="Times New Roman" w:hAnsi="Times New Roman" w:cs="Times New Roman"/>
                <w:sz w:val="22"/>
                <w:szCs w:val="22"/>
              </w:rPr>
              <w:t>Parts in stress-sensing apoptosis circuit.</w:t>
            </w:r>
          </w:p>
        </w:tc>
      </w:tr>
      <w:tr w:rsidR="0080160F" w:rsidRPr="00576844" w14:paraId="2028E07F" w14:textId="77777777" w:rsidTr="00A12414">
        <w:trPr>
          <w:trHeight w:val="178"/>
          <w:tblHeader/>
        </w:trPr>
        <w:tc>
          <w:tcPr>
            <w:tcW w:w="1979" w:type="dxa"/>
            <w:tcBorders>
              <w:top w:val="single" w:sz="1" w:space="0" w:color="CCCCCC"/>
              <w:left w:val="single" w:sz="1" w:space="0" w:color="CCCCCC"/>
              <w:bottom w:val="single" w:sz="1" w:space="0" w:color="CCCCCC"/>
              <w:right w:val="single" w:sz="1" w:space="0" w:color="CCCCCC"/>
            </w:tcBorders>
          </w:tcPr>
          <w:p w14:paraId="10817719" w14:textId="36D28041" w:rsidR="0080160F" w:rsidRPr="00B95D21" w:rsidRDefault="0080160F" w:rsidP="002D594D">
            <w:pPr>
              <w:spacing w:after="0"/>
              <w:jc w:val="center"/>
              <w:rPr>
                <w:rFonts w:ascii="Times New Roman" w:hAnsi="Times New Roman" w:cs="Times New Roman"/>
                <w:b/>
                <w:bCs/>
                <w:sz w:val="22"/>
                <w:szCs w:val="22"/>
              </w:rPr>
            </w:pPr>
            <w:r w:rsidRPr="00B95D21">
              <w:rPr>
                <w:rFonts w:ascii="Times New Roman" w:hAnsi="Times New Roman" w:cs="Times New Roman"/>
                <w:b/>
                <w:bCs/>
                <w:sz w:val="22"/>
                <w:szCs w:val="22"/>
              </w:rPr>
              <w:t>Part</w:t>
            </w:r>
          </w:p>
        </w:tc>
        <w:tc>
          <w:tcPr>
            <w:tcW w:w="7379" w:type="dxa"/>
            <w:tcBorders>
              <w:top w:val="single" w:sz="1" w:space="0" w:color="CCCCCC"/>
              <w:left w:val="single" w:sz="1" w:space="0" w:color="CCCCCC"/>
              <w:bottom w:val="single" w:sz="1" w:space="0" w:color="CCCCCC"/>
              <w:right w:val="single" w:sz="1" w:space="0" w:color="CCCCCC"/>
            </w:tcBorders>
          </w:tcPr>
          <w:p w14:paraId="349A57D9" w14:textId="22F435CA" w:rsidR="0080160F" w:rsidRPr="00576844" w:rsidRDefault="0080160F" w:rsidP="002D594D">
            <w:pPr>
              <w:spacing w:after="0"/>
              <w:jc w:val="center"/>
              <w:rPr>
                <w:rFonts w:ascii="Times New Roman" w:hAnsi="Times New Roman" w:cs="Times New Roman"/>
                <w:sz w:val="22"/>
                <w:szCs w:val="22"/>
              </w:rPr>
            </w:pPr>
            <w:r>
              <w:rPr>
                <w:rFonts w:ascii="Times New Roman" w:hAnsi="Times New Roman" w:cs="Times New Roman"/>
                <w:b/>
                <w:bCs/>
                <w:sz w:val="22"/>
                <w:szCs w:val="22"/>
              </w:rPr>
              <w:t>Equation</w:t>
            </w:r>
          </w:p>
        </w:tc>
      </w:tr>
      <w:tr w:rsidR="0080160F" w:rsidRPr="00576844" w14:paraId="1CFD7F62" w14:textId="77777777" w:rsidTr="00A12414">
        <w:trPr>
          <w:trHeight w:val="178"/>
          <w:tblHeader/>
        </w:trPr>
        <w:tc>
          <w:tcPr>
            <w:tcW w:w="1979" w:type="dxa"/>
            <w:tcBorders>
              <w:top w:val="single" w:sz="1" w:space="0" w:color="CCCCCC"/>
              <w:left w:val="single" w:sz="1" w:space="0" w:color="CCCCCC"/>
              <w:bottom w:val="single" w:sz="1" w:space="0" w:color="CCCCCC"/>
              <w:right w:val="single" w:sz="1" w:space="0" w:color="CCCCCC"/>
            </w:tcBorders>
          </w:tcPr>
          <w:p w14:paraId="3E59BF0D" w14:textId="3E1FED0A" w:rsidR="0080160F" w:rsidRDefault="0080160F" w:rsidP="002D594D">
            <w:pPr>
              <w:spacing w:after="0"/>
              <w:jc w:val="center"/>
              <w:rPr>
                <w:rFonts w:ascii="Times New Roman" w:hAnsi="Times New Roman" w:cs="Times New Roman"/>
                <w:sz w:val="22"/>
                <w:szCs w:val="22"/>
              </w:rPr>
            </w:pPr>
            <m:oMathPara>
              <m:oMath>
                <m:f>
                  <m:fPr>
                    <m:ctrlPr>
                      <w:rPr>
                        <w:rFonts w:ascii="Cambria Math" w:hAnsi="Cambria Math" w:cs="Times New Roman"/>
                        <w:i/>
                        <w:sz w:val="22"/>
                        <w:szCs w:val="22"/>
                      </w:rPr>
                    </m:ctrlPr>
                  </m:fPr>
                  <m:num>
                    <m:r>
                      <w:rPr>
                        <w:rFonts w:ascii="Cambria Math" w:hAnsi="Cambria Math" w:cs="Times New Roman"/>
                        <w:sz w:val="22"/>
                        <w:szCs w:val="22"/>
                      </w:rPr>
                      <m:t>d</m:t>
                    </m:r>
                    <m:r>
                      <w:rPr>
                        <w:rFonts w:ascii="Cambria Math" w:hAnsi="Cambria Math" w:cs="Times New Roman"/>
                        <w:sz w:val="22"/>
                        <w:szCs w:val="22"/>
                      </w:rPr>
                      <m:t>T1VP64</m:t>
                    </m:r>
                  </m:num>
                  <m:den>
                    <m:r>
                      <w:rPr>
                        <w:rFonts w:ascii="Cambria Math" w:hAnsi="Cambria Math" w:cs="Times New Roman"/>
                        <w:sz w:val="22"/>
                        <w:szCs w:val="22"/>
                      </w:rPr>
                      <m:t>dt</m:t>
                    </m:r>
                  </m:den>
                </m:f>
              </m:oMath>
            </m:oMathPara>
          </w:p>
        </w:tc>
        <w:tc>
          <w:tcPr>
            <w:tcW w:w="7379" w:type="dxa"/>
            <w:tcBorders>
              <w:top w:val="single" w:sz="1" w:space="0" w:color="CCCCCC"/>
              <w:left w:val="single" w:sz="1" w:space="0" w:color="CCCCCC"/>
              <w:bottom w:val="single" w:sz="1" w:space="0" w:color="CCCCCC"/>
              <w:right w:val="single" w:sz="1" w:space="0" w:color="CCCCCC"/>
            </w:tcBorders>
          </w:tcPr>
          <w:p w14:paraId="5AA8E8F2" w14:textId="03776BCF" w:rsidR="0080160F" w:rsidRPr="00576844" w:rsidRDefault="00132ED6" w:rsidP="002D594D">
            <w:pPr>
              <w:spacing w:after="0"/>
              <w:jc w:val="center"/>
              <w:rPr>
                <w:rFonts w:ascii="Times New Roman" w:hAnsi="Times New Roman" w:cs="Times New Roman"/>
                <w:b/>
                <w:bCs/>
                <w:sz w:val="22"/>
                <w:szCs w:val="22"/>
              </w:rPr>
            </w:pPr>
            <m:oMathPara>
              <m:oMath>
                <m:sSub>
                  <m:sSubPr>
                    <m:ctrlPr>
                      <w:rPr>
                        <w:rFonts w:ascii="Cambria Math" w:hAnsi="Cambria Math" w:cs="Times New Roman"/>
                        <w:i/>
                        <w:sz w:val="22"/>
                        <w:szCs w:val="22"/>
                      </w:rPr>
                    </m:ctrlPr>
                  </m:sSubPr>
                  <m:e>
                    <m:r>
                      <w:rPr>
                        <w:rFonts w:ascii="Cambria Math" w:hAnsi="Cambria Math" w:cs="Times New Roman"/>
                        <w:sz w:val="22"/>
                        <w:szCs w:val="22"/>
                      </w:rPr>
                      <m:t>k</m:t>
                    </m:r>
                  </m:e>
                  <m:sub>
                    <m:r>
                      <w:rPr>
                        <w:rFonts w:ascii="Cambria Math" w:hAnsi="Cambria Math" w:cs="Times New Roman"/>
                        <w:sz w:val="22"/>
                        <w:szCs w:val="22"/>
                      </w:rPr>
                      <m:t>tx</m:t>
                    </m:r>
                  </m:sub>
                </m:sSub>
                <m:f>
                  <m:fPr>
                    <m:ctrlPr>
                      <w:rPr>
                        <w:rFonts w:ascii="Cambria Math" w:hAnsi="Cambria Math" w:cs="Times New Roman"/>
                        <w:i/>
                        <w:sz w:val="22"/>
                        <w:szCs w:val="22"/>
                      </w:rPr>
                    </m:ctrlPr>
                  </m:fPr>
                  <m:num>
                    <m:r>
                      <w:rPr>
                        <w:rFonts w:ascii="Cambria Math" w:hAnsi="Cambria Math" w:cs="Times New Roman"/>
                        <w:sz w:val="22"/>
                        <w:szCs w:val="22"/>
                      </w:rPr>
                      <m:t>D(</m:t>
                    </m:r>
                    <m:sSup>
                      <m:sSupPr>
                        <m:ctrlPr>
                          <w:rPr>
                            <w:rFonts w:ascii="Cambria Math" w:hAnsi="Cambria Math" w:cs="Times New Roman"/>
                            <w:i/>
                            <w:sz w:val="22"/>
                            <w:szCs w:val="22"/>
                          </w:rPr>
                        </m:ctrlPr>
                      </m:sSupPr>
                      <m:e>
                        <m:sSub>
                          <m:sSubPr>
                            <m:ctrlPr>
                              <w:rPr>
                                <w:rFonts w:ascii="Cambria Math" w:hAnsi="Cambria Math" w:cs="Times New Roman"/>
                                <w:i/>
                                <w:sz w:val="22"/>
                                <w:szCs w:val="22"/>
                              </w:rPr>
                            </m:ctrlPr>
                          </m:sSubPr>
                          <m:e>
                            <m:r>
                              <w:rPr>
                                <w:rFonts w:ascii="Cambria Math" w:hAnsi="Cambria Math" w:cs="Times New Roman"/>
                                <w:sz w:val="22"/>
                                <w:szCs w:val="22"/>
                              </w:rPr>
                              <m:t>p</m:t>
                            </m:r>
                          </m:e>
                          <m:sub>
                            <m:r>
                              <w:rPr>
                                <w:rFonts w:ascii="Cambria Math" w:hAnsi="Cambria Math" w:cs="Times New Roman"/>
                                <w:sz w:val="22"/>
                                <w:szCs w:val="22"/>
                              </w:rPr>
                              <m:t>ARE</m:t>
                            </m:r>
                          </m:sub>
                        </m:sSub>
                        <m:r>
                          <w:rPr>
                            <w:rFonts w:ascii="Cambria Math" w:hAnsi="Cambria Math" w:cs="Times New Roman"/>
                            <w:sz w:val="22"/>
                            <w:szCs w:val="22"/>
                          </w:rPr>
                          <m:t>)</m:t>
                        </m:r>
                      </m:e>
                      <m:sup>
                        <m:r>
                          <w:rPr>
                            <w:rFonts w:ascii="Cambria Math" w:hAnsi="Cambria Math" w:cs="Times New Roman"/>
                            <w:sz w:val="22"/>
                            <w:szCs w:val="22"/>
                          </w:rPr>
                          <m:t>n</m:t>
                        </m:r>
                      </m:sup>
                    </m:sSup>
                  </m:num>
                  <m:den>
                    <m:sSup>
                      <m:sSupPr>
                        <m:ctrlPr>
                          <w:rPr>
                            <w:rFonts w:ascii="Cambria Math" w:hAnsi="Cambria Math" w:cs="Times New Roman"/>
                            <w:i/>
                            <w:sz w:val="22"/>
                            <w:szCs w:val="22"/>
                          </w:rPr>
                        </m:ctrlPr>
                      </m:sSupPr>
                      <m:e>
                        <m:sSub>
                          <m:sSubPr>
                            <m:ctrlPr>
                              <w:rPr>
                                <w:rFonts w:ascii="Cambria Math" w:hAnsi="Cambria Math" w:cs="Times New Roman"/>
                                <w:i/>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r>
                              <w:rPr>
                                <w:rFonts w:ascii="Cambria Math" w:hAnsi="Cambria Math" w:cs="Times New Roman"/>
                                <w:sz w:val="22"/>
                                <w:szCs w:val="22"/>
                              </w:rPr>
                              <m:t>IN</m:t>
                            </m:r>
                          </m:sub>
                        </m:sSub>
                      </m:e>
                      <m:sup>
                        <m:r>
                          <w:rPr>
                            <w:rFonts w:ascii="Cambria Math" w:hAnsi="Cambria Math" w:cs="Times New Roman"/>
                            <w:sz w:val="22"/>
                            <w:szCs w:val="22"/>
                          </w:rPr>
                          <m:t>n</m:t>
                        </m:r>
                      </m:sup>
                    </m:sSup>
                    <m:r>
                      <w:rPr>
                        <w:rFonts w:ascii="Cambria Math" w:hAnsi="Cambria Math" w:cs="Times New Roman"/>
                        <w:sz w:val="22"/>
                        <w:szCs w:val="22"/>
                      </w:rPr>
                      <m:t>+</m:t>
                    </m:r>
                    <m:sSup>
                      <m:sSupPr>
                        <m:ctrlPr>
                          <w:rPr>
                            <w:rFonts w:ascii="Cambria Math" w:hAnsi="Cambria Math" w:cs="Times New Roman"/>
                            <w:i/>
                            <w:sz w:val="22"/>
                            <w:szCs w:val="22"/>
                          </w:rPr>
                        </m:ctrlPr>
                      </m:sSupPr>
                      <m:e>
                        <m:sSub>
                          <m:sSubPr>
                            <m:ctrlPr>
                              <w:rPr>
                                <w:rFonts w:ascii="Cambria Math" w:hAnsi="Cambria Math" w:cs="Times New Roman"/>
                                <w:i/>
                                <w:sz w:val="22"/>
                                <w:szCs w:val="22"/>
                              </w:rPr>
                            </m:ctrlPr>
                          </m:sSubPr>
                          <m:e>
                            <m:r>
                              <w:rPr>
                                <w:rFonts w:ascii="Cambria Math" w:hAnsi="Cambria Math" w:cs="Times New Roman"/>
                                <w:sz w:val="22"/>
                                <w:szCs w:val="22"/>
                              </w:rPr>
                              <m:t>D(</m:t>
                            </m:r>
                            <m:r>
                              <w:rPr>
                                <w:rFonts w:ascii="Cambria Math" w:hAnsi="Cambria Math" w:cs="Times New Roman"/>
                                <w:sz w:val="22"/>
                                <w:szCs w:val="22"/>
                              </w:rPr>
                              <m:t>p</m:t>
                            </m:r>
                          </m:e>
                          <m:sub>
                            <m:r>
                              <w:rPr>
                                <w:rFonts w:ascii="Cambria Math" w:hAnsi="Cambria Math" w:cs="Times New Roman"/>
                                <w:sz w:val="22"/>
                                <w:szCs w:val="22"/>
                              </w:rPr>
                              <m:t>ARE</m:t>
                            </m:r>
                          </m:sub>
                        </m:sSub>
                        <m:r>
                          <w:rPr>
                            <w:rFonts w:ascii="Cambria Math" w:hAnsi="Cambria Math" w:cs="Times New Roman"/>
                            <w:sz w:val="22"/>
                            <w:szCs w:val="22"/>
                          </w:rPr>
                          <m:t>)</m:t>
                        </m:r>
                      </m:e>
                      <m:sup>
                        <m:r>
                          <w:rPr>
                            <w:rFonts w:ascii="Cambria Math" w:hAnsi="Cambria Math" w:cs="Times New Roman"/>
                            <w:sz w:val="22"/>
                            <w:szCs w:val="22"/>
                          </w:rPr>
                          <m:t>n</m:t>
                        </m:r>
                      </m:sup>
                    </m:sSup>
                  </m:den>
                </m:f>
                <m:r>
                  <w:rPr>
                    <w:rFonts w:ascii="Cambria Math" w:hAnsi="Cambria Math" w:cs="Times New Roman"/>
                    <w:sz w:val="22"/>
                    <w:szCs w:val="22"/>
                  </w:rPr>
                  <m:t>-</m:t>
                </m:r>
                <m:sSub>
                  <m:sSubPr>
                    <m:ctrlPr>
                      <w:rPr>
                        <w:rFonts w:ascii="Cambria Math" w:hAnsi="Cambria Math" w:cs="Times New Roman"/>
                        <w:i/>
                        <w:sz w:val="22"/>
                        <w:szCs w:val="22"/>
                      </w:rPr>
                    </m:ctrlPr>
                  </m:sSubPr>
                  <m:e>
                    <m:r>
                      <w:rPr>
                        <w:rFonts w:ascii="Cambria Math" w:hAnsi="Cambria Math" w:cs="Times New Roman"/>
                        <w:sz w:val="22"/>
                        <w:szCs w:val="22"/>
                      </w:rPr>
                      <m:t>k</m:t>
                    </m:r>
                  </m:e>
                  <m:sub>
                    <m:r>
                      <w:rPr>
                        <w:rFonts w:ascii="Cambria Math" w:hAnsi="Cambria Math" w:cs="Times New Roman"/>
                        <w:sz w:val="22"/>
                        <w:szCs w:val="22"/>
                      </w:rPr>
                      <m:t>deg</m:t>
                    </m:r>
                  </m:sub>
                </m:sSub>
                <m:r>
                  <w:rPr>
                    <w:rFonts w:ascii="Cambria Math" w:hAnsi="Cambria Math" w:cs="Times New Roman"/>
                    <w:sz w:val="22"/>
                    <w:szCs w:val="22"/>
                  </w:rPr>
                  <m:t>T1VP64</m:t>
                </m:r>
              </m:oMath>
            </m:oMathPara>
          </w:p>
        </w:tc>
      </w:tr>
      <w:tr w:rsidR="00B95D21" w:rsidRPr="00576844" w14:paraId="6E9F39F5" w14:textId="77777777" w:rsidTr="00A12414">
        <w:trPr>
          <w:trHeight w:val="178"/>
          <w:tblHeader/>
        </w:trPr>
        <w:tc>
          <w:tcPr>
            <w:tcW w:w="1979" w:type="dxa"/>
            <w:tcBorders>
              <w:top w:val="single" w:sz="1" w:space="0" w:color="CCCCCC"/>
              <w:left w:val="single" w:sz="1" w:space="0" w:color="CCCCCC"/>
              <w:bottom w:val="single" w:sz="1" w:space="0" w:color="CCCCCC"/>
              <w:right w:val="single" w:sz="1" w:space="0" w:color="CCCCCC"/>
            </w:tcBorders>
          </w:tcPr>
          <w:p w14:paraId="08423014" w14:textId="69D5705F" w:rsidR="00B95D21" w:rsidRPr="00BD592F" w:rsidRDefault="00B95D21" w:rsidP="002D594D">
            <w:pPr>
              <w:spacing w:after="0"/>
              <w:jc w:val="center"/>
              <w:rPr>
                <w:rFonts w:ascii="Times New Roman" w:eastAsia="Aptos" w:hAnsi="Times New Roman" w:cs="Times New Roman"/>
                <w:sz w:val="22"/>
                <w:szCs w:val="22"/>
              </w:rPr>
            </w:pPr>
            <m:oMathPara>
              <m:oMath>
                <m:f>
                  <m:fPr>
                    <m:ctrlPr>
                      <w:rPr>
                        <w:rFonts w:ascii="Cambria Math" w:hAnsi="Cambria Math" w:cs="Times New Roman"/>
                        <w:i/>
                        <w:sz w:val="22"/>
                        <w:szCs w:val="22"/>
                      </w:rPr>
                    </m:ctrlPr>
                  </m:fPr>
                  <m:num>
                    <m:r>
                      <w:rPr>
                        <w:rFonts w:ascii="Cambria Math" w:hAnsi="Cambria Math" w:cs="Times New Roman"/>
                        <w:sz w:val="22"/>
                        <w:szCs w:val="22"/>
                      </w:rPr>
                      <m:t>d</m:t>
                    </m:r>
                    <m:r>
                      <w:rPr>
                        <w:rFonts w:ascii="Cambria Math" w:hAnsi="Cambria Math" w:cs="Times New Roman"/>
                        <w:sz w:val="22"/>
                        <w:szCs w:val="22"/>
                      </w:rPr>
                      <m:t>T</m:t>
                    </m:r>
                    <m:r>
                      <w:rPr>
                        <w:rFonts w:ascii="Cambria Math" w:hAnsi="Cambria Math" w:cs="Times New Roman"/>
                        <w:sz w:val="22"/>
                        <w:szCs w:val="22"/>
                      </w:rPr>
                      <m:t>2</m:t>
                    </m:r>
                    <m:r>
                      <w:rPr>
                        <w:rFonts w:ascii="Cambria Math" w:hAnsi="Cambria Math" w:cs="Times New Roman"/>
                        <w:sz w:val="22"/>
                        <w:szCs w:val="22"/>
                      </w:rPr>
                      <m:t>VP64</m:t>
                    </m:r>
                  </m:num>
                  <m:den>
                    <m:r>
                      <w:rPr>
                        <w:rFonts w:ascii="Cambria Math" w:hAnsi="Cambria Math" w:cs="Times New Roman"/>
                        <w:sz w:val="22"/>
                        <w:szCs w:val="22"/>
                      </w:rPr>
                      <m:t>dt</m:t>
                    </m:r>
                  </m:den>
                </m:f>
              </m:oMath>
            </m:oMathPara>
          </w:p>
        </w:tc>
        <w:tc>
          <w:tcPr>
            <w:tcW w:w="7379" w:type="dxa"/>
            <w:tcBorders>
              <w:top w:val="single" w:sz="1" w:space="0" w:color="CCCCCC"/>
              <w:left w:val="single" w:sz="1" w:space="0" w:color="CCCCCC"/>
              <w:bottom w:val="single" w:sz="1" w:space="0" w:color="CCCCCC"/>
              <w:right w:val="single" w:sz="1" w:space="0" w:color="CCCCCC"/>
            </w:tcBorders>
          </w:tcPr>
          <w:p w14:paraId="6E3B28F5" w14:textId="176F8432" w:rsidR="00B95D21" w:rsidRPr="00017209" w:rsidRDefault="00132ED6" w:rsidP="002D594D">
            <w:pPr>
              <w:spacing w:after="0"/>
              <w:jc w:val="center"/>
              <w:rPr>
                <w:rFonts w:ascii="Times New Roman" w:eastAsia="Aptos" w:hAnsi="Times New Roman" w:cs="Times New Roman"/>
                <w:sz w:val="22"/>
                <w:szCs w:val="22"/>
              </w:rPr>
            </w:pPr>
            <m:oMathPara>
              <m:oMath>
                <m:sSub>
                  <m:sSubPr>
                    <m:ctrlPr>
                      <w:rPr>
                        <w:rFonts w:ascii="Cambria Math" w:hAnsi="Cambria Math" w:cs="Times New Roman"/>
                        <w:i/>
                        <w:sz w:val="22"/>
                        <w:szCs w:val="22"/>
                      </w:rPr>
                    </m:ctrlPr>
                  </m:sSubPr>
                  <m:e>
                    <m:r>
                      <w:rPr>
                        <w:rFonts w:ascii="Cambria Math" w:hAnsi="Cambria Math" w:cs="Times New Roman"/>
                        <w:sz w:val="22"/>
                        <w:szCs w:val="22"/>
                      </w:rPr>
                      <m:t>k</m:t>
                    </m:r>
                  </m:e>
                  <m:sub>
                    <m:r>
                      <w:rPr>
                        <w:rFonts w:ascii="Cambria Math" w:hAnsi="Cambria Math" w:cs="Times New Roman"/>
                        <w:sz w:val="22"/>
                        <w:szCs w:val="22"/>
                      </w:rPr>
                      <m:t>tx</m:t>
                    </m:r>
                  </m:sub>
                </m:sSub>
                <m:f>
                  <m:fPr>
                    <m:ctrlPr>
                      <w:rPr>
                        <w:rFonts w:ascii="Cambria Math" w:hAnsi="Cambria Math" w:cs="Times New Roman"/>
                        <w:i/>
                        <w:sz w:val="22"/>
                        <w:szCs w:val="22"/>
                      </w:rPr>
                    </m:ctrlPr>
                  </m:fPr>
                  <m:num>
                    <m:sSup>
                      <m:sSupPr>
                        <m:ctrlPr>
                          <w:rPr>
                            <w:rFonts w:ascii="Cambria Math" w:hAnsi="Cambria Math" w:cs="Times New Roman"/>
                            <w:i/>
                            <w:sz w:val="22"/>
                            <w:szCs w:val="22"/>
                          </w:rPr>
                        </m:ctrlPr>
                      </m:sSupPr>
                      <m:e>
                        <m:sSub>
                          <m:sSubPr>
                            <m:ctrlPr>
                              <w:rPr>
                                <w:rFonts w:ascii="Cambria Math" w:hAnsi="Cambria Math" w:cs="Times New Roman"/>
                                <w:i/>
                                <w:sz w:val="22"/>
                                <w:szCs w:val="22"/>
                              </w:rPr>
                            </m:ctrlPr>
                          </m:sSubPr>
                          <m:e>
                            <m:r>
                              <w:rPr>
                                <w:rFonts w:ascii="Cambria Math" w:hAnsi="Cambria Math" w:cs="Times New Roman"/>
                                <w:sz w:val="22"/>
                                <w:szCs w:val="22"/>
                              </w:rPr>
                              <m:t>D(</m:t>
                            </m:r>
                            <m:r>
                              <w:rPr>
                                <w:rFonts w:ascii="Cambria Math" w:hAnsi="Cambria Math" w:cs="Times New Roman"/>
                                <w:sz w:val="22"/>
                                <w:szCs w:val="22"/>
                              </w:rPr>
                              <m:t>p</m:t>
                            </m:r>
                          </m:e>
                          <m:sub>
                            <m:r>
                              <w:rPr>
                                <w:rFonts w:ascii="Cambria Math" w:hAnsi="Cambria Math" w:cs="Times New Roman"/>
                                <w:sz w:val="22"/>
                                <w:szCs w:val="22"/>
                              </w:rPr>
                              <m:t>HSE</m:t>
                            </m:r>
                          </m:sub>
                        </m:sSub>
                        <m:r>
                          <w:rPr>
                            <w:rFonts w:ascii="Cambria Math" w:hAnsi="Cambria Math" w:cs="Times New Roman"/>
                            <w:sz w:val="22"/>
                            <w:szCs w:val="22"/>
                          </w:rPr>
                          <m:t>)</m:t>
                        </m:r>
                      </m:e>
                      <m:sup>
                        <m:r>
                          <w:rPr>
                            <w:rFonts w:ascii="Cambria Math" w:hAnsi="Cambria Math" w:cs="Times New Roman"/>
                            <w:sz w:val="22"/>
                            <w:szCs w:val="22"/>
                          </w:rPr>
                          <m:t>n</m:t>
                        </m:r>
                      </m:sup>
                    </m:sSup>
                  </m:num>
                  <m:den>
                    <m:sSup>
                      <m:sSupPr>
                        <m:ctrlPr>
                          <w:rPr>
                            <w:rFonts w:ascii="Cambria Math" w:hAnsi="Cambria Math" w:cs="Times New Roman"/>
                            <w:i/>
                            <w:sz w:val="22"/>
                            <w:szCs w:val="22"/>
                          </w:rPr>
                        </m:ctrlPr>
                      </m:sSupPr>
                      <m:e>
                        <m:sSub>
                          <m:sSubPr>
                            <m:ctrlPr>
                              <w:rPr>
                                <w:rFonts w:ascii="Cambria Math" w:hAnsi="Cambria Math" w:cs="Times New Roman"/>
                                <w:i/>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r>
                              <w:rPr>
                                <w:rFonts w:ascii="Cambria Math" w:hAnsi="Cambria Math" w:cs="Times New Roman"/>
                                <w:sz w:val="22"/>
                                <w:szCs w:val="22"/>
                              </w:rPr>
                              <m:t>IN</m:t>
                            </m:r>
                          </m:sub>
                        </m:sSub>
                      </m:e>
                      <m:sup>
                        <m:r>
                          <w:rPr>
                            <w:rFonts w:ascii="Cambria Math" w:hAnsi="Cambria Math" w:cs="Times New Roman"/>
                            <w:sz w:val="22"/>
                            <w:szCs w:val="22"/>
                          </w:rPr>
                          <m:t>n</m:t>
                        </m:r>
                      </m:sup>
                    </m:sSup>
                    <m:r>
                      <w:rPr>
                        <w:rFonts w:ascii="Cambria Math" w:hAnsi="Cambria Math" w:cs="Times New Roman"/>
                        <w:sz w:val="22"/>
                        <w:szCs w:val="22"/>
                      </w:rPr>
                      <m:t>+</m:t>
                    </m:r>
                    <m:sSup>
                      <m:sSupPr>
                        <m:ctrlPr>
                          <w:rPr>
                            <w:rFonts w:ascii="Cambria Math" w:hAnsi="Cambria Math" w:cs="Times New Roman"/>
                            <w:i/>
                            <w:sz w:val="22"/>
                            <w:szCs w:val="22"/>
                          </w:rPr>
                        </m:ctrlPr>
                      </m:sSupPr>
                      <m:e>
                        <m:sSub>
                          <m:sSubPr>
                            <m:ctrlPr>
                              <w:rPr>
                                <w:rFonts w:ascii="Cambria Math" w:hAnsi="Cambria Math" w:cs="Times New Roman"/>
                                <w:i/>
                                <w:sz w:val="22"/>
                                <w:szCs w:val="22"/>
                              </w:rPr>
                            </m:ctrlPr>
                          </m:sSubPr>
                          <m:e>
                            <m:r>
                              <w:rPr>
                                <w:rFonts w:ascii="Cambria Math" w:hAnsi="Cambria Math" w:cs="Times New Roman"/>
                                <w:sz w:val="22"/>
                                <w:szCs w:val="22"/>
                              </w:rPr>
                              <m:t>D(</m:t>
                            </m:r>
                            <m:r>
                              <w:rPr>
                                <w:rFonts w:ascii="Cambria Math" w:hAnsi="Cambria Math" w:cs="Times New Roman"/>
                                <w:sz w:val="22"/>
                                <w:szCs w:val="22"/>
                              </w:rPr>
                              <m:t>p</m:t>
                            </m:r>
                          </m:e>
                          <m:sub>
                            <m:r>
                              <w:rPr>
                                <w:rFonts w:ascii="Cambria Math" w:hAnsi="Cambria Math" w:cs="Times New Roman"/>
                                <w:sz w:val="22"/>
                                <w:szCs w:val="22"/>
                              </w:rPr>
                              <m:t>HSE</m:t>
                            </m:r>
                          </m:sub>
                        </m:sSub>
                        <m:r>
                          <w:rPr>
                            <w:rFonts w:ascii="Cambria Math" w:hAnsi="Cambria Math" w:cs="Times New Roman"/>
                            <w:sz w:val="22"/>
                            <w:szCs w:val="22"/>
                          </w:rPr>
                          <m:t>)</m:t>
                        </m:r>
                      </m:e>
                      <m:sup>
                        <m:r>
                          <w:rPr>
                            <w:rFonts w:ascii="Cambria Math" w:hAnsi="Cambria Math" w:cs="Times New Roman"/>
                            <w:sz w:val="22"/>
                            <w:szCs w:val="22"/>
                          </w:rPr>
                          <m:t>n</m:t>
                        </m:r>
                      </m:sup>
                    </m:sSup>
                  </m:den>
                </m:f>
                <m:r>
                  <w:rPr>
                    <w:rFonts w:ascii="Cambria Math" w:hAnsi="Cambria Math" w:cs="Times New Roman"/>
                    <w:sz w:val="22"/>
                    <w:szCs w:val="22"/>
                  </w:rPr>
                  <m:t>-</m:t>
                </m:r>
                <m:sSub>
                  <m:sSubPr>
                    <m:ctrlPr>
                      <w:rPr>
                        <w:rFonts w:ascii="Cambria Math" w:hAnsi="Cambria Math" w:cs="Times New Roman"/>
                        <w:i/>
                        <w:sz w:val="22"/>
                        <w:szCs w:val="22"/>
                      </w:rPr>
                    </m:ctrlPr>
                  </m:sSubPr>
                  <m:e>
                    <m:r>
                      <w:rPr>
                        <w:rFonts w:ascii="Cambria Math" w:hAnsi="Cambria Math" w:cs="Times New Roman"/>
                        <w:sz w:val="22"/>
                        <w:szCs w:val="22"/>
                      </w:rPr>
                      <m:t>k</m:t>
                    </m:r>
                  </m:e>
                  <m:sub>
                    <m:r>
                      <w:rPr>
                        <w:rFonts w:ascii="Cambria Math" w:hAnsi="Cambria Math" w:cs="Times New Roman"/>
                        <w:sz w:val="22"/>
                        <w:szCs w:val="22"/>
                      </w:rPr>
                      <m:t>deg</m:t>
                    </m:r>
                  </m:sub>
                </m:sSub>
                <m:r>
                  <w:rPr>
                    <w:rFonts w:ascii="Cambria Math" w:hAnsi="Cambria Math" w:cs="Times New Roman"/>
                    <w:sz w:val="22"/>
                    <w:szCs w:val="22"/>
                  </w:rPr>
                  <m:t>T</m:t>
                </m:r>
                <m:r>
                  <w:rPr>
                    <w:rFonts w:ascii="Cambria Math" w:hAnsi="Cambria Math" w:cs="Times New Roman"/>
                    <w:sz w:val="22"/>
                    <w:szCs w:val="22"/>
                  </w:rPr>
                  <m:t>2</m:t>
                </m:r>
                <m:r>
                  <w:rPr>
                    <w:rFonts w:ascii="Cambria Math" w:hAnsi="Cambria Math" w:cs="Times New Roman"/>
                    <w:sz w:val="22"/>
                    <w:szCs w:val="22"/>
                  </w:rPr>
                  <m:t>VP64</m:t>
                </m:r>
              </m:oMath>
            </m:oMathPara>
          </w:p>
        </w:tc>
      </w:tr>
      <w:tr w:rsidR="00B95D21" w:rsidRPr="00576844" w14:paraId="0075D830" w14:textId="77777777" w:rsidTr="00A12414">
        <w:trPr>
          <w:trHeight w:val="178"/>
          <w:tblHeader/>
        </w:trPr>
        <w:tc>
          <w:tcPr>
            <w:tcW w:w="1979" w:type="dxa"/>
            <w:tcBorders>
              <w:top w:val="single" w:sz="1" w:space="0" w:color="CCCCCC"/>
              <w:left w:val="single" w:sz="1" w:space="0" w:color="CCCCCC"/>
              <w:bottom w:val="single" w:sz="1" w:space="0" w:color="CCCCCC"/>
              <w:right w:val="single" w:sz="1" w:space="0" w:color="CCCCCC"/>
            </w:tcBorders>
          </w:tcPr>
          <w:p w14:paraId="3C2128CE" w14:textId="0ABD9411" w:rsidR="00B95D21" w:rsidRPr="00BD592F" w:rsidRDefault="00B95D21" w:rsidP="00B95D21">
            <w:pPr>
              <w:spacing w:after="0"/>
              <w:jc w:val="center"/>
              <w:rPr>
                <w:rFonts w:ascii="Times New Roman" w:eastAsia="Aptos" w:hAnsi="Times New Roman" w:cs="Times New Roman"/>
                <w:sz w:val="22"/>
                <w:szCs w:val="22"/>
              </w:rPr>
            </w:pPr>
            <m:oMathPara>
              <m:oMath>
                <m:f>
                  <m:fPr>
                    <m:ctrlPr>
                      <w:rPr>
                        <w:rFonts w:ascii="Cambria Math" w:hAnsi="Cambria Math" w:cs="Times New Roman"/>
                        <w:i/>
                        <w:sz w:val="22"/>
                        <w:szCs w:val="22"/>
                      </w:rPr>
                    </m:ctrlPr>
                  </m:fPr>
                  <m:num>
                    <m:r>
                      <w:rPr>
                        <w:rFonts w:ascii="Cambria Math" w:hAnsi="Cambria Math" w:cs="Times New Roman"/>
                        <w:sz w:val="22"/>
                        <w:szCs w:val="22"/>
                      </w:rPr>
                      <m:t>d</m:t>
                    </m:r>
                    <m:r>
                      <w:rPr>
                        <w:rFonts w:ascii="Cambria Math" w:hAnsi="Cambria Math" w:cs="Times New Roman"/>
                        <w:sz w:val="22"/>
                        <w:szCs w:val="22"/>
                      </w:rPr>
                      <m:t>TetR</m:t>
                    </m:r>
                  </m:num>
                  <m:den>
                    <m:r>
                      <w:rPr>
                        <w:rFonts w:ascii="Cambria Math" w:hAnsi="Cambria Math" w:cs="Times New Roman"/>
                        <w:sz w:val="22"/>
                        <w:szCs w:val="22"/>
                      </w:rPr>
                      <m:t>dt</m:t>
                    </m:r>
                  </m:den>
                </m:f>
              </m:oMath>
            </m:oMathPara>
          </w:p>
        </w:tc>
        <w:tc>
          <w:tcPr>
            <w:tcW w:w="7379" w:type="dxa"/>
            <w:tcBorders>
              <w:top w:val="single" w:sz="1" w:space="0" w:color="CCCCCC"/>
              <w:left w:val="single" w:sz="1" w:space="0" w:color="CCCCCC"/>
              <w:bottom w:val="single" w:sz="1" w:space="0" w:color="CCCCCC"/>
              <w:right w:val="single" w:sz="1" w:space="0" w:color="CCCCCC"/>
            </w:tcBorders>
          </w:tcPr>
          <w:p w14:paraId="5F274458" w14:textId="3B76A6A7" w:rsidR="00B95D21" w:rsidRPr="00017209" w:rsidRDefault="00132ED6" w:rsidP="00B95D21">
            <w:pPr>
              <w:spacing w:after="0"/>
              <w:jc w:val="center"/>
              <w:rPr>
                <w:rFonts w:ascii="Times New Roman" w:eastAsia="Aptos" w:hAnsi="Times New Roman" w:cs="Times New Roman"/>
                <w:sz w:val="22"/>
                <w:szCs w:val="22"/>
              </w:rPr>
            </w:pPr>
            <m:oMathPara>
              <m:oMath>
                <m:sSub>
                  <m:sSubPr>
                    <m:ctrlPr>
                      <w:rPr>
                        <w:rFonts w:ascii="Cambria Math" w:hAnsi="Cambria Math" w:cs="Times New Roman"/>
                        <w:i/>
                        <w:sz w:val="22"/>
                        <w:szCs w:val="22"/>
                      </w:rPr>
                    </m:ctrlPr>
                  </m:sSubPr>
                  <m:e>
                    <m:r>
                      <w:rPr>
                        <w:rFonts w:ascii="Cambria Math" w:hAnsi="Cambria Math" w:cs="Times New Roman"/>
                        <w:sz w:val="22"/>
                        <w:szCs w:val="22"/>
                      </w:rPr>
                      <m:t>k</m:t>
                    </m:r>
                  </m:e>
                  <m:sub>
                    <m:r>
                      <w:rPr>
                        <w:rFonts w:ascii="Cambria Math" w:hAnsi="Cambria Math" w:cs="Times New Roman"/>
                        <w:sz w:val="22"/>
                        <w:szCs w:val="22"/>
                      </w:rPr>
                      <m:t>tx</m:t>
                    </m:r>
                  </m:sub>
                </m:sSub>
                <m:f>
                  <m:fPr>
                    <m:ctrlPr>
                      <w:rPr>
                        <w:rFonts w:ascii="Cambria Math" w:hAnsi="Cambria Math" w:cs="Times New Roman"/>
                        <w:i/>
                        <w:sz w:val="22"/>
                        <w:szCs w:val="22"/>
                      </w:rPr>
                    </m:ctrlPr>
                  </m:fPr>
                  <m:num>
                    <m:r>
                      <w:rPr>
                        <w:rFonts w:ascii="Cambria Math" w:hAnsi="Cambria Math" w:cs="Times New Roman"/>
                        <w:sz w:val="22"/>
                        <w:szCs w:val="22"/>
                      </w:rPr>
                      <m:t>D(</m:t>
                    </m:r>
                    <m:sSup>
                      <m:sSupPr>
                        <m:ctrlPr>
                          <w:rPr>
                            <w:rFonts w:ascii="Cambria Math" w:hAnsi="Cambria Math" w:cs="Times New Roman"/>
                            <w:i/>
                            <w:sz w:val="22"/>
                            <w:szCs w:val="22"/>
                          </w:rPr>
                        </m:ctrlPr>
                      </m:sSupPr>
                      <m:e>
                        <m:sSub>
                          <m:sSubPr>
                            <m:ctrlPr>
                              <w:rPr>
                                <w:rFonts w:ascii="Cambria Math" w:hAnsi="Cambria Math" w:cs="Times New Roman"/>
                                <w:i/>
                                <w:sz w:val="22"/>
                                <w:szCs w:val="22"/>
                              </w:rPr>
                            </m:ctrlPr>
                          </m:sSubPr>
                          <m:e>
                            <m:r>
                              <w:rPr>
                                <w:rFonts w:ascii="Cambria Math" w:hAnsi="Cambria Math" w:cs="Times New Roman"/>
                                <w:sz w:val="22"/>
                                <w:szCs w:val="22"/>
                              </w:rPr>
                              <m:t>p</m:t>
                            </m:r>
                          </m:e>
                          <m:sub>
                            <m:r>
                              <w:rPr>
                                <w:rFonts w:ascii="Cambria Math" w:hAnsi="Cambria Math" w:cs="Times New Roman"/>
                                <w:sz w:val="22"/>
                                <w:szCs w:val="22"/>
                              </w:rPr>
                              <m:t>A</m:t>
                            </m:r>
                            <m:r>
                              <w:rPr>
                                <w:rFonts w:ascii="Cambria Math" w:hAnsi="Cambria Math" w:cs="Times New Roman"/>
                                <w:sz w:val="22"/>
                                <w:szCs w:val="22"/>
                              </w:rPr>
                              <m:t>RE</m:t>
                            </m:r>
                          </m:sub>
                        </m:sSub>
                        <m:r>
                          <w:rPr>
                            <w:rFonts w:ascii="Cambria Math" w:hAnsi="Cambria Math" w:cs="Times New Roman"/>
                            <w:sz w:val="22"/>
                            <w:szCs w:val="22"/>
                          </w:rPr>
                          <m:t>)</m:t>
                        </m:r>
                      </m:e>
                      <m:sup>
                        <m:r>
                          <w:rPr>
                            <w:rFonts w:ascii="Cambria Math" w:hAnsi="Cambria Math" w:cs="Times New Roman"/>
                            <w:sz w:val="22"/>
                            <w:szCs w:val="22"/>
                          </w:rPr>
                          <m:t>n</m:t>
                        </m:r>
                      </m:sup>
                    </m:sSup>
                  </m:num>
                  <m:den>
                    <m:sSup>
                      <m:sSupPr>
                        <m:ctrlPr>
                          <w:rPr>
                            <w:rFonts w:ascii="Cambria Math" w:hAnsi="Cambria Math" w:cs="Times New Roman"/>
                            <w:i/>
                            <w:sz w:val="22"/>
                            <w:szCs w:val="22"/>
                          </w:rPr>
                        </m:ctrlPr>
                      </m:sSupPr>
                      <m:e>
                        <m:sSub>
                          <m:sSubPr>
                            <m:ctrlPr>
                              <w:rPr>
                                <w:rFonts w:ascii="Cambria Math" w:hAnsi="Cambria Math" w:cs="Times New Roman"/>
                                <w:i/>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r>
                              <w:rPr>
                                <w:rFonts w:ascii="Cambria Math" w:hAnsi="Cambria Math" w:cs="Times New Roman"/>
                                <w:sz w:val="22"/>
                                <w:szCs w:val="22"/>
                              </w:rPr>
                              <m:t>IN</m:t>
                            </m:r>
                          </m:sub>
                        </m:sSub>
                      </m:e>
                      <m:sup>
                        <m:r>
                          <w:rPr>
                            <w:rFonts w:ascii="Cambria Math" w:hAnsi="Cambria Math" w:cs="Times New Roman"/>
                            <w:sz w:val="22"/>
                            <w:szCs w:val="22"/>
                          </w:rPr>
                          <m:t>n</m:t>
                        </m:r>
                      </m:sup>
                    </m:sSup>
                    <m:r>
                      <w:rPr>
                        <w:rFonts w:ascii="Cambria Math" w:hAnsi="Cambria Math" w:cs="Times New Roman"/>
                        <w:sz w:val="22"/>
                        <w:szCs w:val="22"/>
                      </w:rPr>
                      <m:t>+</m:t>
                    </m:r>
                    <m:sSup>
                      <m:sSupPr>
                        <m:ctrlPr>
                          <w:rPr>
                            <w:rFonts w:ascii="Cambria Math" w:hAnsi="Cambria Math" w:cs="Times New Roman"/>
                            <w:i/>
                            <w:sz w:val="22"/>
                            <w:szCs w:val="22"/>
                          </w:rPr>
                        </m:ctrlPr>
                      </m:sSupPr>
                      <m:e>
                        <m:r>
                          <w:rPr>
                            <w:rFonts w:ascii="Cambria Math" w:hAnsi="Cambria Math" w:cs="Times New Roman"/>
                            <w:sz w:val="22"/>
                            <w:szCs w:val="22"/>
                          </w:rPr>
                          <m:t>D(</m:t>
                        </m:r>
                        <m:sSub>
                          <m:sSubPr>
                            <m:ctrlPr>
                              <w:rPr>
                                <w:rFonts w:ascii="Cambria Math" w:hAnsi="Cambria Math" w:cs="Times New Roman"/>
                                <w:i/>
                                <w:sz w:val="22"/>
                                <w:szCs w:val="22"/>
                              </w:rPr>
                            </m:ctrlPr>
                          </m:sSubPr>
                          <m:e>
                            <m:r>
                              <w:rPr>
                                <w:rFonts w:ascii="Cambria Math" w:hAnsi="Cambria Math" w:cs="Times New Roman"/>
                                <w:sz w:val="22"/>
                                <w:szCs w:val="22"/>
                              </w:rPr>
                              <m:t>p</m:t>
                            </m:r>
                          </m:e>
                          <m:sub>
                            <m:r>
                              <w:rPr>
                                <w:rFonts w:ascii="Cambria Math" w:hAnsi="Cambria Math" w:cs="Times New Roman"/>
                                <w:sz w:val="22"/>
                                <w:szCs w:val="22"/>
                              </w:rPr>
                              <m:t>ARE</m:t>
                            </m:r>
                          </m:sub>
                        </m:sSub>
                        <m:r>
                          <w:rPr>
                            <w:rFonts w:ascii="Cambria Math" w:hAnsi="Cambria Math" w:cs="Times New Roman"/>
                            <w:sz w:val="22"/>
                            <w:szCs w:val="22"/>
                          </w:rPr>
                          <m:t>)</m:t>
                        </m:r>
                      </m:e>
                      <m:sup>
                        <m:r>
                          <w:rPr>
                            <w:rFonts w:ascii="Cambria Math" w:hAnsi="Cambria Math" w:cs="Times New Roman"/>
                            <w:sz w:val="22"/>
                            <w:szCs w:val="22"/>
                          </w:rPr>
                          <m:t>n</m:t>
                        </m:r>
                      </m:sup>
                    </m:sSup>
                  </m:den>
                </m:f>
                <m:r>
                  <w:rPr>
                    <w:rFonts w:ascii="Cambria Math" w:hAnsi="Cambria Math" w:cs="Times New Roman"/>
                    <w:sz w:val="22"/>
                    <w:szCs w:val="22"/>
                  </w:rPr>
                  <m:t>-</m:t>
                </m:r>
                <m:sSub>
                  <m:sSubPr>
                    <m:ctrlPr>
                      <w:rPr>
                        <w:rFonts w:ascii="Cambria Math" w:hAnsi="Cambria Math" w:cs="Times New Roman"/>
                        <w:i/>
                        <w:sz w:val="22"/>
                        <w:szCs w:val="22"/>
                      </w:rPr>
                    </m:ctrlPr>
                  </m:sSubPr>
                  <m:e>
                    <m:r>
                      <w:rPr>
                        <w:rFonts w:ascii="Cambria Math" w:hAnsi="Cambria Math" w:cs="Times New Roman"/>
                        <w:sz w:val="22"/>
                        <w:szCs w:val="22"/>
                      </w:rPr>
                      <m:t>k</m:t>
                    </m:r>
                  </m:e>
                  <m:sub>
                    <m:r>
                      <w:rPr>
                        <w:rFonts w:ascii="Cambria Math" w:hAnsi="Cambria Math" w:cs="Times New Roman"/>
                        <w:sz w:val="22"/>
                        <w:szCs w:val="22"/>
                      </w:rPr>
                      <m:t>deg</m:t>
                    </m:r>
                  </m:sub>
                </m:sSub>
                <m:r>
                  <w:rPr>
                    <w:rFonts w:ascii="Cambria Math" w:hAnsi="Cambria Math" w:cs="Times New Roman"/>
                    <w:sz w:val="22"/>
                    <w:szCs w:val="22"/>
                  </w:rPr>
                  <m:t>TetR</m:t>
                </m:r>
              </m:oMath>
            </m:oMathPara>
          </w:p>
        </w:tc>
      </w:tr>
      <w:tr w:rsidR="00B95D21" w:rsidRPr="00576844" w14:paraId="4AE1BA60" w14:textId="77777777" w:rsidTr="00A12414">
        <w:trPr>
          <w:trHeight w:val="178"/>
          <w:tblHeader/>
        </w:trPr>
        <w:tc>
          <w:tcPr>
            <w:tcW w:w="1979" w:type="dxa"/>
            <w:tcBorders>
              <w:top w:val="single" w:sz="1" w:space="0" w:color="CCCCCC"/>
              <w:left w:val="single" w:sz="1" w:space="0" w:color="CCCCCC"/>
              <w:bottom w:val="single" w:sz="1" w:space="0" w:color="CCCCCC"/>
              <w:right w:val="single" w:sz="1" w:space="0" w:color="CCCCCC"/>
            </w:tcBorders>
          </w:tcPr>
          <w:p w14:paraId="50D67ECD" w14:textId="51B36A61" w:rsidR="00B95D21" w:rsidRPr="00BD592F" w:rsidRDefault="00B95D21" w:rsidP="00B95D21">
            <w:pPr>
              <w:spacing w:after="0"/>
              <w:jc w:val="center"/>
              <w:rPr>
                <w:rFonts w:ascii="Aptos" w:eastAsia="Aptos" w:hAnsi="Aptos" w:cs="Times New Roman"/>
                <w:sz w:val="22"/>
                <w:szCs w:val="22"/>
              </w:rPr>
            </w:pPr>
            <m:oMathPara>
              <m:oMath>
                <m:f>
                  <m:fPr>
                    <m:ctrlPr>
                      <w:rPr>
                        <w:rFonts w:ascii="Cambria Math" w:hAnsi="Cambria Math" w:cs="Times New Roman"/>
                        <w:i/>
                        <w:sz w:val="22"/>
                        <w:szCs w:val="22"/>
                      </w:rPr>
                    </m:ctrlPr>
                  </m:fPr>
                  <m:num>
                    <m:r>
                      <w:rPr>
                        <w:rFonts w:ascii="Cambria Math" w:hAnsi="Cambria Math" w:cs="Times New Roman"/>
                        <w:sz w:val="22"/>
                        <w:szCs w:val="22"/>
                      </w:rPr>
                      <m:t>d</m:t>
                    </m:r>
                    <m:r>
                      <w:rPr>
                        <w:rFonts w:ascii="Cambria Math" w:hAnsi="Cambria Math" w:cs="Times New Roman"/>
                        <w:sz w:val="22"/>
                        <w:szCs w:val="22"/>
                      </w:rPr>
                      <m:t>CymR</m:t>
                    </m:r>
                  </m:num>
                  <m:den>
                    <m:r>
                      <w:rPr>
                        <w:rFonts w:ascii="Cambria Math" w:hAnsi="Cambria Math" w:cs="Times New Roman"/>
                        <w:sz w:val="22"/>
                        <w:szCs w:val="22"/>
                      </w:rPr>
                      <m:t>dt</m:t>
                    </m:r>
                  </m:den>
                </m:f>
              </m:oMath>
            </m:oMathPara>
          </w:p>
        </w:tc>
        <w:tc>
          <w:tcPr>
            <w:tcW w:w="7379" w:type="dxa"/>
            <w:tcBorders>
              <w:top w:val="single" w:sz="1" w:space="0" w:color="CCCCCC"/>
              <w:left w:val="single" w:sz="1" w:space="0" w:color="CCCCCC"/>
              <w:bottom w:val="single" w:sz="1" w:space="0" w:color="CCCCCC"/>
              <w:right w:val="single" w:sz="1" w:space="0" w:color="CCCCCC"/>
            </w:tcBorders>
          </w:tcPr>
          <w:p w14:paraId="4FCB7203" w14:textId="3BAEFDCB" w:rsidR="00B95D21" w:rsidRPr="00017209" w:rsidRDefault="00203645" w:rsidP="00B95D21">
            <w:pPr>
              <w:spacing w:after="0"/>
              <w:jc w:val="center"/>
              <w:rPr>
                <w:rFonts w:ascii="Times New Roman" w:eastAsia="Aptos" w:hAnsi="Times New Roman" w:cs="Times New Roman"/>
                <w:sz w:val="22"/>
                <w:szCs w:val="22"/>
              </w:rPr>
            </w:pPr>
            <m:oMathPara>
              <m:oMath>
                <m:sSub>
                  <m:sSubPr>
                    <m:ctrlPr>
                      <w:rPr>
                        <w:rFonts w:ascii="Cambria Math" w:hAnsi="Cambria Math" w:cs="Times New Roman"/>
                        <w:i/>
                        <w:sz w:val="22"/>
                        <w:szCs w:val="22"/>
                      </w:rPr>
                    </m:ctrlPr>
                  </m:sSubPr>
                  <m:e>
                    <m:r>
                      <w:rPr>
                        <w:rFonts w:ascii="Cambria Math" w:hAnsi="Cambria Math" w:cs="Times New Roman"/>
                        <w:sz w:val="22"/>
                        <w:szCs w:val="22"/>
                      </w:rPr>
                      <m:t>k</m:t>
                    </m:r>
                  </m:e>
                  <m:sub>
                    <m:r>
                      <w:rPr>
                        <w:rFonts w:ascii="Cambria Math" w:hAnsi="Cambria Math" w:cs="Times New Roman"/>
                        <w:sz w:val="22"/>
                        <w:szCs w:val="22"/>
                      </w:rPr>
                      <m:t>tx</m:t>
                    </m:r>
                  </m:sub>
                </m:sSub>
                <m:f>
                  <m:fPr>
                    <m:ctrlPr>
                      <w:rPr>
                        <w:rFonts w:ascii="Cambria Math" w:hAnsi="Cambria Math" w:cs="Times New Roman"/>
                        <w:i/>
                        <w:sz w:val="22"/>
                        <w:szCs w:val="22"/>
                      </w:rPr>
                    </m:ctrlPr>
                  </m:fPr>
                  <m:num>
                    <m:r>
                      <w:rPr>
                        <w:rFonts w:ascii="Cambria Math" w:hAnsi="Cambria Math" w:cs="Times New Roman"/>
                        <w:sz w:val="22"/>
                        <w:szCs w:val="22"/>
                      </w:rPr>
                      <m:t>D(</m:t>
                    </m:r>
                    <m:sSup>
                      <m:sSupPr>
                        <m:ctrlPr>
                          <w:rPr>
                            <w:rFonts w:ascii="Cambria Math" w:hAnsi="Cambria Math" w:cs="Times New Roman"/>
                            <w:i/>
                            <w:sz w:val="22"/>
                            <w:szCs w:val="22"/>
                          </w:rPr>
                        </m:ctrlPr>
                      </m:sSupPr>
                      <m:e>
                        <m:sSub>
                          <m:sSubPr>
                            <m:ctrlPr>
                              <w:rPr>
                                <w:rFonts w:ascii="Cambria Math" w:hAnsi="Cambria Math" w:cs="Times New Roman"/>
                                <w:i/>
                                <w:sz w:val="22"/>
                                <w:szCs w:val="22"/>
                              </w:rPr>
                            </m:ctrlPr>
                          </m:sSubPr>
                          <m:e>
                            <m:r>
                              <w:rPr>
                                <w:rFonts w:ascii="Cambria Math" w:hAnsi="Cambria Math" w:cs="Times New Roman"/>
                                <w:sz w:val="22"/>
                                <w:szCs w:val="22"/>
                              </w:rPr>
                              <m:t>p</m:t>
                            </m:r>
                          </m:e>
                          <m:sub>
                            <m:r>
                              <w:rPr>
                                <w:rFonts w:ascii="Cambria Math" w:hAnsi="Cambria Math" w:cs="Times New Roman"/>
                                <w:sz w:val="22"/>
                                <w:szCs w:val="22"/>
                              </w:rPr>
                              <m:t>HSE</m:t>
                            </m:r>
                          </m:sub>
                        </m:sSub>
                        <m:r>
                          <w:rPr>
                            <w:rFonts w:ascii="Cambria Math" w:hAnsi="Cambria Math" w:cs="Times New Roman"/>
                            <w:sz w:val="22"/>
                            <w:szCs w:val="22"/>
                          </w:rPr>
                          <m:t>)</m:t>
                        </m:r>
                      </m:e>
                      <m:sup>
                        <m:r>
                          <w:rPr>
                            <w:rFonts w:ascii="Cambria Math" w:hAnsi="Cambria Math" w:cs="Times New Roman"/>
                            <w:sz w:val="22"/>
                            <w:szCs w:val="22"/>
                          </w:rPr>
                          <m:t>n</m:t>
                        </m:r>
                      </m:sup>
                    </m:sSup>
                  </m:num>
                  <m:den>
                    <m:sSup>
                      <m:sSupPr>
                        <m:ctrlPr>
                          <w:rPr>
                            <w:rFonts w:ascii="Cambria Math" w:hAnsi="Cambria Math" w:cs="Times New Roman"/>
                            <w:i/>
                            <w:sz w:val="22"/>
                            <w:szCs w:val="22"/>
                          </w:rPr>
                        </m:ctrlPr>
                      </m:sSupPr>
                      <m:e>
                        <m:sSub>
                          <m:sSubPr>
                            <m:ctrlPr>
                              <w:rPr>
                                <w:rFonts w:ascii="Cambria Math" w:hAnsi="Cambria Math" w:cs="Times New Roman"/>
                                <w:i/>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r>
                              <w:rPr>
                                <w:rFonts w:ascii="Cambria Math" w:hAnsi="Cambria Math" w:cs="Times New Roman"/>
                                <w:sz w:val="22"/>
                                <w:szCs w:val="22"/>
                              </w:rPr>
                              <m:t>IN</m:t>
                            </m:r>
                          </m:sub>
                        </m:sSub>
                      </m:e>
                      <m:sup>
                        <m:r>
                          <w:rPr>
                            <w:rFonts w:ascii="Cambria Math" w:hAnsi="Cambria Math" w:cs="Times New Roman"/>
                            <w:sz w:val="22"/>
                            <w:szCs w:val="22"/>
                          </w:rPr>
                          <m:t>n</m:t>
                        </m:r>
                      </m:sup>
                    </m:sSup>
                    <m:r>
                      <w:rPr>
                        <w:rFonts w:ascii="Cambria Math" w:hAnsi="Cambria Math" w:cs="Times New Roman"/>
                        <w:sz w:val="22"/>
                        <w:szCs w:val="22"/>
                      </w:rPr>
                      <m:t>+</m:t>
                    </m:r>
                    <m:sSup>
                      <m:sSupPr>
                        <m:ctrlPr>
                          <w:rPr>
                            <w:rFonts w:ascii="Cambria Math" w:hAnsi="Cambria Math" w:cs="Times New Roman"/>
                            <w:i/>
                            <w:sz w:val="22"/>
                            <w:szCs w:val="22"/>
                          </w:rPr>
                        </m:ctrlPr>
                      </m:sSupPr>
                      <m:e>
                        <m:r>
                          <w:rPr>
                            <w:rFonts w:ascii="Cambria Math" w:hAnsi="Cambria Math" w:cs="Times New Roman"/>
                            <w:sz w:val="22"/>
                            <w:szCs w:val="22"/>
                          </w:rPr>
                          <m:t>D(</m:t>
                        </m:r>
                        <m:sSub>
                          <m:sSubPr>
                            <m:ctrlPr>
                              <w:rPr>
                                <w:rFonts w:ascii="Cambria Math" w:hAnsi="Cambria Math" w:cs="Times New Roman"/>
                                <w:i/>
                                <w:sz w:val="22"/>
                                <w:szCs w:val="22"/>
                              </w:rPr>
                            </m:ctrlPr>
                          </m:sSubPr>
                          <m:e>
                            <m:r>
                              <w:rPr>
                                <w:rFonts w:ascii="Cambria Math" w:hAnsi="Cambria Math" w:cs="Times New Roman"/>
                                <w:sz w:val="22"/>
                                <w:szCs w:val="22"/>
                              </w:rPr>
                              <m:t>p</m:t>
                            </m:r>
                          </m:e>
                          <m:sub>
                            <m:r>
                              <w:rPr>
                                <w:rFonts w:ascii="Cambria Math" w:hAnsi="Cambria Math" w:cs="Times New Roman"/>
                                <w:sz w:val="22"/>
                                <w:szCs w:val="22"/>
                              </w:rPr>
                              <m:t>HSE</m:t>
                            </m:r>
                          </m:sub>
                        </m:sSub>
                        <m:r>
                          <w:rPr>
                            <w:rFonts w:ascii="Cambria Math" w:hAnsi="Cambria Math" w:cs="Times New Roman"/>
                            <w:sz w:val="22"/>
                            <w:szCs w:val="22"/>
                          </w:rPr>
                          <m:t>)</m:t>
                        </m:r>
                      </m:e>
                      <m:sup>
                        <m:r>
                          <w:rPr>
                            <w:rFonts w:ascii="Cambria Math" w:hAnsi="Cambria Math" w:cs="Times New Roman"/>
                            <w:sz w:val="22"/>
                            <w:szCs w:val="22"/>
                          </w:rPr>
                          <m:t>n</m:t>
                        </m:r>
                      </m:sup>
                    </m:sSup>
                  </m:den>
                </m:f>
                <m:r>
                  <w:rPr>
                    <w:rFonts w:ascii="Cambria Math" w:hAnsi="Cambria Math" w:cs="Times New Roman"/>
                    <w:sz w:val="22"/>
                    <w:szCs w:val="22"/>
                  </w:rPr>
                  <m:t>-</m:t>
                </m:r>
                <m:sSub>
                  <m:sSubPr>
                    <m:ctrlPr>
                      <w:rPr>
                        <w:rFonts w:ascii="Cambria Math" w:hAnsi="Cambria Math" w:cs="Times New Roman"/>
                        <w:i/>
                        <w:sz w:val="22"/>
                        <w:szCs w:val="22"/>
                      </w:rPr>
                    </m:ctrlPr>
                  </m:sSubPr>
                  <m:e>
                    <m:r>
                      <w:rPr>
                        <w:rFonts w:ascii="Cambria Math" w:hAnsi="Cambria Math" w:cs="Times New Roman"/>
                        <w:sz w:val="22"/>
                        <w:szCs w:val="22"/>
                      </w:rPr>
                      <m:t>k</m:t>
                    </m:r>
                  </m:e>
                  <m:sub>
                    <m:r>
                      <w:rPr>
                        <w:rFonts w:ascii="Cambria Math" w:hAnsi="Cambria Math" w:cs="Times New Roman"/>
                        <w:sz w:val="22"/>
                        <w:szCs w:val="22"/>
                      </w:rPr>
                      <m:t>deg</m:t>
                    </m:r>
                  </m:sub>
                </m:sSub>
                <m:r>
                  <w:rPr>
                    <w:rFonts w:ascii="Cambria Math" w:hAnsi="Cambria Math" w:cs="Times New Roman"/>
                    <w:sz w:val="22"/>
                    <w:szCs w:val="22"/>
                  </w:rPr>
                  <m:t>CymR</m:t>
                </m:r>
              </m:oMath>
            </m:oMathPara>
          </w:p>
        </w:tc>
      </w:tr>
      <w:tr w:rsidR="00B95D21" w:rsidRPr="00576844" w14:paraId="07A158C7" w14:textId="77777777" w:rsidTr="00A12414">
        <w:trPr>
          <w:trHeight w:val="178"/>
          <w:tblHeader/>
        </w:trPr>
        <w:tc>
          <w:tcPr>
            <w:tcW w:w="1979" w:type="dxa"/>
            <w:tcBorders>
              <w:top w:val="single" w:sz="1" w:space="0" w:color="CCCCCC"/>
              <w:left w:val="single" w:sz="1" w:space="0" w:color="CCCCCC"/>
              <w:bottom w:val="single" w:sz="1" w:space="0" w:color="CCCCCC"/>
              <w:right w:val="single" w:sz="1" w:space="0" w:color="CCCCCC"/>
            </w:tcBorders>
          </w:tcPr>
          <w:p w14:paraId="312030F7" w14:textId="3CA36624" w:rsidR="00B95D21" w:rsidRPr="00BD592F" w:rsidRDefault="00B95D21" w:rsidP="00B95D21">
            <w:pPr>
              <w:spacing w:after="0"/>
              <w:jc w:val="center"/>
              <w:rPr>
                <w:rFonts w:ascii="Times New Roman" w:eastAsia="Aptos" w:hAnsi="Times New Roman" w:cs="Times New Roman"/>
                <w:sz w:val="22"/>
                <w:szCs w:val="22"/>
              </w:rPr>
            </w:pPr>
            <m:oMathPara>
              <m:oMath>
                <m:f>
                  <m:fPr>
                    <m:ctrlPr>
                      <w:rPr>
                        <w:rFonts w:ascii="Cambria Math" w:hAnsi="Cambria Math" w:cs="Times New Roman"/>
                        <w:i/>
                        <w:sz w:val="22"/>
                        <w:szCs w:val="22"/>
                      </w:rPr>
                    </m:ctrlPr>
                  </m:fPr>
                  <m:num>
                    <m:r>
                      <w:rPr>
                        <w:rFonts w:ascii="Cambria Math" w:hAnsi="Cambria Math" w:cs="Times New Roman"/>
                        <w:sz w:val="22"/>
                        <w:szCs w:val="22"/>
                      </w:rPr>
                      <m:t>dTgtA1</m:t>
                    </m:r>
                  </m:num>
                  <m:den>
                    <m:r>
                      <w:rPr>
                        <w:rFonts w:ascii="Cambria Math" w:hAnsi="Cambria Math" w:cs="Times New Roman"/>
                        <w:sz w:val="22"/>
                        <w:szCs w:val="22"/>
                      </w:rPr>
                      <m:t>dt</m:t>
                    </m:r>
                  </m:den>
                </m:f>
              </m:oMath>
            </m:oMathPara>
          </w:p>
        </w:tc>
        <w:tc>
          <w:tcPr>
            <w:tcW w:w="7379" w:type="dxa"/>
            <w:tcBorders>
              <w:top w:val="single" w:sz="1" w:space="0" w:color="CCCCCC"/>
              <w:left w:val="single" w:sz="1" w:space="0" w:color="CCCCCC"/>
              <w:bottom w:val="single" w:sz="1" w:space="0" w:color="CCCCCC"/>
              <w:right w:val="single" w:sz="1" w:space="0" w:color="CCCCCC"/>
            </w:tcBorders>
          </w:tcPr>
          <w:p w14:paraId="3B034601" w14:textId="7C72DE00" w:rsidR="00B95D21" w:rsidRPr="00017209" w:rsidRDefault="00B95D21" w:rsidP="00B95D21">
            <w:pPr>
              <w:spacing w:after="0"/>
              <w:jc w:val="center"/>
              <w:rPr>
                <w:rFonts w:ascii="Aptos" w:eastAsia="Aptos" w:hAnsi="Aptos" w:cs="Times New Roman"/>
                <w:sz w:val="22"/>
                <w:szCs w:val="22"/>
              </w:rPr>
            </w:pPr>
            <m:oMathPara>
              <m:oMath>
                <m:sSub>
                  <m:sSubPr>
                    <m:ctrlPr>
                      <w:rPr>
                        <w:rFonts w:ascii="Cambria Math" w:hAnsi="Cambria Math" w:cs="Times New Roman"/>
                        <w:i/>
                        <w:sz w:val="22"/>
                        <w:szCs w:val="22"/>
                      </w:rPr>
                    </m:ctrlPr>
                  </m:sSubPr>
                  <m:e>
                    <m:r>
                      <w:rPr>
                        <w:rFonts w:ascii="Cambria Math" w:hAnsi="Cambria Math" w:cs="Times New Roman"/>
                        <w:sz w:val="22"/>
                        <w:szCs w:val="22"/>
                      </w:rPr>
                      <m:t>k</m:t>
                    </m:r>
                  </m:e>
                  <m:sub>
                    <m:r>
                      <w:rPr>
                        <w:rFonts w:ascii="Cambria Math" w:hAnsi="Cambria Math" w:cs="Times New Roman"/>
                        <w:sz w:val="22"/>
                        <w:szCs w:val="22"/>
                      </w:rPr>
                      <m:t>tx</m:t>
                    </m:r>
                  </m:sub>
                </m:sSub>
                <m:f>
                  <m:fPr>
                    <m:ctrlPr>
                      <w:rPr>
                        <w:rFonts w:ascii="Cambria Math" w:hAnsi="Cambria Math" w:cs="Times New Roman"/>
                        <w:i/>
                        <w:sz w:val="22"/>
                        <w:szCs w:val="22"/>
                      </w:rPr>
                    </m:ctrlPr>
                  </m:fPr>
                  <m:num>
                    <m:sSup>
                      <m:sSupPr>
                        <m:ctrlPr>
                          <w:rPr>
                            <w:rFonts w:ascii="Cambria Math" w:hAnsi="Cambria Math" w:cs="Times New Roman"/>
                            <w:i/>
                            <w:sz w:val="22"/>
                            <w:szCs w:val="22"/>
                          </w:rPr>
                        </m:ctrlPr>
                      </m:sSupPr>
                      <m:e>
                        <m:sSub>
                          <m:sSubPr>
                            <m:ctrlPr>
                              <w:rPr>
                                <w:rFonts w:ascii="Cambria Math" w:hAnsi="Cambria Math" w:cs="Times New Roman"/>
                                <w:i/>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e>
                      <m:sup>
                        <m:r>
                          <w:rPr>
                            <w:rFonts w:ascii="Cambria Math" w:hAnsi="Cambria Math" w:cs="Times New Roman"/>
                            <w:sz w:val="22"/>
                            <w:szCs w:val="22"/>
                          </w:rPr>
                          <m:t>n</m:t>
                        </m:r>
                      </m:sup>
                    </m:sSup>
                  </m:num>
                  <m:den>
                    <m:sSup>
                      <m:sSupPr>
                        <m:ctrlPr>
                          <w:rPr>
                            <w:rFonts w:ascii="Cambria Math" w:hAnsi="Cambria Math" w:cs="Times New Roman"/>
                            <w:i/>
                            <w:sz w:val="22"/>
                            <w:szCs w:val="22"/>
                          </w:rPr>
                        </m:ctrlPr>
                      </m:sSupPr>
                      <m:e>
                        <m:sSub>
                          <m:sSubPr>
                            <m:ctrlPr>
                              <w:rPr>
                                <w:rFonts w:ascii="Cambria Math" w:hAnsi="Cambria Math" w:cs="Times New Roman"/>
                                <w:i/>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e>
                      <m:sup>
                        <m:r>
                          <w:rPr>
                            <w:rFonts w:ascii="Cambria Math" w:hAnsi="Cambria Math" w:cs="Times New Roman"/>
                            <w:sz w:val="22"/>
                            <w:szCs w:val="22"/>
                          </w:rPr>
                          <m:t>n</m:t>
                        </m:r>
                      </m:sup>
                    </m:sSup>
                    <m:r>
                      <w:rPr>
                        <w:rFonts w:ascii="Cambria Math" w:hAnsi="Cambria Math" w:cs="Times New Roman"/>
                        <w:sz w:val="22"/>
                        <w:szCs w:val="22"/>
                      </w:rPr>
                      <m:t>+</m:t>
                    </m:r>
                    <m:sSup>
                      <m:sSupPr>
                        <m:ctrlPr>
                          <w:rPr>
                            <w:rFonts w:ascii="Cambria Math" w:hAnsi="Cambria Math" w:cs="Times New Roman"/>
                            <w:i/>
                            <w:sz w:val="22"/>
                            <w:szCs w:val="22"/>
                          </w:rPr>
                        </m:ctrlPr>
                      </m:sSupPr>
                      <m:e>
                        <m:r>
                          <w:rPr>
                            <w:rFonts w:ascii="Cambria Math" w:hAnsi="Cambria Math" w:cs="Times New Roman"/>
                            <w:sz w:val="22"/>
                            <w:szCs w:val="22"/>
                          </w:rPr>
                          <m:t>TetR</m:t>
                        </m:r>
                      </m:e>
                      <m:sup>
                        <m:r>
                          <w:rPr>
                            <w:rFonts w:ascii="Cambria Math" w:hAnsi="Cambria Math" w:cs="Times New Roman"/>
                            <w:sz w:val="22"/>
                            <w:szCs w:val="22"/>
                          </w:rPr>
                          <m:t>n</m:t>
                        </m:r>
                      </m:sup>
                    </m:sSup>
                  </m:den>
                </m:f>
                <m:r>
                  <w:rPr>
                    <w:rFonts w:ascii="Cambria Math" w:hAnsi="Cambria Math" w:cs="Times New Roman"/>
                    <w:sz w:val="22"/>
                    <w:szCs w:val="22"/>
                  </w:rPr>
                  <m:t>-</m:t>
                </m:r>
                <m:sSub>
                  <m:sSubPr>
                    <m:ctrlPr>
                      <w:rPr>
                        <w:rFonts w:ascii="Cambria Math" w:hAnsi="Cambria Math" w:cs="Times New Roman"/>
                        <w:i/>
                        <w:sz w:val="22"/>
                        <w:szCs w:val="22"/>
                      </w:rPr>
                    </m:ctrlPr>
                  </m:sSubPr>
                  <m:e>
                    <m:r>
                      <w:rPr>
                        <w:rFonts w:ascii="Cambria Math" w:hAnsi="Cambria Math" w:cs="Times New Roman"/>
                        <w:sz w:val="22"/>
                        <w:szCs w:val="22"/>
                      </w:rPr>
                      <m:t>k</m:t>
                    </m:r>
                  </m:e>
                  <m:sub>
                    <m:r>
                      <w:rPr>
                        <w:rFonts w:ascii="Cambria Math" w:hAnsi="Cambria Math" w:cs="Times New Roman"/>
                        <w:sz w:val="22"/>
                        <w:szCs w:val="22"/>
                      </w:rPr>
                      <m:t>deg</m:t>
                    </m:r>
                  </m:sub>
                </m:sSub>
                <m:r>
                  <w:rPr>
                    <w:rFonts w:ascii="Cambria Math" w:hAnsi="Cambria Math" w:cs="Times New Roman"/>
                    <w:sz w:val="22"/>
                    <w:szCs w:val="22"/>
                  </w:rPr>
                  <m:t>TgtA1</m:t>
                </m:r>
              </m:oMath>
            </m:oMathPara>
          </w:p>
        </w:tc>
      </w:tr>
      <w:tr w:rsidR="00B95D21" w:rsidRPr="00576844" w14:paraId="7C98EC1B" w14:textId="77777777" w:rsidTr="00A12414">
        <w:trPr>
          <w:trHeight w:val="178"/>
          <w:tblHeader/>
        </w:trPr>
        <w:tc>
          <w:tcPr>
            <w:tcW w:w="1979" w:type="dxa"/>
            <w:tcBorders>
              <w:top w:val="single" w:sz="1" w:space="0" w:color="CCCCCC"/>
              <w:left w:val="single" w:sz="1" w:space="0" w:color="CCCCCC"/>
              <w:bottom w:val="single" w:sz="1" w:space="0" w:color="CCCCCC"/>
              <w:right w:val="single" w:sz="1" w:space="0" w:color="CCCCCC"/>
            </w:tcBorders>
          </w:tcPr>
          <w:p w14:paraId="4EB48A1B" w14:textId="0148DD0F" w:rsidR="00B95D21" w:rsidRPr="00BD592F" w:rsidRDefault="00B95D21" w:rsidP="00B95D21">
            <w:pPr>
              <w:spacing w:after="0"/>
              <w:jc w:val="center"/>
              <w:rPr>
                <w:rFonts w:ascii="Aptos" w:eastAsia="Aptos" w:hAnsi="Aptos" w:cs="Times New Roman"/>
                <w:sz w:val="22"/>
                <w:szCs w:val="22"/>
              </w:rPr>
            </w:pPr>
            <m:oMathPara>
              <m:oMath>
                <m:f>
                  <m:fPr>
                    <m:ctrlPr>
                      <w:rPr>
                        <w:rFonts w:ascii="Cambria Math" w:hAnsi="Cambria Math" w:cs="Times New Roman"/>
                        <w:i/>
                        <w:sz w:val="22"/>
                        <w:szCs w:val="22"/>
                      </w:rPr>
                    </m:ctrlPr>
                  </m:fPr>
                  <m:num>
                    <m:r>
                      <w:rPr>
                        <w:rFonts w:ascii="Cambria Math" w:hAnsi="Cambria Math" w:cs="Times New Roman"/>
                        <w:sz w:val="22"/>
                        <w:szCs w:val="22"/>
                      </w:rPr>
                      <m:t>dGal4</m:t>
                    </m:r>
                  </m:num>
                  <m:den>
                    <m:r>
                      <w:rPr>
                        <w:rFonts w:ascii="Cambria Math" w:hAnsi="Cambria Math" w:cs="Times New Roman"/>
                        <w:sz w:val="22"/>
                        <w:szCs w:val="22"/>
                      </w:rPr>
                      <m:t>dt</m:t>
                    </m:r>
                  </m:den>
                </m:f>
              </m:oMath>
            </m:oMathPara>
          </w:p>
        </w:tc>
        <w:tc>
          <w:tcPr>
            <w:tcW w:w="7379" w:type="dxa"/>
            <w:tcBorders>
              <w:top w:val="single" w:sz="1" w:space="0" w:color="CCCCCC"/>
              <w:left w:val="single" w:sz="1" w:space="0" w:color="CCCCCC"/>
              <w:bottom w:val="single" w:sz="1" w:space="0" w:color="CCCCCC"/>
              <w:right w:val="single" w:sz="1" w:space="0" w:color="CCCCCC"/>
            </w:tcBorders>
          </w:tcPr>
          <w:p w14:paraId="7F22FEE1" w14:textId="59EB4D9F" w:rsidR="00B95D21" w:rsidRPr="00017209" w:rsidRDefault="00B95D21" w:rsidP="00B95D21">
            <w:pPr>
              <w:spacing w:after="0"/>
              <w:jc w:val="center"/>
              <w:rPr>
                <w:rFonts w:ascii="Times New Roman" w:eastAsia="Aptos" w:hAnsi="Times New Roman" w:cs="Times New Roman"/>
                <w:sz w:val="22"/>
                <w:szCs w:val="22"/>
              </w:rPr>
            </w:pPr>
            <m:oMathPara>
              <m:oMath>
                <m:sSub>
                  <m:sSubPr>
                    <m:ctrlPr>
                      <w:rPr>
                        <w:rFonts w:ascii="Cambria Math" w:hAnsi="Cambria Math" w:cs="Times New Roman"/>
                        <w:i/>
                        <w:sz w:val="22"/>
                        <w:szCs w:val="22"/>
                      </w:rPr>
                    </m:ctrlPr>
                  </m:sSubPr>
                  <m:e>
                    <m:r>
                      <w:rPr>
                        <w:rFonts w:ascii="Cambria Math" w:hAnsi="Cambria Math" w:cs="Times New Roman"/>
                        <w:sz w:val="22"/>
                        <w:szCs w:val="22"/>
                      </w:rPr>
                      <m:t>k</m:t>
                    </m:r>
                  </m:e>
                  <m:sub>
                    <m:r>
                      <w:rPr>
                        <w:rFonts w:ascii="Cambria Math" w:hAnsi="Cambria Math" w:cs="Times New Roman"/>
                        <w:sz w:val="22"/>
                        <w:szCs w:val="22"/>
                      </w:rPr>
                      <m:t>tx</m:t>
                    </m:r>
                  </m:sub>
                </m:sSub>
                <m:f>
                  <m:fPr>
                    <m:ctrlPr>
                      <w:rPr>
                        <w:rFonts w:ascii="Cambria Math" w:hAnsi="Cambria Math" w:cs="Times New Roman"/>
                        <w:i/>
                        <w:sz w:val="22"/>
                        <w:szCs w:val="22"/>
                      </w:rPr>
                    </m:ctrlPr>
                  </m:fPr>
                  <m:num>
                    <m:sSup>
                      <m:sSupPr>
                        <m:ctrlPr>
                          <w:rPr>
                            <w:rFonts w:ascii="Cambria Math" w:hAnsi="Cambria Math" w:cs="Times New Roman"/>
                            <w:i/>
                            <w:sz w:val="22"/>
                            <w:szCs w:val="22"/>
                          </w:rPr>
                        </m:ctrlPr>
                      </m:sSupPr>
                      <m:e>
                        <m:sSub>
                          <m:sSubPr>
                            <m:ctrlPr>
                              <w:rPr>
                                <w:rFonts w:ascii="Cambria Math" w:hAnsi="Cambria Math" w:cs="Times New Roman"/>
                                <w:i/>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e>
                      <m:sup>
                        <m:r>
                          <w:rPr>
                            <w:rFonts w:ascii="Cambria Math" w:hAnsi="Cambria Math" w:cs="Times New Roman"/>
                            <w:sz w:val="22"/>
                            <w:szCs w:val="22"/>
                          </w:rPr>
                          <m:t>n</m:t>
                        </m:r>
                      </m:sup>
                    </m:sSup>
                  </m:num>
                  <m:den>
                    <m:sSup>
                      <m:sSupPr>
                        <m:ctrlPr>
                          <w:rPr>
                            <w:rFonts w:ascii="Cambria Math" w:hAnsi="Cambria Math" w:cs="Times New Roman"/>
                            <w:i/>
                            <w:sz w:val="22"/>
                            <w:szCs w:val="22"/>
                          </w:rPr>
                        </m:ctrlPr>
                      </m:sSupPr>
                      <m:e>
                        <m:sSub>
                          <m:sSubPr>
                            <m:ctrlPr>
                              <w:rPr>
                                <w:rFonts w:ascii="Cambria Math" w:hAnsi="Cambria Math" w:cs="Times New Roman"/>
                                <w:i/>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e>
                      <m:sup>
                        <m:r>
                          <w:rPr>
                            <w:rFonts w:ascii="Cambria Math" w:hAnsi="Cambria Math" w:cs="Times New Roman"/>
                            <w:sz w:val="22"/>
                            <w:szCs w:val="22"/>
                          </w:rPr>
                          <m:t>n</m:t>
                        </m:r>
                      </m:sup>
                    </m:sSup>
                    <m:r>
                      <w:rPr>
                        <w:rFonts w:ascii="Cambria Math" w:hAnsi="Cambria Math" w:cs="Times New Roman"/>
                        <w:sz w:val="22"/>
                        <w:szCs w:val="22"/>
                      </w:rPr>
                      <m:t>+</m:t>
                    </m:r>
                    <m:sSup>
                      <m:sSupPr>
                        <m:ctrlPr>
                          <w:rPr>
                            <w:rFonts w:ascii="Cambria Math" w:hAnsi="Cambria Math" w:cs="Times New Roman"/>
                            <w:i/>
                            <w:sz w:val="22"/>
                            <w:szCs w:val="22"/>
                          </w:rPr>
                        </m:ctrlPr>
                      </m:sSupPr>
                      <m:e>
                        <m:r>
                          <w:rPr>
                            <w:rFonts w:ascii="Cambria Math" w:hAnsi="Cambria Math" w:cs="Times New Roman"/>
                            <w:sz w:val="22"/>
                            <w:szCs w:val="22"/>
                          </w:rPr>
                          <m:t>CymR</m:t>
                        </m:r>
                      </m:e>
                      <m:sup>
                        <m:r>
                          <w:rPr>
                            <w:rFonts w:ascii="Cambria Math" w:hAnsi="Cambria Math" w:cs="Times New Roman"/>
                            <w:sz w:val="22"/>
                            <w:szCs w:val="22"/>
                          </w:rPr>
                          <m:t>n</m:t>
                        </m:r>
                      </m:sup>
                    </m:sSup>
                  </m:den>
                </m:f>
                <m:r>
                  <w:rPr>
                    <w:rFonts w:ascii="Cambria Math" w:hAnsi="Cambria Math" w:cs="Times New Roman"/>
                    <w:sz w:val="22"/>
                    <w:szCs w:val="22"/>
                  </w:rPr>
                  <m:t>-</m:t>
                </m:r>
                <m:sSub>
                  <m:sSubPr>
                    <m:ctrlPr>
                      <w:rPr>
                        <w:rFonts w:ascii="Cambria Math" w:hAnsi="Cambria Math" w:cs="Times New Roman"/>
                        <w:i/>
                        <w:sz w:val="22"/>
                        <w:szCs w:val="22"/>
                      </w:rPr>
                    </m:ctrlPr>
                  </m:sSubPr>
                  <m:e>
                    <m:r>
                      <w:rPr>
                        <w:rFonts w:ascii="Cambria Math" w:hAnsi="Cambria Math" w:cs="Times New Roman"/>
                        <w:sz w:val="22"/>
                        <w:szCs w:val="22"/>
                      </w:rPr>
                      <m:t>k</m:t>
                    </m:r>
                  </m:e>
                  <m:sub>
                    <m:r>
                      <w:rPr>
                        <w:rFonts w:ascii="Cambria Math" w:hAnsi="Cambria Math" w:cs="Times New Roman"/>
                        <w:sz w:val="22"/>
                        <w:szCs w:val="22"/>
                      </w:rPr>
                      <m:t>deg</m:t>
                    </m:r>
                  </m:sub>
                </m:sSub>
                <m:r>
                  <w:rPr>
                    <w:rFonts w:ascii="Cambria Math" w:hAnsi="Cambria Math" w:cs="Times New Roman"/>
                    <w:sz w:val="22"/>
                    <w:szCs w:val="22"/>
                  </w:rPr>
                  <m:t>Gal4</m:t>
                </m:r>
              </m:oMath>
            </m:oMathPara>
          </w:p>
        </w:tc>
      </w:tr>
      <w:tr w:rsidR="00B95D21" w:rsidRPr="00576844" w14:paraId="63AE0A65" w14:textId="77777777" w:rsidTr="00A12414">
        <w:trPr>
          <w:trHeight w:val="178"/>
          <w:tblHeader/>
        </w:trPr>
        <w:tc>
          <w:tcPr>
            <w:tcW w:w="1979" w:type="dxa"/>
            <w:tcBorders>
              <w:top w:val="single" w:sz="1" w:space="0" w:color="CCCCCC"/>
              <w:left w:val="single" w:sz="1" w:space="0" w:color="CCCCCC"/>
              <w:bottom w:val="single" w:sz="1" w:space="0" w:color="CCCCCC"/>
              <w:right w:val="single" w:sz="1" w:space="0" w:color="CCCCCC"/>
            </w:tcBorders>
          </w:tcPr>
          <w:p w14:paraId="184B0D97" w14:textId="3F82D161" w:rsidR="00B95D21" w:rsidRPr="00BD592F" w:rsidRDefault="00B95D21" w:rsidP="00B95D21">
            <w:pPr>
              <w:spacing w:after="0"/>
              <w:jc w:val="center"/>
              <w:rPr>
                <w:rFonts w:ascii="Times New Roman" w:eastAsia="Aptos" w:hAnsi="Times New Roman" w:cs="Times New Roman"/>
                <w:sz w:val="22"/>
                <w:szCs w:val="22"/>
              </w:rPr>
            </w:pPr>
            <m:oMathPara>
              <m:oMath>
                <m:f>
                  <m:fPr>
                    <m:ctrlPr>
                      <w:rPr>
                        <w:rFonts w:ascii="Cambria Math" w:hAnsi="Cambria Math" w:cs="Times New Roman"/>
                        <w:i/>
                        <w:sz w:val="22"/>
                        <w:szCs w:val="22"/>
                      </w:rPr>
                    </m:ctrlPr>
                  </m:fPr>
                  <m:num>
                    <m:r>
                      <w:rPr>
                        <w:rFonts w:ascii="Cambria Math" w:hAnsi="Cambria Math" w:cs="Times New Roman"/>
                        <w:sz w:val="22"/>
                        <w:szCs w:val="22"/>
                      </w:rPr>
                      <m:t>dPhlF</m:t>
                    </m:r>
                  </m:num>
                  <m:den>
                    <m:r>
                      <w:rPr>
                        <w:rFonts w:ascii="Cambria Math" w:hAnsi="Cambria Math" w:cs="Times New Roman"/>
                        <w:sz w:val="22"/>
                        <w:szCs w:val="22"/>
                      </w:rPr>
                      <m:t>dt</m:t>
                    </m:r>
                  </m:den>
                </m:f>
              </m:oMath>
            </m:oMathPara>
          </w:p>
        </w:tc>
        <w:tc>
          <w:tcPr>
            <w:tcW w:w="7379" w:type="dxa"/>
            <w:tcBorders>
              <w:top w:val="single" w:sz="1" w:space="0" w:color="CCCCCC"/>
              <w:left w:val="single" w:sz="1" w:space="0" w:color="CCCCCC"/>
              <w:bottom w:val="single" w:sz="1" w:space="0" w:color="CCCCCC"/>
              <w:right w:val="single" w:sz="1" w:space="0" w:color="CCCCCC"/>
            </w:tcBorders>
          </w:tcPr>
          <w:p w14:paraId="12550BB0" w14:textId="48C33FFB" w:rsidR="00B95D21" w:rsidRPr="00017209" w:rsidRDefault="00A12414" w:rsidP="00B95D21">
            <w:pPr>
              <w:spacing w:after="0"/>
              <w:jc w:val="center"/>
              <w:rPr>
                <w:rFonts w:ascii="Aptos" w:eastAsia="Aptos" w:hAnsi="Aptos" w:cs="Times New Roman"/>
                <w:sz w:val="22"/>
                <w:szCs w:val="22"/>
              </w:rPr>
            </w:pPr>
            <m:oMathPara>
              <m:oMath>
                <m:sSub>
                  <m:sSubPr>
                    <m:ctrlPr>
                      <w:rPr>
                        <w:rFonts w:ascii="Cambria Math" w:hAnsi="Cambria Math" w:cs="Times New Roman"/>
                        <w:i/>
                        <w:sz w:val="22"/>
                        <w:szCs w:val="22"/>
                      </w:rPr>
                    </m:ctrlPr>
                  </m:sSubPr>
                  <m:e>
                    <m:r>
                      <w:rPr>
                        <w:rFonts w:ascii="Cambria Math" w:hAnsi="Cambria Math" w:cs="Times New Roman"/>
                        <w:sz w:val="22"/>
                        <w:szCs w:val="22"/>
                      </w:rPr>
                      <m:t>k</m:t>
                    </m:r>
                  </m:e>
                  <m:sub>
                    <m:r>
                      <w:rPr>
                        <w:rFonts w:ascii="Cambria Math" w:hAnsi="Cambria Math" w:cs="Times New Roman"/>
                        <w:sz w:val="22"/>
                        <w:szCs w:val="22"/>
                      </w:rPr>
                      <m:t>tx</m:t>
                    </m:r>
                  </m:sub>
                </m:sSub>
                <m:r>
                  <w:rPr>
                    <w:rFonts w:ascii="Cambria Math" w:hAnsi="Cambria Math" w:cs="Times New Roman"/>
                    <w:sz w:val="22"/>
                    <w:szCs w:val="22"/>
                  </w:rPr>
                  <m:t>(</m:t>
                </m:r>
                <m:f>
                  <m:fPr>
                    <m:ctrlPr>
                      <w:rPr>
                        <w:rFonts w:ascii="Cambria Math" w:hAnsi="Cambria Math" w:cs="Times New Roman"/>
                        <w:i/>
                        <w:sz w:val="22"/>
                        <w:szCs w:val="22"/>
                      </w:rPr>
                    </m:ctrlPr>
                  </m:fPr>
                  <m:num>
                    <m:sSup>
                      <m:sSupPr>
                        <m:ctrlPr>
                          <w:rPr>
                            <w:rFonts w:ascii="Cambria Math" w:hAnsi="Cambria Math" w:cs="Times New Roman"/>
                            <w:i/>
                            <w:sz w:val="22"/>
                            <w:szCs w:val="22"/>
                          </w:rPr>
                        </m:ctrlPr>
                      </m:sSupPr>
                      <m:e>
                        <m:r>
                          <w:rPr>
                            <w:rFonts w:ascii="Cambria Math" w:hAnsi="Cambria Math" w:cs="Times New Roman"/>
                            <w:sz w:val="22"/>
                            <w:szCs w:val="22"/>
                          </w:rPr>
                          <m:t>T</m:t>
                        </m:r>
                        <m:r>
                          <w:rPr>
                            <w:rFonts w:ascii="Cambria Math" w:hAnsi="Cambria Math" w:cs="Times New Roman"/>
                            <w:sz w:val="22"/>
                            <w:szCs w:val="22"/>
                          </w:rPr>
                          <m:t>1</m:t>
                        </m:r>
                        <m:r>
                          <w:rPr>
                            <w:rFonts w:ascii="Cambria Math" w:hAnsi="Cambria Math" w:cs="Times New Roman"/>
                            <w:sz w:val="22"/>
                            <w:szCs w:val="22"/>
                          </w:rPr>
                          <m:t>VP64</m:t>
                        </m:r>
                      </m:e>
                      <m:sup>
                        <m:r>
                          <w:rPr>
                            <w:rFonts w:ascii="Cambria Math" w:hAnsi="Cambria Math" w:cs="Times New Roman"/>
                            <w:sz w:val="22"/>
                            <w:szCs w:val="22"/>
                          </w:rPr>
                          <m:t>n</m:t>
                        </m:r>
                      </m:sup>
                    </m:sSup>
                  </m:num>
                  <m:den>
                    <m:sSup>
                      <m:sSupPr>
                        <m:ctrlPr>
                          <w:rPr>
                            <w:rFonts w:ascii="Cambria Math" w:hAnsi="Cambria Math" w:cs="Times New Roman"/>
                            <w:i/>
                            <w:sz w:val="22"/>
                            <w:szCs w:val="22"/>
                          </w:rPr>
                        </m:ctrlPr>
                      </m:sSupPr>
                      <m:e>
                        <m:sSub>
                          <m:sSubPr>
                            <m:ctrlPr>
                              <w:rPr>
                                <w:rFonts w:ascii="Cambria Math" w:hAnsi="Cambria Math" w:cs="Times New Roman"/>
                                <w:i/>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e>
                      <m:sup>
                        <m:r>
                          <w:rPr>
                            <w:rFonts w:ascii="Cambria Math" w:hAnsi="Cambria Math" w:cs="Times New Roman"/>
                            <w:sz w:val="22"/>
                            <w:szCs w:val="22"/>
                          </w:rPr>
                          <m:t>n</m:t>
                        </m:r>
                      </m:sup>
                    </m:sSup>
                    <m:r>
                      <w:rPr>
                        <w:rFonts w:ascii="Cambria Math" w:hAnsi="Cambria Math" w:cs="Times New Roman"/>
                        <w:sz w:val="22"/>
                        <w:szCs w:val="22"/>
                      </w:rPr>
                      <m:t>+</m:t>
                    </m:r>
                    <m:sSup>
                      <m:sSupPr>
                        <m:ctrlPr>
                          <w:rPr>
                            <w:rFonts w:ascii="Cambria Math" w:hAnsi="Cambria Math" w:cs="Times New Roman"/>
                            <w:i/>
                            <w:sz w:val="22"/>
                            <w:szCs w:val="22"/>
                          </w:rPr>
                        </m:ctrlPr>
                      </m:sSupPr>
                      <m:e>
                        <m:r>
                          <w:rPr>
                            <w:rFonts w:ascii="Cambria Math" w:hAnsi="Cambria Math" w:cs="Times New Roman"/>
                            <w:sz w:val="22"/>
                            <w:szCs w:val="22"/>
                          </w:rPr>
                          <m:t>T</m:t>
                        </m:r>
                        <m:r>
                          <w:rPr>
                            <w:rFonts w:ascii="Cambria Math" w:hAnsi="Cambria Math" w:cs="Times New Roman"/>
                            <w:sz w:val="22"/>
                            <w:szCs w:val="22"/>
                          </w:rPr>
                          <m:t>1</m:t>
                        </m:r>
                        <m:r>
                          <w:rPr>
                            <w:rFonts w:ascii="Cambria Math" w:hAnsi="Cambria Math" w:cs="Times New Roman"/>
                            <w:sz w:val="22"/>
                            <w:szCs w:val="22"/>
                          </w:rPr>
                          <m:t>VP64</m:t>
                        </m:r>
                      </m:e>
                      <m:sup>
                        <m:r>
                          <w:rPr>
                            <w:rFonts w:ascii="Cambria Math" w:hAnsi="Cambria Math" w:cs="Times New Roman"/>
                            <w:sz w:val="22"/>
                            <w:szCs w:val="22"/>
                          </w:rPr>
                          <m:t>n</m:t>
                        </m:r>
                      </m:sup>
                    </m:sSup>
                  </m:den>
                </m:f>
                <m:r>
                  <w:rPr>
                    <w:rFonts w:ascii="Cambria Math" w:hAnsi="Cambria Math" w:cs="Times New Roman"/>
                    <w:sz w:val="22"/>
                    <w:szCs w:val="22"/>
                  </w:rPr>
                  <m:t>+</m:t>
                </m:r>
                <m:f>
                  <m:fPr>
                    <m:ctrlPr>
                      <w:rPr>
                        <w:rFonts w:ascii="Cambria Math" w:hAnsi="Cambria Math" w:cs="Times New Roman"/>
                        <w:i/>
                        <w:sz w:val="22"/>
                        <w:szCs w:val="22"/>
                      </w:rPr>
                    </m:ctrlPr>
                  </m:fPr>
                  <m:num>
                    <m:sSup>
                      <m:sSupPr>
                        <m:ctrlPr>
                          <w:rPr>
                            <w:rFonts w:ascii="Cambria Math" w:hAnsi="Cambria Math" w:cs="Times New Roman"/>
                            <w:i/>
                            <w:sz w:val="22"/>
                            <w:szCs w:val="22"/>
                          </w:rPr>
                        </m:ctrlPr>
                      </m:sSupPr>
                      <m:e>
                        <m:r>
                          <w:rPr>
                            <w:rFonts w:ascii="Cambria Math" w:hAnsi="Cambria Math" w:cs="Times New Roman"/>
                            <w:sz w:val="22"/>
                            <w:szCs w:val="22"/>
                          </w:rPr>
                          <m:t>TgtA1</m:t>
                        </m:r>
                      </m:e>
                      <m:sup>
                        <m:r>
                          <w:rPr>
                            <w:rFonts w:ascii="Cambria Math" w:hAnsi="Cambria Math" w:cs="Times New Roman"/>
                            <w:sz w:val="22"/>
                            <w:szCs w:val="22"/>
                          </w:rPr>
                          <m:t>n</m:t>
                        </m:r>
                      </m:sup>
                    </m:sSup>
                  </m:num>
                  <m:den>
                    <m:sSup>
                      <m:sSupPr>
                        <m:ctrlPr>
                          <w:rPr>
                            <w:rFonts w:ascii="Cambria Math" w:hAnsi="Cambria Math" w:cs="Times New Roman"/>
                            <w:i/>
                            <w:sz w:val="22"/>
                            <w:szCs w:val="22"/>
                          </w:rPr>
                        </m:ctrlPr>
                      </m:sSupPr>
                      <m:e>
                        <m:sSub>
                          <m:sSubPr>
                            <m:ctrlPr>
                              <w:rPr>
                                <w:rFonts w:ascii="Cambria Math" w:hAnsi="Cambria Math" w:cs="Times New Roman"/>
                                <w:i/>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e>
                      <m:sup>
                        <m:r>
                          <w:rPr>
                            <w:rFonts w:ascii="Cambria Math" w:hAnsi="Cambria Math" w:cs="Times New Roman"/>
                            <w:sz w:val="22"/>
                            <w:szCs w:val="22"/>
                          </w:rPr>
                          <m:t>n</m:t>
                        </m:r>
                      </m:sup>
                    </m:sSup>
                    <m:r>
                      <w:rPr>
                        <w:rFonts w:ascii="Cambria Math" w:hAnsi="Cambria Math" w:cs="Times New Roman"/>
                        <w:sz w:val="22"/>
                        <w:szCs w:val="22"/>
                      </w:rPr>
                      <m:t>+</m:t>
                    </m:r>
                    <m:sSup>
                      <m:sSupPr>
                        <m:ctrlPr>
                          <w:rPr>
                            <w:rFonts w:ascii="Cambria Math" w:hAnsi="Cambria Math" w:cs="Times New Roman"/>
                            <w:i/>
                            <w:sz w:val="22"/>
                            <w:szCs w:val="22"/>
                          </w:rPr>
                        </m:ctrlPr>
                      </m:sSupPr>
                      <m:e>
                        <m:r>
                          <w:rPr>
                            <w:rFonts w:ascii="Cambria Math" w:hAnsi="Cambria Math" w:cs="Times New Roman"/>
                            <w:sz w:val="22"/>
                            <w:szCs w:val="22"/>
                          </w:rPr>
                          <m:t>TgtA1</m:t>
                        </m:r>
                      </m:e>
                      <m:sup>
                        <m:r>
                          <w:rPr>
                            <w:rFonts w:ascii="Cambria Math" w:hAnsi="Cambria Math" w:cs="Times New Roman"/>
                            <w:sz w:val="22"/>
                            <w:szCs w:val="22"/>
                          </w:rPr>
                          <m:t>n</m:t>
                        </m:r>
                      </m:sup>
                    </m:sSup>
                  </m:den>
                </m:f>
                <m:r>
                  <w:rPr>
                    <w:rFonts w:ascii="Cambria Math" w:hAnsi="Cambria Math" w:cs="Times New Roman"/>
                    <w:sz w:val="22"/>
                    <w:szCs w:val="22"/>
                  </w:rPr>
                  <m:t>)</m:t>
                </m:r>
                <m:r>
                  <w:rPr>
                    <w:rFonts w:ascii="Cambria Math" w:hAnsi="Cambria Math" w:cs="Times New Roman"/>
                    <w:sz w:val="22"/>
                    <w:szCs w:val="22"/>
                  </w:rPr>
                  <m:t>-</m:t>
                </m:r>
                <m:sSub>
                  <m:sSubPr>
                    <m:ctrlPr>
                      <w:rPr>
                        <w:rFonts w:ascii="Cambria Math" w:hAnsi="Cambria Math" w:cs="Times New Roman"/>
                        <w:i/>
                        <w:sz w:val="22"/>
                        <w:szCs w:val="22"/>
                      </w:rPr>
                    </m:ctrlPr>
                  </m:sSubPr>
                  <m:e>
                    <m:r>
                      <w:rPr>
                        <w:rFonts w:ascii="Cambria Math" w:hAnsi="Cambria Math" w:cs="Times New Roman"/>
                        <w:sz w:val="22"/>
                        <w:szCs w:val="22"/>
                      </w:rPr>
                      <m:t>k</m:t>
                    </m:r>
                  </m:e>
                  <m:sub>
                    <m:r>
                      <w:rPr>
                        <w:rFonts w:ascii="Cambria Math" w:hAnsi="Cambria Math" w:cs="Times New Roman"/>
                        <w:sz w:val="22"/>
                        <w:szCs w:val="22"/>
                      </w:rPr>
                      <m:t>deg</m:t>
                    </m:r>
                  </m:sub>
                </m:sSub>
                <m:r>
                  <w:rPr>
                    <w:rFonts w:ascii="Cambria Math" w:hAnsi="Cambria Math" w:cs="Times New Roman"/>
                    <w:sz w:val="22"/>
                    <w:szCs w:val="22"/>
                  </w:rPr>
                  <m:t>PhlF</m:t>
                </m:r>
              </m:oMath>
            </m:oMathPara>
          </w:p>
        </w:tc>
      </w:tr>
      <w:tr w:rsidR="00B95D21" w:rsidRPr="00576844" w14:paraId="2DE5AF2A" w14:textId="77777777" w:rsidTr="00A12414">
        <w:trPr>
          <w:trHeight w:val="178"/>
          <w:tblHeader/>
        </w:trPr>
        <w:tc>
          <w:tcPr>
            <w:tcW w:w="1979" w:type="dxa"/>
            <w:tcBorders>
              <w:top w:val="single" w:sz="1" w:space="0" w:color="CCCCCC"/>
              <w:left w:val="single" w:sz="1" w:space="0" w:color="CCCCCC"/>
              <w:bottom w:val="single" w:sz="1" w:space="0" w:color="CCCCCC"/>
              <w:right w:val="single" w:sz="1" w:space="0" w:color="CCCCCC"/>
            </w:tcBorders>
          </w:tcPr>
          <w:p w14:paraId="6E390D2B" w14:textId="1BD159F3" w:rsidR="00B95D21" w:rsidRPr="00BD592F" w:rsidRDefault="00B95D21" w:rsidP="00B95D21">
            <w:pPr>
              <w:spacing w:after="0"/>
              <w:jc w:val="center"/>
              <w:rPr>
                <w:rFonts w:ascii="Times New Roman" w:eastAsia="Aptos" w:hAnsi="Times New Roman" w:cs="Times New Roman"/>
                <w:sz w:val="22"/>
                <w:szCs w:val="22"/>
              </w:rPr>
            </w:pPr>
            <m:oMathPara>
              <m:oMath>
                <m:f>
                  <m:fPr>
                    <m:ctrlPr>
                      <w:rPr>
                        <w:rFonts w:ascii="Cambria Math" w:hAnsi="Cambria Math" w:cs="Times New Roman"/>
                        <w:i/>
                        <w:sz w:val="22"/>
                        <w:szCs w:val="22"/>
                      </w:rPr>
                    </m:ctrlPr>
                  </m:fPr>
                  <m:num>
                    <m:r>
                      <w:rPr>
                        <w:rFonts w:ascii="Cambria Math" w:hAnsi="Cambria Math" w:cs="Times New Roman"/>
                        <w:sz w:val="22"/>
                        <w:szCs w:val="22"/>
                      </w:rPr>
                      <m:t>dVanR</m:t>
                    </m:r>
                  </m:num>
                  <m:den>
                    <m:r>
                      <w:rPr>
                        <w:rFonts w:ascii="Cambria Math" w:hAnsi="Cambria Math" w:cs="Times New Roman"/>
                        <w:sz w:val="22"/>
                        <w:szCs w:val="22"/>
                      </w:rPr>
                      <m:t>dt</m:t>
                    </m:r>
                  </m:den>
                </m:f>
              </m:oMath>
            </m:oMathPara>
          </w:p>
        </w:tc>
        <w:tc>
          <w:tcPr>
            <w:tcW w:w="7379" w:type="dxa"/>
            <w:tcBorders>
              <w:top w:val="single" w:sz="1" w:space="0" w:color="CCCCCC"/>
              <w:left w:val="single" w:sz="1" w:space="0" w:color="CCCCCC"/>
              <w:bottom w:val="single" w:sz="1" w:space="0" w:color="CCCCCC"/>
              <w:right w:val="single" w:sz="1" w:space="0" w:color="CCCCCC"/>
            </w:tcBorders>
          </w:tcPr>
          <w:p w14:paraId="1DBB1A1E" w14:textId="1B316ED4" w:rsidR="00B95D21" w:rsidRPr="00017209" w:rsidRDefault="00A12414" w:rsidP="00B95D21">
            <w:pPr>
              <w:spacing w:after="0"/>
              <w:jc w:val="center"/>
              <w:rPr>
                <w:rFonts w:ascii="Times New Roman" w:eastAsia="Aptos" w:hAnsi="Times New Roman" w:cs="Times New Roman"/>
                <w:sz w:val="22"/>
                <w:szCs w:val="22"/>
              </w:rPr>
            </w:pPr>
            <m:oMathPara>
              <m:oMath>
                <m:sSub>
                  <m:sSubPr>
                    <m:ctrlPr>
                      <w:rPr>
                        <w:rFonts w:ascii="Cambria Math" w:hAnsi="Cambria Math" w:cs="Times New Roman"/>
                        <w:i/>
                        <w:sz w:val="22"/>
                        <w:szCs w:val="22"/>
                      </w:rPr>
                    </m:ctrlPr>
                  </m:sSubPr>
                  <m:e>
                    <m:r>
                      <w:rPr>
                        <w:rFonts w:ascii="Cambria Math" w:hAnsi="Cambria Math" w:cs="Times New Roman"/>
                        <w:sz w:val="22"/>
                        <w:szCs w:val="22"/>
                      </w:rPr>
                      <m:t>k</m:t>
                    </m:r>
                  </m:e>
                  <m:sub>
                    <m:r>
                      <w:rPr>
                        <w:rFonts w:ascii="Cambria Math" w:hAnsi="Cambria Math" w:cs="Times New Roman"/>
                        <w:sz w:val="22"/>
                        <w:szCs w:val="22"/>
                      </w:rPr>
                      <m:t>tx</m:t>
                    </m:r>
                  </m:sub>
                </m:sSub>
                <m:r>
                  <w:rPr>
                    <w:rFonts w:ascii="Cambria Math" w:hAnsi="Cambria Math" w:cs="Times New Roman"/>
                    <w:sz w:val="22"/>
                    <w:szCs w:val="22"/>
                  </w:rPr>
                  <m:t>(</m:t>
                </m:r>
                <m:f>
                  <m:fPr>
                    <m:ctrlPr>
                      <w:rPr>
                        <w:rFonts w:ascii="Cambria Math" w:hAnsi="Cambria Math" w:cs="Times New Roman"/>
                        <w:i/>
                        <w:sz w:val="22"/>
                        <w:szCs w:val="22"/>
                      </w:rPr>
                    </m:ctrlPr>
                  </m:fPr>
                  <m:num>
                    <m:sSup>
                      <m:sSupPr>
                        <m:ctrlPr>
                          <w:rPr>
                            <w:rFonts w:ascii="Cambria Math" w:hAnsi="Cambria Math" w:cs="Times New Roman"/>
                            <w:i/>
                            <w:sz w:val="22"/>
                            <w:szCs w:val="22"/>
                          </w:rPr>
                        </m:ctrlPr>
                      </m:sSupPr>
                      <m:e>
                        <m:r>
                          <w:rPr>
                            <w:rFonts w:ascii="Cambria Math" w:hAnsi="Cambria Math" w:cs="Times New Roman"/>
                            <w:sz w:val="22"/>
                            <w:szCs w:val="22"/>
                          </w:rPr>
                          <m:t>T2VP64</m:t>
                        </m:r>
                      </m:e>
                      <m:sup>
                        <m:r>
                          <w:rPr>
                            <w:rFonts w:ascii="Cambria Math" w:hAnsi="Cambria Math" w:cs="Times New Roman"/>
                            <w:sz w:val="22"/>
                            <w:szCs w:val="22"/>
                          </w:rPr>
                          <m:t>n</m:t>
                        </m:r>
                      </m:sup>
                    </m:sSup>
                  </m:num>
                  <m:den>
                    <m:sSup>
                      <m:sSupPr>
                        <m:ctrlPr>
                          <w:rPr>
                            <w:rFonts w:ascii="Cambria Math" w:hAnsi="Cambria Math" w:cs="Times New Roman"/>
                            <w:i/>
                            <w:sz w:val="22"/>
                            <w:szCs w:val="22"/>
                          </w:rPr>
                        </m:ctrlPr>
                      </m:sSupPr>
                      <m:e>
                        <m:sSub>
                          <m:sSubPr>
                            <m:ctrlPr>
                              <w:rPr>
                                <w:rFonts w:ascii="Cambria Math" w:hAnsi="Cambria Math" w:cs="Times New Roman"/>
                                <w:i/>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e>
                      <m:sup>
                        <m:r>
                          <w:rPr>
                            <w:rFonts w:ascii="Cambria Math" w:hAnsi="Cambria Math" w:cs="Times New Roman"/>
                            <w:sz w:val="22"/>
                            <w:szCs w:val="22"/>
                          </w:rPr>
                          <m:t>n</m:t>
                        </m:r>
                      </m:sup>
                    </m:sSup>
                    <m:r>
                      <w:rPr>
                        <w:rFonts w:ascii="Cambria Math" w:hAnsi="Cambria Math" w:cs="Times New Roman"/>
                        <w:sz w:val="22"/>
                        <w:szCs w:val="22"/>
                      </w:rPr>
                      <m:t>+</m:t>
                    </m:r>
                    <m:sSup>
                      <m:sSupPr>
                        <m:ctrlPr>
                          <w:rPr>
                            <w:rFonts w:ascii="Cambria Math" w:hAnsi="Cambria Math" w:cs="Times New Roman"/>
                            <w:i/>
                            <w:sz w:val="22"/>
                            <w:szCs w:val="22"/>
                          </w:rPr>
                        </m:ctrlPr>
                      </m:sSupPr>
                      <m:e>
                        <m:r>
                          <w:rPr>
                            <w:rFonts w:ascii="Cambria Math" w:hAnsi="Cambria Math" w:cs="Times New Roman"/>
                            <w:sz w:val="22"/>
                            <w:szCs w:val="22"/>
                          </w:rPr>
                          <m:t>T2VP64</m:t>
                        </m:r>
                      </m:e>
                      <m:sup>
                        <m:r>
                          <w:rPr>
                            <w:rFonts w:ascii="Cambria Math" w:hAnsi="Cambria Math" w:cs="Times New Roman"/>
                            <w:sz w:val="22"/>
                            <w:szCs w:val="22"/>
                          </w:rPr>
                          <m:t>n</m:t>
                        </m:r>
                      </m:sup>
                    </m:sSup>
                  </m:den>
                </m:f>
                <m:r>
                  <w:rPr>
                    <w:rFonts w:ascii="Cambria Math" w:hAnsi="Cambria Math" w:cs="Times New Roman"/>
                    <w:sz w:val="22"/>
                    <w:szCs w:val="22"/>
                  </w:rPr>
                  <m:t>+</m:t>
                </m:r>
                <m:f>
                  <m:fPr>
                    <m:ctrlPr>
                      <w:rPr>
                        <w:rFonts w:ascii="Cambria Math" w:hAnsi="Cambria Math" w:cs="Times New Roman"/>
                        <w:i/>
                        <w:sz w:val="22"/>
                        <w:szCs w:val="22"/>
                      </w:rPr>
                    </m:ctrlPr>
                  </m:fPr>
                  <m:num>
                    <m:sSup>
                      <m:sSupPr>
                        <m:ctrlPr>
                          <w:rPr>
                            <w:rFonts w:ascii="Cambria Math" w:hAnsi="Cambria Math" w:cs="Times New Roman"/>
                            <w:i/>
                            <w:sz w:val="22"/>
                            <w:szCs w:val="22"/>
                          </w:rPr>
                        </m:ctrlPr>
                      </m:sSupPr>
                      <m:e>
                        <m:r>
                          <w:rPr>
                            <w:rFonts w:ascii="Cambria Math" w:hAnsi="Cambria Math" w:cs="Times New Roman"/>
                            <w:sz w:val="22"/>
                            <w:szCs w:val="22"/>
                          </w:rPr>
                          <m:t>Gal4</m:t>
                        </m:r>
                      </m:e>
                      <m:sup>
                        <m:r>
                          <w:rPr>
                            <w:rFonts w:ascii="Cambria Math" w:hAnsi="Cambria Math" w:cs="Times New Roman"/>
                            <w:sz w:val="22"/>
                            <w:szCs w:val="22"/>
                          </w:rPr>
                          <m:t>n</m:t>
                        </m:r>
                      </m:sup>
                    </m:sSup>
                  </m:num>
                  <m:den>
                    <m:sSup>
                      <m:sSupPr>
                        <m:ctrlPr>
                          <w:rPr>
                            <w:rFonts w:ascii="Cambria Math" w:hAnsi="Cambria Math" w:cs="Times New Roman"/>
                            <w:i/>
                            <w:sz w:val="22"/>
                            <w:szCs w:val="22"/>
                          </w:rPr>
                        </m:ctrlPr>
                      </m:sSupPr>
                      <m:e>
                        <m:sSub>
                          <m:sSubPr>
                            <m:ctrlPr>
                              <w:rPr>
                                <w:rFonts w:ascii="Cambria Math" w:hAnsi="Cambria Math" w:cs="Times New Roman"/>
                                <w:i/>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e>
                      <m:sup>
                        <m:r>
                          <w:rPr>
                            <w:rFonts w:ascii="Cambria Math" w:hAnsi="Cambria Math" w:cs="Times New Roman"/>
                            <w:sz w:val="22"/>
                            <w:szCs w:val="22"/>
                          </w:rPr>
                          <m:t>n</m:t>
                        </m:r>
                      </m:sup>
                    </m:sSup>
                    <m:r>
                      <w:rPr>
                        <w:rFonts w:ascii="Cambria Math" w:hAnsi="Cambria Math" w:cs="Times New Roman"/>
                        <w:sz w:val="22"/>
                        <w:szCs w:val="22"/>
                      </w:rPr>
                      <m:t>+</m:t>
                    </m:r>
                    <m:sSup>
                      <m:sSupPr>
                        <m:ctrlPr>
                          <w:rPr>
                            <w:rFonts w:ascii="Cambria Math" w:hAnsi="Cambria Math" w:cs="Times New Roman"/>
                            <w:i/>
                            <w:sz w:val="22"/>
                            <w:szCs w:val="22"/>
                          </w:rPr>
                        </m:ctrlPr>
                      </m:sSupPr>
                      <m:e>
                        <m:r>
                          <w:rPr>
                            <w:rFonts w:ascii="Cambria Math" w:hAnsi="Cambria Math" w:cs="Times New Roman"/>
                            <w:sz w:val="22"/>
                            <w:szCs w:val="22"/>
                          </w:rPr>
                          <m:t>Gal4</m:t>
                        </m:r>
                      </m:e>
                      <m:sup>
                        <m:r>
                          <w:rPr>
                            <w:rFonts w:ascii="Cambria Math" w:hAnsi="Cambria Math" w:cs="Times New Roman"/>
                            <w:sz w:val="22"/>
                            <w:szCs w:val="22"/>
                          </w:rPr>
                          <m:t>n</m:t>
                        </m:r>
                      </m:sup>
                    </m:sSup>
                  </m:den>
                </m:f>
                <m:r>
                  <w:rPr>
                    <w:rFonts w:ascii="Cambria Math" w:hAnsi="Cambria Math" w:cs="Times New Roman"/>
                    <w:sz w:val="22"/>
                    <w:szCs w:val="22"/>
                  </w:rPr>
                  <m:t>)</m:t>
                </m:r>
                <m:r>
                  <w:rPr>
                    <w:rFonts w:ascii="Cambria Math" w:hAnsi="Cambria Math" w:cs="Times New Roman"/>
                    <w:sz w:val="22"/>
                    <w:szCs w:val="22"/>
                  </w:rPr>
                  <m:t>-</m:t>
                </m:r>
                <m:sSub>
                  <m:sSubPr>
                    <m:ctrlPr>
                      <w:rPr>
                        <w:rFonts w:ascii="Cambria Math" w:hAnsi="Cambria Math" w:cs="Times New Roman"/>
                        <w:i/>
                        <w:sz w:val="22"/>
                        <w:szCs w:val="22"/>
                      </w:rPr>
                    </m:ctrlPr>
                  </m:sSubPr>
                  <m:e>
                    <m:r>
                      <w:rPr>
                        <w:rFonts w:ascii="Cambria Math" w:hAnsi="Cambria Math" w:cs="Times New Roman"/>
                        <w:sz w:val="22"/>
                        <w:szCs w:val="22"/>
                      </w:rPr>
                      <m:t>k</m:t>
                    </m:r>
                  </m:e>
                  <m:sub>
                    <m:r>
                      <w:rPr>
                        <w:rFonts w:ascii="Cambria Math" w:hAnsi="Cambria Math" w:cs="Times New Roman"/>
                        <w:sz w:val="22"/>
                        <w:szCs w:val="22"/>
                      </w:rPr>
                      <m:t>deg</m:t>
                    </m:r>
                  </m:sub>
                </m:sSub>
                <m:r>
                  <w:rPr>
                    <w:rFonts w:ascii="Cambria Math" w:hAnsi="Cambria Math" w:cs="Times New Roman"/>
                    <w:sz w:val="22"/>
                    <w:szCs w:val="22"/>
                  </w:rPr>
                  <m:t>VanR</m:t>
                </m:r>
              </m:oMath>
            </m:oMathPara>
          </w:p>
        </w:tc>
      </w:tr>
      <w:tr w:rsidR="00A12414" w:rsidRPr="00576844" w14:paraId="17285B09" w14:textId="77777777" w:rsidTr="00A12414">
        <w:trPr>
          <w:trHeight w:val="178"/>
          <w:tblHeader/>
        </w:trPr>
        <w:tc>
          <w:tcPr>
            <w:tcW w:w="1979" w:type="dxa"/>
            <w:tcBorders>
              <w:top w:val="single" w:sz="1" w:space="0" w:color="CCCCCC"/>
              <w:left w:val="single" w:sz="1" w:space="0" w:color="CCCCCC"/>
              <w:bottom w:val="single" w:sz="1" w:space="0" w:color="CCCCCC"/>
              <w:right w:val="single" w:sz="1" w:space="0" w:color="CCCCCC"/>
            </w:tcBorders>
          </w:tcPr>
          <w:p w14:paraId="77394F96" w14:textId="29ADE030" w:rsidR="00A12414" w:rsidRPr="00BD592F" w:rsidRDefault="00A12414" w:rsidP="00A12414">
            <w:pPr>
              <w:spacing w:after="0"/>
              <w:jc w:val="center"/>
              <w:rPr>
                <w:rFonts w:ascii="Times New Roman" w:eastAsia="Aptos" w:hAnsi="Times New Roman" w:cs="Times New Roman"/>
                <w:sz w:val="22"/>
                <w:szCs w:val="22"/>
              </w:rPr>
            </w:pPr>
            <m:oMathPara>
              <m:oMath>
                <m:f>
                  <m:fPr>
                    <m:ctrlPr>
                      <w:rPr>
                        <w:rFonts w:ascii="Cambria Math" w:hAnsi="Cambria Math" w:cs="Times New Roman"/>
                        <w:i/>
                        <w:sz w:val="22"/>
                        <w:szCs w:val="22"/>
                      </w:rPr>
                    </m:ctrlPr>
                  </m:fPr>
                  <m:num>
                    <m:r>
                      <w:rPr>
                        <w:rFonts w:ascii="Cambria Math" w:hAnsi="Cambria Math" w:cs="Times New Roman"/>
                        <w:sz w:val="22"/>
                        <w:szCs w:val="22"/>
                      </w:rPr>
                      <m:t>d</m:t>
                    </m:r>
                    <m:r>
                      <w:rPr>
                        <w:rFonts w:ascii="Cambria Math" w:hAnsi="Cambria Math" w:cs="Times New Roman"/>
                        <w:sz w:val="22"/>
                        <w:szCs w:val="22"/>
                      </w:rPr>
                      <m:t>ScbR</m:t>
                    </m:r>
                  </m:num>
                  <m:den>
                    <m:r>
                      <w:rPr>
                        <w:rFonts w:ascii="Cambria Math" w:hAnsi="Cambria Math" w:cs="Times New Roman"/>
                        <w:sz w:val="22"/>
                        <w:szCs w:val="22"/>
                      </w:rPr>
                      <m:t>dt</m:t>
                    </m:r>
                  </m:den>
                </m:f>
              </m:oMath>
            </m:oMathPara>
          </w:p>
        </w:tc>
        <w:tc>
          <w:tcPr>
            <w:tcW w:w="7379" w:type="dxa"/>
            <w:tcBorders>
              <w:top w:val="single" w:sz="1" w:space="0" w:color="CCCCCC"/>
              <w:left w:val="single" w:sz="1" w:space="0" w:color="CCCCCC"/>
              <w:bottom w:val="single" w:sz="1" w:space="0" w:color="CCCCCC"/>
              <w:right w:val="single" w:sz="1" w:space="0" w:color="CCCCCC"/>
            </w:tcBorders>
          </w:tcPr>
          <w:p w14:paraId="6CAF2B98" w14:textId="3F12AD12" w:rsidR="00A12414" w:rsidRPr="003C64B6" w:rsidRDefault="00A12414" w:rsidP="00A12414">
            <w:pPr>
              <w:spacing w:after="0"/>
              <w:jc w:val="center"/>
              <w:rPr>
                <w:rFonts w:ascii="Times New Roman" w:eastAsia="Aptos" w:hAnsi="Times New Roman" w:cs="Times New Roman"/>
                <w:sz w:val="22"/>
                <w:szCs w:val="22"/>
              </w:rPr>
            </w:pPr>
            <m:oMathPara>
              <m:oMath>
                <m:sSub>
                  <m:sSubPr>
                    <m:ctrlPr>
                      <w:rPr>
                        <w:rFonts w:ascii="Cambria Math" w:hAnsi="Cambria Math" w:cs="Times New Roman"/>
                        <w:i/>
                        <w:sz w:val="22"/>
                        <w:szCs w:val="22"/>
                      </w:rPr>
                    </m:ctrlPr>
                  </m:sSubPr>
                  <m:e>
                    <m:r>
                      <w:rPr>
                        <w:rFonts w:ascii="Cambria Math" w:hAnsi="Cambria Math" w:cs="Times New Roman"/>
                        <w:sz w:val="22"/>
                        <w:szCs w:val="22"/>
                      </w:rPr>
                      <m:t>k</m:t>
                    </m:r>
                  </m:e>
                  <m:sub>
                    <m:r>
                      <w:rPr>
                        <w:rFonts w:ascii="Cambria Math" w:hAnsi="Cambria Math" w:cs="Times New Roman"/>
                        <w:sz w:val="22"/>
                        <w:szCs w:val="22"/>
                      </w:rPr>
                      <m:t>tx</m:t>
                    </m:r>
                  </m:sub>
                </m:sSub>
                <m:r>
                  <w:rPr>
                    <w:rFonts w:ascii="Cambria Math" w:hAnsi="Cambria Math" w:cs="Times New Roman"/>
                    <w:sz w:val="22"/>
                    <w:szCs w:val="22"/>
                  </w:rPr>
                  <m:t>(</m:t>
                </m:r>
                <m:f>
                  <m:fPr>
                    <m:ctrlPr>
                      <w:rPr>
                        <w:rFonts w:ascii="Cambria Math" w:hAnsi="Cambria Math" w:cs="Times New Roman"/>
                        <w:i/>
                        <w:sz w:val="22"/>
                        <w:szCs w:val="22"/>
                      </w:rPr>
                    </m:ctrlPr>
                  </m:fPr>
                  <m:num>
                    <m:sSup>
                      <m:sSupPr>
                        <m:ctrlPr>
                          <w:rPr>
                            <w:rFonts w:ascii="Cambria Math" w:hAnsi="Cambria Math" w:cs="Times New Roman"/>
                            <w:i/>
                            <w:sz w:val="22"/>
                            <w:szCs w:val="22"/>
                          </w:rPr>
                        </m:ctrlPr>
                      </m:sSupPr>
                      <m:e>
                        <m:r>
                          <w:rPr>
                            <w:rFonts w:ascii="Cambria Math" w:hAnsi="Cambria Math" w:cs="Times New Roman"/>
                            <w:sz w:val="22"/>
                            <w:szCs w:val="22"/>
                          </w:rPr>
                          <m:t>TgtA1</m:t>
                        </m:r>
                      </m:e>
                      <m:sup>
                        <m:r>
                          <w:rPr>
                            <w:rFonts w:ascii="Cambria Math" w:hAnsi="Cambria Math" w:cs="Times New Roman"/>
                            <w:sz w:val="22"/>
                            <w:szCs w:val="22"/>
                          </w:rPr>
                          <m:t>n</m:t>
                        </m:r>
                      </m:sup>
                    </m:sSup>
                  </m:num>
                  <m:den>
                    <m:sSup>
                      <m:sSupPr>
                        <m:ctrlPr>
                          <w:rPr>
                            <w:rFonts w:ascii="Cambria Math" w:hAnsi="Cambria Math" w:cs="Times New Roman"/>
                            <w:i/>
                            <w:sz w:val="22"/>
                            <w:szCs w:val="22"/>
                          </w:rPr>
                        </m:ctrlPr>
                      </m:sSupPr>
                      <m:e>
                        <m:sSub>
                          <m:sSubPr>
                            <m:ctrlPr>
                              <w:rPr>
                                <w:rFonts w:ascii="Cambria Math" w:hAnsi="Cambria Math" w:cs="Times New Roman"/>
                                <w:i/>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e>
                      <m:sup>
                        <m:r>
                          <w:rPr>
                            <w:rFonts w:ascii="Cambria Math" w:hAnsi="Cambria Math" w:cs="Times New Roman"/>
                            <w:sz w:val="22"/>
                            <w:szCs w:val="22"/>
                          </w:rPr>
                          <m:t>n</m:t>
                        </m:r>
                      </m:sup>
                    </m:sSup>
                    <m:r>
                      <w:rPr>
                        <w:rFonts w:ascii="Cambria Math" w:hAnsi="Cambria Math" w:cs="Times New Roman"/>
                        <w:sz w:val="22"/>
                        <w:szCs w:val="22"/>
                      </w:rPr>
                      <m:t>+</m:t>
                    </m:r>
                    <m:sSup>
                      <m:sSupPr>
                        <m:ctrlPr>
                          <w:rPr>
                            <w:rFonts w:ascii="Cambria Math" w:hAnsi="Cambria Math" w:cs="Times New Roman"/>
                            <w:i/>
                            <w:sz w:val="22"/>
                            <w:szCs w:val="22"/>
                          </w:rPr>
                        </m:ctrlPr>
                      </m:sSupPr>
                      <m:e>
                        <m:r>
                          <w:rPr>
                            <w:rFonts w:ascii="Cambria Math" w:hAnsi="Cambria Math" w:cs="Times New Roman"/>
                            <w:sz w:val="22"/>
                            <w:szCs w:val="22"/>
                          </w:rPr>
                          <m:t>TgtA1</m:t>
                        </m:r>
                      </m:e>
                      <m:sup>
                        <m:r>
                          <w:rPr>
                            <w:rFonts w:ascii="Cambria Math" w:hAnsi="Cambria Math" w:cs="Times New Roman"/>
                            <w:sz w:val="22"/>
                            <w:szCs w:val="22"/>
                          </w:rPr>
                          <m:t>n</m:t>
                        </m:r>
                      </m:sup>
                    </m:sSup>
                  </m:den>
                </m:f>
                <m:r>
                  <w:rPr>
                    <w:rFonts w:ascii="Cambria Math" w:hAnsi="Cambria Math" w:cs="Times New Roman"/>
                    <w:sz w:val="22"/>
                    <w:szCs w:val="22"/>
                  </w:rPr>
                  <m:t>+</m:t>
                </m:r>
                <m:f>
                  <m:fPr>
                    <m:ctrlPr>
                      <w:rPr>
                        <w:rFonts w:ascii="Cambria Math" w:hAnsi="Cambria Math" w:cs="Times New Roman"/>
                        <w:i/>
                        <w:sz w:val="22"/>
                        <w:szCs w:val="22"/>
                      </w:rPr>
                    </m:ctrlPr>
                  </m:fPr>
                  <m:num>
                    <m:sSup>
                      <m:sSupPr>
                        <m:ctrlPr>
                          <w:rPr>
                            <w:rFonts w:ascii="Cambria Math" w:hAnsi="Cambria Math" w:cs="Times New Roman"/>
                            <w:i/>
                            <w:sz w:val="22"/>
                            <w:szCs w:val="22"/>
                          </w:rPr>
                        </m:ctrlPr>
                      </m:sSupPr>
                      <m:e>
                        <m:r>
                          <w:rPr>
                            <w:rFonts w:ascii="Cambria Math" w:hAnsi="Cambria Math" w:cs="Times New Roman"/>
                            <w:sz w:val="22"/>
                            <w:szCs w:val="22"/>
                          </w:rPr>
                          <m:t>Gal4</m:t>
                        </m:r>
                      </m:e>
                      <m:sup>
                        <m:r>
                          <w:rPr>
                            <w:rFonts w:ascii="Cambria Math" w:hAnsi="Cambria Math" w:cs="Times New Roman"/>
                            <w:sz w:val="22"/>
                            <w:szCs w:val="22"/>
                          </w:rPr>
                          <m:t>n</m:t>
                        </m:r>
                      </m:sup>
                    </m:sSup>
                  </m:num>
                  <m:den>
                    <m:sSup>
                      <m:sSupPr>
                        <m:ctrlPr>
                          <w:rPr>
                            <w:rFonts w:ascii="Cambria Math" w:hAnsi="Cambria Math" w:cs="Times New Roman"/>
                            <w:i/>
                            <w:sz w:val="22"/>
                            <w:szCs w:val="22"/>
                          </w:rPr>
                        </m:ctrlPr>
                      </m:sSupPr>
                      <m:e>
                        <m:sSub>
                          <m:sSubPr>
                            <m:ctrlPr>
                              <w:rPr>
                                <w:rFonts w:ascii="Cambria Math" w:hAnsi="Cambria Math" w:cs="Times New Roman"/>
                                <w:i/>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e>
                      <m:sup>
                        <m:r>
                          <w:rPr>
                            <w:rFonts w:ascii="Cambria Math" w:hAnsi="Cambria Math" w:cs="Times New Roman"/>
                            <w:sz w:val="22"/>
                            <w:szCs w:val="22"/>
                          </w:rPr>
                          <m:t>n</m:t>
                        </m:r>
                      </m:sup>
                    </m:sSup>
                    <m:r>
                      <w:rPr>
                        <w:rFonts w:ascii="Cambria Math" w:hAnsi="Cambria Math" w:cs="Times New Roman"/>
                        <w:sz w:val="22"/>
                        <w:szCs w:val="22"/>
                      </w:rPr>
                      <m:t>+</m:t>
                    </m:r>
                    <m:sSup>
                      <m:sSupPr>
                        <m:ctrlPr>
                          <w:rPr>
                            <w:rFonts w:ascii="Cambria Math" w:hAnsi="Cambria Math" w:cs="Times New Roman"/>
                            <w:i/>
                            <w:sz w:val="22"/>
                            <w:szCs w:val="22"/>
                          </w:rPr>
                        </m:ctrlPr>
                      </m:sSupPr>
                      <m:e>
                        <m:r>
                          <w:rPr>
                            <w:rFonts w:ascii="Cambria Math" w:hAnsi="Cambria Math" w:cs="Times New Roman"/>
                            <w:sz w:val="22"/>
                            <w:szCs w:val="22"/>
                          </w:rPr>
                          <m:t>Gal4</m:t>
                        </m:r>
                      </m:e>
                      <m:sup>
                        <m:r>
                          <w:rPr>
                            <w:rFonts w:ascii="Cambria Math" w:hAnsi="Cambria Math" w:cs="Times New Roman"/>
                            <w:sz w:val="22"/>
                            <w:szCs w:val="22"/>
                          </w:rPr>
                          <m:t>n</m:t>
                        </m:r>
                      </m:sup>
                    </m:sSup>
                  </m:den>
                </m:f>
                <m:r>
                  <w:rPr>
                    <w:rFonts w:ascii="Cambria Math" w:hAnsi="Cambria Math" w:cs="Times New Roman"/>
                    <w:sz w:val="22"/>
                    <w:szCs w:val="22"/>
                  </w:rPr>
                  <m:t>)</m:t>
                </m:r>
                <m:r>
                  <w:rPr>
                    <w:rFonts w:ascii="Cambria Math" w:hAnsi="Cambria Math" w:cs="Times New Roman"/>
                    <w:sz w:val="22"/>
                    <w:szCs w:val="22"/>
                  </w:rPr>
                  <m:t>-</m:t>
                </m:r>
                <m:sSub>
                  <m:sSubPr>
                    <m:ctrlPr>
                      <w:rPr>
                        <w:rFonts w:ascii="Cambria Math" w:hAnsi="Cambria Math" w:cs="Times New Roman"/>
                        <w:i/>
                        <w:sz w:val="22"/>
                        <w:szCs w:val="22"/>
                      </w:rPr>
                    </m:ctrlPr>
                  </m:sSubPr>
                  <m:e>
                    <m:r>
                      <w:rPr>
                        <w:rFonts w:ascii="Cambria Math" w:hAnsi="Cambria Math" w:cs="Times New Roman"/>
                        <w:sz w:val="22"/>
                        <w:szCs w:val="22"/>
                      </w:rPr>
                      <m:t>k</m:t>
                    </m:r>
                  </m:e>
                  <m:sub>
                    <m:r>
                      <w:rPr>
                        <w:rFonts w:ascii="Cambria Math" w:hAnsi="Cambria Math" w:cs="Times New Roman"/>
                        <w:sz w:val="22"/>
                        <w:szCs w:val="22"/>
                      </w:rPr>
                      <m:t>deg</m:t>
                    </m:r>
                  </m:sub>
                </m:sSub>
                <m:r>
                  <w:rPr>
                    <w:rFonts w:ascii="Cambria Math" w:hAnsi="Cambria Math" w:cs="Times New Roman"/>
                    <w:sz w:val="22"/>
                    <w:szCs w:val="22"/>
                  </w:rPr>
                  <m:t>ScbR</m:t>
                </m:r>
              </m:oMath>
            </m:oMathPara>
          </w:p>
        </w:tc>
      </w:tr>
      <w:tr w:rsidR="00A12414" w:rsidRPr="00576844" w14:paraId="68B237CB" w14:textId="77777777" w:rsidTr="00A12414">
        <w:trPr>
          <w:trHeight w:val="178"/>
          <w:tblHeader/>
        </w:trPr>
        <w:tc>
          <w:tcPr>
            <w:tcW w:w="1979" w:type="dxa"/>
            <w:tcBorders>
              <w:top w:val="single" w:sz="1" w:space="0" w:color="CCCCCC"/>
              <w:left w:val="single" w:sz="1" w:space="0" w:color="CCCCCC"/>
              <w:bottom w:val="single" w:sz="1" w:space="0" w:color="CCCCCC"/>
              <w:right w:val="single" w:sz="1" w:space="0" w:color="CCCCCC"/>
            </w:tcBorders>
          </w:tcPr>
          <w:p w14:paraId="4640AF5D" w14:textId="1C92B384" w:rsidR="00A12414" w:rsidRPr="00BD592F" w:rsidRDefault="00A12414" w:rsidP="00A12414">
            <w:pPr>
              <w:spacing w:after="0"/>
              <w:jc w:val="center"/>
              <w:rPr>
                <w:rFonts w:ascii="Times New Roman" w:eastAsia="Aptos" w:hAnsi="Times New Roman" w:cs="Times New Roman"/>
                <w:sz w:val="22"/>
                <w:szCs w:val="22"/>
              </w:rPr>
            </w:pPr>
            <m:oMathPara>
              <m:oMath>
                <m:f>
                  <m:fPr>
                    <m:ctrlPr>
                      <w:rPr>
                        <w:rFonts w:ascii="Cambria Math" w:hAnsi="Cambria Math" w:cs="Times New Roman"/>
                        <w:i/>
                        <w:sz w:val="22"/>
                        <w:szCs w:val="22"/>
                      </w:rPr>
                    </m:ctrlPr>
                  </m:fPr>
                  <m:num>
                    <m:r>
                      <w:rPr>
                        <w:rFonts w:ascii="Cambria Math" w:hAnsi="Cambria Math" w:cs="Times New Roman"/>
                        <w:sz w:val="22"/>
                        <w:szCs w:val="22"/>
                      </w:rPr>
                      <m:t>d</m:t>
                    </m:r>
                    <m:r>
                      <w:rPr>
                        <w:rFonts w:ascii="Cambria Math" w:hAnsi="Cambria Math" w:cs="Times New Roman"/>
                        <w:sz w:val="22"/>
                        <w:szCs w:val="22"/>
                      </w:rPr>
                      <m:t>QF2</m:t>
                    </m:r>
                  </m:num>
                  <m:den>
                    <m:r>
                      <w:rPr>
                        <w:rFonts w:ascii="Cambria Math" w:hAnsi="Cambria Math" w:cs="Times New Roman"/>
                        <w:sz w:val="22"/>
                        <w:szCs w:val="22"/>
                      </w:rPr>
                      <m:t>dt</m:t>
                    </m:r>
                  </m:den>
                </m:f>
              </m:oMath>
            </m:oMathPara>
          </w:p>
        </w:tc>
        <w:tc>
          <w:tcPr>
            <w:tcW w:w="7379" w:type="dxa"/>
            <w:tcBorders>
              <w:top w:val="single" w:sz="1" w:space="0" w:color="CCCCCC"/>
              <w:left w:val="single" w:sz="1" w:space="0" w:color="CCCCCC"/>
              <w:bottom w:val="single" w:sz="1" w:space="0" w:color="CCCCCC"/>
              <w:right w:val="single" w:sz="1" w:space="0" w:color="CCCCCC"/>
            </w:tcBorders>
          </w:tcPr>
          <w:p w14:paraId="3A945CA0" w14:textId="318DBCB1" w:rsidR="00A12414" w:rsidRPr="003C64B6" w:rsidRDefault="00A12414" w:rsidP="00A12414">
            <w:pPr>
              <w:spacing w:after="0"/>
              <w:jc w:val="center"/>
              <w:rPr>
                <w:rFonts w:ascii="Times New Roman" w:eastAsia="Aptos" w:hAnsi="Times New Roman" w:cs="Times New Roman"/>
                <w:sz w:val="22"/>
                <w:szCs w:val="22"/>
              </w:rPr>
            </w:pPr>
            <m:oMathPara>
              <m:oMath>
                <m:sSub>
                  <m:sSubPr>
                    <m:ctrlPr>
                      <w:rPr>
                        <w:rFonts w:ascii="Cambria Math" w:hAnsi="Cambria Math" w:cs="Times New Roman"/>
                        <w:i/>
                        <w:sz w:val="22"/>
                        <w:szCs w:val="22"/>
                      </w:rPr>
                    </m:ctrlPr>
                  </m:sSubPr>
                  <m:e>
                    <m:r>
                      <w:rPr>
                        <w:rFonts w:ascii="Cambria Math" w:hAnsi="Cambria Math" w:cs="Times New Roman"/>
                        <w:sz w:val="22"/>
                        <w:szCs w:val="22"/>
                      </w:rPr>
                      <m:t>k</m:t>
                    </m:r>
                  </m:e>
                  <m:sub>
                    <m:r>
                      <w:rPr>
                        <w:rFonts w:ascii="Cambria Math" w:hAnsi="Cambria Math" w:cs="Times New Roman"/>
                        <w:sz w:val="22"/>
                        <w:szCs w:val="22"/>
                      </w:rPr>
                      <m:t>tx</m:t>
                    </m:r>
                  </m:sub>
                </m:sSub>
                <m:r>
                  <w:rPr>
                    <w:rFonts w:ascii="Cambria Math" w:hAnsi="Cambria Math" w:cs="Times New Roman"/>
                    <w:sz w:val="22"/>
                    <w:szCs w:val="22"/>
                  </w:rPr>
                  <m:t>(</m:t>
                </m:r>
                <m:f>
                  <m:fPr>
                    <m:ctrlPr>
                      <w:rPr>
                        <w:rFonts w:ascii="Cambria Math" w:hAnsi="Cambria Math" w:cs="Times New Roman"/>
                        <w:i/>
                        <w:sz w:val="22"/>
                        <w:szCs w:val="22"/>
                      </w:rPr>
                    </m:ctrlPr>
                  </m:fPr>
                  <m:num>
                    <m:sSup>
                      <m:sSupPr>
                        <m:ctrlPr>
                          <w:rPr>
                            <w:rFonts w:ascii="Cambria Math" w:hAnsi="Cambria Math" w:cs="Times New Roman"/>
                            <w:i/>
                            <w:sz w:val="22"/>
                            <w:szCs w:val="22"/>
                          </w:rPr>
                        </m:ctrlPr>
                      </m:sSupPr>
                      <m:e>
                        <m:sSub>
                          <m:sSubPr>
                            <m:ctrlPr>
                              <w:rPr>
                                <w:rFonts w:ascii="Cambria Math" w:hAnsi="Cambria Math" w:cs="Times New Roman"/>
                                <w:i/>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e>
                      <m:sup>
                        <m:r>
                          <w:rPr>
                            <w:rFonts w:ascii="Cambria Math" w:hAnsi="Cambria Math" w:cs="Times New Roman"/>
                            <w:sz w:val="22"/>
                            <w:szCs w:val="22"/>
                          </w:rPr>
                          <m:t>n</m:t>
                        </m:r>
                      </m:sup>
                    </m:sSup>
                  </m:num>
                  <m:den>
                    <m:sSup>
                      <m:sSupPr>
                        <m:ctrlPr>
                          <w:rPr>
                            <w:rFonts w:ascii="Cambria Math" w:hAnsi="Cambria Math" w:cs="Times New Roman"/>
                            <w:i/>
                            <w:sz w:val="22"/>
                            <w:szCs w:val="22"/>
                          </w:rPr>
                        </m:ctrlPr>
                      </m:sSupPr>
                      <m:e>
                        <m:sSub>
                          <m:sSubPr>
                            <m:ctrlPr>
                              <w:rPr>
                                <w:rFonts w:ascii="Cambria Math" w:hAnsi="Cambria Math" w:cs="Times New Roman"/>
                                <w:i/>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e>
                      <m:sup>
                        <m:r>
                          <w:rPr>
                            <w:rFonts w:ascii="Cambria Math" w:hAnsi="Cambria Math" w:cs="Times New Roman"/>
                            <w:sz w:val="22"/>
                            <w:szCs w:val="22"/>
                          </w:rPr>
                          <m:t>n</m:t>
                        </m:r>
                      </m:sup>
                    </m:sSup>
                    <m:r>
                      <w:rPr>
                        <w:rFonts w:ascii="Cambria Math" w:hAnsi="Cambria Math" w:cs="Times New Roman"/>
                        <w:sz w:val="22"/>
                        <w:szCs w:val="22"/>
                      </w:rPr>
                      <m:t>+</m:t>
                    </m:r>
                    <m:sSup>
                      <m:sSupPr>
                        <m:ctrlPr>
                          <w:rPr>
                            <w:rFonts w:ascii="Cambria Math" w:hAnsi="Cambria Math" w:cs="Times New Roman"/>
                            <w:i/>
                            <w:sz w:val="22"/>
                            <w:szCs w:val="22"/>
                          </w:rPr>
                        </m:ctrlPr>
                      </m:sSupPr>
                      <m:e>
                        <m:r>
                          <w:rPr>
                            <w:rFonts w:ascii="Cambria Math" w:hAnsi="Cambria Math" w:cs="Times New Roman"/>
                            <w:sz w:val="22"/>
                            <w:szCs w:val="22"/>
                          </w:rPr>
                          <m:t>PhlF</m:t>
                        </m:r>
                      </m:e>
                      <m:sup>
                        <m:r>
                          <w:rPr>
                            <w:rFonts w:ascii="Cambria Math" w:hAnsi="Cambria Math" w:cs="Times New Roman"/>
                            <w:sz w:val="22"/>
                            <w:szCs w:val="22"/>
                          </w:rPr>
                          <m:t>n</m:t>
                        </m:r>
                      </m:sup>
                    </m:sSup>
                  </m:den>
                </m:f>
                <m:r>
                  <w:rPr>
                    <w:rFonts w:ascii="Cambria Math" w:hAnsi="Cambria Math" w:cs="Times New Roman"/>
                    <w:sz w:val="22"/>
                    <w:szCs w:val="22"/>
                  </w:rPr>
                  <m:t>+</m:t>
                </m:r>
                <m:f>
                  <m:fPr>
                    <m:ctrlPr>
                      <w:rPr>
                        <w:rFonts w:ascii="Cambria Math" w:hAnsi="Cambria Math" w:cs="Times New Roman"/>
                        <w:i/>
                        <w:sz w:val="22"/>
                        <w:szCs w:val="22"/>
                      </w:rPr>
                    </m:ctrlPr>
                  </m:fPr>
                  <m:num>
                    <m:sSup>
                      <m:sSupPr>
                        <m:ctrlPr>
                          <w:rPr>
                            <w:rFonts w:ascii="Cambria Math" w:hAnsi="Cambria Math" w:cs="Times New Roman"/>
                            <w:i/>
                            <w:sz w:val="22"/>
                            <w:szCs w:val="22"/>
                          </w:rPr>
                        </m:ctrlPr>
                      </m:sSupPr>
                      <m:e>
                        <m:sSub>
                          <m:sSubPr>
                            <m:ctrlPr>
                              <w:rPr>
                                <w:rFonts w:ascii="Cambria Math" w:hAnsi="Cambria Math" w:cs="Times New Roman"/>
                                <w:i/>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e>
                      <m:sup>
                        <m:r>
                          <w:rPr>
                            <w:rFonts w:ascii="Cambria Math" w:hAnsi="Cambria Math" w:cs="Times New Roman"/>
                            <w:sz w:val="22"/>
                            <w:szCs w:val="22"/>
                          </w:rPr>
                          <m:t>n</m:t>
                        </m:r>
                      </m:sup>
                    </m:sSup>
                  </m:num>
                  <m:den>
                    <m:sSup>
                      <m:sSupPr>
                        <m:ctrlPr>
                          <w:rPr>
                            <w:rFonts w:ascii="Cambria Math" w:hAnsi="Cambria Math" w:cs="Times New Roman"/>
                            <w:i/>
                            <w:sz w:val="22"/>
                            <w:szCs w:val="22"/>
                          </w:rPr>
                        </m:ctrlPr>
                      </m:sSupPr>
                      <m:e>
                        <m:sSub>
                          <m:sSubPr>
                            <m:ctrlPr>
                              <w:rPr>
                                <w:rFonts w:ascii="Cambria Math" w:hAnsi="Cambria Math" w:cs="Times New Roman"/>
                                <w:i/>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e>
                      <m:sup>
                        <m:r>
                          <w:rPr>
                            <w:rFonts w:ascii="Cambria Math" w:hAnsi="Cambria Math" w:cs="Times New Roman"/>
                            <w:sz w:val="22"/>
                            <w:szCs w:val="22"/>
                          </w:rPr>
                          <m:t>n</m:t>
                        </m:r>
                      </m:sup>
                    </m:sSup>
                    <m:r>
                      <w:rPr>
                        <w:rFonts w:ascii="Cambria Math" w:hAnsi="Cambria Math" w:cs="Times New Roman"/>
                        <w:sz w:val="22"/>
                        <w:szCs w:val="22"/>
                      </w:rPr>
                      <m:t>+</m:t>
                    </m:r>
                    <m:sSup>
                      <m:sSupPr>
                        <m:ctrlPr>
                          <w:rPr>
                            <w:rFonts w:ascii="Cambria Math" w:hAnsi="Cambria Math" w:cs="Times New Roman"/>
                            <w:i/>
                            <w:sz w:val="22"/>
                            <w:szCs w:val="22"/>
                          </w:rPr>
                        </m:ctrlPr>
                      </m:sSupPr>
                      <m:e>
                        <m:r>
                          <w:rPr>
                            <w:rFonts w:ascii="Cambria Math" w:hAnsi="Cambria Math" w:cs="Times New Roman"/>
                            <w:sz w:val="22"/>
                            <w:szCs w:val="22"/>
                          </w:rPr>
                          <m:t>VanR</m:t>
                        </m:r>
                      </m:e>
                      <m:sup>
                        <m:r>
                          <w:rPr>
                            <w:rFonts w:ascii="Cambria Math" w:hAnsi="Cambria Math" w:cs="Times New Roman"/>
                            <w:sz w:val="22"/>
                            <w:szCs w:val="22"/>
                          </w:rPr>
                          <m:t>n</m:t>
                        </m:r>
                      </m:sup>
                    </m:sSup>
                  </m:den>
                </m:f>
                <m:r>
                  <w:rPr>
                    <w:rFonts w:ascii="Cambria Math" w:hAnsi="Cambria Math" w:cs="Times New Roman"/>
                    <w:sz w:val="22"/>
                    <w:szCs w:val="22"/>
                  </w:rPr>
                  <m:t>)</m:t>
                </m:r>
                <m:r>
                  <w:rPr>
                    <w:rFonts w:ascii="Cambria Math" w:hAnsi="Cambria Math" w:cs="Times New Roman"/>
                    <w:sz w:val="22"/>
                    <w:szCs w:val="22"/>
                  </w:rPr>
                  <m:t>-</m:t>
                </m:r>
                <m:sSub>
                  <m:sSubPr>
                    <m:ctrlPr>
                      <w:rPr>
                        <w:rFonts w:ascii="Cambria Math" w:hAnsi="Cambria Math" w:cs="Times New Roman"/>
                        <w:i/>
                        <w:sz w:val="22"/>
                        <w:szCs w:val="22"/>
                      </w:rPr>
                    </m:ctrlPr>
                  </m:sSubPr>
                  <m:e>
                    <m:r>
                      <w:rPr>
                        <w:rFonts w:ascii="Cambria Math" w:hAnsi="Cambria Math" w:cs="Times New Roman"/>
                        <w:sz w:val="22"/>
                        <w:szCs w:val="22"/>
                      </w:rPr>
                      <m:t>k</m:t>
                    </m:r>
                  </m:e>
                  <m:sub>
                    <m:r>
                      <w:rPr>
                        <w:rFonts w:ascii="Cambria Math" w:hAnsi="Cambria Math" w:cs="Times New Roman"/>
                        <w:sz w:val="22"/>
                        <w:szCs w:val="22"/>
                      </w:rPr>
                      <m:t>deg</m:t>
                    </m:r>
                  </m:sub>
                </m:sSub>
                <m:r>
                  <w:rPr>
                    <w:rFonts w:ascii="Cambria Math" w:hAnsi="Cambria Math" w:cs="Times New Roman"/>
                    <w:sz w:val="22"/>
                    <w:szCs w:val="22"/>
                  </w:rPr>
                  <m:t>QF2</m:t>
                </m:r>
              </m:oMath>
            </m:oMathPara>
          </w:p>
        </w:tc>
      </w:tr>
      <w:tr w:rsidR="00A12414" w:rsidRPr="00576844" w14:paraId="2CE05764" w14:textId="77777777" w:rsidTr="00A12414">
        <w:trPr>
          <w:trHeight w:val="178"/>
          <w:tblHeader/>
        </w:trPr>
        <w:tc>
          <w:tcPr>
            <w:tcW w:w="1979" w:type="dxa"/>
            <w:tcBorders>
              <w:top w:val="single" w:sz="1" w:space="0" w:color="CCCCCC"/>
              <w:left w:val="single" w:sz="1" w:space="0" w:color="CCCCCC"/>
              <w:bottom w:val="single" w:sz="1" w:space="0" w:color="CCCCCC"/>
              <w:right w:val="single" w:sz="1" w:space="0" w:color="CCCCCC"/>
            </w:tcBorders>
          </w:tcPr>
          <w:p w14:paraId="3B9EA6E1" w14:textId="0A011047" w:rsidR="00A12414" w:rsidRPr="00BD592F" w:rsidRDefault="00A12414" w:rsidP="00A12414">
            <w:pPr>
              <w:spacing w:after="0"/>
              <w:jc w:val="center"/>
              <w:rPr>
                <w:rFonts w:ascii="Aptos" w:eastAsia="Aptos" w:hAnsi="Aptos" w:cs="Times New Roman"/>
                <w:sz w:val="22"/>
                <w:szCs w:val="22"/>
              </w:rPr>
            </w:pPr>
            <m:oMathPara>
              <m:oMath>
                <m:f>
                  <m:fPr>
                    <m:ctrlPr>
                      <w:rPr>
                        <w:rFonts w:ascii="Cambria Math" w:hAnsi="Cambria Math" w:cs="Times New Roman"/>
                        <w:i/>
                        <w:sz w:val="22"/>
                        <w:szCs w:val="22"/>
                      </w:rPr>
                    </m:ctrlPr>
                  </m:fPr>
                  <m:num>
                    <m:r>
                      <w:rPr>
                        <w:rFonts w:ascii="Cambria Math" w:hAnsi="Cambria Math" w:cs="Times New Roman"/>
                        <w:sz w:val="22"/>
                        <w:szCs w:val="22"/>
                      </w:rPr>
                      <m:t>dGFP</m:t>
                    </m:r>
                  </m:num>
                  <m:den>
                    <m:r>
                      <w:rPr>
                        <w:rFonts w:ascii="Cambria Math" w:hAnsi="Cambria Math" w:cs="Times New Roman"/>
                        <w:sz w:val="22"/>
                        <w:szCs w:val="22"/>
                      </w:rPr>
                      <m:t>dt</m:t>
                    </m:r>
                  </m:den>
                </m:f>
              </m:oMath>
            </m:oMathPara>
          </w:p>
        </w:tc>
        <w:tc>
          <w:tcPr>
            <w:tcW w:w="7379" w:type="dxa"/>
            <w:tcBorders>
              <w:top w:val="single" w:sz="1" w:space="0" w:color="CCCCCC"/>
              <w:left w:val="single" w:sz="1" w:space="0" w:color="CCCCCC"/>
              <w:bottom w:val="single" w:sz="1" w:space="0" w:color="CCCCCC"/>
              <w:right w:val="single" w:sz="1" w:space="0" w:color="CCCCCC"/>
            </w:tcBorders>
          </w:tcPr>
          <w:p w14:paraId="5074D370" w14:textId="51103487" w:rsidR="00A12414" w:rsidRPr="003C64B6" w:rsidRDefault="00A12414" w:rsidP="00A12414">
            <w:pPr>
              <w:spacing w:after="0"/>
              <w:jc w:val="center"/>
              <w:rPr>
                <w:rFonts w:ascii="Times New Roman" w:eastAsia="Aptos" w:hAnsi="Times New Roman" w:cs="Times New Roman"/>
                <w:sz w:val="22"/>
                <w:szCs w:val="22"/>
              </w:rPr>
            </w:pPr>
            <m:oMathPara>
              <m:oMath>
                <m:sSub>
                  <m:sSubPr>
                    <m:ctrlPr>
                      <w:rPr>
                        <w:rFonts w:ascii="Cambria Math" w:hAnsi="Cambria Math" w:cs="Times New Roman"/>
                        <w:i/>
                        <w:sz w:val="22"/>
                        <w:szCs w:val="22"/>
                      </w:rPr>
                    </m:ctrlPr>
                  </m:sSubPr>
                  <m:e>
                    <m:r>
                      <w:rPr>
                        <w:rFonts w:ascii="Cambria Math" w:hAnsi="Cambria Math" w:cs="Times New Roman"/>
                        <w:sz w:val="22"/>
                        <w:szCs w:val="22"/>
                      </w:rPr>
                      <m:t>k</m:t>
                    </m:r>
                  </m:e>
                  <m:sub>
                    <m:r>
                      <w:rPr>
                        <w:rFonts w:ascii="Cambria Math" w:hAnsi="Cambria Math" w:cs="Times New Roman"/>
                        <w:sz w:val="22"/>
                        <w:szCs w:val="22"/>
                      </w:rPr>
                      <m:t>tx</m:t>
                    </m:r>
                  </m:sub>
                </m:sSub>
                <m:f>
                  <m:fPr>
                    <m:ctrlPr>
                      <w:rPr>
                        <w:rFonts w:ascii="Cambria Math" w:hAnsi="Cambria Math" w:cs="Times New Roman"/>
                        <w:i/>
                        <w:sz w:val="22"/>
                        <w:szCs w:val="22"/>
                      </w:rPr>
                    </m:ctrlPr>
                  </m:fPr>
                  <m:num>
                    <m:sSup>
                      <m:sSupPr>
                        <m:ctrlPr>
                          <w:rPr>
                            <w:rFonts w:ascii="Cambria Math" w:hAnsi="Cambria Math" w:cs="Times New Roman"/>
                            <w:i/>
                            <w:sz w:val="22"/>
                            <w:szCs w:val="22"/>
                          </w:rPr>
                        </m:ctrlPr>
                      </m:sSupPr>
                      <m:e>
                        <m:r>
                          <w:rPr>
                            <w:rFonts w:ascii="Cambria Math" w:hAnsi="Cambria Math" w:cs="Times New Roman"/>
                            <w:sz w:val="22"/>
                            <w:szCs w:val="22"/>
                          </w:rPr>
                          <m:t>QF2</m:t>
                        </m:r>
                      </m:e>
                      <m:sup>
                        <m:r>
                          <w:rPr>
                            <w:rFonts w:ascii="Cambria Math" w:hAnsi="Cambria Math" w:cs="Times New Roman"/>
                            <w:sz w:val="22"/>
                            <w:szCs w:val="22"/>
                          </w:rPr>
                          <m:t>n</m:t>
                        </m:r>
                      </m:sup>
                    </m:sSup>
                  </m:num>
                  <m:den>
                    <m:sSup>
                      <m:sSupPr>
                        <m:ctrlPr>
                          <w:rPr>
                            <w:rFonts w:ascii="Cambria Math" w:hAnsi="Cambria Math" w:cs="Times New Roman"/>
                            <w:i/>
                            <w:sz w:val="22"/>
                            <w:szCs w:val="22"/>
                          </w:rPr>
                        </m:ctrlPr>
                      </m:sSupPr>
                      <m:e>
                        <m:sSub>
                          <m:sSubPr>
                            <m:ctrlPr>
                              <w:rPr>
                                <w:rFonts w:ascii="Cambria Math" w:hAnsi="Cambria Math" w:cs="Times New Roman"/>
                                <w:i/>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e>
                      <m:sup>
                        <m:r>
                          <w:rPr>
                            <w:rFonts w:ascii="Cambria Math" w:hAnsi="Cambria Math" w:cs="Times New Roman"/>
                            <w:sz w:val="22"/>
                            <w:szCs w:val="22"/>
                          </w:rPr>
                          <m:t>n</m:t>
                        </m:r>
                      </m:sup>
                    </m:sSup>
                    <m:r>
                      <w:rPr>
                        <w:rFonts w:ascii="Cambria Math" w:hAnsi="Cambria Math" w:cs="Times New Roman"/>
                        <w:sz w:val="22"/>
                        <w:szCs w:val="22"/>
                      </w:rPr>
                      <m:t>+</m:t>
                    </m:r>
                    <m:sSup>
                      <m:sSupPr>
                        <m:ctrlPr>
                          <w:rPr>
                            <w:rFonts w:ascii="Cambria Math" w:hAnsi="Cambria Math" w:cs="Times New Roman"/>
                            <w:i/>
                            <w:sz w:val="22"/>
                            <w:szCs w:val="22"/>
                          </w:rPr>
                        </m:ctrlPr>
                      </m:sSupPr>
                      <m:e>
                        <m:r>
                          <w:rPr>
                            <w:rFonts w:ascii="Cambria Math" w:hAnsi="Cambria Math" w:cs="Times New Roman"/>
                            <w:sz w:val="22"/>
                            <w:szCs w:val="22"/>
                          </w:rPr>
                          <m:t>QF2</m:t>
                        </m:r>
                      </m:e>
                      <m:sup>
                        <m:r>
                          <w:rPr>
                            <w:rFonts w:ascii="Cambria Math" w:hAnsi="Cambria Math" w:cs="Times New Roman"/>
                            <w:sz w:val="22"/>
                            <w:szCs w:val="22"/>
                          </w:rPr>
                          <m:t>n</m:t>
                        </m:r>
                      </m:sup>
                    </m:sSup>
                  </m:den>
                </m:f>
                <m:r>
                  <w:rPr>
                    <w:rFonts w:ascii="Cambria Math" w:hAnsi="Cambria Math" w:cs="Times New Roman"/>
                    <w:sz w:val="22"/>
                    <w:szCs w:val="22"/>
                  </w:rPr>
                  <m:t>-</m:t>
                </m:r>
                <m:sSub>
                  <m:sSubPr>
                    <m:ctrlPr>
                      <w:rPr>
                        <w:rFonts w:ascii="Cambria Math" w:hAnsi="Cambria Math" w:cs="Times New Roman"/>
                        <w:i/>
                        <w:sz w:val="22"/>
                        <w:szCs w:val="22"/>
                      </w:rPr>
                    </m:ctrlPr>
                  </m:sSubPr>
                  <m:e>
                    <m:r>
                      <w:rPr>
                        <w:rFonts w:ascii="Cambria Math" w:hAnsi="Cambria Math" w:cs="Times New Roman"/>
                        <w:sz w:val="22"/>
                        <w:szCs w:val="22"/>
                      </w:rPr>
                      <m:t>k</m:t>
                    </m:r>
                  </m:e>
                  <m:sub>
                    <m:r>
                      <w:rPr>
                        <w:rFonts w:ascii="Cambria Math" w:hAnsi="Cambria Math" w:cs="Times New Roman"/>
                        <w:sz w:val="22"/>
                        <w:szCs w:val="22"/>
                      </w:rPr>
                      <m:t>deg</m:t>
                    </m:r>
                  </m:sub>
                </m:sSub>
                <m:r>
                  <w:rPr>
                    <w:rFonts w:ascii="Cambria Math" w:hAnsi="Cambria Math" w:cs="Times New Roman"/>
                    <w:sz w:val="22"/>
                    <w:szCs w:val="22"/>
                  </w:rPr>
                  <m:t>GFP</m:t>
                </m:r>
              </m:oMath>
            </m:oMathPara>
          </w:p>
        </w:tc>
      </w:tr>
      <w:tr w:rsidR="00A12414" w:rsidRPr="00576844" w14:paraId="209D4FBA" w14:textId="77777777" w:rsidTr="00A12414">
        <w:trPr>
          <w:trHeight w:val="178"/>
          <w:tblHeader/>
        </w:trPr>
        <w:tc>
          <w:tcPr>
            <w:tcW w:w="1979" w:type="dxa"/>
            <w:tcBorders>
              <w:top w:val="single" w:sz="1" w:space="0" w:color="CCCCCC"/>
              <w:left w:val="single" w:sz="1" w:space="0" w:color="CCCCCC"/>
              <w:bottom w:val="single" w:sz="1" w:space="0" w:color="CCCCCC"/>
              <w:right w:val="single" w:sz="1" w:space="0" w:color="CCCCCC"/>
            </w:tcBorders>
          </w:tcPr>
          <w:p w14:paraId="06A999E8" w14:textId="3D116285" w:rsidR="00A12414" w:rsidRPr="00BD592F" w:rsidRDefault="00A12414" w:rsidP="00A12414">
            <w:pPr>
              <w:spacing w:after="0"/>
              <w:jc w:val="center"/>
              <w:rPr>
                <w:rFonts w:ascii="Times New Roman" w:eastAsia="Aptos" w:hAnsi="Times New Roman" w:cs="Times New Roman"/>
                <w:sz w:val="22"/>
                <w:szCs w:val="22"/>
              </w:rPr>
            </w:pPr>
            <m:oMathPara>
              <m:oMath>
                <m:f>
                  <m:fPr>
                    <m:ctrlPr>
                      <w:rPr>
                        <w:rFonts w:ascii="Cambria Math" w:hAnsi="Cambria Math" w:cs="Times New Roman"/>
                        <w:i/>
                        <w:sz w:val="22"/>
                        <w:szCs w:val="22"/>
                      </w:rPr>
                    </m:ctrlPr>
                  </m:fPr>
                  <m:num>
                    <m:r>
                      <w:rPr>
                        <w:rFonts w:ascii="Cambria Math" w:hAnsi="Cambria Math" w:cs="Times New Roman"/>
                        <w:sz w:val="22"/>
                        <w:szCs w:val="22"/>
                      </w:rPr>
                      <m:t>d</m:t>
                    </m:r>
                    <m:r>
                      <w:rPr>
                        <w:rFonts w:ascii="Cambria Math" w:hAnsi="Cambria Math" w:cs="Times New Roman"/>
                        <w:sz w:val="22"/>
                        <w:szCs w:val="22"/>
                      </w:rPr>
                      <m:t>mCherry</m:t>
                    </m:r>
                  </m:num>
                  <m:den>
                    <m:r>
                      <w:rPr>
                        <w:rFonts w:ascii="Cambria Math" w:hAnsi="Cambria Math" w:cs="Times New Roman"/>
                        <w:sz w:val="22"/>
                        <w:szCs w:val="22"/>
                      </w:rPr>
                      <m:t>dt</m:t>
                    </m:r>
                  </m:den>
                </m:f>
              </m:oMath>
            </m:oMathPara>
          </w:p>
        </w:tc>
        <w:tc>
          <w:tcPr>
            <w:tcW w:w="7379" w:type="dxa"/>
            <w:tcBorders>
              <w:top w:val="single" w:sz="1" w:space="0" w:color="CCCCCC"/>
              <w:left w:val="single" w:sz="1" w:space="0" w:color="CCCCCC"/>
              <w:bottom w:val="single" w:sz="1" w:space="0" w:color="CCCCCC"/>
              <w:right w:val="single" w:sz="1" w:space="0" w:color="CCCCCC"/>
            </w:tcBorders>
          </w:tcPr>
          <w:p w14:paraId="33821646" w14:textId="539CAFEA" w:rsidR="00A12414" w:rsidRPr="003C64B6" w:rsidRDefault="00A12414" w:rsidP="00A12414">
            <w:pPr>
              <w:spacing w:after="0"/>
              <w:jc w:val="center"/>
              <w:rPr>
                <w:rFonts w:ascii="Aptos" w:eastAsia="Aptos" w:hAnsi="Aptos" w:cs="Times New Roman"/>
                <w:sz w:val="22"/>
                <w:szCs w:val="22"/>
              </w:rPr>
            </w:pPr>
            <m:oMathPara>
              <m:oMath>
                <m:sSub>
                  <m:sSubPr>
                    <m:ctrlPr>
                      <w:rPr>
                        <w:rFonts w:ascii="Cambria Math" w:hAnsi="Cambria Math" w:cs="Times New Roman"/>
                        <w:i/>
                        <w:sz w:val="22"/>
                        <w:szCs w:val="22"/>
                      </w:rPr>
                    </m:ctrlPr>
                  </m:sSubPr>
                  <m:e>
                    <m:r>
                      <w:rPr>
                        <w:rFonts w:ascii="Cambria Math" w:hAnsi="Cambria Math" w:cs="Times New Roman"/>
                        <w:sz w:val="22"/>
                        <w:szCs w:val="22"/>
                      </w:rPr>
                      <m:t>k</m:t>
                    </m:r>
                  </m:e>
                  <m:sub>
                    <m:r>
                      <w:rPr>
                        <w:rFonts w:ascii="Cambria Math" w:hAnsi="Cambria Math" w:cs="Times New Roman"/>
                        <w:sz w:val="22"/>
                        <w:szCs w:val="22"/>
                      </w:rPr>
                      <m:t>tx</m:t>
                    </m:r>
                  </m:sub>
                </m:sSub>
                <m:f>
                  <m:fPr>
                    <m:ctrlPr>
                      <w:rPr>
                        <w:rFonts w:ascii="Cambria Math" w:hAnsi="Cambria Math" w:cs="Times New Roman"/>
                        <w:i/>
                        <w:sz w:val="22"/>
                        <w:szCs w:val="22"/>
                      </w:rPr>
                    </m:ctrlPr>
                  </m:fPr>
                  <m:num>
                    <m:sSup>
                      <m:sSupPr>
                        <m:ctrlPr>
                          <w:rPr>
                            <w:rFonts w:ascii="Cambria Math" w:hAnsi="Cambria Math" w:cs="Times New Roman"/>
                            <w:i/>
                            <w:sz w:val="22"/>
                            <w:szCs w:val="22"/>
                          </w:rPr>
                        </m:ctrlPr>
                      </m:sSupPr>
                      <m:e>
                        <m:sSub>
                          <m:sSubPr>
                            <m:ctrlPr>
                              <w:rPr>
                                <w:rFonts w:ascii="Cambria Math" w:hAnsi="Cambria Math" w:cs="Times New Roman"/>
                                <w:i/>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e>
                      <m:sup>
                        <m:r>
                          <w:rPr>
                            <w:rFonts w:ascii="Cambria Math" w:hAnsi="Cambria Math" w:cs="Times New Roman"/>
                            <w:sz w:val="22"/>
                            <w:szCs w:val="22"/>
                          </w:rPr>
                          <m:t>n</m:t>
                        </m:r>
                      </m:sup>
                    </m:sSup>
                  </m:num>
                  <m:den>
                    <m:sSup>
                      <m:sSupPr>
                        <m:ctrlPr>
                          <w:rPr>
                            <w:rFonts w:ascii="Cambria Math" w:hAnsi="Cambria Math" w:cs="Times New Roman"/>
                            <w:i/>
                            <w:sz w:val="22"/>
                            <w:szCs w:val="22"/>
                          </w:rPr>
                        </m:ctrlPr>
                      </m:sSupPr>
                      <m:e>
                        <m:sSub>
                          <m:sSubPr>
                            <m:ctrlPr>
                              <w:rPr>
                                <w:rFonts w:ascii="Cambria Math" w:hAnsi="Cambria Math" w:cs="Times New Roman"/>
                                <w:i/>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e>
                      <m:sup>
                        <m:r>
                          <w:rPr>
                            <w:rFonts w:ascii="Cambria Math" w:hAnsi="Cambria Math" w:cs="Times New Roman"/>
                            <w:sz w:val="22"/>
                            <w:szCs w:val="22"/>
                          </w:rPr>
                          <m:t>n</m:t>
                        </m:r>
                      </m:sup>
                    </m:sSup>
                    <m:r>
                      <w:rPr>
                        <w:rFonts w:ascii="Cambria Math" w:hAnsi="Cambria Math" w:cs="Times New Roman"/>
                        <w:sz w:val="22"/>
                        <w:szCs w:val="22"/>
                      </w:rPr>
                      <m:t>+</m:t>
                    </m:r>
                    <m:sSup>
                      <m:sSupPr>
                        <m:ctrlPr>
                          <w:rPr>
                            <w:rFonts w:ascii="Cambria Math" w:hAnsi="Cambria Math" w:cs="Times New Roman"/>
                            <w:i/>
                            <w:sz w:val="22"/>
                            <w:szCs w:val="22"/>
                          </w:rPr>
                        </m:ctrlPr>
                      </m:sSupPr>
                      <m:e>
                        <m:r>
                          <w:rPr>
                            <w:rFonts w:ascii="Cambria Math" w:hAnsi="Cambria Math" w:cs="Times New Roman"/>
                            <w:sz w:val="22"/>
                            <w:szCs w:val="22"/>
                          </w:rPr>
                          <m:t>ScbR</m:t>
                        </m:r>
                      </m:e>
                      <m:sup>
                        <m:r>
                          <w:rPr>
                            <w:rFonts w:ascii="Cambria Math" w:hAnsi="Cambria Math" w:cs="Times New Roman"/>
                            <w:sz w:val="22"/>
                            <w:szCs w:val="22"/>
                          </w:rPr>
                          <m:t>n</m:t>
                        </m:r>
                      </m:sup>
                    </m:sSup>
                  </m:den>
                </m:f>
                <m:r>
                  <w:rPr>
                    <w:rFonts w:ascii="Cambria Math" w:hAnsi="Cambria Math" w:cs="Times New Roman"/>
                    <w:sz w:val="22"/>
                    <w:szCs w:val="22"/>
                  </w:rPr>
                  <m:t>-</m:t>
                </m:r>
                <m:sSub>
                  <m:sSubPr>
                    <m:ctrlPr>
                      <w:rPr>
                        <w:rFonts w:ascii="Cambria Math" w:hAnsi="Cambria Math" w:cs="Times New Roman"/>
                        <w:i/>
                        <w:sz w:val="22"/>
                        <w:szCs w:val="22"/>
                      </w:rPr>
                    </m:ctrlPr>
                  </m:sSubPr>
                  <m:e>
                    <m:r>
                      <w:rPr>
                        <w:rFonts w:ascii="Cambria Math" w:hAnsi="Cambria Math" w:cs="Times New Roman"/>
                        <w:sz w:val="22"/>
                        <w:szCs w:val="22"/>
                      </w:rPr>
                      <m:t>k</m:t>
                    </m:r>
                  </m:e>
                  <m:sub>
                    <m:r>
                      <w:rPr>
                        <w:rFonts w:ascii="Cambria Math" w:hAnsi="Cambria Math" w:cs="Times New Roman"/>
                        <w:sz w:val="22"/>
                        <w:szCs w:val="22"/>
                      </w:rPr>
                      <m:t>deg</m:t>
                    </m:r>
                  </m:sub>
                </m:sSub>
                <m:r>
                  <w:rPr>
                    <w:rFonts w:ascii="Cambria Math" w:hAnsi="Cambria Math" w:cs="Times New Roman"/>
                    <w:sz w:val="22"/>
                    <w:szCs w:val="22"/>
                  </w:rPr>
                  <m:t>mCherry</m:t>
                </m:r>
              </m:oMath>
            </m:oMathPara>
          </w:p>
        </w:tc>
      </w:tr>
    </w:tbl>
    <w:p w14:paraId="792D0B35" w14:textId="77777777" w:rsidR="0080160F" w:rsidRDefault="0080160F" w:rsidP="002853E0"/>
    <w:sectPr w:rsidR="0080160F" w:rsidSect="002853E0">
      <w:type w:val="continuous"/>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528ED4" w14:textId="77777777" w:rsidR="00223DAB" w:rsidRDefault="00223DAB" w:rsidP="00D94661">
      <w:pPr>
        <w:spacing w:after="0" w:line="240" w:lineRule="auto"/>
      </w:pPr>
      <w:r>
        <w:separator/>
      </w:r>
    </w:p>
  </w:endnote>
  <w:endnote w:type="continuationSeparator" w:id="0">
    <w:p w14:paraId="5A98E898" w14:textId="77777777" w:rsidR="00223DAB" w:rsidRDefault="00223DAB" w:rsidP="00D946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43781426"/>
      <w:docPartObj>
        <w:docPartGallery w:val="Page Numbers (Bottom of Page)"/>
        <w:docPartUnique/>
      </w:docPartObj>
    </w:sdtPr>
    <w:sdtContent>
      <w:p w14:paraId="13323F7F" w14:textId="55DCD04B" w:rsidR="00D94661" w:rsidRDefault="00D94661" w:rsidP="006E1665">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40B69ED" w14:textId="77777777" w:rsidR="00D94661" w:rsidRDefault="00D94661" w:rsidP="00D94661">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98394129"/>
      <w:docPartObj>
        <w:docPartGallery w:val="Page Numbers (Bottom of Page)"/>
        <w:docPartUnique/>
      </w:docPartObj>
    </w:sdtPr>
    <w:sdtContent>
      <w:p w14:paraId="7C2E8DB0" w14:textId="6B255EAE" w:rsidR="00D94661" w:rsidRDefault="00D94661" w:rsidP="006E1665">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EBF6CAD" w14:textId="5F6DAD76" w:rsidR="00D94661" w:rsidRDefault="00D94661" w:rsidP="00D94661">
    <w:pPr>
      <w:pStyle w:val="Footer"/>
      <w:ind w:right="360"/>
      <w:jc w:val="right"/>
    </w:pPr>
    <w:r>
      <w:t xml:space="preserve">Sathler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B2BE3E" w14:textId="77777777" w:rsidR="00223DAB" w:rsidRDefault="00223DAB" w:rsidP="00D94661">
      <w:pPr>
        <w:spacing w:after="0" w:line="240" w:lineRule="auto"/>
      </w:pPr>
      <w:r>
        <w:separator/>
      </w:r>
    </w:p>
  </w:footnote>
  <w:footnote w:type="continuationSeparator" w:id="0">
    <w:p w14:paraId="0C15F1C2" w14:textId="77777777" w:rsidR="00223DAB" w:rsidRDefault="00223DAB" w:rsidP="00D94661">
      <w:pPr>
        <w:spacing w:after="0" w:line="240" w:lineRule="auto"/>
      </w:pPr>
      <w:r>
        <w:continuationSeparator/>
      </w:r>
    </w:p>
  </w:footnote>
  <w:footnote w:id="1">
    <w:p w14:paraId="16414A78" w14:textId="562DA8C5" w:rsidR="00514004" w:rsidRPr="002853E0" w:rsidRDefault="00514004" w:rsidP="00514004">
      <w:pPr>
        <w:pStyle w:val="FootnoteText"/>
        <w:rPr>
          <w:rFonts w:ascii="Times New Roman" w:hAnsi="Times New Roman" w:cs="Times New Roman"/>
          <w:sz w:val="16"/>
          <w:szCs w:val="16"/>
        </w:rPr>
      </w:pPr>
      <w:r w:rsidRPr="002853E0">
        <w:rPr>
          <w:rStyle w:val="FootnoteReference"/>
          <w:rFonts w:ascii="Times New Roman" w:hAnsi="Times New Roman" w:cs="Times New Roman"/>
          <w:sz w:val="16"/>
          <w:szCs w:val="16"/>
        </w:rPr>
        <w:footnoteRef/>
      </w:r>
      <w:r w:rsidRPr="002853E0">
        <w:rPr>
          <w:rFonts w:ascii="Times New Roman" w:hAnsi="Times New Roman" w:cs="Times New Roman"/>
          <w:sz w:val="16"/>
          <w:szCs w:val="16"/>
        </w:rPr>
        <w:t xml:space="preserve"> </w:t>
      </w:r>
      <w:r w:rsidRPr="002853E0">
        <w:rPr>
          <w:rFonts w:ascii="Times New Roman" w:hAnsi="Times New Roman" w:cs="Times New Roman"/>
          <w:color w:val="000000"/>
          <w:sz w:val="16"/>
          <w:szCs w:val="16"/>
        </w:rPr>
        <w:t xml:space="preserve">Noda, Y. et. al. </w:t>
      </w:r>
      <w:r w:rsidRPr="002853E0">
        <w:rPr>
          <w:rFonts w:ascii="Times New Roman" w:hAnsi="Times New Roman" w:cs="Times New Roman"/>
          <w:i/>
          <w:iCs/>
          <w:color w:val="000000"/>
          <w:sz w:val="16"/>
          <w:szCs w:val="16"/>
        </w:rPr>
        <w:t>J Cell Biol</w:t>
      </w:r>
      <w:r w:rsidRPr="002853E0">
        <w:rPr>
          <w:rFonts w:ascii="Times New Roman" w:hAnsi="Times New Roman" w:cs="Times New Roman"/>
          <w:color w:val="000000"/>
          <w:sz w:val="16"/>
          <w:szCs w:val="16"/>
        </w:rPr>
        <w:t xml:space="preserve">. </w:t>
      </w:r>
      <w:r w:rsidRPr="002853E0">
        <w:rPr>
          <w:rFonts w:ascii="Times New Roman" w:hAnsi="Times New Roman" w:cs="Times New Roman"/>
          <w:b/>
          <w:bCs/>
          <w:color w:val="000000"/>
          <w:sz w:val="16"/>
          <w:szCs w:val="16"/>
        </w:rPr>
        <w:t>129</w:t>
      </w:r>
      <w:r w:rsidRPr="002853E0">
        <w:rPr>
          <w:rFonts w:ascii="Times New Roman" w:hAnsi="Times New Roman" w:cs="Times New Roman"/>
          <w:color w:val="000000"/>
          <w:sz w:val="16"/>
          <w:szCs w:val="16"/>
        </w:rPr>
        <w:t xml:space="preserve">(1), 157-67 (1995). </w:t>
      </w:r>
      <w:hyperlink r:id="rId1" w:history="1">
        <w:r w:rsidRPr="002853E0">
          <w:rPr>
            <w:rStyle w:val="Hyperlink"/>
            <w:rFonts w:ascii="Times New Roman" w:hAnsi="Times New Roman" w:cs="Times New Roman"/>
            <w:color w:val="1155CC"/>
            <w:sz w:val="16"/>
            <w:szCs w:val="16"/>
          </w:rPr>
          <w:t>doi</w:t>
        </w:r>
      </w:hyperlink>
      <w:r w:rsidRPr="002853E0">
        <w:rPr>
          <w:rFonts w:ascii="Times New Roman" w:hAnsi="Times New Roman" w:cs="Times New Roman"/>
          <w:color w:val="000000"/>
          <w:sz w:val="16"/>
          <w:szCs w:val="16"/>
        </w:rPr>
        <w:t>. p.161 right column top paragraph</w:t>
      </w:r>
    </w:p>
  </w:footnote>
  <w:footnote w:id="2">
    <w:p w14:paraId="6459D16E" w14:textId="45449679" w:rsidR="002853E0" w:rsidRPr="002853E0" w:rsidRDefault="002853E0">
      <w:pPr>
        <w:pStyle w:val="FootnoteText"/>
        <w:rPr>
          <w:rFonts w:ascii="Times New Roman" w:hAnsi="Times New Roman" w:cs="Times New Roman"/>
          <w:sz w:val="16"/>
          <w:szCs w:val="16"/>
        </w:rPr>
      </w:pPr>
      <w:r w:rsidRPr="002853E0">
        <w:rPr>
          <w:rStyle w:val="FootnoteReference"/>
          <w:rFonts w:ascii="Times New Roman" w:hAnsi="Times New Roman" w:cs="Times New Roman"/>
          <w:sz w:val="16"/>
          <w:szCs w:val="16"/>
        </w:rPr>
        <w:footnoteRef/>
      </w:r>
      <w:r w:rsidRPr="002853E0">
        <w:rPr>
          <w:rFonts w:ascii="Times New Roman" w:hAnsi="Times New Roman" w:cs="Times New Roman"/>
          <w:sz w:val="16"/>
          <w:szCs w:val="16"/>
        </w:rPr>
        <w:t xml:space="preserve"> Sanchez, M.I., Ting, A.Y </w:t>
      </w:r>
      <w:r w:rsidRPr="002853E0">
        <w:rPr>
          <w:rFonts w:ascii="Times New Roman" w:hAnsi="Times New Roman" w:cs="Times New Roman"/>
          <w:i/>
          <w:iCs/>
          <w:sz w:val="16"/>
          <w:szCs w:val="16"/>
        </w:rPr>
        <w:t>Nat. Methods</w:t>
      </w:r>
      <w:r w:rsidRPr="002853E0">
        <w:rPr>
          <w:rFonts w:ascii="Times New Roman" w:hAnsi="Times New Roman" w:cs="Times New Roman"/>
          <w:sz w:val="16"/>
          <w:szCs w:val="16"/>
        </w:rPr>
        <w:t xml:space="preserve"> </w:t>
      </w:r>
      <w:r w:rsidRPr="002853E0">
        <w:rPr>
          <w:rFonts w:ascii="Times New Roman" w:hAnsi="Times New Roman" w:cs="Times New Roman"/>
          <w:b/>
          <w:bCs/>
          <w:sz w:val="16"/>
          <w:szCs w:val="16"/>
        </w:rPr>
        <w:t>17</w:t>
      </w:r>
      <w:r w:rsidRPr="002853E0">
        <w:rPr>
          <w:rFonts w:ascii="Times New Roman" w:hAnsi="Times New Roman" w:cs="Times New Roman"/>
          <w:sz w:val="16"/>
          <w:szCs w:val="16"/>
        </w:rPr>
        <w:t xml:space="preserve">(2), 167-174. </w:t>
      </w:r>
      <w:hyperlink r:id="rId2" w:history="1">
        <w:r w:rsidRPr="002853E0">
          <w:rPr>
            <w:rStyle w:val="Hyperlink"/>
            <w:rFonts w:ascii="Times New Roman" w:hAnsi="Times New Roman" w:cs="Times New Roman"/>
            <w:sz w:val="16"/>
            <w:szCs w:val="16"/>
          </w:rPr>
          <w:t>doi</w:t>
        </w:r>
      </w:hyperlink>
      <w:r w:rsidRPr="002853E0">
        <w:rPr>
          <w:rFonts w:ascii="Times New Roman" w:hAnsi="Times New Roman" w:cs="Times New Roman"/>
          <w:sz w:val="16"/>
          <w:szCs w:val="16"/>
        </w:rPr>
        <w:t>.</w:t>
      </w:r>
    </w:p>
  </w:footnote>
  <w:footnote w:id="3">
    <w:p w14:paraId="25720172" w14:textId="33EF6F4A" w:rsidR="002853E0" w:rsidRPr="002853E0" w:rsidRDefault="002853E0">
      <w:pPr>
        <w:pStyle w:val="FootnoteText"/>
        <w:rPr>
          <w:rFonts w:ascii="Times New Roman" w:hAnsi="Times New Roman" w:cs="Times New Roman"/>
          <w:sz w:val="16"/>
          <w:szCs w:val="16"/>
        </w:rPr>
      </w:pPr>
      <w:r w:rsidRPr="002853E0">
        <w:rPr>
          <w:rStyle w:val="FootnoteReference"/>
          <w:rFonts w:ascii="Times New Roman" w:hAnsi="Times New Roman" w:cs="Times New Roman"/>
          <w:sz w:val="16"/>
          <w:szCs w:val="16"/>
        </w:rPr>
        <w:footnoteRef/>
      </w:r>
      <w:r w:rsidRPr="002853E0">
        <w:rPr>
          <w:rFonts w:ascii="Times New Roman" w:hAnsi="Times New Roman" w:cs="Times New Roman"/>
          <w:sz w:val="16"/>
          <w:szCs w:val="16"/>
        </w:rPr>
        <w:t xml:space="preserve"> Kay J. </w:t>
      </w:r>
      <w:proofErr w:type="spellStart"/>
      <w:r w:rsidRPr="002853E0">
        <w:rPr>
          <w:rFonts w:ascii="Times New Roman" w:hAnsi="Times New Roman" w:cs="Times New Roman"/>
          <w:i/>
          <w:iCs/>
          <w:sz w:val="16"/>
          <w:szCs w:val="16"/>
        </w:rPr>
        <w:t>Biochem</w:t>
      </w:r>
      <w:proofErr w:type="spellEnd"/>
      <w:r w:rsidRPr="002853E0">
        <w:rPr>
          <w:rFonts w:ascii="Times New Roman" w:hAnsi="Times New Roman" w:cs="Times New Roman"/>
          <w:i/>
          <w:iCs/>
          <w:sz w:val="16"/>
          <w:szCs w:val="16"/>
        </w:rPr>
        <w:t xml:space="preserve"> Soc Trans. </w:t>
      </w:r>
      <w:r w:rsidRPr="002853E0">
        <w:rPr>
          <w:rFonts w:ascii="Times New Roman" w:hAnsi="Times New Roman" w:cs="Times New Roman"/>
          <w:b/>
          <w:bCs/>
          <w:sz w:val="16"/>
          <w:szCs w:val="16"/>
        </w:rPr>
        <w:t>6</w:t>
      </w:r>
      <w:r w:rsidRPr="002853E0">
        <w:rPr>
          <w:rFonts w:ascii="Times New Roman" w:hAnsi="Times New Roman" w:cs="Times New Roman"/>
          <w:sz w:val="16"/>
          <w:szCs w:val="16"/>
        </w:rPr>
        <w:t xml:space="preserve">(4):789-97 (1978). </w:t>
      </w:r>
      <w:hyperlink r:id="rId3" w:history="1">
        <w:r w:rsidRPr="002853E0">
          <w:rPr>
            <w:rStyle w:val="Hyperlink"/>
            <w:rFonts w:ascii="Times New Roman" w:hAnsi="Times New Roman" w:cs="Times New Roman"/>
            <w:sz w:val="16"/>
            <w:szCs w:val="16"/>
          </w:rPr>
          <w:t>doi</w:t>
        </w:r>
      </w:hyperlink>
      <w:r w:rsidRPr="002853E0">
        <w:rPr>
          <w:rFonts w:ascii="Times New Roman" w:hAnsi="Times New Roman" w:cs="Times New Roman"/>
          <w:sz w:val="16"/>
          <w:szCs w:val="16"/>
        </w:rPr>
        <w:t>. p.791 table 1</w:t>
      </w:r>
    </w:p>
  </w:footnote>
  <w:footnote w:id="4">
    <w:p w14:paraId="4EE2D544" w14:textId="142A90A4" w:rsidR="00514004" w:rsidRPr="002853E0" w:rsidRDefault="00514004" w:rsidP="00514004">
      <w:pPr>
        <w:spacing w:after="0" w:line="240" w:lineRule="auto"/>
        <w:jc w:val="both"/>
        <w:rPr>
          <w:rFonts w:ascii="Times New Roman" w:eastAsia="Times New Roman" w:hAnsi="Times New Roman" w:cs="Times New Roman"/>
          <w:color w:val="000000"/>
          <w:kern w:val="0"/>
          <w:sz w:val="16"/>
          <w:szCs w:val="16"/>
          <w14:ligatures w14:val="none"/>
        </w:rPr>
      </w:pPr>
      <w:r w:rsidRPr="002853E0">
        <w:rPr>
          <w:rStyle w:val="FootnoteReference"/>
          <w:rFonts w:ascii="Times New Roman" w:hAnsi="Times New Roman" w:cs="Times New Roman"/>
          <w:sz w:val="16"/>
          <w:szCs w:val="16"/>
        </w:rPr>
        <w:footnoteRef/>
      </w:r>
      <w:r w:rsidRPr="002853E0">
        <w:rPr>
          <w:rFonts w:ascii="Times New Roman" w:hAnsi="Times New Roman" w:cs="Times New Roman"/>
          <w:sz w:val="16"/>
          <w:szCs w:val="16"/>
        </w:rPr>
        <w:t xml:space="preserve"> </w:t>
      </w:r>
      <w:r w:rsidRPr="002853E0">
        <w:rPr>
          <w:rFonts w:ascii="Times New Roman" w:eastAsia="Times New Roman" w:hAnsi="Times New Roman" w:cs="Times New Roman"/>
          <w:color w:val="000000"/>
          <w:kern w:val="0"/>
          <w:sz w:val="16"/>
          <w:szCs w:val="16"/>
          <w14:ligatures w14:val="none"/>
        </w:rPr>
        <w:t xml:space="preserve">Varshavsky, A. </w:t>
      </w:r>
      <w:r w:rsidRPr="002853E0">
        <w:rPr>
          <w:rFonts w:ascii="Times New Roman" w:eastAsia="Times New Roman" w:hAnsi="Times New Roman" w:cs="Times New Roman"/>
          <w:i/>
          <w:iCs/>
          <w:color w:val="000000"/>
          <w:kern w:val="0"/>
          <w:sz w:val="16"/>
          <w:szCs w:val="16"/>
          <w14:ligatures w14:val="none"/>
        </w:rPr>
        <w:t>Proc. Natl. Acad. Sci. U.S.A.</w:t>
      </w:r>
      <w:r w:rsidRPr="002853E0">
        <w:rPr>
          <w:rFonts w:ascii="Times New Roman" w:eastAsia="Times New Roman" w:hAnsi="Times New Roman" w:cs="Times New Roman"/>
          <w:color w:val="000000"/>
          <w:kern w:val="0"/>
          <w:sz w:val="16"/>
          <w:szCs w:val="16"/>
          <w14:ligatures w14:val="none"/>
        </w:rPr>
        <w:t xml:space="preserve"> </w:t>
      </w:r>
      <w:r w:rsidRPr="002853E0">
        <w:rPr>
          <w:rFonts w:ascii="Times New Roman" w:eastAsia="Times New Roman" w:hAnsi="Times New Roman" w:cs="Times New Roman"/>
          <w:b/>
          <w:bCs/>
          <w:color w:val="000000"/>
          <w:kern w:val="0"/>
          <w:sz w:val="16"/>
          <w:szCs w:val="16"/>
          <w14:ligatures w14:val="none"/>
        </w:rPr>
        <w:t>116</w:t>
      </w:r>
      <w:r w:rsidRPr="002853E0">
        <w:rPr>
          <w:rFonts w:ascii="Times New Roman" w:eastAsia="Times New Roman" w:hAnsi="Times New Roman" w:cs="Times New Roman"/>
          <w:color w:val="000000"/>
          <w:kern w:val="0"/>
          <w:sz w:val="16"/>
          <w:szCs w:val="16"/>
          <w14:ligatures w14:val="none"/>
        </w:rPr>
        <w:t xml:space="preserve"> (2) 358-366 (2019). </w:t>
      </w:r>
      <w:hyperlink r:id="rId4" w:history="1">
        <w:r w:rsidRPr="002853E0">
          <w:rPr>
            <w:rStyle w:val="Hyperlink"/>
            <w:rFonts w:ascii="Times New Roman" w:eastAsia="Times New Roman" w:hAnsi="Times New Roman" w:cs="Times New Roman"/>
            <w:kern w:val="0"/>
            <w:sz w:val="16"/>
            <w:szCs w:val="16"/>
            <w14:ligatures w14:val="none"/>
          </w:rPr>
          <w:t>doi</w:t>
        </w:r>
      </w:hyperlink>
      <w:r w:rsidRPr="002853E0">
        <w:rPr>
          <w:rFonts w:ascii="Times New Roman" w:eastAsia="Times New Roman" w:hAnsi="Times New Roman" w:cs="Times New Roman"/>
          <w:color w:val="000000"/>
          <w:kern w:val="0"/>
          <w:sz w:val="16"/>
          <w:szCs w:val="16"/>
          <w14:ligatures w14:val="none"/>
        </w:rPr>
        <w:t>.</w:t>
      </w:r>
    </w:p>
  </w:footnote>
  <w:footnote w:id="5">
    <w:p w14:paraId="67E11A28" w14:textId="64580DBE" w:rsidR="00514004" w:rsidRPr="002853E0" w:rsidRDefault="00514004" w:rsidP="00514004">
      <w:pPr>
        <w:pStyle w:val="FootnoteText"/>
        <w:rPr>
          <w:rFonts w:ascii="Times New Roman" w:hAnsi="Times New Roman" w:cs="Times New Roman"/>
          <w:sz w:val="16"/>
          <w:szCs w:val="16"/>
        </w:rPr>
      </w:pPr>
      <w:r w:rsidRPr="002853E0">
        <w:rPr>
          <w:rStyle w:val="FootnoteReference"/>
          <w:rFonts w:ascii="Times New Roman" w:hAnsi="Times New Roman" w:cs="Times New Roman"/>
          <w:sz w:val="16"/>
          <w:szCs w:val="16"/>
        </w:rPr>
        <w:footnoteRef/>
      </w:r>
      <w:r w:rsidRPr="002853E0">
        <w:rPr>
          <w:rFonts w:ascii="Times New Roman" w:hAnsi="Times New Roman" w:cs="Times New Roman"/>
          <w:sz w:val="16"/>
          <w:szCs w:val="16"/>
        </w:rPr>
        <w:t xml:space="preserve"> </w:t>
      </w:r>
      <w:r w:rsidRPr="002853E0">
        <w:rPr>
          <w:rFonts w:ascii="Times New Roman" w:hAnsi="Times New Roman" w:cs="Times New Roman"/>
          <w:color w:val="000000"/>
          <w:sz w:val="16"/>
          <w:szCs w:val="16"/>
        </w:rPr>
        <w:t xml:space="preserve">Elowitz, M.B. et. al. </w:t>
      </w:r>
      <w:r w:rsidRPr="002853E0">
        <w:rPr>
          <w:rFonts w:ascii="Times New Roman" w:hAnsi="Times New Roman" w:cs="Times New Roman"/>
          <w:i/>
          <w:iCs/>
          <w:color w:val="000000"/>
          <w:sz w:val="16"/>
          <w:szCs w:val="16"/>
        </w:rPr>
        <w:t>Curr. Biol.</w:t>
      </w:r>
      <w:r w:rsidRPr="002853E0">
        <w:rPr>
          <w:rFonts w:ascii="Times New Roman" w:hAnsi="Times New Roman" w:cs="Times New Roman"/>
          <w:color w:val="000000"/>
          <w:sz w:val="16"/>
          <w:szCs w:val="16"/>
        </w:rPr>
        <w:t xml:space="preserve"> </w:t>
      </w:r>
      <w:r w:rsidRPr="002853E0">
        <w:rPr>
          <w:rFonts w:ascii="Times New Roman" w:hAnsi="Times New Roman" w:cs="Times New Roman"/>
          <w:b/>
          <w:bCs/>
          <w:color w:val="000000"/>
          <w:sz w:val="16"/>
          <w:szCs w:val="16"/>
        </w:rPr>
        <w:t>7</w:t>
      </w:r>
      <w:r w:rsidRPr="002853E0">
        <w:rPr>
          <w:rFonts w:ascii="Times New Roman" w:hAnsi="Times New Roman" w:cs="Times New Roman"/>
          <w:color w:val="000000"/>
          <w:sz w:val="16"/>
          <w:szCs w:val="16"/>
        </w:rPr>
        <w:t xml:space="preserve">(10) (1997). </w:t>
      </w:r>
      <w:hyperlink r:id="rId5" w:history="1">
        <w:r w:rsidRPr="002853E0">
          <w:rPr>
            <w:rStyle w:val="Hyperlink"/>
            <w:rFonts w:ascii="Times New Roman" w:hAnsi="Times New Roman" w:cs="Times New Roman"/>
            <w:color w:val="1155CC"/>
            <w:sz w:val="16"/>
            <w:szCs w:val="16"/>
          </w:rPr>
          <w:t>doi</w:t>
        </w:r>
      </w:hyperlink>
      <w:r w:rsidRPr="002853E0">
        <w:rPr>
          <w:rFonts w:ascii="Times New Roman" w:hAnsi="Times New Roman" w:cs="Times New Roman"/>
          <w:color w:val="000000"/>
          <w:sz w:val="16"/>
          <w:szCs w:val="16"/>
        </w:rPr>
        <w:t>. p. 811 right column 3rd paragraph</w:t>
      </w:r>
    </w:p>
  </w:footnote>
  <w:footnote w:id="6">
    <w:p w14:paraId="72E62C92" w14:textId="7912D501" w:rsidR="00514004" w:rsidRPr="002853E0" w:rsidRDefault="00514004" w:rsidP="00514004">
      <w:pPr>
        <w:pStyle w:val="FootnoteText"/>
        <w:rPr>
          <w:rFonts w:ascii="Times New Roman" w:hAnsi="Times New Roman" w:cs="Times New Roman"/>
          <w:sz w:val="16"/>
          <w:szCs w:val="16"/>
        </w:rPr>
      </w:pPr>
      <w:r w:rsidRPr="002853E0">
        <w:rPr>
          <w:rStyle w:val="FootnoteReference"/>
          <w:rFonts w:ascii="Times New Roman" w:hAnsi="Times New Roman" w:cs="Times New Roman"/>
          <w:sz w:val="16"/>
          <w:szCs w:val="16"/>
        </w:rPr>
        <w:footnoteRef/>
      </w:r>
      <w:r w:rsidRPr="002853E0">
        <w:rPr>
          <w:rFonts w:ascii="Times New Roman" w:hAnsi="Times New Roman" w:cs="Times New Roman"/>
          <w:sz w:val="16"/>
          <w:szCs w:val="16"/>
        </w:rPr>
        <w:t xml:space="preserve"> </w:t>
      </w:r>
      <w:r w:rsidRPr="002853E0">
        <w:rPr>
          <w:rFonts w:ascii="Times New Roman" w:hAnsi="Times New Roman" w:cs="Times New Roman"/>
          <w:color w:val="000000"/>
          <w:sz w:val="16"/>
          <w:szCs w:val="16"/>
        </w:rPr>
        <w:t xml:space="preserve">Li, G.W., Xie, X.S. </w:t>
      </w:r>
      <w:r w:rsidRPr="002853E0">
        <w:rPr>
          <w:rFonts w:ascii="Times New Roman" w:hAnsi="Times New Roman" w:cs="Times New Roman"/>
          <w:i/>
          <w:iCs/>
          <w:color w:val="000000"/>
          <w:sz w:val="16"/>
          <w:szCs w:val="16"/>
        </w:rPr>
        <w:t>Nature</w:t>
      </w:r>
      <w:r w:rsidRPr="002853E0">
        <w:rPr>
          <w:rFonts w:ascii="Times New Roman" w:hAnsi="Times New Roman" w:cs="Times New Roman"/>
          <w:color w:val="000000"/>
          <w:sz w:val="16"/>
          <w:szCs w:val="16"/>
        </w:rPr>
        <w:t xml:space="preserve">. </w:t>
      </w:r>
      <w:r w:rsidRPr="002853E0">
        <w:rPr>
          <w:rFonts w:ascii="Times New Roman" w:hAnsi="Times New Roman" w:cs="Times New Roman"/>
          <w:b/>
          <w:bCs/>
          <w:color w:val="000000"/>
          <w:sz w:val="16"/>
          <w:szCs w:val="16"/>
        </w:rPr>
        <w:t>475(</w:t>
      </w:r>
      <w:r w:rsidRPr="002853E0">
        <w:rPr>
          <w:rFonts w:ascii="Times New Roman" w:hAnsi="Times New Roman" w:cs="Times New Roman"/>
          <w:color w:val="000000"/>
          <w:sz w:val="16"/>
          <w:szCs w:val="16"/>
        </w:rPr>
        <w:t xml:space="preserve">7356), 308-315 (2011). </w:t>
      </w:r>
      <w:hyperlink r:id="rId6" w:history="1">
        <w:r w:rsidRPr="002853E0">
          <w:rPr>
            <w:rStyle w:val="Hyperlink"/>
            <w:rFonts w:ascii="Times New Roman" w:hAnsi="Times New Roman" w:cs="Times New Roman"/>
            <w:color w:val="1155CC"/>
            <w:sz w:val="16"/>
            <w:szCs w:val="16"/>
          </w:rPr>
          <w:t>doi</w:t>
        </w:r>
      </w:hyperlink>
      <w:r w:rsidRPr="002853E0">
        <w:rPr>
          <w:rFonts w:ascii="Times New Roman" w:hAnsi="Times New Roman" w:cs="Times New Roman"/>
          <w:color w:val="000000"/>
          <w:sz w:val="16"/>
          <w:szCs w:val="16"/>
        </w:rPr>
        <w:t>. p.309 left column 4th paragraph.</w:t>
      </w:r>
    </w:p>
  </w:footnote>
  <w:footnote w:id="7">
    <w:p w14:paraId="330DEA1D" w14:textId="1C1C17C6" w:rsidR="00514004" w:rsidRDefault="00514004" w:rsidP="00514004">
      <w:pPr>
        <w:pStyle w:val="NormalWeb"/>
        <w:spacing w:before="0" w:beforeAutospacing="0" w:after="0" w:afterAutospacing="0"/>
        <w:jc w:val="both"/>
      </w:pPr>
      <w:r w:rsidRPr="002853E0">
        <w:rPr>
          <w:rStyle w:val="FootnoteReference"/>
          <w:sz w:val="16"/>
          <w:szCs w:val="16"/>
        </w:rPr>
        <w:footnoteRef/>
      </w:r>
      <w:r w:rsidRPr="002853E0">
        <w:rPr>
          <w:sz w:val="16"/>
          <w:szCs w:val="16"/>
        </w:rPr>
        <w:t xml:space="preserve"> </w:t>
      </w:r>
      <w:proofErr w:type="spellStart"/>
      <w:r w:rsidRPr="002853E0">
        <w:rPr>
          <w:color w:val="000000"/>
          <w:sz w:val="16"/>
          <w:szCs w:val="16"/>
        </w:rPr>
        <w:t>Ocqueteau</w:t>
      </w:r>
      <w:proofErr w:type="spellEnd"/>
      <w:r w:rsidRPr="002853E0">
        <w:rPr>
          <w:color w:val="000000"/>
          <w:sz w:val="16"/>
          <w:szCs w:val="16"/>
        </w:rPr>
        <w:t xml:space="preserve">, C. et al., </w:t>
      </w:r>
      <w:r w:rsidRPr="002853E0">
        <w:rPr>
          <w:i/>
          <w:iCs/>
          <w:color w:val="000000"/>
          <w:sz w:val="16"/>
          <w:szCs w:val="16"/>
        </w:rPr>
        <w:t>Arch Biol Med Exp (Santiago)</w:t>
      </w:r>
      <w:r w:rsidRPr="002853E0">
        <w:rPr>
          <w:color w:val="000000"/>
          <w:sz w:val="16"/>
          <w:szCs w:val="16"/>
        </w:rPr>
        <w:t xml:space="preserve"> </w:t>
      </w:r>
      <w:r w:rsidRPr="002853E0">
        <w:rPr>
          <w:b/>
          <w:bCs/>
          <w:color w:val="000000"/>
          <w:sz w:val="16"/>
          <w:szCs w:val="16"/>
        </w:rPr>
        <w:t>2</w:t>
      </w:r>
      <w:r w:rsidRPr="002853E0">
        <w:rPr>
          <w:color w:val="000000"/>
          <w:sz w:val="16"/>
          <w:szCs w:val="16"/>
        </w:rPr>
        <w:t xml:space="preserve">, 89-95 (1989). </w:t>
      </w:r>
      <w:hyperlink r:id="rId7" w:history="1">
        <w:r w:rsidRPr="002853E0">
          <w:rPr>
            <w:rStyle w:val="Hyperlink"/>
            <w:rFonts w:eastAsiaTheme="majorEastAsia"/>
            <w:color w:val="1155CC"/>
            <w:sz w:val="16"/>
            <w:szCs w:val="16"/>
          </w:rPr>
          <w:t>p.92 figure 2</w:t>
        </w:r>
      </w:hyperlink>
      <w:r w:rsidRPr="002853E0">
        <w:rPr>
          <w:color w:val="000000"/>
          <w:sz w:val="16"/>
          <w:szCs w:val="16"/>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E1525"/>
    <w:multiLevelType w:val="hybridMultilevel"/>
    <w:tmpl w:val="CF9AE1F8"/>
    <w:lvl w:ilvl="0" w:tplc="E222E3E8">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CE5006E"/>
    <w:multiLevelType w:val="hybridMultilevel"/>
    <w:tmpl w:val="3176E58E"/>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FD85168"/>
    <w:multiLevelType w:val="hybridMultilevel"/>
    <w:tmpl w:val="A4141640"/>
    <w:lvl w:ilvl="0" w:tplc="C7C6B14E">
      <w:start w:val="3"/>
      <w:numFmt w:val="decimal"/>
      <w:lvlText w:val="%1"/>
      <w:lvlJc w:val="left"/>
      <w:pPr>
        <w:ind w:left="720" w:hanging="360"/>
      </w:pPr>
      <w:rPr>
        <w:rFonts w:hint="default"/>
        <w:color w:val="000000"/>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B970C64"/>
    <w:multiLevelType w:val="hybridMultilevel"/>
    <w:tmpl w:val="F7AAF2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F581A17"/>
    <w:multiLevelType w:val="multilevel"/>
    <w:tmpl w:val="17AED4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69969780">
    <w:abstractNumId w:val="4"/>
    <w:lvlOverride w:ilvl="0">
      <w:lvl w:ilvl="0">
        <w:start w:val="1"/>
        <w:numFmt w:val="upperRoman"/>
        <w:lvlText w:val="%1."/>
        <w:lvlJc w:val="right"/>
        <w:pPr>
          <w:ind w:left="360" w:hanging="360"/>
        </w:pPr>
      </w:lvl>
    </w:lvlOverride>
    <w:lvlOverride w:ilvl="1">
      <w:lvl w:ilvl="1" w:tentative="1">
        <w:start w:val="1"/>
        <w:numFmt w:val="lowerLetter"/>
        <w:lvlText w:val="%2."/>
        <w:lvlJc w:val="left"/>
        <w:pPr>
          <w:ind w:left="1080" w:hanging="360"/>
        </w:pPr>
      </w:lvl>
    </w:lvlOverride>
    <w:lvlOverride w:ilvl="2">
      <w:lvl w:ilvl="2" w:tentative="1">
        <w:start w:val="1"/>
        <w:numFmt w:val="lowerRoman"/>
        <w:lvlText w:val="%3."/>
        <w:lvlJc w:val="right"/>
        <w:pPr>
          <w:ind w:left="1800" w:hanging="180"/>
        </w:pPr>
      </w:lvl>
    </w:lvlOverride>
    <w:lvlOverride w:ilvl="3">
      <w:lvl w:ilvl="3" w:tentative="1">
        <w:start w:val="1"/>
        <w:numFmt w:val="decimal"/>
        <w:lvlText w:val="%4."/>
        <w:lvlJc w:val="left"/>
        <w:pPr>
          <w:ind w:left="2520" w:hanging="360"/>
        </w:pPr>
      </w:lvl>
    </w:lvlOverride>
    <w:lvlOverride w:ilvl="4">
      <w:lvl w:ilvl="4" w:tentative="1">
        <w:start w:val="1"/>
        <w:numFmt w:val="lowerLetter"/>
        <w:lvlText w:val="%5."/>
        <w:lvlJc w:val="left"/>
        <w:pPr>
          <w:ind w:left="3240" w:hanging="360"/>
        </w:pPr>
      </w:lvl>
    </w:lvlOverride>
    <w:lvlOverride w:ilvl="5">
      <w:lvl w:ilvl="5" w:tentative="1">
        <w:start w:val="1"/>
        <w:numFmt w:val="lowerRoman"/>
        <w:lvlText w:val="%6."/>
        <w:lvlJc w:val="right"/>
        <w:pPr>
          <w:ind w:left="3960" w:hanging="180"/>
        </w:pPr>
      </w:lvl>
    </w:lvlOverride>
    <w:lvlOverride w:ilvl="6">
      <w:lvl w:ilvl="6" w:tentative="1">
        <w:start w:val="1"/>
        <w:numFmt w:val="decimal"/>
        <w:lvlText w:val="%7."/>
        <w:lvlJc w:val="left"/>
        <w:pPr>
          <w:ind w:left="4680" w:hanging="360"/>
        </w:pPr>
      </w:lvl>
    </w:lvlOverride>
    <w:lvlOverride w:ilvl="7">
      <w:lvl w:ilvl="7" w:tentative="1">
        <w:start w:val="1"/>
        <w:numFmt w:val="lowerLetter"/>
        <w:lvlText w:val="%8."/>
        <w:lvlJc w:val="left"/>
        <w:pPr>
          <w:ind w:left="5400" w:hanging="360"/>
        </w:pPr>
      </w:lvl>
    </w:lvlOverride>
    <w:lvlOverride w:ilvl="8">
      <w:lvl w:ilvl="8" w:tentative="1">
        <w:start w:val="1"/>
        <w:numFmt w:val="lowerRoman"/>
        <w:lvlText w:val="%9."/>
        <w:lvlJc w:val="right"/>
        <w:pPr>
          <w:ind w:left="6120" w:hanging="180"/>
        </w:pPr>
      </w:lvl>
    </w:lvlOverride>
  </w:num>
  <w:num w:numId="2" w16cid:durableId="2081324163">
    <w:abstractNumId w:val="4"/>
    <w:lvlOverride w:ilvl="0">
      <w:lvl w:ilvl="0">
        <w:numFmt w:val="upperRoman"/>
        <w:lvlText w:val="%1."/>
        <w:lvlJc w:val="right"/>
      </w:lvl>
    </w:lvlOverride>
  </w:num>
  <w:num w:numId="3" w16cid:durableId="147133664">
    <w:abstractNumId w:val="4"/>
    <w:lvlOverride w:ilvl="0">
      <w:lvl w:ilvl="0">
        <w:numFmt w:val="upperRoman"/>
        <w:lvlText w:val="%1."/>
        <w:lvlJc w:val="right"/>
      </w:lvl>
    </w:lvlOverride>
  </w:num>
  <w:num w:numId="4" w16cid:durableId="794832099">
    <w:abstractNumId w:val="4"/>
    <w:lvlOverride w:ilvl="0">
      <w:lvl w:ilvl="0">
        <w:numFmt w:val="upperRoman"/>
        <w:lvlText w:val="%1."/>
        <w:lvlJc w:val="right"/>
      </w:lvl>
    </w:lvlOverride>
  </w:num>
  <w:num w:numId="5" w16cid:durableId="668217669">
    <w:abstractNumId w:val="2"/>
  </w:num>
  <w:num w:numId="6" w16cid:durableId="944583307">
    <w:abstractNumId w:val="1"/>
  </w:num>
  <w:num w:numId="7" w16cid:durableId="799148754">
    <w:abstractNumId w:val="3"/>
  </w:num>
  <w:num w:numId="8" w16cid:durableId="15267475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7"/>
  <w:proofState w:spelling="clean" w:grammar="clean"/>
  <w:defaultTabStop w:val="36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23CF"/>
    <w:rsid w:val="00045C7A"/>
    <w:rsid w:val="00057076"/>
    <w:rsid w:val="00094AC0"/>
    <w:rsid w:val="000D670C"/>
    <w:rsid w:val="000F4B38"/>
    <w:rsid w:val="001244AF"/>
    <w:rsid w:val="00132ED6"/>
    <w:rsid w:val="00133B53"/>
    <w:rsid w:val="00156791"/>
    <w:rsid w:val="001C5EF0"/>
    <w:rsid w:val="001D6ED8"/>
    <w:rsid w:val="001F446D"/>
    <w:rsid w:val="00203645"/>
    <w:rsid w:val="00221BF8"/>
    <w:rsid w:val="00223DAB"/>
    <w:rsid w:val="002853E0"/>
    <w:rsid w:val="002F68F4"/>
    <w:rsid w:val="00306455"/>
    <w:rsid w:val="00330783"/>
    <w:rsid w:val="00370B8D"/>
    <w:rsid w:val="003B2E35"/>
    <w:rsid w:val="003E6D5F"/>
    <w:rsid w:val="00436168"/>
    <w:rsid w:val="0045749C"/>
    <w:rsid w:val="00464CD3"/>
    <w:rsid w:val="004A79F3"/>
    <w:rsid w:val="004B120B"/>
    <w:rsid w:val="004F7D96"/>
    <w:rsid w:val="00512DFE"/>
    <w:rsid w:val="00514004"/>
    <w:rsid w:val="00556212"/>
    <w:rsid w:val="00576844"/>
    <w:rsid w:val="00576B64"/>
    <w:rsid w:val="006023CF"/>
    <w:rsid w:val="00625B46"/>
    <w:rsid w:val="006767F6"/>
    <w:rsid w:val="00690630"/>
    <w:rsid w:val="00733553"/>
    <w:rsid w:val="00754CAE"/>
    <w:rsid w:val="00777FBE"/>
    <w:rsid w:val="0080160F"/>
    <w:rsid w:val="0085254A"/>
    <w:rsid w:val="008847F3"/>
    <w:rsid w:val="00893773"/>
    <w:rsid w:val="008C1BBA"/>
    <w:rsid w:val="008D7326"/>
    <w:rsid w:val="009A572B"/>
    <w:rsid w:val="009D4662"/>
    <w:rsid w:val="00A12414"/>
    <w:rsid w:val="00A3678B"/>
    <w:rsid w:val="00A52039"/>
    <w:rsid w:val="00AA31ED"/>
    <w:rsid w:val="00AC7D0F"/>
    <w:rsid w:val="00AE1D5E"/>
    <w:rsid w:val="00B06CEC"/>
    <w:rsid w:val="00B10785"/>
    <w:rsid w:val="00B13D08"/>
    <w:rsid w:val="00B42A7C"/>
    <w:rsid w:val="00B75117"/>
    <w:rsid w:val="00B77D9F"/>
    <w:rsid w:val="00B95D21"/>
    <w:rsid w:val="00C513E2"/>
    <w:rsid w:val="00C85624"/>
    <w:rsid w:val="00CC2293"/>
    <w:rsid w:val="00CE459C"/>
    <w:rsid w:val="00CF7984"/>
    <w:rsid w:val="00D10A09"/>
    <w:rsid w:val="00D76DCA"/>
    <w:rsid w:val="00D94661"/>
    <w:rsid w:val="00DA2D22"/>
    <w:rsid w:val="00DE2DFE"/>
    <w:rsid w:val="00DE6F0E"/>
    <w:rsid w:val="00E23777"/>
    <w:rsid w:val="00E47308"/>
    <w:rsid w:val="00E822B5"/>
    <w:rsid w:val="00F65AF8"/>
    <w:rsid w:val="00FA35D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202804"/>
  <w15:chartTrackingRefBased/>
  <w15:docId w15:val="{A474198B-FB8F-1845-9D0F-08009600E7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10A09"/>
    <w:pPr>
      <w:spacing w:after="100" w:line="240" w:lineRule="auto"/>
      <w:jc w:val="both"/>
      <w:outlineLvl w:val="0"/>
    </w:pPr>
    <w:rPr>
      <w:rFonts w:ascii="Times New Roman" w:eastAsia="Times New Roman" w:hAnsi="Times New Roman" w:cs="Times New Roman"/>
      <w:b/>
      <w:bCs/>
      <w:color w:val="000000"/>
      <w:kern w:val="0"/>
      <w14:ligatures w14:val="none"/>
    </w:rPr>
  </w:style>
  <w:style w:type="paragraph" w:styleId="Heading2">
    <w:name w:val="heading 2"/>
    <w:basedOn w:val="Normal"/>
    <w:next w:val="Normal"/>
    <w:link w:val="Heading2Char"/>
    <w:uiPriority w:val="9"/>
    <w:unhideWhenUsed/>
    <w:qFormat/>
    <w:rsid w:val="006023C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023C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023C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023C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023C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023C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023C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023C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0A09"/>
    <w:rPr>
      <w:rFonts w:ascii="Times New Roman" w:eastAsia="Times New Roman" w:hAnsi="Times New Roman" w:cs="Times New Roman"/>
      <w:b/>
      <w:bCs/>
      <w:color w:val="000000"/>
      <w:kern w:val="0"/>
      <w14:ligatures w14:val="none"/>
    </w:rPr>
  </w:style>
  <w:style w:type="character" w:customStyle="1" w:styleId="Heading2Char">
    <w:name w:val="Heading 2 Char"/>
    <w:basedOn w:val="DefaultParagraphFont"/>
    <w:link w:val="Heading2"/>
    <w:uiPriority w:val="9"/>
    <w:rsid w:val="006023C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023C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023C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023C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023C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023C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023C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023CF"/>
    <w:rPr>
      <w:rFonts w:eastAsiaTheme="majorEastAsia" w:cstheme="majorBidi"/>
      <w:color w:val="272727" w:themeColor="text1" w:themeTint="D8"/>
    </w:rPr>
  </w:style>
  <w:style w:type="paragraph" w:styleId="Title">
    <w:name w:val="Title"/>
    <w:basedOn w:val="Heading1"/>
    <w:next w:val="Normal"/>
    <w:link w:val="TitleChar"/>
    <w:uiPriority w:val="10"/>
    <w:qFormat/>
    <w:rsid w:val="00D10A09"/>
    <w:rPr>
      <w:rFonts w:asciiTheme="majorHAnsi" w:hAnsiTheme="majorHAnsi"/>
      <w:sz w:val="36"/>
      <w:szCs w:val="36"/>
    </w:rPr>
  </w:style>
  <w:style w:type="character" w:customStyle="1" w:styleId="TitleChar">
    <w:name w:val="Title Char"/>
    <w:basedOn w:val="DefaultParagraphFont"/>
    <w:link w:val="Title"/>
    <w:uiPriority w:val="10"/>
    <w:rsid w:val="00D10A09"/>
    <w:rPr>
      <w:rFonts w:asciiTheme="majorHAnsi" w:eastAsia="Times New Roman" w:hAnsiTheme="majorHAnsi" w:cs="Times New Roman"/>
      <w:b/>
      <w:bCs/>
      <w:color w:val="000000"/>
      <w:kern w:val="0"/>
      <w:sz w:val="36"/>
      <w:szCs w:val="36"/>
      <w14:ligatures w14:val="none"/>
    </w:rPr>
  </w:style>
  <w:style w:type="paragraph" w:styleId="Subtitle">
    <w:name w:val="Subtitle"/>
    <w:basedOn w:val="Normal"/>
    <w:next w:val="Normal"/>
    <w:link w:val="SubtitleChar"/>
    <w:uiPriority w:val="11"/>
    <w:qFormat/>
    <w:rsid w:val="00D10A09"/>
    <w:pPr>
      <w:spacing w:after="0" w:line="240" w:lineRule="auto"/>
    </w:pPr>
    <w:rPr>
      <w:rFonts w:eastAsia="Times New Roman" w:cs="Times New Roman"/>
      <w:b/>
      <w:bCs/>
      <w:color w:val="000000"/>
      <w:kern w:val="0"/>
      <w:sz w:val="22"/>
      <w:szCs w:val="22"/>
      <w14:ligatures w14:val="none"/>
    </w:rPr>
  </w:style>
  <w:style w:type="character" w:customStyle="1" w:styleId="SubtitleChar">
    <w:name w:val="Subtitle Char"/>
    <w:basedOn w:val="DefaultParagraphFont"/>
    <w:link w:val="Subtitle"/>
    <w:uiPriority w:val="11"/>
    <w:rsid w:val="00D10A09"/>
    <w:rPr>
      <w:rFonts w:eastAsia="Times New Roman" w:cs="Times New Roman"/>
      <w:b/>
      <w:bCs/>
      <w:color w:val="000000"/>
      <w:kern w:val="0"/>
      <w:sz w:val="22"/>
      <w:szCs w:val="22"/>
      <w14:ligatures w14:val="none"/>
    </w:rPr>
  </w:style>
  <w:style w:type="paragraph" w:styleId="Quote">
    <w:name w:val="Quote"/>
    <w:basedOn w:val="Normal"/>
    <w:next w:val="Normal"/>
    <w:link w:val="QuoteChar"/>
    <w:uiPriority w:val="29"/>
    <w:qFormat/>
    <w:rsid w:val="006023CF"/>
    <w:pPr>
      <w:spacing w:before="160"/>
      <w:jc w:val="center"/>
    </w:pPr>
    <w:rPr>
      <w:i/>
      <w:iCs/>
      <w:color w:val="404040" w:themeColor="text1" w:themeTint="BF"/>
    </w:rPr>
  </w:style>
  <w:style w:type="character" w:customStyle="1" w:styleId="QuoteChar">
    <w:name w:val="Quote Char"/>
    <w:basedOn w:val="DefaultParagraphFont"/>
    <w:link w:val="Quote"/>
    <w:uiPriority w:val="29"/>
    <w:rsid w:val="006023CF"/>
    <w:rPr>
      <w:i/>
      <w:iCs/>
      <w:color w:val="404040" w:themeColor="text1" w:themeTint="BF"/>
    </w:rPr>
  </w:style>
  <w:style w:type="paragraph" w:styleId="ListParagraph">
    <w:name w:val="List Paragraph"/>
    <w:basedOn w:val="Normal"/>
    <w:uiPriority w:val="34"/>
    <w:qFormat/>
    <w:rsid w:val="006023CF"/>
    <w:pPr>
      <w:ind w:left="720"/>
      <w:contextualSpacing/>
    </w:pPr>
  </w:style>
  <w:style w:type="character" w:styleId="IntenseEmphasis">
    <w:name w:val="Intense Emphasis"/>
    <w:basedOn w:val="DefaultParagraphFont"/>
    <w:uiPriority w:val="21"/>
    <w:qFormat/>
    <w:rsid w:val="006023CF"/>
    <w:rPr>
      <w:i/>
      <w:iCs/>
      <w:color w:val="0F4761" w:themeColor="accent1" w:themeShade="BF"/>
    </w:rPr>
  </w:style>
  <w:style w:type="paragraph" w:styleId="IntenseQuote">
    <w:name w:val="Intense Quote"/>
    <w:basedOn w:val="Normal"/>
    <w:next w:val="Normal"/>
    <w:link w:val="IntenseQuoteChar"/>
    <w:uiPriority w:val="30"/>
    <w:qFormat/>
    <w:rsid w:val="006023C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023CF"/>
    <w:rPr>
      <w:i/>
      <w:iCs/>
      <w:color w:val="0F4761" w:themeColor="accent1" w:themeShade="BF"/>
    </w:rPr>
  </w:style>
  <w:style w:type="character" w:styleId="IntenseReference">
    <w:name w:val="Intense Reference"/>
    <w:basedOn w:val="DefaultParagraphFont"/>
    <w:uiPriority w:val="32"/>
    <w:qFormat/>
    <w:rsid w:val="006023CF"/>
    <w:rPr>
      <w:b/>
      <w:bCs/>
      <w:smallCaps/>
      <w:color w:val="0F4761" w:themeColor="accent1" w:themeShade="BF"/>
      <w:spacing w:val="5"/>
    </w:rPr>
  </w:style>
  <w:style w:type="paragraph" w:styleId="NormalWeb">
    <w:name w:val="Normal (Web)"/>
    <w:basedOn w:val="Normal"/>
    <w:uiPriority w:val="99"/>
    <w:unhideWhenUsed/>
    <w:rsid w:val="006023CF"/>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tab-span">
    <w:name w:val="apple-tab-span"/>
    <w:basedOn w:val="DefaultParagraphFont"/>
    <w:rsid w:val="006023CF"/>
  </w:style>
  <w:style w:type="character" w:styleId="Hyperlink">
    <w:name w:val="Hyperlink"/>
    <w:basedOn w:val="DefaultParagraphFont"/>
    <w:uiPriority w:val="99"/>
    <w:unhideWhenUsed/>
    <w:rsid w:val="006023CF"/>
    <w:rPr>
      <w:color w:val="0000FF"/>
      <w:u w:val="single"/>
    </w:rPr>
  </w:style>
  <w:style w:type="table" w:styleId="TableGrid">
    <w:name w:val="Table Grid"/>
    <w:basedOn w:val="TableNormal"/>
    <w:uiPriority w:val="39"/>
    <w:rsid w:val="00D10A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1C5EF0"/>
    <w:rPr>
      <w:color w:val="605E5C"/>
      <w:shd w:val="clear" w:color="auto" w:fill="E1DFDD"/>
    </w:rPr>
  </w:style>
  <w:style w:type="character" w:styleId="PlaceholderText">
    <w:name w:val="Placeholder Text"/>
    <w:basedOn w:val="DefaultParagraphFont"/>
    <w:uiPriority w:val="99"/>
    <w:semiHidden/>
    <w:rsid w:val="00CE459C"/>
    <w:rPr>
      <w:color w:val="666666"/>
    </w:rPr>
  </w:style>
  <w:style w:type="paragraph" w:styleId="Header">
    <w:name w:val="header"/>
    <w:basedOn w:val="Normal"/>
    <w:link w:val="HeaderChar"/>
    <w:uiPriority w:val="99"/>
    <w:unhideWhenUsed/>
    <w:rsid w:val="00D94661"/>
    <w:pPr>
      <w:tabs>
        <w:tab w:val="center" w:pos="4680"/>
        <w:tab w:val="right" w:pos="9360"/>
      </w:tabs>
      <w:spacing w:after="0" w:line="240" w:lineRule="auto"/>
    </w:pPr>
  </w:style>
  <w:style w:type="character" w:customStyle="1" w:styleId="HeaderChar">
    <w:name w:val="Header Char"/>
    <w:basedOn w:val="DefaultParagraphFont"/>
    <w:link w:val="Header"/>
    <w:uiPriority w:val="99"/>
    <w:rsid w:val="00D94661"/>
  </w:style>
  <w:style w:type="paragraph" w:styleId="Footer">
    <w:name w:val="footer"/>
    <w:basedOn w:val="Normal"/>
    <w:link w:val="FooterChar"/>
    <w:uiPriority w:val="99"/>
    <w:unhideWhenUsed/>
    <w:rsid w:val="00D94661"/>
    <w:pPr>
      <w:tabs>
        <w:tab w:val="center" w:pos="4680"/>
        <w:tab w:val="right" w:pos="9360"/>
      </w:tabs>
      <w:spacing w:after="0" w:line="240" w:lineRule="auto"/>
    </w:pPr>
  </w:style>
  <w:style w:type="character" w:customStyle="1" w:styleId="FooterChar">
    <w:name w:val="Footer Char"/>
    <w:basedOn w:val="DefaultParagraphFont"/>
    <w:link w:val="Footer"/>
    <w:uiPriority w:val="99"/>
    <w:rsid w:val="00D94661"/>
  </w:style>
  <w:style w:type="character" w:styleId="PageNumber">
    <w:name w:val="page number"/>
    <w:basedOn w:val="DefaultParagraphFont"/>
    <w:uiPriority w:val="99"/>
    <w:semiHidden/>
    <w:unhideWhenUsed/>
    <w:rsid w:val="00D94661"/>
  </w:style>
  <w:style w:type="paragraph" w:styleId="FootnoteText">
    <w:name w:val="footnote text"/>
    <w:basedOn w:val="Normal"/>
    <w:link w:val="FootnoteTextChar"/>
    <w:uiPriority w:val="99"/>
    <w:semiHidden/>
    <w:unhideWhenUsed/>
    <w:rsid w:val="00514004"/>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14004"/>
    <w:rPr>
      <w:sz w:val="20"/>
      <w:szCs w:val="20"/>
    </w:rPr>
  </w:style>
  <w:style w:type="character" w:styleId="FootnoteReference">
    <w:name w:val="footnote reference"/>
    <w:basedOn w:val="DefaultParagraphFont"/>
    <w:uiPriority w:val="99"/>
    <w:semiHidden/>
    <w:unhideWhenUsed/>
    <w:rsid w:val="00514004"/>
    <w:rPr>
      <w:vertAlign w:val="superscript"/>
    </w:rPr>
  </w:style>
  <w:style w:type="character" w:styleId="FollowedHyperlink">
    <w:name w:val="FollowedHyperlink"/>
    <w:basedOn w:val="DefaultParagraphFont"/>
    <w:uiPriority w:val="99"/>
    <w:semiHidden/>
    <w:unhideWhenUsed/>
    <w:rsid w:val="002853E0"/>
    <w:rPr>
      <w:color w:val="96607D" w:themeColor="followedHyperlink"/>
      <w:u w:val="single"/>
    </w:rPr>
  </w:style>
  <w:style w:type="character" w:styleId="Emphasis">
    <w:name w:val="Emphasis"/>
    <w:basedOn w:val="DefaultParagraphFont"/>
    <w:uiPriority w:val="20"/>
    <w:qFormat/>
    <w:rsid w:val="004A79F3"/>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hyperlink" Target="https://doi.org/10.1002%2Fbit.23189" TargetMode="External"/><Relationship Id="rId3" Type="http://schemas.openxmlformats.org/officeDocument/2006/relationships/styles" Target="styles.xml"/><Relationship Id="rId21" Type="http://schemas.openxmlformats.org/officeDocument/2006/relationships/image" Target="media/image11.png"/><Relationship Id="rId34" Type="http://schemas.openxmlformats.org/officeDocument/2006/relationships/hyperlink" Target="http://doi.org/10.1038/s41467-025-63819-y" TargetMode="External"/><Relationship Id="rId7" Type="http://schemas.openxmlformats.org/officeDocument/2006/relationships/endnotes" Target="endnotes.xml"/><Relationship Id="rId12" Type="http://schemas.openxmlformats.org/officeDocument/2006/relationships/hyperlink" Target="https://github.com/AlexSath/PoSB_Fall_2025_Final_Project" TargetMode="External"/><Relationship Id="rId17" Type="http://schemas.openxmlformats.org/officeDocument/2006/relationships/image" Target="media/image7.png"/><Relationship Id="rId25" Type="http://schemas.openxmlformats.org/officeDocument/2006/relationships/hyperlink" Target="http://doi.org/10.1016/j.jmb.2007.12.021" TargetMode="External"/><Relationship Id="rId33" Type="http://schemas.openxmlformats.org/officeDocument/2006/relationships/hyperlink" Target="https://doi.org/10.1073/pnas.0606398104" TargetMode="Externa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hyperlink" Target="http://doi.org/10.1002/btm2.10292"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s://doi.org/10.1038/s41580-021-00356-8" TargetMode="External"/><Relationship Id="rId32" Type="http://schemas.openxmlformats.org/officeDocument/2006/relationships/hyperlink" Target="https://doi.org/10.1021/acssynbio.4c00368" TargetMode="Externa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doi.org/10.1007/s11569-020-00366-4" TargetMode="External"/><Relationship Id="rId28" Type="http://schemas.openxmlformats.org/officeDocument/2006/relationships/hyperlink" Target="http://doi.org/10.3892/mmr.2020.11040" TargetMode="External"/><Relationship Id="rId36"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image" Target="media/image9.png"/><Relationship Id="rId31" Type="http://schemas.openxmlformats.org/officeDocument/2006/relationships/hyperlink" Target="https://doi.org/10.1073/pnas.1816596116" TargetMode="Externa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4.png"/><Relationship Id="rId22" Type="http://schemas.openxmlformats.org/officeDocument/2006/relationships/hyperlink" Target="https://doi.org/10.1038/nmeth.2926" TargetMode="External"/><Relationship Id="rId27" Type="http://schemas.openxmlformats.org/officeDocument/2006/relationships/hyperlink" Target="https://doi.org/10.1016/j.molimm.2008.11.008" TargetMode="External"/><Relationship Id="rId30" Type="http://schemas.openxmlformats.org/officeDocument/2006/relationships/hyperlink" Target="https://doi.org/10.1073/pnas.1405220111" TargetMode="External"/><Relationship Id="rId35" Type="http://schemas.openxmlformats.org/officeDocument/2006/relationships/fontTable" Target="fontTable.xml"/><Relationship Id="rId8" Type="http://schemas.openxmlformats.org/officeDocument/2006/relationships/footer" Target="footer1.xml"/></Relationships>
</file>

<file path=word/_rels/footnotes.xml.rels><?xml version="1.0" encoding="UTF-8" standalone="yes"?>
<Relationships xmlns="http://schemas.openxmlformats.org/package/2006/relationships"><Relationship Id="rId3" Type="http://schemas.openxmlformats.org/officeDocument/2006/relationships/hyperlink" Target="https://doi.org/10.1042/bst0060789" TargetMode="External"/><Relationship Id="rId7" Type="http://schemas.openxmlformats.org/officeDocument/2006/relationships/hyperlink" Target="http://bionumbers.hms.harvard.edu/files/Mean%20cell%20diameters%20of%20eleven%20types%20of%20mammalian%20cells.pdf" TargetMode="External"/><Relationship Id="rId2" Type="http://schemas.openxmlformats.org/officeDocument/2006/relationships/hyperlink" Target="http://doi.org/10.1038/s41592-019-0665-7" TargetMode="External"/><Relationship Id="rId1" Type="http://schemas.openxmlformats.org/officeDocument/2006/relationships/hyperlink" Target="http://doi.org/10.1083/jcb.129.1.157" TargetMode="External"/><Relationship Id="rId6" Type="http://schemas.openxmlformats.org/officeDocument/2006/relationships/hyperlink" Target="http://doi.org/10.1038/nature10315" TargetMode="External"/><Relationship Id="rId5" Type="http://schemas.openxmlformats.org/officeDocument/2006/relationships/hyperlink" Target="http://doi.org/10.1016/s0960-9822(06)00342-3" TargetMode="External"/><Relationship Id="rId4" Type="http://schemas.openxmlformats.org/officeDocument/2006/relationships/hyperlink" Target="https://doi.org/10.1073/pnas.181659611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EEE098-FF65-2649-BB91-DE38A9DF11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187</TotalTime>
  <Pages>11</Pages>
  <Words>3428</Words>
  <Characters>19543</Characters>
  <Application>Microsoft Office Word</Application>
  <DocSecurity>0</DocSecurity>
  <Lines>162</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22926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Sathler, Alex</dc:creator>
  <cp:keywords/>
  <dc:description/>
  <cp:lastModifiedBy>Sathler, Alex</cp:lastModifiedBy>
  <cp:revision>6</cp:revision>
  <cp:lastPrinted>2025-12-12T06:17:00Z</cp:lastPrinted>
  <dcterms:created xsi:type="dcterms:W3CDTF">2025-12-12T06:17:00Z</dcterms:created>
  <dcterms:modified xsi:type="dcterms:W3CDTF">2025-12-15T06:10:00Z</dcterms:modified>
</cp:coreProperties>
</file>