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14:paraId="1AC4329D" w14:textId="77777777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90A9DE8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14:paraId="47588C39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14:paraId="2B08305D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14:paraId="74342876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14:paraId="10013E6A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14:paraId="73D67D29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68C7CB8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14:paraId="569944D5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14:paraId="50F27CBD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14:paraId="01A844F1" w14:textId="77777777"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14:paraId="2F6982B5" w14:textId="77777777"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14:paraId="7DC81339" w14:textId="77777777"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14:paraId="7F966342" w14:textId="77777777"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14:paraId="6499B2C6" w14:textId="77777777" w:rsidTr="00D90311">
        <w:tc>
          <w:tcPr>
            <w:tcW w:w="2206" w:type="pct"/>
            <w:gridSpan w:val="2"/>
            <w:vAlign w:val="center"/>
            <w:hideMark/>
          </w:tcPr>
          <w:p w14:paraId="476AD2A3" w14:textId="77777777"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681F9433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1E855254" w14:textId="77777777"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14:paraId="7BB4264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492D2964" w14:textId="77777777"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14:paraId="12787E5A" w14:textId="77777777" w:rsidTr="00D90311">
        <w:tc>
          <w:tcPr>
            <w:tcW w:w="2206" w:type="pct"/>
            <w:gridSpan w:val="2"/>
            <w:vAlign w:val="center"/>
          </w:tcPr>
          <w:p w14:paraId="776C40C6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EFDECE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E7564CE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A91059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48E4F42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1437B3D5" w14:textId="77777777" w:rsidTr="00D90311">
        <w:tc>
          <w:tcPr>
            <w:tcW w:w="2206" w:type="pct"/>
            <w:gridSpan w:val="2"/>
            <w:vAlign w:val="center"/>
          </w:tcPr>
          <w:p w14:paraId="3393FCEA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F5A7C0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D548B9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0F7B9CB6" w14:textId="77777777"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14:paraId="5D2C516F" w14:textId="77777777" w:rsidTr="00D90311">
        <w:tc>
          <w:tcPr>
            <w:tcW w:w="2206" w:type="pct"/>
            <w:gridSpan w:val="2"/>
            <w:vAlign w:val="center"/>
          </w:tcPr>
          <w:p w14:paraId="37FAB152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771607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38DBE18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2FC27FE7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3B18AF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22316118" w14:textId="77777777" w:rsidTr="00D90311">
        <w:tc>
          <w:tcPr>
            <w:tcW w:w="979" w:type="pct"/>
            <w:vAlign w:val="center"/>
            <w:hideMark/>
          </w:tcPr>
          <w:p w14:paraId="083D0245" w14:textId="77777777"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78CB69B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5C463239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C018D5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3298649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B58368C" w14:textId="77777777"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А.А.</w:t>
            </w:r>
          </w:p>
        </w:tc>
      </w:tr>
      <w:tr w:rsidR="004A323B" w:rsidRPr="000B7DBD" w14:paraId="0780162A" w14:textId="77777777" w:rsidTr="00D90311">
        <w:tc>
          <w:tcPr>
            <w:tcW w:w="979" w:type="pct"/>
            <w:vAlign w:val="center"/>
          </w:tcPr>
          <w:p w14:paraId="5B668D17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083F8E1D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93BB17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213441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48292DB5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6ECB476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6B61793C" w14:textId="77777777" w:rsidTr="00D90311">
        <w:tc>
          <w:tcPr>
            <w:tcW w:w="979" w:type="pct"/>
            <w:vAlign w:val="center"/>
          </w:tcPr>
          <w:p w14:paraId="57DEFC9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208CCA3B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5436F4B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B566AD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1D4E9972" w14:textId="77777777"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14:paraId="1574F64D" w14:textId="77777777"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4319930E" w14:textId="77777777" w:rsidR="00AD2E10" w:rsidRPr="00AD2E10" w:rsidRDefault="00AD2E10" w:rsidP="00AD2E10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2B6AEF" w14:textId="77777777"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22D69" w14:textId="77777777" w:rsidR="00AD2E10" w:rsidRPr="00AD2E10" w:rsidRDefault="00B72773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D2E10"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0623" w14:textId="77777777" w:rsidR="00AD2E10" w:rsidRPr="00AD2E10" w:rsidRDefault="00B72773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4342" w14:textId="77777777" w:rsidR="00AD2E10" w:rsidRPr="00AD2E10" w:rsidRDefault="00B72773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60CF2" w14:textId="77777777" w:rsidR="00AD2E10" w:rsidRPr="00AD2E10" w:rsidRDefault="00B72773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="00AD2E10" w:rsidRPr="00AD2E10">
              <w:rPr>
                <w:rStyle w:val="a8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="00AD2E10" w:rsidRPr="00AD2E10">
              <w:rPr>
                <w:rStyle w:val="a8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B952E" w14:textId="77777777"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FA6C388" w14:textId="77777777"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0BA7E644" w14:textId="77777777"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43397879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14:paraId="0ECF9586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14:paraId="4CA7E7CE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14:paraId="6074B788" w14:textId="77777777"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14:paraId="78B1B33F" w14:textId="77777777"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543665BB" w14:textId="77777777"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45E99BDD" w14:textId="77777777"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14:paraId="2E0D3A76" w14:textId="77777777"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4C889E27" w14:textId="77777777"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14:paraId="30281D7A" w14:textId="77777777" w:rsidR="00790542" w:rsidRPr="00DA4DC0" w:rsidRDefault="00790542" w:rsidP="00790542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73973243"/>
      <w:bookmarkStart w:id="1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790542" w:rsidRPr="00DA4DC0" w14:paraId="6C202270" w14:textId="77777777" w:rsidTr="005E4D5D">
        <w:trPr>
          <w:cantSplit/>
          <w:trHeight w:val="396"/>
        </w:trPr>
        <w:tc>
          <w:tcPr>
            <w:tcW w:w="2552" w:type="dxa"/>
            <w:vAlign w:val="center"/>
          </w:tcPr>
          <w:p w14:paraId="0DFFACF6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14:paraId="249B1277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14:paraId="27D62045" w14:textId="77777777" w:rsidR="00790542" w:rsidRDefault="00790542" w:rsidP="00790542">
      <w:pPr>
        <w:jc w:val="both"/>
        <w:rPr>
          <w:rFonts w:ascii="Times New Roman" w:eastAsia="Calibri" w:hAnsi="Times New Roman" w:cs="Times New Roman"/>
          <w:sz w:val="28"/>
        </w:rPr>
      </w:pPr>
    </w:p>
    <w:p w14:paraId="5CA0BB06" w14:textId="77777777" w:rsidR="00BE2CD1" w:rsidRDefault="00BE2CD1" w:rsidP="00790542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D33CBB8" w14:textId="77777777" w:rsidR="00BE2CD1" w:rsidRDefault="00BE2CD1" w:rsidP="00BE2CD1">
      <w:pPr>
        <w:pStyle w:val="1"/>
      </w:pPr>
      <w:bookmarkStart w:id="2" w:name="_Toc74826612"/>
      <w:r w:rsidRPr="00BE2CD1">
        <w:lastRenderedPageBreak/>
        <w:t>Основная часть</w:t>
      </w:r>
      <w:bookmarkEnd w:id="2"/>
    </w:p>
    <w:p w14:paraId="671B12F4" w14:textId="77777777"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314ED" w14:textId="77777777"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72162" wp14:editId="7BB8A3F6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C5C" w14:textId="77777777"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14:paraId="08B36B1C" w14:textId="77777777"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0C1CC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7AAE5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3C95D" w14:textId="77777777" w:rsidR="006C18F5" w:rsidRDefault="00790542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76FBC4" wp14:editId="70A58184">
            <wp:extent cx="5940425" cy="38589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B23" w14:textId="77777777"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693C6" wp14:editId="323FDF48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AC33" w14:textId="77777777"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14:paraId="09C1FC3E" w14:textId="77777777"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14:paraId="71F696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523B2278" w14:textId="77777777" w:rsidTr="005E4D5D">
        <w:tc>
          <w:tcPr>
            <w:tcW w:w="2972" w:type="dxa"/>
            <w:vAlign w:val="center"/>
          </w:tcPr>
          <w:p w14:paraId="1BFBDDF3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87E64A8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3E84F69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21E64AEF" w14:textId="77777777" w:rsidTr="005E4D5D">
        <w:tc>
          <w:tcPr>
            <w:tcW w:w="9345" w:type="dxa"/>
            <w:gridSpan w:val="3"/>
            <w:vAlign w:val="center"/>
          </w:tcPr>
          <w:p w14:paraId="41A63FB1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0BA7DCC6" w14:textId="77777777" w:rsidTr="005E4D5D">
        <w:tc>
          <w:tcPr>
            <w:tcW w:w="9345" w:type="dxa"/>
            <w:gridSpan w:val="3"/>
            <w:vAlign w:val="center"/>
          </w:tcPr>
          <w:p w14:paraId="1AD5804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14:paraId="7A2C1976" w14:textId="77777777" w:rsidTr="005E4D5D">
        <w:tc>
          <w:tcPr>
            <w:tcW w:w="9345" w:type="dxa"/>
            <w:gridSpan w:val="3"/>
            <w:vAlign w:val="center"/>
          </w:tcPr>
          <w:p w14:paraId="41CD4064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7E4F8CD1" w14:textId="77777777" w:rsidTr="005E4D5D">
        <w:tc>
          <w:tcPr>
            <w:tcW w:w="2972" w:type="dxa"/>
          </w:tcPr>
          <w:p w14:paraId="08D9BB9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23FEE6F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4EFCB1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14:paraId="068CFCE2" w14:textId="77777777" w:rsidTr="005E4D5D">
        <w:tc>
          <w:tcPr>
            <w:tcW w:w="2972" w:type="dxa"/>
          </w:tcPr>
          <w:p w14:paraId="4CDA2F1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694DD7FA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6A63825C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14:paraId="25D84B57" w14:textId="77777777" w:rsidTr="005E4D5D">
        <w:tc>
          <w:tcPr>
            <w:tcW w:w="9345" w:type="dxa"/>
            <w:gridSpan w:val="3"/>
            <w:vAlign w:val="center"/>
          </w:tcPr>
          <w:p w14:paraId="69CE2E6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14:paraId="7F61B4D6" w14:textId="77777777" w:rsidTr="005E4D5D">
        <w:tc>
          <w:tcPr>
            <w:tcW w:w="2972" w:type="dxa"/>
          </w:tcPr>
          <w:p w14:paraId="75CF1B79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CorrectName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(name: string)</w:t>
            </w:r>
          </w:p>
        </w:tc>
        <w:tc>
          <w:tcPr>
            <w:tcW w:w="1701" w:type="dxa"/>
          </w:tcPr>
          <w:p w14:paraId="255DED1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F5E4AA1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14:paraId="5C8A09B4" w14:textId="77777777" w:rsidTr="005E4D5D">
        <w:tc>
          <w:tcPr>
            <w:tcW w:w="2972" w:type="dxa"/>
          </w:tcPr>
          <w:p w14:paraId="62637857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CorrectRegister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(word: string)</w:t>
            </w:r>
          </w:p>
        </w:tc>
        <w:tc>
          <w:tcPr>
            <w:tcW w:w="1701" w:type="dxa"/>
          </w:tcPr>
          <w:p w14:paraId="1D0C9286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65DEE42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14:paraId="3588E5F4" w14:textId="77777777" w:rsidTr="005E4D5D">
        <w:tc>
          <w:tcPr>
            <w:tcW w:w="2972" w:type="dxa"/>
          </w:tcPr>
          <w:p w14:paraId="36A33348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Static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NumberCheck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(number: double)</w:t>
            </w:r>
          </w:p>
        </w:tc>
        <w:tc>
          <w:tcPr>
            <w:tcW w:w="1701" w:type="dxa"/>
          </w:tcPr>
          <w:p w14:paraId="2DF3126C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11674BA" w14:textId="77777777"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14:paraId="5FEA8812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7310D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5A4DC4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6CF8BF40" w14:textId="77777777" w:rsidTr="005E4D5D">
        <w:tc>
          <w:tcPr>
            <w:tcW w:w="2972" w:type="dxa"/>
            <w:vAlign w:val="center"/>
          </w:tcPr>
          <w:p w14:paraId="1366387D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1D68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CE0891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008CD739" w14:textId="77777777" w:rsidTr="005E4D5D">
        <w:tc>
          <w:tcPr>
            <w:tcW w:w="9345" w:type="dxa"/>
            <w:gridSpan w:val="3"/>
            <w:vAlign w:val="center"/>
          </w:tcPr>
          <w:p w14:paraId="1DCDF06A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68CE2E96" w14:textId="77777777" w:rsidTr="005E4D5D">
        <w:tc>
          <w:tcPr>
            <w:tcW w:w="9345" w:type="dxa"/>
            <w:gridSpan w:val="3"/>
            <w:vAlign w:val="center"/>
          </w:tcPr>
          <w:p w14:paraId="3629487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14:paraId="0AA3A085" w14:textId="77777777" w:rsidTr="005E4D5D">
        <w:tc>
          <w:tcPr>
            <w:tcW w:w="9345" w:type="dxa"/>
            <w:gridSpan w:val="3"/>
            <w:vAlign w:val="center"/>
          </w:tcPr>
          <w:p w14:paraId="48DE139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0ED05A19" w14:textId="77777777" w:rsidTr="005E4D5D">
        <w:tc>
          <w:tcPr>
            <w:tcW w:w="2972" w:type="dxa"/>
          </w:tcPr>
          <w:p w14:paraId="4251B50E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14:paraId="539BB06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6CB42D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14:paraId="1589E335" w14:textId="77777777" w:rsidTr="005E4D5D">
        <w:tc>
          <w:tcPr>
            <w:tcW w:w="2972" w:type="dxa"/>
          </w:tcPr>
          <w:p w14:paraId="6A1D2DB2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01" w:type="dxa"/>
          </w:tcPr>
          <w:p w14:paraId="7C6F03D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9F34AD0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07358E21" w14:textId="77777777" w:rsidTr="005E4D5D">
        <w:tc>
          <w:tcPr>
            <w:tcW w:w="2972" w:type="dxa"/>
          </w:tcPr>
          <w:p w14:paraId="65DE3354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18641DDF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3DAAD42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2C9A309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24748A8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proofErr w:type="spellStart"/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14:paraId="0BC960B0" w14:textId="77777777" w:rsidTr="00C60246">
        <w:tc>
          <w:tcPr>
            <w:tcW w:w="3349" w:type="dxa"/>
            <w:vAlign w:val="center"/>
          </w:tcPr>
          <w:p w14:paraId="73BB1E29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14:paraId="6C80EF85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14:paraId="2971BF6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53228F69" w14:textId="77777777" w:rsidTr="00C60246">
        <w:tc>
          <w:tcPr>
            <w:tcW w:w="9571" w:type="dxa"/>
            <w:gridSpan w:val="4"/>
            <w:vAlign w:val="center"/>
          </w:tcPr>
          <w:p w14:paraId="478EFA3B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EA14F20" w14:textId="77777777" w:rsidTr="00C60246">
        <w:tc>
          <w:tcPr>
            <w:tcW w:w="9571" w:type="dxa"/>
            <w:gridSpan w:val="4"/>
            <w:vAlign w:val="center"/>
          </w:tcPr>
          <w:p w14:paraId="6FE49126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машины-гибрида</w:t>
            </w:r>
          </w:p>
        </w:tc>
      </w:tr>
      <w:tr w:rsidR="00C60246" w:rsidRPr="0065570B" w14:paraId="2FDDCE7F" w14:textId="77777777" w:rsidTr="00C60246">
        <w:tc>
          <w:tcPr>
            <w:tcW w:w="9571" w:type="dxa"/>
            <w:gridSpan w:val="4"/>
            <w:vAlign w:val="center"/>
          </w:tcPr>
          <w:p w14:paraId="7D653CE3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2CA671C0" w14:textId="77777777" w:rsidTr="00C60246">
        <w:tc>
          <w:tcPr>
            <w:tcW w:w="3652" w:type="dxa"/>
            <w:gridSpan w:val="2"/>
          </w:tcPr>
          <w:p w14:paraId="6B47A5B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  <w:proofErr w:type="spellEnd"/>
          </w:p>
        </w:tc>
        <w:tc>
          <w:tcPr>
            <w:tcW w:w="1366" w:type="dxa"/>
          </w:tcPr>
          <w:p w14:paraId="36AC630C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0E60A4F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Удельный расход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</w:tr>
      <w:tr w:rsidR="00C60246" w:rsidRPr="0065570B" w14:paraId="55741F7D" w14:textId="77777777" w:rsidTr="00C60246">
        <w:tc>
          <w:tcPr>
            <w:tcW w:w="3652" w:type="dxa"/>
            <w:gridSpan w:val="2"/>
          </w:tcPr>
          <w:p w14:paraId="0866A58D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1366" w:type="dxa"/>
          </w:tcPr>
          <w:p w14:paraId="64E9BAA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75ABA8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14:paraId="2AF6106E" w14:textId="77777777" w:rsidTr="00C60246">
        <w:tc>
          <w:tcPr>
            <w:tcW w:w="3652" w:type="dxa"/>
            <w:gridSpan w:val="2"/>
          </w:tcPr>
          <w:p w14:paraId="62E8E270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  <w:proofErr w:type="spellEnd"/>
          </w:p>
        </w:tc>
        <w:tc>
          <w:tcPr>
            <w:tcW w:w="1366" w:type="dxa"/>
          </w:tcPr>
          <w:p w14:paraId="1B43CF56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1375D84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Мощность электродвигателя </w:t>
            </w:r>
          </w:p>
        </w:tc>
      </w:tr>
      <w:tr w:rsidR="00C60246" w:rsidRPr="0065570B" w14:paraId="12198833" w14:textId="77777777" w:rsidTr="005E4D5D">
        <w:tc>
          <w:tcPr>
            <w:tcW w:w="3652" w:type="dxa"/>
            <w:gridSpan w:val="2"/>
          </w:tcPr>
          <w:p w14:paraId="3CE1052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366" w:type="dxa"/>
          </w:tcPr>
          <w:p w14:paraId="1F8EB38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408A3B8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788AD92D" w14:textId="77777777"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1BA8C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14:paraId="2CC43B12" w14:textId="77777777" w:rsidTr="005E4D5D">
        <w:tc>
          <w:tcPr>
            <w:tcW w:w="2972" w:type="dxa"/>
            <w:vAlign w:val="center"/>
          </w:tcPr>
          <w:p w14:paraId="6CB0061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7E5C77E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5230D5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454236EA" w14:textId="77777777" w:rsidTr="005E4D5D">
        <w:tc>
          <w:tcPr>
            <w:tcW w:w="9345" w:type="dxa"/>
            <w:gridSpan w:val="3"/>
            <w:vAlign w:val="center"/>
          </w:tcPr>
          <w:p w14:paraId="7F1AE14D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753A5AD" w14:textId="77777777" w:rsidTr="005E4D5D">
        <w:tc>
          <w:tcPr>
            <w:tcW w:w="9345" w:type="dxa"/>
            <w:gridSpan w:val="3"/>
            <w:vAlign w:val="center"/>
          </w:tcPr>
          <w:p w14:paraId="1841973C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вертолета</w:t>
            </w:r>
          </w:p>
        </w:tc>
      </w:tr>
      <w:tr w:rsidR="00C60246" w:rsidRPr="0065570B" w14:paraId="727596C4" w14:textId="77777777" w:rsidTr="005E4D5D">
        <w:tc>
          <w:tcPr>
            <w:tcW w:w="9345" w:type="dxa"/>
            <w:gridSpan w:val="3"/>
            <w:vAlign w:val="center"/>
          </w:tcPr>
          <w:p w14:paraId="4F079F4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78137954" w14:textId="77777777" w:rsidTr="005E4D5D">
        <w:tc>
          <w:tcPr>
            <w:tcW w:w="2972" w:type="dxa"/>
          </w:tcPr>
          <w:p w14:paraId="2425DD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14:paraId="5BB7300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DB9B2F7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14:paraId="03B1E2CA" w14:textId="77777777" w:rsidTr="005E4D5D">
        <w:tc>
          <w:tcPr>
            <w:tcW w:w="2972" w:type="dxa"/>
          </w:tcPr>
          <w:p w14:paraId="1E229649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  <w:proofErr w:type="spellEnd"/>
          </w:p>
        </w:tc>
        <w:tc>
          <w:tcPr>
            <w:tcW w:w="1701" w:type="dxa"/>
          </w:tcPr>
          <w:p w14:paraId="2FEC314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32B6AE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2785A9A9" w14:textId="77777777" w:rsidTr="005E4D5D">
        <w:tc>
          <w:tcPr>
            <w:tcW w:w="2972" w:type="dxa"/>
          </w:tcPr>
          <w:p w14:paraId="5A5606F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3155482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FBE02F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4DCA74A3" w14:textId="77777777"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AE96C8D" w14:textId="77777777"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proofErr w:type="spellStart"/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14:paraId="17F6472D" w14:textId="77777777"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765AA84" wp14:editId="724B703A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36D4" w14:textId="77777777"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proofErr w:type="spellStart"/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proofErr w:type="spellEnd"/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14:paraId="6EE546AB" w14:textId="77777777" w:rsidR="00CA630F" w:rsidRPr="00CA630F" w:rsidRDefault="00CA630F" w:rsidP="00CA630F">
      <w:pPr>
        <w:pStyle w:val="1"/>
      </w:pPr>
      <w:bookmarkStart w:id="3" w:name="_Toc74224280"/>
      <w:bookmarkStart w:id="4" w:name="_Toc74826613"/>
      <w:r w:rsidRPr="00CA630F">
        <w:lastRenderedPageBreak/>
        <w:t>Тестирование</w:t>
      </w:r>
      <w:bookmarkEnd w:id="3"/>
      <w:bookmarkEnd w:id="4"/>
    </w:p>
    <w:p w14:paraId="6CD4FE49" w14:textId="77777777" w:rsidR="00CA630F" w:rsidRDefault="00713465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Графический интерфейс пользователя представлен на рисунке.</w:t>
      </w:r>
    </w:p>
    <w:p w14:paraId="422C339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31D5EF3" wp14:editId="28D0701D">
            <wp:extent cx="3962743" cy="2049958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36E6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2.1 – Графический интерфейс пользователя</w:t>
      </w:r>
    </w:p>
    <w:p w14:paraId="486E9997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2.1 Тестовый случай «Добавить элемент»</w:t>
      </w:r>
    </w:p>
    <w:p w14:paraId="56071696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t>Для добавления элемента необходимо вызвать соответствующую форму путём нажатия кнопки «Добавить» (</w:t>
      </w:r>
      <w:r>
        <w:rPr>
          <w:rFonts w:ascii="Times New Roman" w:eastAsia="Calibri" w:hAnsi="Times New Roman" w:cs="Times New Roman"/>
          <w:sz w:val="28"/>
        </w:rPr>
        <w:t>рисунок 2.2</w:t>
      </w:r>
      <w:r w:rsidRPr="00713465">
        <w:rPr>
          <w:rFonts w:ascii="Times New Roman" w:eastAsia="Calibri" w:hAnsi="Times New Roman" w:cs="Times New Roman"/>
          <w:sz w:val="28"/>
        </w:rPr>
        <w:t>).</w:t>
      </w:r>
    </w:p>
    <w:p w14:paraId="68FA6570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F69C839" wp14:editId="78331BAE">
            <wp:extent cx="2476715" cy="2430991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125792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2.2 – Форма для добавления ТС</w:t>
      </w:r>
    </w:p>
    <w:p w14:paraId="7FB66CBA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ввода данных необходимо нажать кнопку «Добавить». Кнопка «Добавить» становиться активной после заполнения всех полей формы. Созданный элемент появится в таблице главной формы (рисунок 2.3 – 2.4).</w:t>
      </w:r>
    </w:p>
    <w:p w14:paraId="147622F8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B9CE68" wp14:editId="023050B7">
            <wp:extent cx="2484335" cy="2408129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08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84044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2.3 – Заполнение полей формы добавления</w:t>
      </w:r>
    </w:p>
    <w:p w14:paraId="0A361EB6" w14:textId="77777777" w:rsidR="00713465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295234C" wp14:editId="7E77D188">
            <wp:extent cx="4008467" cy="204995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4F3D3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2.4 – Добавленный элемент на главной форме</w:t>
      </w:r>
    </w:p>
    <w:p w14:paraId="454AB8F9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В программе предусмотрена система обработки некорректного ввода данных пользователем.</w:t>
      </w:r>
      <w:r>
        <w:rPr>
          <w:rFonts w:ascii="Times New Roman" w:eastAsia="Calibri" w:hAnsi="Times New Roman" w:cs="Times New Roman"/>
          <w:sz w:val="28"/>
        </w:rPr>
        <w:t xml:space="preserve"> При попытке ввести, например, отрицательное значение среднего расхода топлива, данное значение не будет введено.</w:t>
      </w:r>
    </w:p>
    <w:p w14:paraId="5EA701B2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2.2 Тестовый случай «Удалить элемент»</w:t>
      </w:r>
    </w:p>
    <w:p w14:paraId="47F8F051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удаления элемента необходимо выбрать его в таб</w:t>
      </w:r>
      <w:r>
        <w:rPr>
          <w:rFonts w:ascii="Times New Roman" w:eastAsia="Calibri" w:hAnsi="Times New Roman" w:cs="Times New Roman"/>
          <w:sz w:val="28"/>
        </w:rPr>
        <w:t>лице и нажать на кнопку «Удалить</w:t>
      </w:r>
      <w:r w:rsidRPr="00140E8D">
        <w:rPr>
          <w:rFonts w:ascii="Times New Roman" w:eastAsia="Calibri" w:hAnsi="Times New Roman" w:cs="Times New Roman"/>
          <w:sz w:val="28"/>
        </w:rPr>
        <w:t>» (рисунки</w:t>
      </w:r>
      <w:r>
        <w:rPr>
          <w:rFonts w:ascii="Times New Roman" w:eastAsia="Calibri" w:hAnsi="Times New Roman" w:cs="Times New Roman"/>
          <w:sz w:val="28"/>
        </w:rPr>
        <w:t xml:space="preserve"> 2.5 – 2.6</w:t>
      </w:r>
      <w:r w:rsidRPr="00140E8D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14:paraId="3428276C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37D2577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AE44B8" wp14:editId="198F197E">
            <wp:extent cx="4069433" cy="2034716"/>
            <wp:effectExtent l="19050" t="19050" r="266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34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307CA" w14:textId="77777777" w:rsidR="00140E8D" w:rsidRP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2.5 – Выбор элемента для удаления</w:t>
      </w:r>
    </w:p>
    <w:p w14:paraId="3C1ECE1D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1D1B7AA" wp14:editId="057FB3C7">
            <wp:extent cx="4008467" cy="2057578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60096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2.6 – Изменение данных в таблице после удаления элемента</w:t>
      </w:r>
    </w:p>
    <w:p w14:paraId="20E12A00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2.3 Тестовый случай «Найти элемент»</w:t>
      </w:r>
    </w:p>
    <w:p w14:paraId="7914FB9E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поиска элементов в списке необходимо нажать кнопку «Найти». Откроется соответствующая форма для поиска (рисунок</w:t>
      </w:r>
      <w:r>
        <w:rPr>
          <w:rFonts w:ascii="Times New Roman" w:eastAsia="Calibri" w:hAnsi="Times New Roman" w:cs="Times New Roman"/>
          <w:sz w:val="28"/>
        </w:rPr>
        <w:t xml:space="preserve"> 2.7</w:t>
      </w:r>
      <w:r w:rsidRPr="00140E8D">
        <w:rPr>
          <w:rFonts w:ascii="Times New Roman" w:eastAsia="Calibri" w:hAnsi="Times New Roman" w:cs="Times New Roman"/>
          <w:sz w:val="28"/>
        </w:rPr>
        <w:t>).</w:t>
      </w:r>
    </w:p>
    <w:p w14:paraId="3505D06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F20838E" wp14:editId="6D63A325">
            <wp:extent cx="2095682" cy="1745131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846B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2.7 – Форма для поиска</w:t>
      </w:r>
    </w:p>
    <w:p w14:paraId="2D5D079C" w14:textId="77777777"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пользователь выбирает параметры, по которым требуется найти элемент и нажимает кнопку «Найти» (рисунки 2.8 – 2.9).</w:t>
      </w:r>
    </w:p>
    <w:p w14:paraId="64F9C98E" w14:textId="77777777"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276A400" wp14:editId="3C7E5AA8">
            <wp:extent cx="2072820" cy="1729890"/>
            <wp:effectExtent l="19050" t="19050" r="2286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63D47" w14:textId="77777777" w:rsidR="008B6A1E" w:rsidRP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2.8 – Поиск по параметру «Машина»</w:t>
      </w:r>
    </w:p>
    <w:p w14:paraId="3359ADD4" w14:textId="77777777"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drawing>
          <wp:inline distT="0" distB="0" distL="0" distR="0" wp14:anchorId="5668C3E2" wp14:editId="0C2FA1AD">
            <wp:extent cx="4023709" cy="2049958"/>
            <wp:effectExtent l="19050" t="19050" r="1524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E5A1C" w14:textId="77777777"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2.9 – Результаты поиска по параметру «Машина»</w:t>
      </w:r>
    </w:p>
    <w:p w14:paraId="2E83B193" w14:textId="77777777"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 чтобы сбросить фильтр, на главной форме предусмотрена кнопка «Очистить».</w:t>
      </w:r>
    </w:p>
    <w:p w14:paraId="0D40203C" w14:textId="77777777" w:rsidR="00140E8D" w:rsidRDefault="008B6A1E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2.4 Тестовый случай «Сохранить данные»</w:t>
      </w:r>
    </w:p>
    <w:p w14:paraId="70214A60" w14:textId="77777777" w:rsidR="008B6A1E" w:rsidRDefault="002D24E5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t xml:space="preserve">Для сохранения данных в таблице необходимо нажать на соответствующую кнопку на форме. Откроется </w:t>
      </w:r>
      <w:r w:rsidR="0016475E">
        <w:rPr>
          <w:rFonts w:ascii="Times New Roman" w:eastAsia="Calibri" w:hAnsi="Times New Roman" w:cs="Times New Roman"/>
          <w:sz w:val="28"/>
        </w:rPr>
        <w:t>диалоговое окно</w:t>
      </w:r>
      <w:r w:rsidRPr="002D24E5">
        <w:rPr>
          <w:rFonts w:ascii="Times New Roman" w:eastAsia="Calibri" w:hAnsi="Times New Roman" w:cs="Times New Roman"/>
          <w:sz w:val="28"/>
        </w:rPr>
        <w:t>, где пользователь выбирает директорию, указывает имя файла (рисунок</w:t>
      </w:r>
      <w:r>
        <w:rPr>
          <w:rFonts w:ascii="Times New Roman" w:eastAsia="Calibri" w:hAnsi="Times New Roman" w:cs="Times New Roman"/>
          <w:sz w:val="28"/>
        </w:rPr>
        <w:t xml:space="preserve"> 2.10</w:t>
      </w:r>
      <w:r w:rsidRPr="002D24E5">
        <w:rPr>
          <w:rFonts w:ascii="Times New Roman" w:eastAsia="Calibri" w:hAnsi="Times New Roman" w:cs="Times New Roman"/>
          <w:sz w:val="28"/>
        </w:rPr>
        <w:t>).</w:t>
      </w:r>
    </w:p>
    <w:p w14:paraId="482F4800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5A24E5" wp14:editId="0F461DC4">
            <wp:extent cx="5940425" cy="36958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D0B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16475E">
        <w:rPr>
          <w:rFonts w:ascii="Times New Roman" w:eastAsia="Calibri" w:hAnsi="Times New Roman" w:cs="Times New Roman"/>
          <w:sz w:val="28"/>
        </w:rPr>
        <w:t>2.10 – Сохранение файла</w:t>
      </w:r>
    </w:p>
    <w:p w14:paraId="239D6F0E" w14:textId="77777777" w:rsidR="0016475E" w:rsidRDefault="0016475E" w:rsidP="001647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t>После сохранения данных в файл появится соответствующее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2.11 – 2.12</w:t>
      </w:r>
      <w:r w:rsidRPr="0016475E">
        <w:rPr>
          <w:rFonts w:ascii="Times New Roman" w:eastAsia="Calibri" w:hAnsi="Times New Roman" w:cs="Times New Roman"/>
          <w:sz w:val="28"/>
        </w:rPr>
        <w:t>).</w:t>
      </w:r>
    </w:p>
    <w:p w14:paraId="69BA40AE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FF0A101" wp14:editId="1D5D4AB4">
            <wp:extent cx="2095682" cy="1432684"/>
            <wp:effectExtent l="19050" t="19050" r="1905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02FD3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2.11 – Сообщение о сохранении файла</w:t>
      </w:r>
    </w:p>
    <w:p w14:paraId="0447789D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F079CBB" wp14:editId="02147466">
            <wp:extent cx="4877223" cy="655377"/>
            <wp:effectExtent l="19050" t="19050" r="1905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5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AD309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2.12 – Результат сохранения файла</w:t>
      </w:r>
    </w:p>
    <w:p w14:paraId="7FAEDC5A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случае отсутствия данных в таблице, сохранение не производится (рисунок 2.13)</w:t>
      </w:r>
    </w:p>
    <w:p w14:paraId="724871F6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22694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C224F3" wp14:editId="64106B73">
            <wp:extent cx="2751058" cy="1425063"/>
            <wp:effectExtent l="19050" t="19050" r="1143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8E194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2.13 – Результат сохранения данных при пустой таблице</w:t>
      </w:r>
    </w:p>
    <w:p w14:paraId="6702C44E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2.5 Тестовый случай «Загрузка данных»</w:t>
      </w:r>
    </w:p>
    <w:p w14:paraId="7031C07F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Для загрузки данных в таблицу необходимо н</w:t>
      </w:r>
      <w:r>
        <w:rPr>
          <w:rFonts w:ascii="Times New Roman" w:eastAsia="Calibri" w:hAnsi="Times New Roman" w:cs="Times New Roman"/>
          <w:sz w:val="28"/>
        </w:rPr>
        <w:t xml:space="preserve">ажать на соответствующую кнопку. </w:t>
      </w:r>
      <w:r w:rsidRPr="00CB7F1E">
        <w:rPr>
          <w:rFonts w:ascii="Times New Roman" w:eastAsia="Calibri" w:hAnsi="Times New Roman" w:cs="Times New Roman"/>
          <w:sz w:val="28"/>
        </w:rPr>
        <w:t xml:space="preserve">После нажатия кнопки откроется </w:t>
      </w:r>
      <w:r>
        <w:rPr>
          <w:rFonts w:ascii="Times New Roman" w:eastAsia="Calibri" w:hAnsi="Times New Roman" w:cs="Times New Roman"/>
          <w:sz w:val="28"/>
        </w:rPr>
        <w:t>диалоговое окно</w:t>
      </w:r>
      <w:r w:rsidRPr="00CB7F1E">
        <w:rPr>
          <w:rFonts w:ascii="Times New Roman" w:eastAsia="Calibri" w:hAnsi="Times New Roman" w:cs="Times New Roman"/>
          <w:sz w:val="28"/>
        </w:rPr>
        <w:t xml:space="preserve"> (рисунок</w:t>
      </w:r>
      <w:r>
        <w:rPr>
          <w:rFonts w:ascii="Times New Roman" w:eastAsia="Calibri" w:hAnsi="Times New Roman" w:cs="Times New Roman"/>
          <w:sz w:val="28"/>
        </w:rPr>
        <w:t xml:space="preserve"> 2.14</w:t>
      </w:r>
      <w:r w:rsidRPr="00CB7F1E">
        <w:rPr>
          <w:rFonts w:ascii="Times New Roman" w:eastAsia="Calibri" w:hAnsi="Times New Roman" w:cs="Times New Roman"/>
          <w:sz w:val="28"/>
        </w:rPr>
        <w:t xml:space="preserve">). </w:t>
      </w:r>
    </w:p>
    <w:p w14:paraId="3FB2B203" w14:textId="77777777" w:rsidR="00CB7F1E" w:rsidRDefault="00CB7F1E" w:rsidP="00CB7F1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F6FE35" wp14:editId="72831284">
            <wp:extent cx="5940425" cy="3746717"/>
            <wp:effectExtent l="19050" t="19050" r="2222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3E9E4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2.14 – Выбор файла для загрузки</w:t>
      </w:r>
    </w:p>
    <w:p w14:paraId="2510B0A3" w14:textId="77777777" w:rsidR="00322694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После успешной загрузки появится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2.15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0C552AC5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A567AF8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96A34EF" wp14:editId="6A7D8CB6">
            <wp:extent cx="2141406" cy="1440305"/>
            <wp:effectExtent l="19050" t="19050" r="1143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846CD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2.15 – Сообщение об успешной загрузке файла</w:t>
      </w:r>
    </w:p>
    <w:p w14:paraId="1280DD9F" w14:textId="77777777" w:rsidR="00CB7F1E" w:rsidRDefault="00CB7F1E" w:rsidP="00CB7F1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 xml:space="preserve">В случае если </w:t>
      </w:r>
      <w:r>
        <w:rPr>
          <w:rFonts w:ascii="Times New Roman" w:eastAsia="Calibri" w:hAnsi="Times New Roman" w:cs="Times New Roman"/>
          <w:sz w:val="28"/>
        </w:rPr>
        <w:t>файл</w:t>
      </w:r>
      <w:r w:rsidRPr="00CB7F1E">
        <w:rPr>
          <w:rFonts w:ascii="Times New Roman" w:eastAsia="Calibri" w:hAnsi="Times New Roman" w:cs="Times New Roman"/>
          <w:sz w:val="28"/>
        </w:rPr>
        <w:t xml:space="preserve"> не соответствует установленному формату, появится соответствующее сообщение (рисунок</w:t>
      </w:r>
      <w:r>
        <w:rPr>
          <w:rFonts w:ascii="Times New Roman" w:eastAsia="Calibri" w:hAnsi="Times New Roman" w:cs="Times New Roman"/>
          <w:sz w:val="28"/>
        </w:rPr>
        <w:t xml:space="preserve"> 2.16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74C2EA9C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D8C24CA" wp14:editId="346C5132">
            <wp:extent cx="3337849" cy="1432684"/>
            <wp:effectExtent l="19050" t="19050" r="1524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F584E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2.16 – Загрузка поврежденного файла</w:t>
      </w:r>
    </w:p>
    <w:p w14:paraId="05DBAF6F" w14:textId="77777777" w:rsidR="00820EFB" w:rsidRPr="00F44766" w:rsidRDefault="00820EFB" w:rsidP="00820E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57E5FBFB" w14:textId="77777777" w:rsidR="00820EFB" w:rsidRPr="00140E8D" w:rsidRDefault="00820EFB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00B10A" w14:textId="77777777" w:rsidR="00CA630F" w:rsidRDefault="00CA630F" w:rsidP="00140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492D8" w14:textId="77777777" w:rsidR="00CA630F" w:rsidRPr="00CA630F" w:rsidRDefault="00CA630F" w:rsidP="00CA630F">
      <w:pPr>
        <w:pStyle w:val="1"/>
        <w:numPr>
          <w:ilvl w:val="0"/>
          <w:numId w:val="0"/>
        </w:numPr>
        <w:jc w:val="center"/>
      </w:pPr>
      <w:bookmarkStart w:id="5" w:name="_Toc74224281"/>
      <w:bookmarkStart w:id="6" w:name="_Toc74826614"/>
      <w:r w:rsidRPr="00CA630F">
        <w:lastRenderedPageBreak/>
        <w:t>Заключение</w:t>
      </w:r>
      <w:bookmarkEnd w:id="5"/>
      <w:bookmarkEnd w:id="6"/>
    </w:p>
    <w:p w14:paraId="74D22382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14:paraId="3CA93786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14:paraId="42C3EEEA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71B15BAD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3C16DF6E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14:paraId="548641DF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3D99E9B8" w14:textId="77777777"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14:paraId="54A80C49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C418F" w14:textId="77777777" w:rsidR="00CA630F" w:rsidRPr="00CA630F" w:rsidRDefault="00F00676" w:rsidP="00CA630F">
      <w:pPr>
        <w:pStyle w:val="1"/>
        <w:numPr>
          <w:ilvl w:val="0"/>
          <w:numId w:val="0"/>
        </w:numPr>
        <w:ind w:firstLine="709"/>
        <w:jc w:val="center"/>
      </w:pPr>
      <w:bookmarkStart w:id="7" w:name="_Toc74224282"/>
      <w:bookmarkStart w:id="8" w:name="_Toc74826615"/>
      <w:r>
        <w:lastRenderedPageBreak/>
        <w:t xml:space="preserve">Список использованных </w:t>
      </w:r>
      <w:bookmarkEnd w:id="7"/>
      <w:r>
        <w:t>источников</w:t>
      </w:r>
      <w:bookmarkEnd w:id="8"/>
    </w:p>
    <w:p w14:paraId="7B9BDA25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 А. А. Новые технологии в программировании : учеб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.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п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особие / А. А.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>. — Томск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250CBD6C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B9500" w14:textId="77777777"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74224283"/>
      <w:bookmarkStart w:id="10" w:name="_Toc74826616"/>
      <w:r w:rsidRPr="00DA4DC0">
        <w:rPr>
          <w:rStyle w:val="10"/>
        </w:rPr>
        <w:lastRenderedPageBreak/>
        <w:t>Приложение</w:t>
      </w:r>
      <w:proofErr w:type="gramStart"/>
      <w:r w:rsidRPr="00DA4DC0">
        <w:rPr>
          <w:rStyle w:val="10"/>
        </w:rPr>
        <w:t xml:space="preserve"> А</w:t>
      </w:r>
      <w:proofErr w:type="gramEnd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9"/>
      <w:bookmarkEnd w:id="10"/>
    </w:p>
    <w:p w14:paraId="412006C1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4AFE75E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6B4BBF09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3ECBDD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C3AFD60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E172EC8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A6A7F8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AA515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AFED8B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DCC85BF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14:paraId="2A33FA1B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14:paraId="270EB241" w14:textId="77777777"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14:paraId="79D93649" w14:textId="77777777"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1D048416" w14:textId="77777777"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73973240"/>
      <w:bookmarkStart w:id="12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1"/>
      <w:bookmarkEnd w:id="12"/>
    </w:p>
    <w:p w14:paraId="514BF351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3" w:name="_Toc73973241"/>
      <w:bookmarkStart w:id="14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3"/>
      <w:bookmarkEnd w:id="14"/>
    </w:p>
    <w:p w14:paraId="69C2548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5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5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5F317A4F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082E1C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6C09ACED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6" w:name="_Toc73973242"/>
      <w:bookmarkStart w:id="17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6"/>
      <w:bookmarkEnd w:id="17"/>
    </w:p>
    <w:p w14:paraId="4A3BF549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DA4DC0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93DCEA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6E65D2AA" w14:textId="77777777" w:rsidR="00B72773" w:rsidRPr="00DA4DC0" w:rsidRDefault="00B72773" w:rsidP="00B72773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commentRangeStart w:id="18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commentRangeEnd w:id="18"/>
      <w:r>
        <w:rPr>
          <w:rStyle w:val="aa"/>
        </w:rPr>
        <w:commentReference w:id="18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72773" w:rsidRPr="00DA4DC0" w14:paraId="37E2118F" w14:textId="77777777" w:rsidTr="00EB3DF9">
        <w:trPr>
          <w:cantSplit/>
          <w:trHeight w:val="396"/>
        </w:trPr>
        <w:tc>
          <w:tcPr>
            <w:tcW w:w="2552" w:type="dxa"/>
            <w:vAlign w:val="center"/>
          </w:tcPr>
          <w:p w14:paraId="534FB067" w14:textId="77777777" w:rsidR="00B72773" w:rsidRPr="00DA4DC0" w:rsidRDefault="00B72773" w:rsidP="00EB3DF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14:paraId="332F47CB" w14:textId="77777777" w:rsidR="00B72773" w:rsidRPr="00DA4DC0" w:rsidRDefault="00B72773" w:rsidP="00EB3DF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14:paraId="532DD46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03A5773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9399D0F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73973244"/>
      <w:bookmarkStart w:id="20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9"/>
      <w:bookmarkEnd w:id="20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4B30D3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99CE9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 xml:space="preserve">расчета затраченного топлива различными видами </w:t>
      </w:r>
      <w:commentRangeStart w:id="33"/>
      <w:r w:rsidR="00F4605B">
        <w:rPr>
          <w:rFonts w:ascii="Times New Roman" w:eastAsia="Calibri" w:hAnsi="Times New Roman" w:cs="Times New Roman"/>
          <w:sz w:val="28"/>
        </w:rPr>
        <w:t>ТС</w:t>
      </w:r>
      <w:commentRangeEnd w:id="33"/>
      <w:r w:rsidR="001E38DD">
        <w:rPr>
          <w:rStyle w:val="aa"/>
        </w:rPr>
        <w:commentReference w:id="33"/>
      </w:r>
      <w:r w:rsidR="00F4605B">
        <w:rPr>
          <w:rFonts w:ascii="Times New Roman" w:eastAsia="Calibri" w:hAnsi="Times New Roman" w:cs="Times New Roman"/>
          <w:sz w:val="28"/>
        </w:rPr>
        <w:t>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63B839A2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4" w:name="_Toc177034199"/>
      <w:bookmarkStart w:id="35" w:name="_Toc298770061"/>
      <w:bookmarkStart w:id="36" w:name="_Toc300215842"/>
      <w:bookmarkStart w:id="37" w:name="_Toc321064100"/>
      <w:bookmarkStart w:id="38" w:name="_Toc222076448"/>
      <w:bookmarkStart w:id="39" w:name="_Toc486239126"/>
      <w:bookmarkStart w:id="40" w:name="_Ref489527753"/>
      <w:bookmarkStart w:id="41" w:name="_Toc503894587"/>
      <w:bookmarkStart w:id="42" w:name="_Toc504042872"/>
      <w:bookmarkStart w:id="43" w:name="_Toc4054737"/>
      <w:bookmarkStart w:id="44" w:name="_Toc73973246"/>
      <w:bookmarkStart w:id="45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D87E84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51E698E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8496BC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7976257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6" w:name="_Toc73973247"/>
      <w:bookmarkStart w:id="47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6"/>
      <w:bookmarkEnd w:id="47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A49EB7" w14:textId="77777777"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Любое </w:t>
      </w:r>
      <w:r w:rsidR="00790542">
        <w:rPr>
          <w:rFonts w:ascii="Times New Roman" w:eastAsia="Calibri" w:hAnsi="Times New Roman" w:cs="Times New Roman"/>
          <w:sz w:val="28"/>
        </w:rPr>
        <w:t>ТС</w:t>
      </w:r>
      <w:r>
        <w:rPr>
          <w:rFonts w:ascii="Times New Roman" w:eastAsia="Calibri" w:hAnsi="Times New Roman" w:cs="Times New Roman"/>
          <w:sz w:val="28"/>
        </w:rPr>
        <w:t>, использующее в качестве топлива продукты нефтепереработки имеет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14:paraId="176996BE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48C8BCB5" w14:textId="77777777"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73973248"/>
      <w:bookmarkStart w:id="49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8"/>
      <w:bookmarkEnd w:id="49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FC42BF" w14:textId="77777777"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14:paraId="236D6FDE" w14:textId="77777777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14:paraId="03996ECF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14:paraId="303CB160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14:paraId="3EE4CE38" w14:textId="77777777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14:paraId="38694FC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14:paraId="3B26144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14:paraId="228635E8" w14:textId="77777777" w:rsidTr="005E4D5D">
        <w:tc>
          <w:tcPr>
            <w:tcW w:w="712" w:type="pct"/>
            <w:vAlign w:val="center"/>
          </w:tcPr>
          <w:p w14:paraId="6AC81FCB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14:paraId="1A78ACB4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14:paraId="2791FB38" w14:textId="77777777" w:rsidTr="005E4D5D">
        <w:tc>
          <w:tcPr>
            <w:tcW w:w="712" w:type="pct"/>
            <w:vAlign w:val="center"/>
          </w:tcPr>
          <w:p w14:paraId="11CEC7D2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14:paraId="44D4822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14:paraId="579200CD" w14:textId="77777777" w:rsidTr="005E4D5D">
        <w:tc>
          <w:tcPr>
            <w:tcW w:w="712" w:type="pct"/>
            <w:vAlign w:val="center"/>
          </w:tcPr>
          <w:p w14:paraId="265F6026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14:paraId="33F84C40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14:paraId="675313CB" w14:textId="77777777" w:rsidTr="005E4D5D">
        <w:tc>
          <w:tcPr>
            <w:tcW w:w="712" w:type="pct"/>
            <w:vAlign w:val="center"/>
          </w:tcPr>
          <w:p w14:paraId="1735923D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14:paraId="7D37F8DC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14:paraId="2B60E650" w14:textId="77777777" w:rsidTr="005E4D5D">
        <w:tc>
          <w:tcPr>
            <w:tcW w:w="712" w:type="pct"/>
            <w:vAlign w:val="center"/>
          </w:tcPr>
          <w:p w14:paraId="792B46F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14:paraId="0C4E1AA5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14:paraId="3F7051A5" w14:textId="77777777"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F904D3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0" w:name="_Toc53698419"/>
      <w:bookmarkStart w:id="51" w:name="_Toc73973249"/>
      <w:bookmarkStart w:id="52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50"/>
      <w:bookmarkEnd w:id="51"/>
      <w:bookmarkEnd w:id="52"/>
    </w:p>
    <w:p w14:paraId="363B035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14:paraId="10FC2801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3" w:name="_Ref52800168"/>
      <w:bookmarkStart w:id="54" w:name="_Toc53698420"/>
      <w:bookmarkStart w:id="55" w:name="_Toc73973250"/>
      <w:bookmarkStart w:id="56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3"/>
      <w:bookmarkEnd w:id="54"/>
      <w:bookmarkEnd w:id="55"/>
      <w:bookmarkEnd w:id="56"/>
    </w:p>
    <w:p w14:paraId="34976A75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14:paraId="2FDBD7E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14:paraId="1FF6AB1C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 xml:space="preserve">Для расчета затраченного топлива машины-гибрида,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должна 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14:paraId="550F241E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14:paraId="40E96FA9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</w:t>
      </w:r>
      <w:r w:rsidR="005057D2">
        <w:rPr>
          <w:rFonts w:ascii="Times New Roman" w:eastAsia="Calibri" w:hAnsi="Times New Roman" w:cs="Times New Roman"/>
          <w:sz w:val="28"/>
        </w:rPr>
        <w:t>файле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 xml:space="preserve">расширением </w:t>
      </w:r>
      <w:commentRangeStart w:id="57"/>
      <w:r w:rsidR="005057D2">
        <w:rPr>
          <w:rFonts w:ascii="Times New Roman" w:eastAsia="Calibri" w:hAnsi="Times New Roman" w:cs="Times New Roman"/>
          <w:sz w:val="28"/>
        </w:rPr>
        <w:t>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commentRangeEnd w:id="57"/>
      <w:proofErr w:type="spellEnd"/>
      <w:r w:rsidR="001E38DD">
        <w:rPr>
          <w:rStyle w:val="aa"/>
        </w:rPr>
        <w:commentReference w:id="57"/>
      </w:r>
      <w:r w:rsidRPr="00DA4DC0">
        <w:rPr>
          <w:rFonts w:ascii="Times New Roman" w:eastAsia="Calibri" w:hAnsi="Times New Roman" w:cs="Times New Roman"/>
          <w:sz w:val="28"/>
        </w:rPr>
        <w:t>.</w:t>
      </w:r>
      <w:bookmarkStart w:id="58" w:name="_GoBack"/>
      <w:bookmarkEnd w:id="58"/>
    </w:p>
    <w:p w14:paraId="345C48FA" w14:textId="4121F6D0" w:rsidR="00B72773" w:rsidRDefault="00B72773" w:rsidP="00B7277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59"/>
      <w:r w:rsidRPr="00B72773">
        <w:rPr>
          <w:rFonts w:ascii="Times New Roman" w:hAnsi="Times New Roman" w:cs="Times New Roman"/>
          <w:b/>
          <w:sz w:val="28"/>
          <w:szCs w:val="28"/>
        </w:rPr>
        <w:t>D01.01.</w:t>
      </w:r>
      <w:commentRangeEnd w:id="59"/>
      <w:r>
        <w:rPr>
          <w:rStyle w:val="aa"/>
        </w:rPr>
        <w:commentReference w:id="59"/>
      </w:r>
      <w:r w:rsidRPr="00B72773">
        <w:rPr>
          <w:rFonts w:ascii="Times New Roman" w:hAnsi="Times New Roman" w:cs="Times New Roman"/>
          <w:sz w:val="28"/>
          <w:szCs w:val="28"/>
        </w:rPr>
        <w:t xml:space="preserve"> 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 xml:space="preserve">Формат XML-файла должен соответствовать </w:t>
      </w:r>
      <w:proofErr w:type="gramStart"/>
      <w:r w:rsidRPr="00B72773">
        <w:rPr>
          <w:rFonts w:ascii="Times New Roman" w:hAnsi="Times New Roman" w:cs="Times New Roman"/>
          <w:color w:val="000000"/>
          <w:sz w:val="28"/>
          <w:szCs w:val="28"/>
        </w:rPr>
        <w:t>следующей</w:t>
      </w:r>
      <w:proofErr w:type="gramEnd"/>
      <w:r w:rsidRPr="00B72773">
        <w:rPr>
          <w:rFonts w:ascii="Times New Roman" w:hAnsi="Times New Roman" w:cs="Times New Roman"/>
          <w:color w:val="000000"/>
          <w:sz w:val="28"/>
          <w:szCs w:val="28"/>
        </w:rPr>
        <w:t xml:space="preserve"> XSD-схеме:</w:t>
      </w:r>
    </w:p>
    <w:p w14:paraId="296E13E7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>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:schema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attributeFormDefault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="unqualified"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elementFormDefault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="qualified"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xmlns:xs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="http://www.w3.org/2001/XMLSchema"&gt;</w:t>
      </w:r>
    </w:p>
    <w:p w14:paraId="7EFE3B76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ArrayOfTransportBase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"&gt;</w:t>
      </w:r>
    </w:p>
    <w:p w14:paraId="7A3C270F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</w:t>
      </w:r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complexType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70B35AC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</w:t>
      </w:r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sequence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BADF5D5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TransportBase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maxOccurs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="unbounded"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="0"&gt;</w:t>
      </w:r>
    </w:p>
    <w:p w14:paraId="4BBCC41F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lastRenderedPageBreak/>
        <w:t xml:space="preserve">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</w:t>
      </w:r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complexType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3BCA7A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</w:t>
      </w:r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sequence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1777F1E8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xs:string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name="Name"/&gt;</w:t>
      </w:r>
    </w:p>
    <w:p w14:paraId="6F88150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SpecificConsumptionGasEngine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529B1C15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TravelTime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2391458C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xs:short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ElectricMotorPower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1725BF43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AverageConsumption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1E27380C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FlightTime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619DDB81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xs:short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name="Distance"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minOccurs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="0"/&gt;</w:t>
      </w:r>
    </w:p>
    <w:p w14:paraId="7FFAD813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5540468A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1DDEFCB8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0E91D77E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0C04BC8A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CC1C3B7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5511952E" w14:textId="207E0532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</w:rPr>
      </w:pPr>
      <w:r w:rsidRPr="00B72773">
        <w:rPr>
          <w:rFonts w:ascii="Times New Roman" w:eastAsia="Calibri" w:hAnsi="Times New Roman" w:cs="Times New Roman"/>
          <w:szCs w:val="24"/>
        </w:rPr>
        <w:t>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spellEnd"/>
      <w:r w:rsidRPr="00B72773">
        <w:rPr>
          <w:rFonts w:ascii="Times New Roman" w:eastAsia="Calibri" w:hAnsi="Times New Roman" w:cs="Times New Roman"/>
          <w:szCs w:val="24"/>
        </w:rPr>
        <w:t>:</w:t>
      </w:r>
      <w:r w:rsidRPr="00B72773">
        <w:rPr>
          <w:rFonts w:ascii="Times New Roman" w:eastAsia="Calibri" w:hAnsi="Times New Roman" w:cs="Times New Roman"/>
          <w:szCs w:val="24"/>
          <w:lang w:val="en-US"/>
        </w:rPr>
        <w:t>schema</w:t>
      </w:r>
      <w:r w:rsidRPr="00B72773">
        <w:rPr>
          <w:rFonts w:ascii="Times New Roman" w:eastAsia="Calibri" w:hAnsi="Times New Roman" w:cs="Times New Roman"/>
          <w:szCs w:val="24"/>
        </w:rPr>
        <w:t>&gt;</w:t>
      </w:r>
    </w:p>
    <w:p w14:paraId="566D7B4A" w14:textId="509D61E4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</w:t>
      </w:r>
      <w:r w:rsidR="00B72773">
        <w:rPr>
          <w:rFonts w:ascii="Times New Roman" w:eastAsia="Calibri" w:hAnsi="Times New Roman" w:cs="Times New Roman"/>
          <w:sz w:val="28"/>
        </w:rPr>
        <w:t>из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B72773">
        <w:rPr>
          <w:rFonts w:ascii="Times New Roman" w:eastAsia="Calibri" w:hAnsi="Times New Roman" w:cs="Times New Roman"/>
          <w:sz w:val="28"/>
        </w:rPr>
        <w:t>файла</w:t>
      </w:r>
      <w:r w:rsidR="005057D2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proofErr w:type="spellEnd"/>
      <w:r w:rsidR="005057D2" w:rsidRPr="00DA4DC0">
        <w:rPr>
          <w:rFonts w:ascii="Times New Roman" w:eastAsia="Calibri" w:hAnsi="Times New Roman" w:cs="Times New Roman"/>
          <w:sz w:val="28"/>
        </w:rPr>
        <w:t>.</w:t>
      </w:r>
    </w:p>
    <w:p w14:paraId="40C15A18" w14:textId="13E86FB9" w:rsidR="00B72773" w:rsidRPr="00B72773" w:rsidRDefault="00B72773" w:rsidP="00B72773">
      <w:pPr>
        <w:spacing w:after="0" w:line="360" w:lineRule="auto"/>
        <w:ind w:left="708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D02</w:t>
      </w:r>
      <w:r w:rsidRPr="00B72773">
        <w:rPr>
          <w:rFonts w:ascii="Times New Roman" w:hAnsi="Times New Roman" w:cs="Times New Roman"/>
          <w:b/>
          <w:sz w:val="28"/>
          <w:szCs w:val="28"/>
        </w:rPr>
        <w:t>.01.</w:t>
      </w:r>
      <w:r w:rsidRPr="00B72773">
        <w:rPr>
          <w:rFonts w:ascii="Times New Roman" w:hAnsi="Times New Roman" w:cs="Times New Roman"/>
          <w:sz w:val="28"/>
          <w:szCs w:val="28"/>
        </w:rPr>
        <w:t xml:space="preserve"> 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>Формат XML-файла должен соответствовать XSD-схеме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указанной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Pr="00B727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B72773">
        <w:rPr>
          <w:rFonts w:ascii="Times New Roman" w:hAnsi="Times New Roman" w:cs="Times New Roman"/>
          <w:b/>
          <w:color w:val="000000"/>
          <w:sz w:val="28"/>
          <w:szCs w:val="28"/>
        </w:rPr>
        <w:t>01.01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1F9801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14:paraId="74173B32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14:paraId="3A46EF64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14:paraId="4E5A9D7A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14:paraId="05583C7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14:paraId="251497B2" w14:textId="77777777"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60" w:name="_Toc73973251"/>
      <w:bookmarkStart w:id="61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60"/>
      <w:bookmarkEnd w:id="61"/>
    </w:p>
    <w:p w14:paraId="220C41D0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14:paraId="4B457A3D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436F606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 w:rsidR="00886037">
        <w:rPr>
          <w:rFonts w:ascii="Times New Roman" w:eastAsia="Calibri" w:hAnsi="Times New Roman" w:cs="Times New Roman"/>
          <w:sz w:val="28"/>
        </w:rPr>
        <w:t>Framework</w:t>
      </w:r>
      <w:proofErr w:type="spellEnd"/>
      <w:r w:rsidR="00886037">
        <w:rPr>
          <w:rFonts w:ascii="Times New Roman" w:eastAsia="Calibri" w:hAnsi="Times New Roman" w:cs="Times New Roman"/>
          <w:sz w:val="28"/>
        </w:rPr>
        <w:t xml:space="preserve">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22D2655A" w14:textId="77777777"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lastRenderedPageBreak/>
        <w:t>Требования к аппаратному обеспечению.</w:t>
      </w:r>
    </w:p>
    <w:p w14:paraId="7C86F2ED" w14:textId="77777777"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>Процессор: не менее 1 ГГц</w:t>
      </w:r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14:paraId="60226801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Объем оперативной памяти – </w:t>
      </w:r>
      <w:r w:rsidR="005057D2">
        <w:rPr>
          <w:rFonts w:ascii="Times New Roman" w:eastAsia="Calibri" w:hAnsi="Times New Roman" w:cs="Times New Roman"/>
          <w:sz w:val="28"/>
        </w:rPr>
        <w:t xml:space="preserve">не менее </w:t>
      </w:r>
      <w:r w:rsidRPr="00DA4DC0">
        <w:rPr>
          <w:rFonts w:ascii="Times New Roman" w:eastAsia="Calibri" w:hAnsi="Times New Roman" w:cs="Times New Roman"/>
          <w:sz w:val="28"/>
        </w:rPr>
        <w:t>2 ГБ.</w:t>
      </w:r>
      <w:proofErr w:type="gramEnd"/>
    </w:p>
    <w:p w14:paraId="22FCDC96" w14:textId="77777777"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Пользователь Windows" w:date="2021-06-21T13:48:00Z" w:initials="ПW">
    <w:p w14:paraId="040FB13B" w14:textId="26F8DDA8" w:rsidR="00B72773" w:rsidRDefault="00B72773">
      <w:pPr>
        <w:pStyle w:val="ab"/>
      </w:pPr>
      <w:r>
        <w:rPr>
          <w:rStyle w:val="aa"/>
        </w:rPr>
        <w:annotationRef/>
      </w:r>
      <w:r>
        <w:t>Добавил</w:t>
      </w:r>
    </w:p>
  </w:comment>
  <w:comment w:id="33" w:author="AAK" w:date="2021-06-21T13:47:00Z" w:initials="A">
    <w:p w14:paraId="6650FA98" w14:textId="4BAA92D4" w:rsidR="001E38DD" w:rsidRDefault="001E38DD">
      <w:pPr>
        <w:pStyle w:val="ab"/>
      </w:pPr>
      <w:r>
        <w:rPr>
          <w:rStyle w:val="aa"/>
        </w:rPr>
        <w:annotationRef/>
      </w:r>
    </w:p>
  </w:comment>
  <w:comment w:id="57" w:author="AAK" w:date="2021-06-21T13:43:00Z" w:initials="A">
    <w:p w14:paraId="69CFA149" w14:textId="7E466A29" w:rsidR="001E38DD" w:rsidRPr="001E38DD" w:rsidRDefault="001E38DD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XSD?</w:t>
      </w:r>
    </w:p>
  </w:comment>
  <w:comment w:id="59" w:author="Пользователь Windows" w:date="2021-06-21T13:53:00Z" w:initials="ПW">
    <w:p w14:paraId="5712C4A1" w14:textId="3A355F67" w:rsidR="00B72773" w:rsidRDefault="00B72773">
      <w:pPr>
        <w:pStyle w:val="ab"/>
      </w:pPr>
      <w:r>
        <w:rPr>
          <w:rStyle w:val="aa"/>
        </w:rPr>
        <w:annotationRef/>
      </w:r>
      <w:r>
        <w:t>Добавил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0FA98" w15:done="0"/>
  <w15:commentEx w15:paraId="69CFA1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5D8" w16cex:dateUtc="2021-06-21T06:42:00Z"/>
  <w16cex:commentExtensible w16cex:durableId="247B161A" w16cex:dateUtc="2021-06-21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0FA98" w16cid:durableId="247B15D8"/>
  <w16cid:commentId w16cid:paraId="69CFA149" w16cid:durableId="247B16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>
    <w:nsid w:val="48360C66"/>
    <w:multiLevelType w:val="hybridMultilevel"/>
    <w:tmpl w:val="3EF81E9E"/>
    <w:lvl w:ilvl="0" w:tplc="FAE4B8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3B"/>
    <w:rsid w:val="0013026A"/>
    <w:rsid w:val="00140E8D"/>
    <w:rsid w:val="0016475E"/>
    <w:rsid w:val="001E38DD"/>
    <w:rsid w:val="002D24E5"/>
    <w:rsid w:val="00320292"/>
    <w:rsid w:val="00322694"/>
    <w:rsid w:val="004A323B"/>
    <w:rsid w:val="005057D2"/>
    <w:rsid w:val="00604C0F"/>
    <w:rsid w:val="0065570B"/>
    <w:rsid w:val="006C18F5"/>
    <w:rsid w:val="00713465"/>
    <w:rsid w:val="00790542"/>
    <w:rsid w:val="00820EFB"/>
    <w:rsid w:val="00886037"/>
    <w:rsid w:val="008B6A1E"/>
    <w:rsid w:val="008E1A47"/>
    <w:rsid w:val="00903FB8"/>
    <w:rsid w:val="00A7119E"/>
    <w:rsid w:val="00AC1C0F"/>
    <w:rsid w:val="00AD2E10"/>
    <w:rsid w:val="00B010A8"/>
    <w:rsid w:val="00B72773"/>
    <w:rsid w:val="00BA36B9"/>
    <w:rsid w:val="00BE2CD1"/>
    <w:rsid w:val="00C43AD9"/>
    <w:rsid w:val="00C60246"/>
    <w:rsid w:val="00CA630F"/>
    <w:rsid w:val="00CB7F1E"/>
    <w:rsid w:val="00D203B3"/>
    <w:rsid w:val="00DA4DC0"/>
    <w:rsid w:val="00EB2A73"/>
    <w:rsid w:val="00F00676"/>
    <w:rsid w:val="00F4476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2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8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8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8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8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8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8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8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8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8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8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omments" Target="comments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F719F-D1C6-454E-912F-5FB7518D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22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2021-06-17T06:25:00Z</dcterms:created>
  <dcterms:modified xsi:type="dcterms:W3CDTF">2021-06-21T06:53:00Z</dcterms:modified>
</cp:coreProperties>
</file>