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E811" w14:textId="44D23F63" w:rsidR="009367D8" w:rsidRPr="00070038" w:rsidRDefault="000028EB">
      <w:r>
        <w:t>1 Скачать на компьютер следующие файлы и папки</w:t>
      </w:r>
      <w:r w:rsidRPr="000028EB">
        <w:t>:</w:t>
      </w:r>
    </w:p>
    <w:p w14:paraId="5323D67F" w14:textId="3FB8BBB6" w:rsidR="000028EB" w:rsidRPr="001218A9" w:rsidRDefault="000028EB" w:rsidP="001218A9">
      <w:pPr>
        <w:pStyle w:val="a7"/>
        <w:numPr>
          <w:ilvl w:val="0"/>
          <w:numId w:val="1"/>
        </w:numPr>
        <w:rPr>
          <w:lang w:val="en-US"/>
        </w:rPr>
      </w:pPr>
      <w:r w:rsidRPr="001218A9">
        <w:rPr>
          <w:lang w:val="en-US"/>
        </w:rPr>
        <w:t>Drivers</w:t>
      </w:r>
    </w:p>
    <w:p w14:paraId="5D86D285" w14:textId="13BEC89F" w:rsidR="000028EB" w:rsidRPr="001218A9" w:rsidRDefault="000028EB" w:rsidP="001218A9">
      <w:pPr>
        <w:pStyle w:val="a7"/>
        <w:numPr>
          <w:ilvl w:val="0"/>
          <w:numId w:val="1"/>
        </w:numPr>
        <w:rPr>
          <w:lang w:val="en-US"/>
        </w:rPr>
      </w:pPr>
      <w:proofErr w:type="spellStart"/>
      <w:r w:rsidRPr="001218A9">
        <w:rPr>
          <w:lang w:val="en-US"/>
        </w:rPr>
        <w:t>Winlator</w:t>
      </w:r>
      <w:proofErr w:type="spellEnd"/>
    </w:p>
    <w:p w14:paraId="75FA8747" w14:textId="4F53F296" w:rsidR="000028EB" w:rsidRPr="001218A9" w:rsidRDefault="000028EB" w:rsidP="001218A9">
      <w:pPr>
        <w:pStyle w:val="a7"/>
        <w:numPr>
          <w:ilvl w:val="0"/>
          <w:numId w:val="1"/>
        </w:numPr>
        <w:rPr>
          <w:lang w:val="en-US"/>
        </w:rPr>
      </w:pPr>
      <w:r w:rsidRPr="001218A9">
        <w:rPr>
          <w:lang w:val="en-US"/>
        </w:rPr>
        <w:t>DisciplesGL_1_90</w:t>
      </w:r>
    </w:p>
    <w:p w14:paraId="047EA5A0" w14:textId="2B03ABA0" w:rsidR="000028EB" w:rsidRPr="001218A9" w:rsidRDefault="000028EB" w:rsidP="001218A9">
      <w:pPr>
        <w:pStyle w:val="a7"/>
        <w:numPr>
          <w:ilvl w:val="0"/>
          <w:numId w:val="1"/>
        </w:numPr>
        <w:rPr>
          <w:lang w:val="en-US"/>
        </w:rPr>
      </w:pPr>
      <w:r w:rsidRPr="001218A9">
        <w:rPr>
          <w:lang w:val="en-US"/>
        </w:rPr>
        <w:t>Disciples_2Gold</w:t>
      </w:r>
    </w:p>
    <w:p w14:paraId="7BAF05CF" w14:textId="69E2E372" w:rsidR="000028EB" w:rsidRDefault="000028EB">
      <w:pPr>
        <w:rPr>
          <w:lang w:val="en-US"/>
        </w:rPr>
      </w:pPr>
      <w:r w:rsidRPr="000028EB">
        <w:t xml:space="preserve">2 </w:t>
      </w:r>
      <w:r>
        <w:t xml:space="preserve">Подключить планшет к ПК и скачать все файлы в директорию </w:t>
      </w:r>
      <w:r>
        <w:rPr>
          <w:lang w:val="en-US"/>
        </w:rPr>
        <w:t>Downloads/Games</w:t>
      </w:r>
    </w:p>
    <w:p w14:paraId="6E3057F7" w14:textId="372BC8AD" w:rsidR="000028EB" w:rsidRPr="000028EB" w:rsidRDefault="000028EB">
      <w:r w:rsidRPr="000028EB">
        <w:t>3</w:t>
      </w:r>
      <w:r>
        <w:t xml:space="preserve"> Установить и запустить </w:t>
      </w:r>
      <w:proofErr w:type="spellStart"/>
      <w:r>
        <w:rPr>
          <w:lang w:val="en-US"/>
        </w:rPr>
        <w:t>Winlator</w:t>
      </w:r>
      <w:proofErr w:type="spellEnd"/>
      <w:r w:rsidRPr="000028EB">
        <w:t>.</w:t>
      </w:r>
      <w:proofErr w:type="spellStart"/>
      <w:r>
        <w:rPr>
          <w:lang w:val="en-US"/>
        </w:rPr>
        <w:t>apk</w:t>
      </w:r>
      <w:proofErr w:type="spellEnd"/>
      <w:r>
        <w:t xml:space="preserve"> (во время установки выбрать ВСЕ файлы из папки </w:t>
      </w:r>
      <w:r>
        <w:rPr>
          <w:lang w:val="en-US"/>
        </w:rPr>
        <w:t>Drivers</w:t>
      </w:r>
      <w:r w:rsidRPr="000028EB">
        <w:t>)</w:t>
      </w:r>
    </w:p>
    <w:p w14:paraId="59EF36FD" w14:textId="7E98692E" w:rsidR="000028EB" w:rsidRDefault="000028EB">
      <w:pPr>
        <w:rPr>
          <w:lang w:val="en-US"/>
        </w:rPr>
      </w:pPr>
      <w:r>
        <w:t>4 Создать новый контейнер со следующими настройками</w:t>
      </w:r>
    </w:p>
    <w:p w14:paraId="7E28EB42" w14:textId="193380B8" w:rsidR="00070038" w:rsidRPr="00070038" w:rsidRDefault="00070038">
      <w:pPr>
        <w:rPr>
          <w:lang w:val="en-US"/>
        </w:rPr>
      </w:pPr>
      <w:r>
        <w:rPr>
          <w:noProof/>
        </w:rPr>
        <w:drawing>
          <wp:inline distT="0" distB="0" distL="0" distR="0" wp14:anchorId="0EDB44EB" wp14:editId="01D6B366">
            <wp:extent cx="4760304" cy="2975764"/>
            <wp:effectExtent l="0" t="0" r="2540" b="0"/>
            <wp:docPr id="1489801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470" cy="29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6558E1" wp14:editId="1D5931C2">
            <wp:extent cx="1933048" cy="3092283"/>
            <wp:effectExtent l="0" t="0" r="0" b="0"/>
            <wp:docPr id="15273382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443" cy="312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319D83" wp14:editId="306B3EE9">
            <wp:extent cx="1931230" cy="3089376"/>
            <wp:effectExtent l="0" t="0" r="0" b="0"/>
            <wp:docPr id="134290639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274" cy="311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1E93DF" wp14:editId="403445EC">
            <wp:extent cx="1929210" cy="3086140"/>
            <wp:effectExtent l="0" t="0" r="0" b="0"/>
            <wp:docPr id="18202764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941" cy="309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63DB6" w14:textId="0EE0CCB8" w:rsidR="00070038" w:rsidRDefault="00070038">
      <w:pPr>
        <w:rPr>
          <w:highlight w:val="green"/>
          <w:lang w:val="en-US"/>
        </w:rPr>
      </w:pPr>
      <w:r>
        <w:rPr>
          <w:noProof/>
          <w:highlight w:val="green"/>
          <w:lang w:val="en-US"/>
        </w:rPr>
        <w:lastRenderedPageBreak/>
        <w:drawing>
          <wp:inline distT="0" distB="0" distL="0" distR="0" wp14:anchorId="3B6B15A1" wp14:editId="2536BE6E">
            <wp:extent cx="1918939" cy="3070217"/>
            <wp:effectExtent l="0" t="0" r="5715" b="0"/>
            <wp:docPr id="81188458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585" cy="3098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highlight w:val="green"/>
          <w:lang w:val="en-US"/>
        </w:rPr>
        <w:drawing>
          <wp:inline distT="0" distB="0" distL="0" distR="0" wp14:anchorId="5259ED7C" wp14:editId="1F29E4AF">
            <wp:extent cx="1929225" cy="3086676"/>
            <wp:effectExtent l="0" t="0" r="0" b="0"/>
            <wp:docPr id="10883132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250" cy="3121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highlight w:val="green"/>
          <w:lang w:val="en-US"/>
        </w:rPr>
        <w:drawing>
          <wp:inline distT="0" distB="0" distL="0" distR="0" wp14:anchorId="41AA94DE" wp14:editId="683D9FD7">
            <wp:extent cx="1927610" cy="3084090"/>
            <wp:effectExtent l="0" t="0" r="0" b="2540"/>
            <wp:docPr id="196463857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284" cy="3113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49BA8" w14:textId="6B7E4642" w:rsidR="000028EB" w:rsidRPr="00070038" w:rsidRDefault="000028EB">
      <w:pPr>
        <w:rPr>
          <w:lang w:val="en-US"/>
        </w:rPr>
      </w:pPr>
      <w:r w:rsidRPr="00070038">
        <w:rPr>
          <w:lang w:val="en-US"/>
        </w:rPr>
        <w:t xml:space="preserve">5 </w:t>
      </w:r>
      <w:r>
        <w:t>Пуск</w:t>
      </w:r>
      <w:r w:rsidRPr="00070038">
        <w:rPr>
          <w:lang w:val="en-US"/>
        </w:rPr>
        <w:t>/</w:t>
      </w:r>
      <w:r>
        <w:rPr>
          <w:lang w:val="en-US"/>
        </w:rPr>
        <w:t>System</w:t>
      </w:r>
      <w:r w:rsidRPr="00070038">
        <w:rPr>
          <w:lang w:val="en-US"/>
        </w:rPr>
        <w:t xml:space="preserve"> </w:t>
      </w:r>
      <w:r>
        <w:rPr>
          <w:lang w:val="en-US"/>
        </w:rPr>
        <w:t>Tools</w:t>
      </w:r>
      <w:r w:rsidRPr="00070038">
        <w:rPr>
          <w:lang w:val="en-US"/>
        </w:rPr>
        <w:t>/</w:t>
      </w:r>
      <w:proofErr w:type="spellStart"/>
      <w:r>
        <w:rPr>
          <w:lang w:val="en-US"/>
        </w:rPr>
        <w:t>WineConfiguration</w:t>
      </w:r>
      <w:proofErr w:type="spellEnd"/>
      <w:r w:rsidRPr="00070038">
        <w:rPr>
          <w:lang w:val="en-US"/>
        </w:rPr>
        <w:t xml:space="preserve"> </w:t>
      </w:r>
      <w:r>
        <w:t>выбираем</w:t>
      </w:r>
      <w:r w:rsidRPr="00070038">
        <w:rPr>
          <w:lang w:val="en-US"/>
        </w:rPr>
        <w:t xml:space="preserve"> </w:t>
      </w:r>
      <w:r>
        <w:rPr>
          <w:lang w:val="en-US"/>
        </w:rPr>
        <w:t>Windows</w:t>
      </w:r>
      <w:r w:rsidRPr="00070038">
        <w:rPr>
          <w:lang w:val="en-US"/>
        </w:rPr>
        <w:t xml:space="preserve"> 10</w:t>
      </w:r>
    </w:p>
    <w:p w14:paraId="2EB12742" w14:textId="6EB8F3F7" w:rsidR="000028EB" w:rsidRDefault="000028EB">
      <w:r w:rsidRPr="000028EB">
        <w:t xml:space="preserve">6 </w:t>
      </w:r>
      <w:r>
        <w:t xml:space="preserve">Установить и запустить игру </w:t>
      </w:r>
      <w:r w:rsidR="00640ED6">
        <w:rPr>
          <w:lang w:val="en-US"/>
        </w:rPr>
        <w:t>Disciples</w:t>
      </w:r>
      <w:r w:rsidR="00640ED6" w:rsidRPr="00640ED6">
        <w:t>_2</w:t>
      </w:r>
      <w:r w:rsidR="00640ED6">
        <w:rPr>
          <w:lang w:val="en-US"/>
        </w:rPr>
        <w:t>Gold</w:t>
      </w:r>
      <w:r w:rsidR="00FC197C">
        <w:t xml:space="preserve"> </w:t>
      </w:r>
      <w:r w:rsidRPr="000028EB">
        <w:t>(</w:t>
      </w:r>
      <w:r>
        <w:t>во время установки не меняем директорию установки по умолчанию, подтверждаем запуск теста на совместимость перед началом установки). Если после запуска игры появляется черный экран с изображением игры в верхнем-правом углу, продолжаем настройку. В ином случае удаляем игру и переустанавливаем заново 1 раз, а затем продолжаем настройку игры.</w:t>
      </w:r>
    </w:p>
    <w:p w14:paraId="0C717C29" w14:textId="5CD48A4B" w:rsidR="00640ED6" w:rsidRDefault="000028EB">
      <w:pPr>
        <w:rPr>
          <w:lang w:val="en-US"/>
        </w:rPr>
      </w:pPr>
      <w:r>
        <w:t xml:space="preserve">7 </w:t>
      </w:r>
      <w:r w:rsidR="00640ED6">
        <w:t>Скопировать все файлы из папки</w:t>
      </w:r>
      <w:r w:rsidR="00640ED6" w:rsidRPr="00640ED6">
        <w:t xml:space="preserve"> </w:t>
      </w:r>
      <w:proofErr w:type="spellStart"/>
      <w:r w:rsidR="00640ED6">
        <w:rPr>
          <w:lang w:val="en-US"/>
        </w:rPr>
        <w:t>DisciplesGL</w:t>
      </w:r>
      <w:proofErr w:type="spellEnd"/>
      <w:r w:rsidR="00640ED6" w:rsidRPr="00640ED6">
        <w:t>_1_90</w:t>
      </w:r>
      <w:r w:rsidR="00640ED6">
        <w:t xml:space="preserve"> в папку с игрой. После запустить игру. Если игра запустится в оконном режиме с панелью управления в верхней части окна, однако будет черный экран, значит все нормально. На панели управления необходимо выбрать</w:t>
      </w:r>
      <w:r w:rsidR="00640ED6" w:rsidRPr="00070038">
        <w:t>:</w:t>
      </w:r>
    </w:p>
    <w:p w14:paraId="11E9D34D" w14:textId="7C4F5D11" w:rsidR="00070038" w:rsidRDefault="0007003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C335296" wp14:editId="51DEB7CA">
            <wp:extent cx="3627304" cy="2267500"/>
            <wp:effectExtent l="0" t="0" r="0" b="0"/>
            <wp:docPr id="158633117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334" cy="2288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6712F9" wp14:editId="452C5C53">
            <wp:extent cx="3669578" cy="2293928"/>
            <wp:effectExtent l="0" t="0" r="7620" b="0"/>
            <wp:docPr id="5661872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134" cy="2306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C0DEB0" wp14:editId="2B9318D5">
            <wp:extent cx="3644218" cy="2278072"/>
            <wp:effectExtent l="0" t="0" r="0" b="8255"/>
            <wp:docPr id="211708821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487" cy="2294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E42EE" w14:textId="151E8D88" w:rsidR="00070038" w:rsidRDefault="0007003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D98BF7F" wp14:editId="1808FB08">
            <wp:extent cx="4114092" cy="2571802"/>
            <wp:effectExtent l="0" t="0" r="1270" b="0"/>
            <wp:docPr id="7121286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442" cy="2578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579B2" w14:textId="0AD36955" w:rsidR="00070038" w:rsidRPr="00070038" w:rsidRDefault="00070038">
      <w:pPr>
        <w:rPr>
          <w:lang w:val="en-US"/>
        </w:rPr>
      </w:pPr>
      <w:r>
        <w:rPr>
          <w:noProof/>
        </w:rPr>
        <w:drawing>
          <wp:inline distT="0" distB="0" distL="0" distR="0" wp14:anchorId="6E67CC43" wp14:editId="4B8713A2">
            <wp:extent cx="4138827" cy="2587265"/>
            <wp:effectExtent l="0" t="0" r="0" b="3810"/>
            <wp:docPr id="48592772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629" cy="2594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020FF" w14:textId="246F6F4A" w:rsidR="007D7968" w:rsidRDefault="007D7968">
      <w:r>
        <w:t>8 Выйти из игры (приложения)</w:t>
      </w:r>
    </w:p>
    <w:p w14:paraId="346FA3EF" w14:textId="1AE10ED0" w:rsidR="00640ED6" w:rsidRDefault="007D7968">
      <w:pPr>
        <w:rPr>
          <w:lang w:val="en-US"/>
        </w:rPr>
      </w:pPr>
      <w:r>
        <w:t xml:space="preserve">9 Запустить файл </w:t>
      </w:r>
      <w:proofErr w:type="spellStart"/>
      <w:r>
        <w:rPr>
          <w:lang w:val="en-US"/>
        </w:rPr>
        <w:t>ConfigEditor</w:t>
      </w:r>
      <w:proofErr w:type="spellEnd"/>
      <w:r w:rsidRPr="007D7968">
        <w:t>.</w:t>
      </w:r>
      <w:r>
        <w:rPr>
          <w:lang w:val="en-US"/>
        </w:rPr>
        <w:t>exe</w:t>
      </w:r>
      <w:r w:rsidRPr="007D7968">
        <w:t xml:space="preserve"> </w:t>
      </w:r>
      <w:r>
        <w:t>(расположен в директории игры) и поменять настройки на следующие</w:t>
      </w:r>
      <w:r w:rsidRPr="007D7968">
        <w:t>:</w:t>
      </w:r>
    </w:p>
    <w:p w14:paraId="6DD05A7E" w14:textId="1E2EB8D0" w:rsidR="00070038" w:rsidRPr="00070038" w:rsidRDefault="00070038">
      <w:pPr>
        <w:rPr>
          <w:lang w:val="en-US"/>
        </w:rPr>
      </w:pPr>
      <w:r>
        <w:rPr>
          <w:noProof/>
        </w:rPr>
        <w:drawing>
          <wp:inline distT="0" distB="0" distL="0" distR="0" wp14:anchorId="0E119C0D" wp14:editId="47741644">
            <wp:extent cx="4236083" cy="2648060"/>
            <wp:effectExtent l="0" t="0" r="0" b="0"/>
            <wp:docPr id="99065236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795" cy="2657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5C35C" w14:textId="370F0B57" w:rsidR="007D7968" w:rsidRDefault="007D7968">
      <w:r w:rsidRPr="00070038">
        <w:t xml:space="preserve">10 </w:t>
      </w:r>
      <w:r>
        <w:t xml:space="preserve">Запустить и </w:t>
      </w:r>
      <w:r w:rsidR="00EE1580">
        <w:t>играть</w:t>
      </w:r>
    </w:p>
    <w:p w14:paraId="5209F06B" w14:textId="5FEE59A1" w:rsidR="00EE1580" w:rsidRDefault="00EE1580">
      <w:pPr>
        <w:rPr>
          <w:lang w:val="en-US"/>
        </w:rPr>
      </w:pPr>
      <w:r>
        <w:lastRenderedPageBreak/>
        <w:t xml:space="preserve">11 Для удобной игры через клавишу, расположенную слева от </w:t>
      </w:r>
      <w:r w:rsidRPr="00EE1580">
        <w:t>“</w:t>
      </w:r>
      <w:r>
        <w:t>домой</w:t>
      </w:r>
      <w:r w:rsidRPr="00EE1580">
        <w:t>”</w:t>
      </w:r>
      <w:r>
        <w:t xml:space="preserve"> открыть меню </w:t>
      </w:r>
      <w:proofErr w:type="spellStart"/>
      <w:r>
        <w:rPr>
          <w:lang w:val="en-US"/>
        </w:rPr>
        <w:t>winlator</w:t>
      </w:r>
      <w:proofErr w:type="spellEnd"/>
      <w:r w:rsidRPr="00EE1580">
        <w:t>/</w:t>
      </w:r>
      <w:r>
        <w:rPr>
          <w:lang w:val="en-US"/>
        </w:rPr>
        <w:t>inputs</w:t>
      </w:r>
      <w:r>
        <w:t xml:space="preserve"> и выбрать</w:t>
      </w:r>
      <w:r w:rsidRPr="00EE1580">
        <w:t>:</w:t>
      </w:r>
    </w:p>
    <w:p w14:paraId="74EF5F85" w14:textId="5128D72C" w:rsidR="00070038" w:rsidRDefault="00070038">
      <w:pPr>
        <w:rPr>
          <w:lang w:val="en-US"/>
        </w:rPr>
      </w:pPr>
      <w:r>
        <w:rPr>
          <w:noProof/>
        </w:rPr>
        <w:drawing>
          <wp:inline distT="0" distB="0" distL="0" distR="0" wp14:anchorId="2346C843" wp14:editId="5DDECD3A">
            <wp:extent cx="5940425" cy="3713480"/>
            <wp:effectExtent l="0" t="0" r="3175" b="1270"/>
            <wp:docPr id="96765026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907C" w14:textId="2E87DEB4" w:rsidR="00070038" w:rsidRPr="00070038" w:rsidRDefault="00070038">
      <w:pPr>
        <w:rPr>
          <w:lang w:val="en-US"/>
        </w:rPr>
      </w:pPr>
      <w:r>
        <w:rPr>
          <w:noProof/>
        </w:rPr>
        <w:drawing>
          <wp:inline distT="0" distB="0" distL="0" distR="0" wp14:anchorId="527698F7" wp14:editId="550C8F35">
            <wp:extent cx="5940425" cy="3713480"/>
            <wp:effectExtent l="0" t="0" r="3175" b="1270"/>
            <wp:docPr id="197698324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BB075" w14:textId="77777777" w:rsidR="00EE1580" w:rsidRPr="00EE1580" w:rsidRDefault="00EE1580"/>
    <w:p w14:paraId="0AC2E4A1" w14:textId="77777777" w:rsidR="007D7968" w:rsidRPr="007D7968" w:rsidRDefault="007D7968"/>
    <w:sectPr w:rsidR="007D7968" w:rsidRPr="007D79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278D4"/>
    <w:multiLevelType w:val="hybridMultilevel"/>
    <w:tmpl w:val="7DE06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55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4FD"/>
    <w:rsid w:val="000028EB"/>
    <w:rsid w:val="00070038"/>
    <w:rsid w:val="000D735F"/>
    <w:rsid w:val="00116AD0"/>
    <w:rsid w:val="001218A9"/>
    <w:rsid w:val="002A02B2"/>
    <w:rsid w:val="003C312F"/>
    <w:rsid w:val="00421B4D"/>
    <w:rsid w:val="00640ED6"/>
    <w:rsid w:val="007D7968"/>
    <w:rsid w:val="009367D8"/>
    <w:rsid w:val="00A164FD"/>
    <w:rsid w:val="00EE1580"/>
    <w:rsid w:val="00FC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E18B4"/>
  <w15:chartTrackingRefBased/>
  <w15:docId w15:val="{546ED4FC-FC58-4621-8932-85749C2E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6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6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6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6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6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6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6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6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6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6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6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64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64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64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64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64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64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6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6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6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6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6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64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64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64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6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64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64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</dc:creator>
  <cp:keywords/>
  <dc:description/>
  <cp:lastModifiedBy>user 1</cp:lastModifiedBy>
  <cp:revision>7</cp:revision>
  <dcterms:created xsi:type="dcterms:W3CDTF">2025-12-09T18:37:00Z</dcterms:created>
  <dcterms:modified xsi:type="dcterms:W3CDTF">2026-03-08T16:13:00Z</dcterms:modified>
</cp:coreProperties>
</file>