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6580" w14:textId="77777777" w:rsidR="007F16FA" w:rsidRDefault="00FC7023">
      <w:pPr>
        <w:pStyle w:val="Title"/>
      </w:pPr>
      <w:r>
        <w:t>Attend Exercise</w:t>
      </w:r>
    </w:p>
    <w:p w14:paraId="2BBFCCBF" w14:textId="77777777" w:rsidR="007F16FA" w:rsidRDefault="00FC7023">
      <w:pPr>
        <w:pStyle w:val="Heading2"/>
      </w:pPr>
      <w:bookmarkStart w:id="0" w:name="exercise-attend"/>
      <w:r>
        <w:t>Exercise ( attend )</w:t>
      </w:r>
    </w:p>
    <w:p w14:paraId="781E8EC7" w14:textId="77777777" w:rsidR="007F16FA" w:rsidRDefault="00FC7023">
      <w:pPr>
        <w:pStyle w:val="Heading2"/>
      </w:pPr>
      <w:bookmarkStart w:id="1" w:name="setup"/>
      <w:bookmarkEnd w:id="0"/>
      <w:r>
        <w:t>Setup</w:t>
      </w:r>
    </w:p>
    <w:p w14:paraId="47586EDD" w14:textId="77777777" w:rsidR="007F16FA" w:rsidRDefault="00FC7023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"C:/Users/22700/Desktop"</w:t>
      </w:r>
      <w:r>
        <w:rPr>
          <w:rStyle w:val="NormalTok"/>
        </w:rPr>
        <w:t>)</w:t>
      </w:r>
    </w:p>
    <w:p w14:paraId="26A1F6D1" w14:textId="77777777" w:rsidR="007F16FA" w:rsidRDefault="00FC7023">
      <w:pPr>
        <w:pStyle w:val="Heading2"/>
      </w:pPr>
      <w:bookmarkStart w:id="2" w:name="load-packages"/>
      <w:bookmarkEnd w:id="1"/>
      <w:r>
        <w:t>Load Packages</w:t>
      </w:r>
    </w:p>
    <w:p w14:paraId="2E86844C" w14:textId="77777777" w:rsidR="007F16FA" w:rsidRDefault="00FC70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98E1F50" w14:textId="77777777" w:rsidR="007F16FA" w:rsidRDefault="00FC7023">
      <w:pPr>
        <w:pStyle w:val="SourceCode"/>
      </w:pPr>
      <w:r>
        <w:rPr>
          <w:rStyle w:val="VerbatimChar"/>
        </w:rPr>
        <w:t>## Loading required package: ggplot2</w:t>
      </w:r>
    </w:p>
    <w:p w14:paraId="5C5439BF" w14:textId="77777777" w:rsidR="007F16FA" w:rsidRDefault="00FC7023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26382DA1" w14:textId="77777777" w:rsidR="007F16FA" w:rsidRDefault="00FC70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543B39C7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7F245B49" w14:textId="77777777" w:rsidR="007F16FA" w:rsidRDefault="00FC7023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30CEF11D" w14:textId="77777777" w:rsidR="007F16FA" w:rsidRDefault="00FC7023">
      <w:pPr>
        <w:pStyle w:val="SourceCode"/>
      </w:pPr>
      <w:r>
        <w:rPr>
          <w:rStyle w:val="VerbatimChar"/>
        </w:rPr>
        <w:t>##  R package version 5.2.2. https://CRAN.R-project.org/package=stargazer</w:t>
      </w:r>
    </w:p>
    <w:p w14:paraId="0E04A71A" w14:textId="77777777" w:rsidR="007F16FA" w:rsidRDefault="00FC7023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14:paraId="638B4172" w14:textId="77777777" w:rsidR="007F16FA" w:rsidRDefault="00FC7023">
      <w:pPr>
        <w:pStyle w:val="Heading2"/>
      </w:pPr>
      <w:bookmarkStart w:id="3" w:name="load-data"/>
      <w:bookmarkEnd w:id="2"/>
      <w:r>
        <w:t>Load Data</w:t>
      </w:r>
    </w:p>
    <w:p w14:paraId="705AAAAC" w14:textId="77777777" w:rsidR="007F16FA" w:rsidRDefault="00FC7023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"attend.RDa</w:t>
      </w:r>
      <w:r>
        <w:rPr>
          <w:rStyle w:val="StringTok"/>
        </w:rPr>
        <w:t>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dt.attend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rm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(dt.attend)</w:t>
      </w:r>
    </w:p>
    <w:p w14:paraId="615276C7" w14:textId="77777777" w:rsidR="007F16FA" w:rsidRDefault="00FC7023">
      <w:pPr>
        <w:pStyle w:val="SourceCode"/>
      </w:pPr>
      <w:r>
        <w:rPr>
          <w:rStyle w:val="VerbatimChar"/>
        </w:rPr>
        <w:t xml:space="preserve">##  [1] "attend"  "termGPA" "priGPA"  "ACT"     "final"   "atndrte" "hwrte"  </w:t>
      </w:r>
      <w:r>
        <w:br/>
      </w:r>
      <w:r>
        <w:rPr>
          <w:rStyle w:val="VerbatimChar"/>
        </w:rPr>
        <w:t>##  [8] "frosh"   "soph"    "missed"  "stndfnl"</w:t>
      </w:r>
    </w:p>
    <w:p w14:paraId="33A39885" w14:textId="77777777" w:rsidR="007F16FA" w:rsidRDefault="00FC7023">
      <w:pPr>
        <w:pStyle w:val="Heading2"/>
      </w:pPr>
      <w:bookmarkStart w:id="4" w:name="Xce68f757c0c1b8352a5c7e873bc42f906acfbcd"/>
      <w:bookmarkEnd w:id="3"/>
      <w:r>
        <w:t>i) Obtain the minimum, maximum, and average values for the variabl</w:t>
      </w:r>
      <w:r>
        <w:t>es atndrte, priGPA, and ACT.</w:t>
      </w:r>
    </w:p>
    <w:p w14:paraId="261EF332" w14:textId="77777777" w:rsidR="007F16FA" w:rsidRDefault="00FC7023">
      <w:pPr>
        <w:pStyle w:val="SourceCode"/>
      </w:pPr>
      <w:r>
        <w:rPr>
          <w:rStyle w:val="NormalTok"/>
        </w:rPr>
        <w:t xml:space="preserve">dt.attend[, </w:t>
      </w:r>
      <w:r>
        <w:rPr>
          <w:rStyle w:val="FunctionTok"/>
        </w:rPr>
        <w:t>max</w:t>
      </w:r>
      <w:r>
        <w:rPr>
          <w:rStyle w:val="NormalTok"/>
        </w:rPr>
        <w:t>(atndrte)]</w:t>
      </w:r>
    </w:p>
    <w:p w14:paraId="0C648694" w14:textId="77777777" w:rsidR="007F16FA" w:rsidRDefault="00FC7023">
      <w:pPr>
        <w:pStyle w:val="SourceCode"/>
      </w:pPr>
      <w:r>
        <w:rPr>
          <w:rStyle w:val="VerbatimChar"/>
        </w:rPr>
        <w:t>##</w:t>
      </w:r>
      <w:r w:rsidRPr="003F2E4A">
        <w:rPr>
          <w:rStyle w:val="VerbatimChar"/>
          <w:b/>
          <w:bCs/>
        </w:rPr>
        <w:t xml:space="preserve"> [1] 100</w:t>
      </w:r>
    </w:p>
    <w:p w14:paraId="078BA533" w14:textId="77777777" w:rsidR="007F16FA" w:rsidRDefault="00FC7023">
      <w:pPr>
        <w:pStyle w:val="SourceCode"/>
      </w:pPr>
      <w:r>
        <w:rPr>
          <w:rStyle w:val="NormalTok"/>
        </w:rPr>
        <w:t xml:space="preserve">dt.attend[, </w:t>
      </w:r>
      <w:r>
        <w:rPr>
          <w:rStyle w:val="FunctionTok"/>
        </w:rPr>
        <w:t>min</w:t>
      </w:r>
      <w:r>
        <w:rPr>
          <w:rStyle w:val="NormalTok"/>
        </w:rPr>
        <w:t>(atndrte)]</w:t>
      </w:r>
    </w:p>
    <w:p w14:paraId="134D494E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6.25</w:t>
      </w:r>
    </w:p>
    <w:p w14:paraId="1701FC85" w14:textId="77777777" w:rsidR="007F16FA" w:rsidRDefault="00FC7023">
      <w:pPr>
        <w:pStyle w:val="SourceCode"/>
      </w:pPr>
      <w:r>
        <w:rPr>
          <w:rStyle w:val="NormalTok"/>
        </w:rPr>
        <w:lastRenderedPageBreak/>
        <w:t xml:space="preserve">dt.attend[, </w:t>
      </w:r>
      <w:r>
        <w:rPr>
          <w:rStyle w:val="FunctionTok"/>
        </w:rPr>
        <w:t>mean</w:t>
      </w:r>
      <w:r>
        <w:rPr>
          <w:rStyle w:val="NormalTok"/>
        </w:rPr>
        <w:t>(atndrte)]</w:t>
      </w:r>
    </w:p>
    <w:p w14:paraId="42414339" w14:textId="77777777" w:rsidR="007F16FA" w:rsidRDefault="00FC7023">
      <w:pPr>
        <w:pStyle w:val="SourceCode"/>
      </w:pPr>
      <w:r>
        <w:rPr>
          <w:rStyle w:val="VerbatimChar"/>
        </w:rPr>
        <w:t>##</w:t>
      </w:r>
      <w:r w:rsidRPr="003F2E4A">
        <w:rPr>
          <w:rStyle w:val="VerbatimChar"/>
          <w:b/>
          <w:bCs/>
        </w:rPr>
        <w:t xml:space="preserve"> [1] 81.70956</w:t>
      </w:r>
    </w:p>
    <w:p w14:paraId="5CBCB16E" w14:textId="77777777" w:rsidR="007F16FA" w:rsidRDefault="00FC7023">
      <w:pPr>
        <w:pStyle w:val="SourceCode"/>
      </w:pPr>
      <w:r>
        <w:rPr>
          <w:rStyle w:val="NormalTok"/>
        </w:rPr>
        <w:t xml:space="preserve">dt.attend[, </w:t>
      </w:r>
      <w:r>
        <w:rPr>
          <w:rStyle w:val="FunctionTok"/>
        </w:rPr>
        <w:t>max</w:t>
      </w:r>
      <w:r>
        <w:rPr>
          <w:rStyle w:val="NormalTok"/>
        </w:rPr>
        <w:t>(priGPA)]</w:t>
      </w:r>
    </w:p>
    <w:p w14:paraId="4DEFACFD" w14:textId="77777777" w:rsidR="007F16FA" w:rsidRPr="003F2E4A" w:rsidRDefault="00FC7023">
      <w:pPr>
        <w:pStyle w:val="SourceCode"/>
        <w:rPr>
          <w:b/>
          <w:bCs/>
        </w:rPr>
      </w:pPr>
      <w:r>
        <w:rPr>
          <w:rStyle w:val="VerbatimChar"/>
        </w:rPr>
        <w:t>##</w:t>
      </w:r>
      <w:r w:rsidRPr="003F2E4A">
        <w:rPr>
          <w:rStyle w:val="VerbatimChar"/>
          <w:b/>
          <w:bCs/>
        </w:rPr>
        <w:t xml:space="preserve"> [1] 3.93</w:t>
      </w:r>
    </w:p>
    <w:p w14:paraId="7ECC528D" w14:textId="77777777" w:rsidR="007F16FA" w:rsidRDefault="00FC7023">
      <w:pPr>
        <w:pStyle w:val="SourceCode"/>
      </w:pPr>
      <w:proofErr w:type="gramStart"/>
      <w:r>
        <w:rPr>
          <w:rStyle w:val="NormalTok"/>
        </w:rPr>
        <w:t>dt.attend</w:t>
      </w:r>
      <w:proofErr w:type="gramEnd"/>
      <w:r>
        <w:rPr>
          <w:rStyle w:val="NormalTok"/>
        </w:rPr>
        <w:t xml:space="preserve">[, </w:t>
      </w:r>
      <w:r>
        <w:rPr>
          <w:rStyle w:val="FunctionTok"/>
        </w:rPr>
        <w:t>min</w:t>
      </w:r>
      <w:r>
        <w:rPr>
          <w:rStyle w:val="NormalTok"/>
        </w:rPr>
        <w:t>(priGPA)]</w:t>
      </w:r>
    </w:p>
    <w:p w14:paraId="7F87F9F5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0.857</w:t>
      </w:r>
    </w:p>
    <w:p w14:paraId="1E8D2D42" w14:textId="77777777" w:rsidR="007F16FA" w:rsidRDefault="00FC7023">
      <w:pPr>
        <w:pStyle w:val="SourceCode"/>
      </w:pPr>
      <w:r>
        <w:rPr>
          <w:rStyle w:val="NormalTok"/>
        </w:rPr>
        <w:t xml:space="preserve">dt.attend[, </w:t>
      </w:r>
      <w:r>
        <w:rPr>
          <w:rStyle w:val="FunctionTok"/>
        </w:rPr>
        <w:t>mean</w:t>
      </w:r>
      <w:r>
        <w:rPr>
          <w:rStyle w:val="NormalTok"/>
        </w:rPr>
        <w:t>(priGPA)]</w:t>
      </w:r>
    </w:p>
    <w:p w14:paraId="290DFD31" w14:textId="77777777" w:rsidR="007F16FA" w:rsidRPr="003F2E4A" w:rsidRDefault="00FC7023">
      <w:pPr>
        <w:pStyle w:val="SourceCode"/>
        <w:rPr>
          <w:b/>
          <w:bCs/>
        </w:rPr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2.586775</w:t>
      </w:r>
    </w:p>
    <w:p w14:paraId="18B70DD4" w14:textId="77777777" w:rsidR="007F16FA" w:rsidRDefault="00FC7023">
      <w:pPr>
        <w:pStyle w:val="SourceCode"/>
      </w:pPr>
      <w:proofErr w:type="gramStart"/>
      <w:r>
        <w:rPr>
          <w:rStyle w:val="NormalTok"/>
        </w:rPr>
        <w:t>dt.attend</w:t>
      </w:r>
      <w:proofErr w:type="gramEnd"/>
      <w:r>
        <w:rPr>
          <w:rStyle w:val="NormalTok"/>
        </w:rPr>
        <w:t xml:space="preserve">[, </w:t>
      </w:r>
      <w:r>
        <w:rPr>
          <w:rStyle w:val="FunctionTok"/>
        </w:rPr>
        <w:t>max</w:t>
      </w:r>
      <w:r>
        <w:rPr>
          <w:rStyle w:val="NormalTok"/>
        </w:rPr>
        <w:t>(ACT)]</w:t>
      </w:r>
    </w:p>
    <w:p w14:paraId="419A4D5D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32</w:t>
      </w:r>
    </w:p>
    <w:p w14:paraId="5796D056" w14:textId="77777777" w:rsidR="007F16FA" w:rsidRDefault="00FC7023">
      <w:pPr>
        <w:pStyle w:val="SourceCode"/>
      </w:pPr>
      <w:r>
        <w:rPr>
          <w:rStyle w:val="NormalTok"/>
        </w:rPr>
        <w:t xml:space="preserve">dt.attend[, </w:t>
      </w:r>
      <w:r>
        <w:rPr>
          <w:rStyle w:val="FunctionTok"/>
        </w:rPr>
        <w:t>min</w:t>
      </w:r>
      <w:r>
        <w:rPr>
          <w:rStyle w:val="NormalTok"/>
        </w:rPr>
        <w:t>(ACT)]</w:t>
      </w:r>
    </w:p>
    <w:p w14:paraId="4FC34E21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13</w:t>
      </w:r>
    </w:p>
    <w:p w14:paraId="12992E7E" w14:textId="77777777" w:rsidR="007F16FA" w:rsidRDefault="00FC7023">
      <w:pPr>
        <w:pStyle w:val="SourceCode"/>
      </w:pPr>
      <w:r>
        <w:rPr>
          <w:rStyle w:val="NormalTok"/>
        </w:rPr>
        <w:t xml:space="preserve">dt.attend[, </w:t>
      </w:r>
      <w:r>
        <w:rPr>
          <w:rStyle w:val="FunctionTok"/>
        </w:rPr>
        <w:t>mean</w:t>
      </w:r>
      <w:r>
        <w:rPr>
          <w:rStyle w:val="NormalTok"/>
        </w:rPr>
        <w:t>(ACT)]</w:t>
      </w:r>
    </w:p>
    <w:p w14:paraId="19995DD6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22.51029</w:t>
      </w:r>
    </w:p>
    <w:p w14:paraId="2BB187DA" w14:textId="77777777" w:rsidR="007F16FA" w:rsidRDefault="00FC7023">
      <w:pPr>
        <w:pStyle w:val="Heading2"/>
      </w:pPr>
      <w:bookmarkStart w:id="5" w:name="Xd79b8750dfb76ff9c9405d23392b8a22cb12ddf"/>
      <w:bookmarkEnd w:id="4"/>
      <w:r>
        <w:t>ii) How many students are in their freshman year?</w:t>
      </w:r>
    </w:p>
    <w:p w14:paraId="54B57702" w14:textId="77777777" w:rsidR="007F16FA" w:rsidRDefault="00FC7023">
      <w:pPr>
        <w:pStyle w:val="SourceCode"/>
      </w:pPr>
      <w:r>
        <w:rPr>
          <w:rStyle w:val="NormalTok"/>
        </w:rPr>
        <w:t xml:space="preserve">dt.attend[, </w:t>
      </w:r>
      <w:r>
        <w:rPr>
          <w:rStyle w:val="FunctionTok"/>
        </w:rPr>
        <w:t>sum</w:t>
      </w:r>
      <w:r>
        <w:rPr>
          <w:rStyle w:val="NormalTok"/>
        </w:rPr>
        <w:t>(frosh)]</w:t>
      </w:r>
    </w:p>
    <w:p w14:paraId="50A36623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158</w:t>
      </w:r>
    </w:p>
    <w:p w14:paraId="27922176" w14:textId="77777777" w:rsidR="007F16FA" w:rsidRDefault="00FC7023">
      <w:pPr>
        <w:pStyle w:val="Heading2"/>
      </w:pPr>
      <w:bookmarkStart w:id="6" w:name="X79b0a9aed95d03912aa3fa911124423f9251d4b"/>
      <w:bookmarkEnd w:id="5"/>
      <w:r>
        <w:t>iii) How many of the students in freshmen year have missed more than 10 classes?</w:t>
      </w:r>
    </w:p>
    <w:p w14:paraId="2C1A700E" w14:textId="77777777" w:rsidR="007F16FA" w:rsidRDefault="00FC7023">
      <w:pPr>
        <w:pStyle w:val="SourceCode"/>
      </w:pPr>
      <w:r>
        <w:rPr>
          <w:rStyle w:val="NormalTok"/>
        </w:rPr>
        <w:t>dt.attend[missed</w:t>
      </w:r>
      <w:r>
        <w:rPr>
          <w:rStyle w:val="SpecialCharTok"/>
        </w:rPr>
        <w:t>&gt;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(frosh)]</w:t>
      </w:r>
    </w:p>
    <w:p w14:paraId="0D4987CE" w14:textId="77777777" w:rsidR="007F16FA" w:rsidRDefault="00FC7023">
      <w:pPr>
        <w:pStyle w:val="SourceCode"/>
      </w:pPr>
      <w:r>
        <w:rPr>
          <w:rStyle w:val="VerbatimChar"/>
        </w:rPr>
        <w:t xml:space="preserve">## </w:t>
      </w:r>
      <w:r w:rsidRPr="003F2E4A">
        <w:rPr>
          <w:rStyle w:val="VerbatimChar"/>
          <w:b/>
          <w:bCs/>
        </w:rPr>
        <w:t>[1] 29</w:t>
      </w:r>
    </w:p>
    <w:p w14:paraId="58EB9E96" w14:textId="6B151624" w:rsidR="007F16FA" w:rsidRDefault="00FC7023">
      <w:pPr>
        <w:pStyle w:val="Heading2"/>
      </w:pPr>
      <w:bookmarkStart w:id="7" w:name="X44e55d048e9f110fc5c7b05be366bdaff7f59c2"/>
      <w:bookmarkEnd w:id="6"/>
      <w:r>
        <w:t>iv) Is it true that, on average, students who miss less than 10 classes have a higher GPA? State the null and alternative hypothesis</w:t>
      </w:r>
      <w:r>
        <w:t xml:space="preserve"> and conduct the appropriate test.</w:t>
      </w:r>
    </w:p>
    <w:p w14:paraId="22FF61DC" w14:textId="1D4318E6" w:rsidR="003F2E4A" w:rsidRPr="003F2E4A" w:rsidRDefault="003F2E4A" w:rsidP="003F2E4A">
      <w:pPr>
        <w:pStyle w:val="BodyText"/>
        <w:rPr>
          <w:rFonts w:hint="eastAsia"/>
          <w:color w:val="FF0000"/>
          <w:lang w:eastAsia="zh-CN"/>
        </w:rPr>
      </w:pPr>
      <w:r w:rsidRPr="003F2E4A">
        <w:rPr>
          <w:rFonts w:hint="eastAsia"/>
          <w:color w:val="FF0000"/>
          <w:lang w:eastAsia="zh-CN"/>
        </w:rPr>
        <w:t>R</w:t>
      </w:r>
      <w:r w:rsidRPr="003F2E4A">
        <w:rPr>
          <w:color w:val="FF0000"/>
          <w:lang w:eastAsia="zh-CN"/>
        </w:rPr>
        <w:t>emain:</w:t>
      </w:r>
      <w:r w:rsidRPr="003F2E4A">
        <w:rPr>
          <w:color w:val="FF0000"/>
        </w:rPr>
        <w:t xml:space="preserve"> </w:t>
      </w:r>
      <w:r w:rsidRPr="003F2E4A">
        <w:rPr>
          <w:color w:val="FF0000"/>
          <w:lang w:eastAsia="zh-CN"/>
        </w:rPr>
        <w:t xml:space="preserve">Error in </w:t>
      </w:r>
      <w:proofErr w:type="spellStart"/>
      <w:r w:rsidRPr="003F2E4A">
        <w:rPr>
          <w:color w:val="FF0000"/>
          <w:lang w:eastAsia="zh-CN"/>
        </w:rPr>
        <w:t>match.arg</w:t>
      </w:r>
      <w:proofErr w:type="spellEnd"/>
      <w:r w:rsidRPr="003F2E4A">
        <w:rPr>
          <w:color w:val="FF0000"/>
          <w:lang w:eastAsia="zh-CN"/>
        </w:rPr>
        <w:t>(alternative</w:t>
      </w:r>
      <w:proofErr w:type="gramStart"/>
      <w:r w:rsidRPr="003F2E4A">
        <w:rPr>
          <w:color w:val="FF0000"/>
          <w:lang w:eastAsia="zh-CN"/>
        </w:rPr>
        <w:t>) :</w:t>
      </w:r>
      <w:proofErr w:type="gramEnd"/>
      <w:r w:rsidRPr="003F2E4A">
        <w:rPr>
          <w:color w:val="FF0000"/>
          <w:lang w:eastAsia="zh-CN"/>
        </w:rPr>
        <w:t xml:space="preserve">  '</w:t>
      </w:r>
      <w:proofErr w:type="spellStart"/>
      <w:r w:rsidRPr="003F2E4A">
        <w:rPr>
          <w:color w:val="FF0000"/>
          <w:lang w:eastAsia="zh-CN"/>
        </w:rPr>
        <w:t>arg</w:t>
      </w:r>
      <w:proofErr w:type="spellEnd"/>
      <w:r w:rsidRPr="003F2E4A">
        <w:rPr>
          <w:color w:val="FF0000"/>
          <w:lang w:eastAsia="zh-CN"/>
        </w:rPr>
        <w:t>' should be one of “</w:t>
      </w:r>
      <w:proofErr w:type="spellStart"/>
      <w:r w:rsidRPr="003F2E4A">
        <w:rPr>
          <w:color w:val="FF0000"/>
          <w:lang w:eastAsia="zh-CN"/>
        </w:rPr>
        <w:t>two.sided</w:t>
      </w:r>
      <w:proofErr w:type="spellEnd"/>
      <w:r w:rsidRPr="003F2E4A">
        <w:rPr>
          <w:color w:val="FF0000"/>
          <w:lang w:eastAsia="zh-CN"/>
        </w:rPr>
        <w:t>”, “less”, “greater”</w:t>
      </w:r>
    </w:p>
    <w:p w14:paraId="622FB589" w14:textId="77777777" w:rsidR="007F16FA" w:rsidRDefault="00FC7023">
      <w:pPr>
        <w:pStyle w:val="SourceCode"/>
      </w:pPr>
      <w:proofErr w:type="spellStart"/>
      <w:proofErr w:type="gramStart"/>
      <w:r>
        <w:rPr>
          <w:rStyle w:val="NormalTok"/>
        </w:rPr>
        <w:t>dt.attend</w:t>
      </w:r>
      <w:proofErr w:type="spellEnd"/>
      <w:proofErr w:type="gramEnd"/>
      <w:r>
        <w:rPr>
          <w:rStyle w:val="NormalTok"/>
        </w:rPr>
        <w:t xml:space="preserve">[, </w:t>
      </w:r>
      <w:proofErr w:type="spellStart"/>
      <w:r>
        <w:rPr>
          <w:rStyle w:val="FunctionTok"/>
        </w:rPr>
        <w:t>t.test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termGPA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(missed</w:t>
      </w:r>
      <w:r>
        <w:rPr>
          <w:rStyle w:val="SpecialCharTok"/>
        </w:rPr>
        <w:t>&gt;=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"greater"</w:t>
      </w:r>
      <w:r>
        <w:rPr>
          <w:rStyle w:val="NormalTok"/>
        </w:rPr>
        <w:t>))]</w:t>
      </w:r>
    </w:p>
    <w:p w14:paraId="077E95ED" w14:textId="0675A8A9" w:rsidR="003F2E4A" w:rsidRPr="003F2E4A" w:rsidRDefault="00FC7023" w:rsidP="003F2E4A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termGPA by missed &gt;= 10</w:t>
      </w:r>
      <w:r>
        <w:br/>
      </w:r>
      <w:r>
        <w:rPr>
          <w:rStyle w:val="VerbatimChar"/>
        </w:rPr>
        <w:t>## t = 12.237, df = 150.04, p-value &lt; 2.2e-16</w:t>
      </w:r>
      <w:r>
        <w:br/>
      </w:r>
      <w:r>
        <w:rPr>
          <w:rStyle w:val="VerbatimChar"/>
        </w:rPr>
        <w:lastRenderedPageBreak/>
        <w:t>## alternative hypothesis: true d</w:t>
      </w:r>
      <w:r>
        <w:rPr>
          <w:rStyle w:val="VerbatimChar"/>
        </w:rPr>
        <w:t>ifference in means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0.8018051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FALSE  mean in group TRUE </w:t>
      </w:r>
      <w:r>
        <w:br/>
      </w:r>
      <w:r>
        <w:rPr>
          <w:rStyle w:val="VerbatimChar"/>
        </w:rPr>
        <w:t>##            2.761899            1.834686</w:t>
      </w:r>
      <w:bookmarkStart w:id="8" w:name="Xefe29c5a08324a449a0eff688ce3a6f05c55848"/>
      <w:bookmarkEnd w:id="7"/>
    </w:p>
    <w:p w14:paraId="2299EF14" w14:textId="74C0D235" w:rsidR="003F2E4A" w:rsidRPr="003F2E4A" w:rsidRDefault="003F2E4A" w:rsidP="003F2E4A">
      <w:pPr>
        <w:pStyle w:val="BodyText"/>
        <w:rPr>
          <w:rFonts w:hint="eastAsia"/>
          <w:b/>
          <w:bCs/>
          <w:lang w:eastAsia="zh-CN"/>
        </w:rPr>
      </w:pPr>
      <w:r w:rsidRPr="003F2E4A">
        <w:rPr>
          <w:rFonts w:hint="eastAsia"/>
          <w:b/>
          <w:bCs/>
          <w:lang w:eastAsia="zh-CN"/>
        </w:rPr>
        <w:t>T</w:t>
      </w:r>
      <w:r w:rsidRPr="003F2E4A">
        <w:rPr>
          <w:b/>
          <w:bCs/>
          <w:lang w:eastAsia="zh-CN"/>
        </w:rPr>
        <w:t xml:space="preserve">he p-value is </w:t>
      </w:r>
      <w:proofErr w:type="gramStart"/>
      <w:r w:rsidRPr="003F2E4A">
        <w:rPr>
          <w:b/>
          <w:bCs/>
          <w:lang w:eastAsia="zh-CN"/>
        </w:rPr>
        <w:t>way smaller</w:t>
      </w:r>
      <w:proofErr w:type="gramEnd"/>
      <w:r w:rsidRPr="003F2E4A">
        <w:rPr>
          <w:b/>
          <w:bCs/>
          <w:lang w:eastAsia="zh-CN"/>
        </w:rPr>
        <w:t xml:space="preserve"> than 0.05 at </w:t>
      </w:r>
      <w:r w:rsidRPr="003F2E4A">
        <w:rPr>
          <w:rStyle w:val="VerbatimChar"/>
          <w:b/>
          <w:bCs/>
        </w:rPr>
        <w:t>95</w:t>
      </w:r>
      <w:r w:rsidRPr="003F2E4A">
        <w:rPr>
          <w:rStyle w:val="VerbatimChar"/>
          <w:b/>
          <w:bCs/>
        </w:rPr>
        <w:t xml:space="preserve">% </w:t>
      </w:r>
      <w:r w:rsidRPr="003F2E4A">
        <w:rPr>
          <w:rStyle w:val="VerbatimChar"/>
          <w:b/>
          <w:bCs/>
        </w:rPr>
        <w:t>confidence interval</w:t>
      </w:r>
      <w:r w:rsidRPr="003F2E4A">
        <w:rPr>
          <w:rStyle w:val="VerbatimChar"/>
          <w:b/>
          <w:bCs/>
        </w:rPr>
        <w:t>, therefore we can reject the null. It has a different on average GPA between those two groups.</w:t>
      </w:r>
    </w:p>
    <w:p w14:paraId="46AF219C" w14:textId="30855E47" w:rsidR="007F16FA" w:rsidRDefault="00FC7023">
      <w:pPr>
        <w:pStyle w:val="Heading2"/>
      </w:pPr>
      <w:r>
        <w:t>v</w:t>
      </w:r>
      <w:r>
        <w:t>) Estimate the model equation, and write the result</w:t>
      </w:r>
      <w:r>
        <w:t xml:space="preserve">s in equation </w:t>
      </w:r>
      <w:proofErr w:type="gramStart"/>
      <w:r>
        <w:t>form.Interpret</w:t>
      </w:r>
      <w:proofErr w:type="gramEnd"/>
      <w:r>
        <w:t xml:space="preserve"> the intercept. Does it have a useful meaning?</w:t>
      </w:r>
    </w:p>
    <w:p w14:paraId="47A93A48" w14:textId="77777777" w:rsidR="007F16FA" w:rsidRDefault="00FC7023">
      <w:pPr>
        <w:pStyle w:val="SourceCode"/>
      </w:pPr>
      <w:r>
        <w:rPr>
          <w:rStyle w:val="NormalTok"/>
        </w:rPr>
        <w:t xml:space="preserve">lm.attend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(atndrte </w:t>
      </w:r>
      <w:r>
        <w:rPr>
          <w:rStyle w:val="SpecialCharTok"/>
        </w:rPr>
        <w:t>~</w:t>
      </w:r>
      <w:r>
        <w:rPr>
          <w:rStyle w:val="NormalTok"/>
        </w:rPr>
        <w:t xml:space="preserve"> priGPA </w:t>
      </w:r>
      <w:r>
        <w:rPr>
          <w:rStyle w:val="SpecialCharTok"/>
        </w:rPr>
        <w:t>+</w:t>
      </w:r>
      <w:r>
        <w:rPr>
          <w:rStyle w:val="NormalTok"/>
        </w:rPr>
        <w:t xml:space="preserve"> ACT, </w:t>
      </w:r>
      <w:r>
        <w:rPr>
          <w:rStyle w:val="AttributeTok"/>
        </w:rPr>
        <w:t>data=</w:t>
      </w:r>
      <w:r>
        <w:rPr>
          <w:rStyle w:val="NormalTok"/>
        </w:rPr>
        <w:t>dt.attend)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 xml:space="preserve">(lm.attend,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14:paraId="3F98E427" w14:textId="5F000973" w:rsidR="003F2E4A" w:rsidRDefault="00FC7023" w:rsidP="003F2E4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          atndrte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priGPA                       17.261***         </w:t>
      </w:r>
      <w:r>
        <w:br/>
      </w:r>
      <w:r>
        <w:rPr>
          <w:rStyle w:val="VerbatimChar"/>
        </w:rPr>
        <w:t xml:space="preserve">##                               (1.083)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ACT                          -1.717***         </w:t>
      </w:r>
      <w:r>
        <w:br/>
      </w:r>
      <w:r>
        <w:rPr>
          <w:rStyle w:val="VerbatimChar"/>
        </w:rPr>
        <w:t xml:space="preserve">##                               (0.169)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                         </w:t>
      </w:r>
      <w:r>
        <w:br/>
      </w:r>
      <w:r>
        <w:rPr>
          <w:rStyle w:val="VerbatimChar"/>
        </w:rPr>
        <w:t xml:space="preserve">## Constant                     75.700***         </w:t>
      </w:r>
      <w:r>
        <w:br/>
      </w:r>
      <w:r>
        <w:rPr>
          <w:rStyle w:val="VerbatimChar"/>
        </w:rPr>
        <w:t xml:space="preserve">##                               (3.884)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Observations                    680            </w:t>
      </w:r>
      <w:r>
        <w:br/>
      </w:r>
      <w:r>
        <w:rPr>
          <w:rStyle w:val="VerbatimChar"/>
        </w:rPr>
        <w:t xml:space="preserve">## R2                             0.291           </w:t>
      </w:r>
      <w:r>
        <w:br/>
      </w:r>
      <w:r>
        <w:rPr>
          <w:rStyle w:val="VerbatimChar"/>
        </w:rPr>
        <w:t xml:space="preserve">## Adjusted R2                    0.288           </w:t>
      </w:r>
      <w:r>
        <w:br/>
      </w:r>
      <w:r>
        <w:rPr>
          <w:rStyle w:val="VerbatimChar"/>
        </w:rPr>
        <w:t xml:space="preserve">## Residual Std. Error      14.379 (df = 677)     </w:t>
      </w:r>
      <w:r>
        <w:br/>
      </w:r>
      <w:r>
        <w:rPr>
          <w:rStyle w:val="VerbatimChar"/>
        </w:rPr>
        <w:t xml:space="preserve">## F Statistic          138.651*** (df = 2; 677)  </w:t>
      </w:r>
      <w:r>
        <w:br/>
      </w:r>
      <w:r>
        <w:rPr>
          <w:rStyle w:val="VerbatimChar"/>
        </w:rPr>
        <w:t>## =</w:t>
      </w:r>
      <w:r>
        <w:rPr>
          <w:rStyle w:val="VerbatimChar"/>
        </w:rPr>
        <w:t>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  <w:bookmarkStart w:id="9" w:name="Xb4971d3ac1cd542ee175a50126720f2f9c61036"/>
      <w:bookmarkEnd w:id="8"/>
    </w:p>
    <w:p w14:paraId="1FD70C9A" w14:textId="7F6A39AA" w:rsidR="003F2E4A" w:rsidRPr="00C37FCB" w:rsidRDefault="003F2E4A" w:rsidP="003F2E4A">
      <w:pPr>
        <w:pStyle w:val="BodyText"/>
        <w:rPr>
          <w:rFonts w:hint="eastAsia"/>
          <w:b/>
          <w:bCs/>
          <w:lang w:eastAsia="zh-CN"/>
        </w:rPr>
      </w:pPr>
      <w:proofErr w:type="spellStart"/>
      <w:r w:rsidRPr="00C37FCB">
        <w:rPr>
          <w:b/>
          <w:bCs/>
          <w:lang w:eastAsia="zh-CN"/>
        </w:rPr>
        <w:t>Atndrte</w:t>
      </w:r>
      <w:proofErr w:type="spellEnd"/>
      <w:r w:rsidRPr="00C37FCB">
        <w:rPr>
          <w:b/>
          <w:bCs/>
          <w:lang w:eastAsia="zh-CN"/>
        </w:rPr>
        <w:t xml:space="preserve">=75.7+17.261priGPA-1.717ACT, </w:t>
      </w:r>
      <w:r w:rsidR="008018E3" w:rsidRPr="00C37FCB">
        <w:rPr>
          <w:b/>
          <w:bCs/>
          <w:lang w:eastAsia="zh-CN"/>
        </w:rPr>
        <w:t>i</w:t>
      </w:r>
      <w:r w:rsidRPr="00C37FCB">
        <w:rPr>
          <w:b/>
          <w:bCs/>
          <w:lang w:eastAsia="zh-CN"/>
        </w:rPr>
        <w:t>ntercept indicates that,</w:t>
      </w:r>
      <w:r w:rsidR="008018E3" w:rsidRPr="00C37FCB">
        <w:rPr>
          <w:b/>
          <w:bCs/>
          <w:lang w:eastAsia="zh-CN"/>
        </w:rPr>
        <w:t xml:space="preserve"> </w:t>
      </w:r>
      <w:r w:rsidRPr="00C37FCB">
        <w:rPr>
          <w:b/>
          <w:bCs/>
          <w:lang w:eastAsia="zh-CN"/>
        </w:rPr>
        <w:t xml:space="preserve">for a cumulative GPA and ACT score of zero </w:t>
      </w:r>
      <w:r w:rsidR="008018E3" w:rsidRPr="00C37FCB">
        <w:rPr>
          <w:b/>
          <w:bCs/>
          <w:lang w:eastAsia="zh-CN"/>
        </w:rPr>
        <w:t>will be</w:t>
      </w:r>
      <w:r w:rsidRPr="00C37FCB">
        <w:rPr>
          <w:b/>
          <w:bCs/>
          <w:lang w:eastAsia="zh-CN"/>
        </w:rPr>
        <w:t xml:space="preserve"> equal to zero, </w:t>
      </w:r>
      <w:r w:rsidR="008018E3" w:rsidRPr="00C37FCB">
        <w:rPr>
          <w:b/>
          <w:bCs/>
          <w:lang w:eastAsia="zh-CN"/>
        </w:rPr>
        <w:t>the</w:t>
      </w:r>
      <w:r w:rsidRPr="00C37FCB">
        <w:rPr>
          <w:b/>
          <w:bCs/>
          <w:lang w:eastAsia="zh-CN"/>
        </w:rPr>
        <w:t xml:space="preserve"> attendance </w:t>
      </w:r>
      <w:r w:rsidR="008018E3" w:rsidRPr="00C37FCB">
        <w:rPr>
          <w:b/>
          <w:bCs/>
          <w:lang w:eastAsia="zh-CN"/>
        </w:rPr>
        <w:t>should be</w:t>
      </w:r>
      <w:r w:rsidRPr="00C37FCB">
        <w:rPr>
          <w:b/>
          <w:bCs/>
          <w:lang w:eastAsia="zh-CN"/>
        </w:rPr>
        <w:t xml:space="preserve"> 75.7%.</w:t>
      </w:r>
    </w:p>
    <w:p w14:paraId="719727AE" w14:textId="29332C0A" w:rsidR="007F16FA" w:rsidRDefault="00FC7023">
      <w:pPr>
        <w:pStyle w:val="Heading2"/>
      </w:pPr>
      <w:r>
        <w:t>vi) Discuss the estimated slope coefficients. Are there any surprises?</w:t>
      </w:r>
    </w:p>
    <w:p w14:paraId="2B2D4A16" w14:textId="77777777" w:rsidR="008018E3" w:rsidRPr="008018E3" w:rsidRDefault="008018E3" w:rsidP="008018E3">
      <w:pPr>
        <w:pStyle w:val="BodyText"/>
      </w:pPr>
    </w:p>
    <w:p w14:paraId="4EDA40A9" w14:textId="77777777" w:rsidR="007F16FA" w:rsidRDefault="00FC7023">
      <w:pPr>
        <w:pStyle w:val="Heading2"/>
      </w:pPr>
      <w:bookmarkStart w:id="10" w:name="X5c7ad212e3beb7992638ab87c6fe59e2978592b"/>
      <w:bookmarkEnd w:id="9"/>
      <w:r>
        <w:lastRenderedPageBreak/>
        <w:t xml:space="preserve">vii) What is the predicted atndrte if priGPA=3.65 and ACT=20? What do you make of this </w:t>
      </w:r>
      <w:r>
        <w:t>result? Are there any students in the sample with these values of the explanatory variables?</w:t>
      </w:r>
    </w:p>
    <w:p w14:paraId="25EF7660" w14:textId="77777777" w:rsidR="007F16FA" w:rsidRDefault="00FC7023">
      <w:pPr>
        <w:pStyle w:val="SourceCode"/>
      </w:pPr>
      <w:r>
        <w:rPr>
          <w:rStyle w:val="NormalTok"/>
        </w:rPr>
        <w:t xml:space="preserve">new.student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 xml:space="preserve">( </w:t>
      </w:r>
      <w:r>
        <w:rPr>
          <w:rStyle w:val="AttributeTok"/>
        </w:rPr>
        <w:t>priGPA =</w:t>
      </w:r>
      <w:r>
        <w:rPr>
          <w:rStyle w:val="NormalTok"/>
        </w:rPr>
        <w:t xml:space="preserve"> </w:t>
      </w:r>
      <w:r>
        <w:rPr>
          <w:rStyle w:val="FloatTok"/>
        </w:rPr>
        <w:t>3.65</w:t>
      </w:r>
      <w:r>
        <w:br/>
      </w:r>
      <w:r>
        <w:rPr>
          <w:rStyle w:val="NormalTok"/>
        </w:rPr>
        <w:t xml:space="preserve">                          , </w:t>
      </w:r>
      <w:r>
        <w:rPr>
          <w:rStyle w:val="AttributeTok"/>
        </w:rPr>
        <w:t>ACT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pred.new.student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(lm.attend, </w:t>
      </w:r>
      <w:r>
        <w:rPr>
          <w:rStyle w:val="AttributeTok"/>
        </w:rPr>
        <w:t>newdata =</w:t>
      </w:r>
      <w:r>
        <w:rPr>
          <w:rStyle w:val="NormalTok"/>
        </w:rPr>
        <w:t xml:space="preserve"> new.student)</w:t>
      </w:r>
      <w:r>
        <w:br/>
      </w:r>
      <w:r>
        <w:rPr>
          <w:rStyle w:val="NormalTok"/>
        </w:rPr>
        <w:t>pred.new.student</w:t>
      </w:r>
    </w:p>
    <w:p w14:paraId="6E9D18B0" w14:textId="77777777" w:rsidR="007F16FA" w:rsidRDefault="00FC7023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104.3705</w:t>
      </w:r>
    </w:p>
    <w:p w14:paraId="1BC913A6" w14:textId="77777777" w:rsidR="007F16FA" w:rsidRDefault="00FC7023">
      <w:pPr>
        <w:pStyle w:val="SourceCode"/>
      </w:pPr>
      <w:r>
        <w:rPr>
          <w:rStyle w:val="NormalTok"/>
        </w:rPr>
        <w:t>(dt.attend[priGPA</w:t>
      </w:r>
      <w:r>
        <w:rPr>
          <w:rStyle w:val="SpecialCharTok"/>
        </w:rPr>
        <w:t>==</w:t>
      </w:r>
      <w:r>
        <w:rPr>
          <w:rStyle w:val="FloatTok"/>
        </w:rPr>
        <w:t>3.65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AttributeTok"/>
        </w:rPr>
        <w:t>ACT=</w:t>
      </w:r>
      <w:r>
        <w:rPr>
          <w:rStyle w:val="DecValTok"/>
        </w:rPr>
        <w:t>20</w:t>
      </w:r>
      <w:r>
        <w:rPr>
          <w:rStyle w:val="NormalTok"/>
        </w:rPr>
        <w:t>)])</w:t>
      </w:r>
    </w:p>
    <w:p w14:paraId="0C037697" w14:textId="77777777" w:rsidR="007F16FA" w:rsidRDefault="00FC7023">
      <w:pPr>
        <w:pStyle w:val="SourceCode"/>
      </w:pPr>
      <w:r>
        <w:rPr>
          <w:rStyle w:val="VerbatimChar"/>
        </w:rPr>
        <w:t>## [1] 20</w:t>
      </w:r>
    </w:p>
    <w:p w14:paraId="6C09D2BA" w14:textId="75C9C23A" w:rsidR="00C37FCB" w:rsidRPr="00C37FCB" w:rsidRDefault="00C37FCB" w:rsidP="00C37FCB">
      <w:pPr>
        <w:pStyle w:val="BodyText"/>
        <w:rPr>
          <w:rFonts w:hint="eastAsia"/>
          <w:b/>
          <w:bCs/>
          <w:lang w:eastAsia="zh-CN"/>
        </w:rPr>
      </w:pPr>
      <w:bookmarkStart w:id="11" w:name="X86e277778357941c1d9c8da68c6b34d96559bb6"/>
      <w:bookmarkEnd w:id="10"/>
      <w:r w:rsidRPr="00C37FCB">
        <w:rPr>
          <w:b/>
          <w:bCs/>
          <w:lang w:eastAsia="zh-CN"/>
        </w:rPr>
        <w:t>There is a student could have both.</w:t>
      </w:r>
    </w:p>
    <w:p w14:paraId="5FD9397B" w14:textId="2BBCB758" w:rsidR="00C37FCB" w:rsidRPr="00C37FCB" w:rsidRDefault="00FC7023" w:rsidP="00C37FCB">
      <w:pPr>
        <w:pStyle w:val="Heading2"/>
      </w:pPr>
      <w:r>
        <w:t>viii) If Student A has priGPA=3.1 and ACT=21 and Student B has priGPA=2.1 and ACT=26, what is #the predicted difference in their attendance rates?</w:t>
      </w:r>
    </w:p>
    <w:p w14:paraId="3A067207" w14:textId="77777777" w:rsidR="007F16FA" w:rsidRDefault="00FC7023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predict A</w:t>
      </w:r>
      <w:r>
        <w:br/>
      </w:r>
      <w:r>
        <w:rPr>
          <w:rStyle w:val="NormalTok"/>
        </w:rPr>
        <w:t xml:space="preserve">studentA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data.table</w:t>
      </w:r>
      <w:proofErr w:type="gramEnd"/>
      <w:r>
        <w:rPr>
          <w:rStyle w:val="NormalTok"/>
        </w:rPr>
        <w:t xml:space="preserve">( </w:t>
      </w:r>
      <w:r>
        <w:rPr>
          <w:rStyle w:val="AttributeTok"/>
        </w:rPr>
        <w:t>priGPA =</w:t>
      </w:r>
      <w:r>
        <w:rPr>
          <w:rStyle w:val="NormalTok"/>
        </w:rPr>
        <w:t xml:space="preserve"> </w:t>
      </w:r>
      <w:r>
        <w:rPr>
          <w:rStyle w:val="FloatTok"/>
        </w:rPr>
        <w:t>3.61</w:t>
      </w:r>
      <w:r>
        <w:br/>
      </w:r>
      <w:r>
        <w:rPr>
          <w:rStyle w:val="NormalTok"/>
        </w:rPr>
        <w:t xml:space="preserve">                           , </w:t>
      </w:r>
      <w:r>
        <w:rPr>
          <w:rStyle w:val="AttributeTok"/>
        </w:rPr>
        <w:t>ACT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pred.studentA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(lm.attend, </w:t>
      </w:r>
      <w:r>
        <w:rPr>
          <w:rStyle w:val="AttributeTok"/>
        </w:rPr>
        <w:t>newdata =</w:t>
      </w:r>
      <w:r>
        <w:rPr>
          <w:rStyle w:val="NormalTok"/>
        </w:rPr>
        <w:t xml:space="preserve"> studentA)</w:t>
      </w:r>
      <w:r>
        <w:br/>
      </w:r>
      <w:r>
        <w:rPr>
          <w:rStyle w:val="NormalTok"/>
        </w:rPr>
        <w:t>pred.studentA</w:t>
      </w:r>
    </w:p>
    <w:p w14:paraId="2451563A" w14:textId="77777777" w:rsidR="007F16FA" w:rsidRDefault="00FC7023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101.9635</w:t>
      </w:r>
    </w:p>
    <w:p w14:paraId="5F65C72F" w14:textId="77777777" w:rsidR="007F16FA" w:rsidRDefault="00FC7023">
      <w:pPr>
        <w:pStyle w:val="SourceCode"/>
      </w:pPr>
      <w:r>
        <w:rPr>
          <w:rStyle w:val="CommentTok"/>
        </w:rPr>
        <w:t>#predict B</w:t>
      </w:r>
      <w:r>
        <w:br/>
      </w:r>
      <w:r>
        <w:rPr>
          <w:rStyle w:val="NormalTok"/>
        </w:rPr>
        <w:t xml:space="preserve">studentB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data.table</w:t>
      </w:r>
      <w:r>
        <w:rPr>
          <w:rStyle w:val="NormalTok"/>
        </w:rPr>
        <w:t xml:space="preserve">( </w:t>
      </w:r>
      <w:r>
        <w:rPr>
          <w:rStyle w:val="AttributeTok"/>
        </w:rPr>
        <w:t>priGPA =</w:t>
      </w:r>
      <w:r>
        <w:rPr>
          <w:rStyle w:val="NormalTok"/>
        </w:rPr>
        <w:t xml:space="preserve"> </w:t>
      </w:r>
      <w:r>
        <w:rPr>
          <w:rStyle w:val="FloatTok"/>
        </w:rPr>
        <w:t>2.1</w:t>
      </w:r>
      <w:r>
        <w:br/>
      </w:r>
      <w:r>
        <w:rPr>
          <w:rStyle w:val="NormalTok"/>
        </w:rPr>
        <w:t xml:space="preserve">                        , </w:t>
      </w:r>
      <w:r>
        <w:rPr>
          <w:rStyle w:val="AttributeTok"/>
        </w:rPr>
        <w:t>ACT =</w:t>
      </w:r>
      <w:r>
        <w:rPr>
          <w:rStyle w:val="NormalTok"/>
        </w:rPr>
        <w:t xml:space="preserve"> </w:t>
      </w:r>
      <w:r>
        <w:rPr>
          <w:rStyle w:val="DecValTok"/>
        </w:rPr>
        <w:t>26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pred.studentB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(lm.attend, </w:t>
      </w:r>
      <w:r>
        <w:rPr>
          <w:rStyle w:val="AttributeTok"/>
        </w:rPr>
        <w:t>newdata =</w:t>
      </w:r>
      <w:r>
        <w:rPr>
          <w:rStyle w:val="NormalTok"/>
        </w:rPr>
        <w:t xml:space="preserve"> studentB)</w:t>
      </w:r>
      <w:r>
        <w:br/>
      </w:r>
      <w:r>
        <w:rPr>
          <w:rStyle w:val="NormalTok"/>
        </w:rPr>
        <w:t>pred.studentB</w:t>
      </w:r>
    </w:p>
    <w:p w14:paraId="5E97474A" w14:textId="77777777" w:rsidR="007F16FA" w:rsidRDefault="00FC7023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67.31727</w:t>
      </w:r>
    </w:p>
    <w:p w14:paraId="6C96CD54" w14:textId="77777777" w:rsidR="007F16FA" w:rsidRDefault="00FC7023">
      <w:pPr>
        <w:pStyle w:val="SourceCode"/>
      </w:pPr>
      <w:r>
        <w:rPr>
          <w:rStyle w:val="CommentTok"/>
        </w:rPr>
        <w:t>#Difference</w:t>
      </w:r>
      <w:r>
        <w:br/>
      </w:r>
      <w:r>
        <w:rPr>
          <w:rStyle w:val="NormalTok"/>
        </w:rPr>
        <w:t xml:space="preserve">pred.studentA </w:t>
      </w:r>
      <w:r>
        <w:rPr>
          <w:rStyle w:val="SpecialCharTok"/>
        </w:rPr>
        <w:t>-</w:t>
      </w:r>
      <w:r>
        <w:rPr>
          <w:rStyle w:val="NormalTok"/>
        </w:rPr>
        <w:t xml:space="preserve"> pred.studentB</w:t>
      </w:r>
    </w:p>
    <w:p w14:paraId="7730AECC" w14:textId="6B3001AA" w:rsidR="00C37FCB" w:rsidRPr="00C37FCB" w:rsidRDefault="00FC7023" w:rsidP="00C37FCB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34.64626</w:t>
      </w:r>
      <w:bookmarkStart w:id="12" w:name="Xc1ebfdb6bda4ddbc22e124ea681d048fe8b4d88"/>
      <w:bookmarkEnd w:id="11"/>
    </w:p>
    <w:p w14:paraId="476FBA82" w14:textId="0FD490E5" w:rsidR="007F16FA" w:rsidRDefault="00FC7023">
      <w:pPr>
        <w:pStyle w:val="Heading2"/>
      </w:pPr>
      <w:r>
        <w:lastRenderedPageBreak/>
        <w:t>i</w:t>
      </w:r>
      <w:r>
        <w:t>x) Should we include attend along with alcohol as explanatory variables in a multiple regression model? (Think about how you would interpret alcohol.)</w:t>
      </w:r>
    </w:p>
    <w:p w14:paraId="29937E70" w14:textId="04F5A014" w:rsidR="00C37FCB" w:rsidRPr="00C37FCB" w:rsidRDefault="00C37FCB" w:rsidP="00C37FCB">
      <w:pPr>
        <w:pStyle w:val="BodyText"/>
        <w:rPr>
          <w:b/>
          <w:bCs/>
        </w:rPr>
      </w:pPr>
      <w:bookmarkStart w:id="13" w:name="X14245b25d819befb6a3f893275ef918d198503d"/>
      <w:bookmarkEnd w:id="12"/>
      <w:r w:rsidRPr="00C37FCB">
        <w:rPr>
          <w:b/>
          <w:bCs/>
        </w:rPr>
        <w:t>Alcohol coefficient can explain the level of GPA to a certain extent, because there may be a certain correlation between alcohol consumption and attendance.</w:t>
      </w:r>
    </w:p>
    <w:p w14:paraId="2452EDD0" w14:textId="6A3162E7" w:rsidR="007F16FA" w:rsidRDefault="00FC7023">
      <w:pPr>
        <w:pStyle w:val="Heading2"/>
      </w:pPr>
      <w:r>
        <w:t>x) Should SAT and hsGPA be included as explanatory variables? Explain.</w:t>
      </w:r>
      <w:bookmarkEnd w:id="13"/>
    </w:p>
    <w:p w14:paraId="03AC3A5F" w14:textId="423DCA26" w:rsidR="00C37FCB" w:rsidRDefault="00C37FCB" w:rsidP="00C37FCB">
      <w:pPr>
        <w:rPr>
          <w:lang w:eastAsia="zh-CN"/>
        </w:rPr>
      </w:pPr>
      <w:r>
        <w:rPr>
          <w:lang w:eastAsia="zh-CN"/>
        </w:rPr>
        <w:t xml:space="preserve">It might be needed, so one of these variables </w:t>
      </w:r>
      <w:r w:rsidR="00D164D9">
        <w:rPr>
          <w:lang w:eastAsia="zh-CN"/>
        </w:rPr>
        <w:t>should be needed.</w:t>
      </w:r>
    </w:p>
    <w:p w14:paraId="5780ED91" w14:textId="77777777" w:rsidR="00D164D9" w:rsidRPr="00C37FCB" w:rsidRDefault="00D164D9" w:rsidP="00C37FCB">
      <w:pPr>
        <w:rPr>
          <w:rFonts w:hint="eastAsia"/>
          <w:lang w:eastAsia="zh-CN"/>
        </w:rPr>
      </w:pPr>
      <w:bookmarkStart w:id="14" w:name="_GoBack"/>
      <w:bookmarkEnd w:id="14"/>
    </w:p>
    <w:sectPr w:rsidR="00D164D9" w:rsidRPr="00C37FC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EDA16" w14:textId="77777777" w:rsidR="00FC7023" w:rsidRDefault="00FC7023">
      <w:pPr>
        <w:spacing w:after="0"/>
      </w:pPr>
      <w:r>
        <w:separator/>
      </w:r>
    </w:p>
  </w:endnote>
  <w:endnote w:type="continuationSeparator" w:id="0">
    <w:p w14:paraId="4E31E2EA" w14:textId="77777777" w:rsidR="00FC7023" w:rsidRDefault="00FC70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9EA05" w14:textId="77777777" w:rsidR="00FC7023" w:rsidRDefault="00FC7023">
      <w:r>
        <w:separator/>
      </w:r>
    </w:p>
  </w:footnote>
  <w:footnote w:type="continuationSeparator" w:id="0">
    <w:p w14:paraId="002A69A4" w14:textId="77777777" w:rsidR="00FC7023" w:rsidRDefault="00FC7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7C84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2E4A"/>
    <w:rsid w:val="004E29B3"/>
    <w:rsid w:val="00590D07"/>
    <w:rsid w:val="00784D58"/>
    <w:rsid w:val="007F16FA"/>
    <w:rsid w:val="008018E3"/>
    <w:rsid w:val="008D6863"/>
    <w:rsid w:val="00B86B75"/>
    <w:rsid w:val="00BC48D5"/>
    <w:rsid w:val="00C36279"/>
    <w:rsid w:val="00C37FCB"/>
    <w:rsid w:val="00D164D9"/>
    <w:rsid w:val="00E315A3"/>
    <w:rsid w:val="00FC7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22C4"/>
  <w15:docId w15:val="{1B90B1EB-B7E0-47F5-9041-8180480B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 Exercise</vt:lpstr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 Exercise</dc:title>
  <dc:creator/>
  <cp:keywords/>
  <cp:lastModifiedBy>善飞 张</cp:lastModifiedBy>
  <cp:revision>3</cp:revision>
  <dcterms:created xsi:type="dcterms:W3CDTF">2020-11-01T17:29:00Z</dcterms:created>
  <dcterms:modified xsi:type="dcterms:W3CDTF">2020-11-01T22:45:00Z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