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A15F" w14:textId="77777777" w:rsidR="005B5EEE" w:rsidRPr="005B5EEE" w:rsidRDefault="005B5EEE" w:rsidP="005B5EEE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5B5EEE">
        <w:rPr>
          <w:rFonts w:ascii="Arial" w:hAnsi="Arial" w:cs="Arial"/>
          <w:b/>
          <w:bCs/>
          <w:sz w:val="24"/>
          <w:szCs w:val="24"/>
        </w:rPr>
        <w:t>Проект по БД</w:t>
      </w:r>
    </w:p>
    <w:p w14:paraId="66837F1E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рамках проекта вам необходимо получить данные о компаниях и вакансиях с сайта </w:t>
      </w:r>
      <w:hyperlink r:id="rId6" w:tgtFrame="_blank" w:history="1">
        <w:r w:rsidRPr="005B5EEE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5B5EEE">
        <w:rPr>
          <w:rFonts w:ascii="Arial" w:hAnsi="Arial" w:cs="Arial"/>
          <w:sz w:val="24"/>
          <w:szCs w:val="24"/>
        </w:rPr>
        <w:t xml:space="preserve">, спроектировать таблицы в БД </w:t>
      </w:r>
      <w:proofErr w:type="spellStart"/>
      <w:r w:rsidRPr="005B5EEE">
        <w:rPr>
          <w:rFonts w:ascii="Arial" w:hAnsi="Arial" w:cs="Arial"/>
          <w:sz w:val="24"/>
          <w:szCs w:val="24"/>
        </w:rPr>
        <w:t>PostgreSQL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и загрузить полученные данные в созданные таблицы.</w:t>
      </w:r>
    </w:p>
    <w:p w14:paraId="5DB09849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Основные шаги проекта</w:t>
      </w:r>
    </w:p>
    <w:p w14:paraId="4CA5AB8C" w14:textId="1FC5685E" w:rsidR="005B5EEE" w:rsidRPr="005B5EEE" w:rsidRDefault="005B5EEE" w:rsidP="004C72C5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Получить данные о работодателях и их вакансиях с сайта </w:t>
      </w:r>
      <w:hyperlink r:id="rId7" w:tgtFrame="_blank" w:history="1">
        <w:r w:rsidRPr="005B5EEE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5B5EEE">
        <w:rPr>
          <w:rFonts w:ascii="Arial" w:hAnsi="Arial" w:cs="Arial"/>
          <w:sz w:val="24"/>
          <w:szCs w:val="24"/>
        </w:rPr>
        <w:t>. Для этого используйте публичный API </w:t>
      </w:r>
      <w:hyperlink r:id="rId8" w:tgtFrame="_blank" w:history="1">
        <w:r w:rsidRPr="005B5EEE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5B5EEE">
        <w:rPr>
          <w:rFonts w:ascii="Arial" w:hAnsi="Arial" w:cs="Arial"/>
          <w:sz w:val="24"/>
          <w:szCs w:val="24"/>
        </w:rPr>
        <w:t> и библиотеку </w:t>
      </w:r>
      <w:proofErr w:type="spellStart"/>
      <w:r w:rsidRPr="005B5EEE">
        <w:rPr>
          <w:rFonts w:ascii="Arial" w:hAnsi="Arial" w:cs="Arial"/>
          <w:sz w:val="24"/>
          <w:szCs w:val="24"/>
        </w:rPr>
        <w:t>requests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0AB2E697" w14:textId="77777777" w:rsidR="005B5EEE" w:rsidRPr="005B5EEE" w:rsidRDefault="005B5EEE" w:rsidP="005B5EEE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Выбрать не менее 10 интересных вам компаний, от которых вы будете получать данные о вакансиях по API.</w:t>
      </w:r>
    </w:p>
    <w:p w14:paraId="596E029C" w14:textId="56D6551F" w:rsidR="005B5EEE" w:rsidRPr="005B5EEE" w:rsidRDefault="005B5EEE" w:rsidP="002F78E6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Спроектировать таблицы в БД </w:t>
      </w:r>
      <w:proofErr w:type="spellStart"/>
      <w:r w:rsidRPr="005B5EEE">
        <w:rPr>
          <w:rFonts w:ascii="Arial" w:hAnsi="Arial" w:cs="Arial"/>
          <w:sz w:val="24"/>
          <w:szCs w:val="24"/>
        </w:rPr>
        <w:t>PostgreSQL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для хранения полученных данных о работодателях и их вакансиях. Для работы с БД используйте библиотеку psycopg2.</w:t>
      </w:r>
    </w:p>
    <w:p w14:paraId="6C670F42" w14:textId="77777777" w:rsidR="005B5EEE" w:rsidRPr="005B5EEE" w:rsidRDefault="005B5EEE" w:rsidP="005B5EEE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Реализовать код, который заполняет созданные в БД </w:t>
      </w:r>
      <w:proofErr w:type="spellStart"/>
      <w:r w:rsidRPr="005B5EEE">
        <w:rPr>
          <w:rFonts w:ascii="Arial" w:hAnsi="Arial" w:cs="Arial"/>
          <w:sz w:val="24"/>
          <w:szCs w:val="24"/>
        </w:rPr>
        <w:t>PostgreSQL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таблицы данными о работодателях и их вакансиях.</w:t>
      </w:r>
    </w:p>
    <w:p w14:paraId="289E126B" w14:textId="0F785513" w:rsidR="005B5EEE" w:rsidRPr="005B5EEE" w:rsidRDefault="005B5EEE" w:rsidP="00453E1A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Создать класс </w:t>
      </w:r>
      <w:proofErr w:type="spellStart"/>
      <w:r w:rsidRPr="005B5EEE">
        <w:rPr>
          <w:rFonts w:ascii="Arial" w:hAnsi="Arial" w:cs="Arial"/>
          <w:sz w:val="24"/>
          <w:szCs w:val="24"/>
        </w:rPr>
        <w:t>DBManager</w:t>
      </w:r>
      <w:proofErr w:type="spellEnd"/>
      <w:r w:rsidRPr="005B5EEE">
        <w:rPr>
          <w:rFonts w:ascii="Arial" w:hAnsi="Arial" w:cs="Arial"/>
          <w:sz w:val="24"/>
          <w:szCs w:val="24"/>
        </w:rPr>
        <w:t> для работы с данными в БД.</w:t>
      </w:r>
    </w:p>
    <w:p w14:paraId="53356345" w14:textId="77777777" w:rsidR="005B5EEE" w:rsidRPr="005B5EEE" w:rsidRDefault="005B5EEE" w:rsidP="005B5EEE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5B5EEE">
        <w:rPr>
          <w:rFonts w:ascii="Arial" w:hAnsi="Arial" w:cs="Arial"/>
          <w:b/>
          <w:bCs/>
          <w:sz w:val="24"/>
          <w:szCs w:val="24"/>
        </w:rPr>
        <w:t xml:space="preserve">Класс </w:t>
      </w:r>
      <w:proofErr w:type="spellStart"/>
      <w:r w:rsidRPr="005B5EEE">
        <w:rPr>
          <w:rFonts w:ascii="Arial" w:hAnsi="Arial" w:cs="Arial"/>
          <w:b/>
          <w:bCs/>
          <w:sz w:val="24"/>
          <w:szCs w:val="24"/>
        </w:rPr>
        <w:t>DBManager</w:t>
      </w:r>
      <w:proofErr w:type="spellEnd"/>
    </w:p>
    <w:p w14:paraId="3599119B" w14:textId="26D8E77F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Создайте класс </w:t>
      </w:r>
      <w:proofErr w:type="spellStart"/>
      <w:r w:rsidRPr="005B5EEE">
        <w:rPr>
          <w:rFonts w:ascii="Arial" w:hAnsi="Arial" w:cs="Arial"/>
          <w:sz w:val="24"/>
          <w:szCs w:val="24"/>
        </w:rPr>
        <w:t>DBManager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, который будет подключаться к БД </w:t>
      </w:r>
      <w:proofErr w:type="spellStart"/>
      <w:r w:rsidRPr="005B5EEE">
        <w:rPr>
          <w:rFonts w:ascii="Arial" w:hAnsi="Arial" w:cs="Arial"/>
          <w:sz w:val="24"/>
          <w:szCs w:val="24"/>
        </w:rPr>
        <w:t>PostgreSQL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и иметь следующие методы:</w:t>
      </w:r>
    </w:p>
    <w:p w14:paraId="190C1308" w14:textId="721C0C14" w:rsidR="005B5EEE" w:rsidRPr="005B5EEE" w:rsidRDefault="005B5EEE" w:rsidP="000F73B6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  <w:lang w:val="en-US"/>
        </w:rPr>
        <w:t>get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companies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and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vacancies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count</w:t>
      </w:r>
      <w:r w:rsidRPr="005B5EEE">
        <w:rPr>
          <w:rFonts w:ascii="Arial" w:hAnsi="Arial" w:cs="Arial"/>
          <w:sz w:val="24"/>
          <w:szCs w:val="24"/>
        </w:rPr>
        <w:t>()</w:t>
      </w:r>
      <w:r w:rsidRPr="005B5EEE">
        <w:rPr>
          <w:rFonts w:ascii="Arial" w:hAnsi="Arial" w:cs="Arial"/>
          <w:sz w:val="24"/>
          <w:szCs w:val="24"/>
          <w:lang w:val="en-US"/>
        </w:rPr>
        <w:t> </w:t>
      </w:r>
      <w:r w:rsidRPr="005B5EEE">
        <w:rPr>
          <w:rFonts w:ascii="Arial" w:hAnsi="Arial" w:cs="Arial"/>
          <w:sz w:val="24"/>
          <w:szCs w:val="24"/>
        </w:rPr>
        <w:t>— получает список всех компаний и количество вакансий у каждой компании.</w:t>
      </w:r>
    </w:p>
    <w:p w14:paraId="3FBFC66E" w14:textId="7468EBE2" w:rsidR="005B5EEE" w:rsidRPr="005B5EEE" w:rsidRDefault="005B5EEE" w:rsidP="004449E8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5B5EEE">
        <w:rPr>
          <w:rFonts w:ascii="Arial" w:hAnsi="Arial" w:cs="Arial"/>
          <w:sz w:val="24"/>
          <w:szCs w:val="24"/>
        </w:rPr>
        <w:t>get_all_vacancies</w:t>
      </w:r>
      <w:proofErr w:type="spellEnd"/>
      <w:r w:rsidRPr="005B5EEE">
        <w:rPr>
          <w:rFonts w:ascii="Arial" w:hAnsi="Arial" w:cs="Arial"/>
          <w:sz w:val="24"/>
          <w:szCs w:val="24"/>
        </w:rPr>
        <w:t>() — получает список всех вакансий с указанием названия компании, названия вакансии и зарплаты и ссылки на вакансию.</w:t>
      </w:r>
    </w:p>
    <w:p w14:paraId="2CB05B75" w14:textId="4BD31502" w:rsidR="005B5EEE" w:rsidRPr="005B5EEE" w:rsidRDefault="005B5EEE" w:rsidP="00F175DA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5B5EEE">
        <w:rPr>
          <w:rFonts w:ascii="Arial" w:hAnsi="Arial" w:cs="Arial"/>
          <w:sz w:val="24"/>
          <w:szCs w:val="24"/>
        </w:rPr>
        <w:t>get_avg_salary</w:t>
      </w:r>
      <w:proofErr w:type="spellEnd"/>
      <w:r w:rsidRPr="005B5EEE">
        <w:rPr>
          <w:rFonts w:ascii="Arial" w:hAnsi="Arial" w:cs="Arial"/>
          <w:sz w:val="24"/>
          <w:szCs w:val="24"/>
        </w:rPr>
        <w:t>() — получает среднюю зарплату по вакансиям.</w:t>
      </w:r>
    </w:p>
    <w:p w14:paraId="22177F87" w14:textId="4B7734B9" w:rsidR="005B5EEE" w:rsidRPr="005B5EEE" w:rsidRDefault="005B5EEE" w:rsidP="00C10135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  <w:lang w:val="en-US"/>
        </w:rPr>
        <w:t>get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vacancies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with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higher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salary</w:t>
      </w:r>
      <w:r w:rsidRPr="005B5EEE">
        <w:rPr>
          <w:rFonts w:ascii="Arial" w:hAnsi="Arial" w:cs="Arial"/>
          <w:sz w:val="24"/>
          <w:szCs w:val="24"/>
        </w:rPr>
        <w:t>()</w:t>
      </w:r>
      <w:r w:rsidRPr="005B5EEE">
        <w:rPr>
          <w:rFonts w:ascii="Arial" w:hAnsi="Arial" w:cs="Arial"/>
          <w:sz w:val="24"/>
          <w:szCs w:val="24"/>
          <w:lang w:val="en-US"/>
        </w:rPr>
        <w:t> </w:t>
      </w:r>
      <w:r w:rsidRPr="005B5EEE">
        <w:rPr>
          <w:rFonts w:ascii="Arial" w:hAnsi="Arial" w:cs="Arial"/>
          <w:sz w:val="24"/>
          <w:szCs w:val="24"/>
        </w:rPr>
        <w:t>— получает список всех вакансий, у которых зарплата выше средней по всем вакансиям.</w:t>
      </w:r>
    </w:p>
    <w:p w14:paraId="3B0AC5AC" w14:textId="5FB76D54" w:rsidR="005B5EEE" w:rsidRPr="005B5EEE" w:rsidRDefault="005B5EEE" w:rsidP="00135418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5B5EEE">
        <w:rPr>
          <w:rFonts w:ascii="Arial" w:hAnsi="Arial" w:cs="Arial"/>
          <w:sz w:val="24"/>
          <w:szCs w:val="24"/>
        </w:rPr>
        <w:t>get_vacancies_with_keyword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() — получает список всех вакансий, в названии которых содержатся переданные в метод слова, например </w:t>
      </w:r>
      <w:proofErr w:type="spellStart"/>
      <w:r w:rsidRPr="005B5EEE">
        <w:rPr>
          <w:rFonts w:ascii="Arial" w:hAnsi="Arial" w:cs="Arial"/>
          <w:sz w:val="24"/>
          <w:szCs w:val="24"/>
        </w:rPr>
        <w:t>python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3CF68BDF" w14:textId="5618440E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Класс </w:t>
      </w:r>
      <w:proofErr w:type="spellStart"/>
      <w:r w:rsidRPr="005B5EEE">
        <w:rPr>
          <w:rFonts w:ascii="Arial" w:hAnsi="Arial" w:cs="Arial"/>
          <w:sz w:val="24"/>
          <w:szCs w:val="24"/>
        </w:rPr>
        <w:t>DBManager</w:t>
      </w:r>
      <w:proofErr w:type="spellEnd"/>
      <w:r w:rsidRPr="005B5EEE">
        <w:rPr>
          <w:rFonts w:ascii="Arial" w:hAnsi="Arial" w:cs="Arial"/>
          <w:sz w:val="24"/>
          <w:szCs w:val="24"/>
        </w:rPr>
        <w:t> должен использовать библиотеку psycopg2 для работы с БД.</w:t>
      </w:r>
    </w:p>
    <w:p w14:paraId="5960D096" w14:textId="77777777" w:rsidR="005B5EEE" w:rsidRPr="005B5EEE" w:rsidRDefault="005B5EEE" w:rsidP="005B5EEE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5B5EEE">
        <w:rPr>
          <w:rFonts w:ascii="Arial" w:hAnsi="Arial" w:cs="Arial"/>
          <w:b/>
          <w:bCs/>
          <w:sz w:val="24"/>
          <w:szCs w:val="24"/>
        </w:rPr>
        <w:t>Критерии оценки</w:t>
      </w:r>
    </w:p>
    <w:p w14:paraId="4632CE46" w14:textId="77777777" w:rsidR="005B5EEE" w:rsidRPr="005B5EEE" w:rsidRDefault="005B5EEE" w:rsidP="005B5EEE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 </w:t>
      </w:r>
      <w:r w:rsidRPr="005B5EEE">
        <w:rPr>
          <w:rFonts w:ascii="Arial" w:hAnsi="Arial" w:cs="Arial"/>
          <w:b/>
          <w:bCs/>
          <w:sz w:val="24"/>
          <w:szCs w:val="24"/>
        </w:rPr>
        <w:t>Общие критерии для проекта</w:t>
      </w:r>
    </w:p>
    <w:p w14:paraId="262035D0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Функциональный код разбит на модули: модуль для взаимодействия с API, модуль для взаимодействия с файлами, модуль для взаимодействия с вакансиями.</w:t>
      </w:r>
    </w:p>
    <w:p w14:paraId="3CBD32FF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Решение выложено на </w:t>
      </w:r>
      <w:proofErr w:type="spellStart"/>
      <w:r w:rsidRPr="005B5EEE">
        <w:rPr>
          <w:rFonts w:ascii="Arial" w:hAnsi="Arial" w:cs="Arial"/>
          <w:sz w:val="24"/>
          <w:szCs w:val="24"/>
        </w:rPr>
        <w:t>GitHub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698FEF18" w14:textId="431D4BFB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проекте есть .</w:t>
      </w:r>
      <w:proofErr w:type="spellStart"/>
      <w:r w:rsidRPr="005B5EEE">
        <w:rPr>
          <w:rFonts w:ascii="Arial" w:hAnsi="Arial" w:cs="Arial"/>
          <w:sz w:val="24"/>
          <w:szCs w:val="24"/>
        </w:rPr>
        <w:t>gitignore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51D45538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59D61597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0507304E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Нет грубых нарушений PEP 8 в оформлении кода.</w:t>
      </w:r>
    </w:p>
    <w:p w14:paraId="7FD4C9C5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В проекте есть «точка входа» — модуль, запустив который можно получить результат всех реализованных в проекте </w:t>
      </w:r>
      <w:proofErr w:type="spellStart"/>
      <w:r w:rsidRPr="005B5EEE">
        <w:rPr>
          <w:rFonts w:ascii="Arial" w:hAnsi="Arial" w:cs="Arial"/>
          <w:sz w:val="24"/>
          <w:szCs w:val="24"/>
        </w:rPr>
        <w:t>функциональностей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214D7591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Классы соответствуют минимум первым двум принципам SOLID.</w:t>
      </w:r>
    </w:p>
    <w:p w14:paraId="33A3FDD7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Все классы задокументированы.</w:t>
      </w:r>
    </w:p>
    <w:p w14:paraId="354DE37E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Все методы классов задокументированы.</w:t>
      </w:r>
    </w:p>
    <w:p w14:paraId="081D3012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Все методы классов типизированы.</w:t>
      </w:r>
    </w:p>
    <w:p w14:paraId="62C9C71A" w14:textId="77777777" w:rsidR="005B5EEE" w:rsidRPr="005B5EEE" w:rsidRDefault="005B5EEE" w:rsidP="005B5EEE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 </w:t>
      </w:r>
      <w:r w:rsidRPr="005B5EEE">
        <w:rPr>
          <w:rFonts w:ascii="Arial" w:hAnsi="Arial" w:cs="Arial"/>
          <w:b/>
          <w:bCs/>
          <w:sz w:val="24"/>
          <w:szCs w:val="24"/>
        </w:rPr>
        <w:t>Работа по созданию базы данных и таблиц</w:t>
      </w:r>
    </w:p>
    <w:p w14:paraId="71E822DC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Реализован код автоматического создания БД.</w:t>
      </w:r>
    </w:p>
    <w:p w14:paraId="718E39C5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Код для создания БД вызывается в основном скрипте программы.</w:t>
      </w:r>
    </w:p>
    <w:p w14:paraId="784B3179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Реализован код для создания таблиц в БД.</w:t>
      </w:r>
    </w:p>
    <w:p w14:paraId="77B5F959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Код для создания таблиц в БД вызывается в основном скрипте программы.</w:t>
      </w:r>
    </w:p>
    <w:p w14:paraId="1B2BB80E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Создается таблица для организаций.</w:t>
      </w:r>
    </w:p>
    <w:p w14:paraId="7740BA23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Создается таблица для вакансий.</w:t>
      </w:r>
    </w:p>
    <w:p w14:paraId="0931D4BE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Таблица вакансий связана с таблицей организаций через FK.</w:t>
      </w:r>
    </w:p>
    <w:p w14:paraId="57BB3299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Использованы средства скрытия данных для доступа к БД.</w:t>
      </w:r>
    </w:p>
    <w:p w14:paraId="4390EC8D" w14:textId="77777777" w:rsidR="005B5EEE" w:rsidRPr="005B5EEE" w:rsidRDefault="005B5EEE" w:rsidP="005B5EEE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 </w:t>
      </w:r>
      <w:r w:rsidRPr="005B5EEE">
        <w:rPr>
          <w:rFonts w:ascii="Arial" w:hAnsi="Arial" w:cs="Arial"/>
          <w:b/>
          <w:bCs/>
          <w:sz w:val="24"/>
          <w:szCs w:val="24"/>
        </w:rPr>
        <w:t>Заполнение данных</w:t>
      </w:r>
    </w:p>
    <w:p w14:paraId="29CFB650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Таблица организаций заполняется 10 записями о компаниях для сбора вакансий.</w:t>
      </w:r>
    </w:p>
    <w:p w14:paraId="2091F3C8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Таблица вакансий заполняется записями о вакансиях компаний через запросы к </w:t>
      </w:r>
      <w:hyperlink r:id="rId9" w:tgtFrame="_blank" w:history="1">
        <w:r w:rsidRPr="005B5EEE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5B5EEE">
        <w:rPr>
          <w:rFonts w:ascii="Arial" w:hAnsi="Arial" w:cs="Arial"/>
          <w:sz w:val="24"/>
          <w:szCs w:val="24"/>
        </w:rPr>
        <w:t>.</w:t>
      </w:r>
    </w:p>
    <w:p w14:paraId="1A41F588" w14:textId="77777777" w:rsidR="005B5EEE" w:rsidRPr="005B5EEE" w:rsidRDefault="005B5EEE" w:rsidP="005B5EEE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 </w:t>
      </w:r>
      <w:r w:rsidRPr="005B5EEE">
        <w:rPr>
          <w:rFonts w:ascii="Arial" w:hAnsi="Arial" w:cs="Arial"/>
          <w:b/>
          <w:bCs/>
          <w:sz w:val="24"/>
          <w:szCs w:val="24"/>
        </w:rPr>
        <w:t>Взаимодействие с базой данных</w:t>
      </w:r>
    </w:p>
    <w:p w14:paraId="6F752CE2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Реализован класс </w:t>
      </w:r>
      <w:proofErr w:type="spellStart"/>
      <w:r w:rsidRPr="005B5EEE">
        <w:rPr>
          <w:rFonts w:ascii="Arial" w:hAnsi="Arial" w:cs="Arial"/>
          <w:sz w:val="24"/>
          <w:szCs w:val="24"/>
        </w:rPr>
        <w:t>DBManager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7D47C911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Реализован метод получения списка всех компаний и количества вакансий у каждой компании.</w:t>
      </w:r>
    </w:p>
    <w:p w14:paraId="45F991D4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методе используется SQL-запрос, выводящий информацию о вакансиях и компаниях через JOIN.</w:t>
      </w:r>
    </w:p>
    <w:p w14:paraId="125C4736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lastRenderedPageBreak/>
        <w:t>Реализован метод получения списка всех вакансий с указанием названия компании, названия вакансии, зарплаты и ссылки на вакансию.</w:t>
      </w:r>
    </w:p>
    <w:p w14:paraId="7924AA3F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методе используется SQL-запрос, выводящий информацию о вакансиях и компаниях через JOIN.</w:t>
      </w:r>
    </w:p>
    <w:p w14:paraId="0EA4259B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Реализован метод получения средней зарплаты по вакансиям.</w:t>
      </w:r>
    </w:p>
    <w:p w14:paraId="4A436261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методе используется SQL-запрос, выводящий информацию о средней зарплате через функцию AVG.</w:t>
      </w:r>
    </w:p>
    <w:p w14:paraId="1622107D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Реализован метод получения списка всех вакансий, у которых зарплата выше средней по всем вакансиям.</w:t>
      </w:r>
    </w:p>
    <w:p w14:paraId="33DF3871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методе используется SQL-запрос, выводящий информацию о средней зарплате через фильтрацию WHERE.</w:t>
      </w:r>
    </w:p>
    <w:p w14:paraId="15852743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Реализован метод получения списка всех вакансий, в названии которых содержатся переданные в метод слова, например </w:t>
      </w:r>
      <w:proofErr w:type="spellStart"/>
      <w:r w:rsidRPr="005B5EEE">
        <w:rPr>
          <w:rFonts w:ascii="Arial" w:hAnsi="Arial" w:cs="Arial"/>
          <w:sz w:val="24"/>
          <w:szCs w:val="24"/>
        </w:rPr>
        <w:t>python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303FF182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методе используется SQL-запрос, выводящий список всех вакансий, в названии которых содержатся переданные в метод слова через оператор LIKE.</w:t>
      </w:r>
    </w:p>
    <w:p w14:paraId="2020DC99" w14:textId="77777777" w:rsidR="005B5EEE" w:rsidRPr="005B5EEE" w:rsidRDefault="005B5EEE" w:rsidP="005B5EEE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 </w:t>
      </w:r>
      <w:r w:rsidRPr="005B5EEE">
        <w:rPr>
          <w:rFonts w:ascii="Arial" w:hAnsi="Arial" w:cs="Arial"/>
          <w:b/>
          <w:bCs/>
          <w:sz w:val="24"/>
          <w:szCs w:val="24"/>
        </w:rPr>
        <w:t>Интерфейс управления</w:t>
      </w:r>
    </w:p>
    <w:p w14:paraId="27BBA14A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Создана функция взаимодействия с пользователем.</w:t>
      </w:r>
    </w:p>
    <w:p w14:paraId="64276734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Функция использует экземпляры классов и их методы, реализованные ранее.</w:t>
      </w:r>
    </w:p>
    <w:p w14:paraId="56AF0F21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Не дублируется функциональность, реализованная в классах.</w:t>
      </w:r>
    </w:p>
    <w:p w14:paraId="14E44BA5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Интерфейс взаимодействия с пользователем реализован понятным текстом, т. е. в выводе не используются коллекции, только </w:t>
      </w:r>
      <w:proofErr w:type="spellStart"/>
      <w:r w:rsidRPr="005B5EEE">
        <w:rPr>
          <w:rFonts w:ascii="Arial" w:hAnsi="Arial" w:cs="Arial"/>
          <w:sz w:val="24"/>
          <w:szCs w:val="24"/>
        </w:rPr>
        <w:t>человекочитаемые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строки.</w:t>
      </w:r>
    </w:p>
    <w:p w14:paraId="1536A693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Функция взаимодействия с пользователем не перегружена.</w:t>
      </w:r>
    </w:p>
    <w:p w14:paraId="6398FE10" w14:textId="77777777" w:rsidR="003A3929" w:rsidRPr="005B5EEE" w:rsidRDefault="003A3929" w:rsidP="005B5EEE">
      <w:pPr>
        <w:contextualSpacing/>
        <w:rPr>
          <w:rFonts w:ascii="Arial" w:hAnsi="Arial" w:cs="Arial"/>
          <w:sz w:val="24"/>
          <w:szCs w:val="24"/>
        </w:rPr>
      </w:pPr>
    </w:p>
    <w:sectPr w:rsidR="003A3929" w:rsidRPr="005B5EEE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83F99"/>
    <w:multiLevelType w:val="multilevel"/>
    <w:tmpl w:val="485C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8A1438"/>
    <w:multiLevelType w:val="multilevel"/>
    <w:tmpl w:val="9B66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52C63"/>
    <w:multiLevelType w:val="multilevel"/>
    <w:tmpl w:val="04F4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9"/>
  </w:num>
  <w:num w:numId="2" w16cid:durableId="2027705571">
    <w:abstractNumId w:val="10"/>
  </w:num>
  <w:num w:numId="3" w16cid:durableId="549078604">
    <w:abstractNumId w:val="20"/>
  </w:num>
  <w:num w:numId="4" w16cid:durableId="1813131787">
    <w:abstractNumId w:val="1"/>
  </w:num>
  <w:num w:numId="5" w16cid:durableId="1206066701">
    <w:abstractNumId w:val="2"/>
  </w:num>
  <w:num w:numId="6" w16cid:durableId="181827450">
    <w:abstractNumId w:val="30"/>
  </w:num>
  <w:num w:numId="7" w16cid:durableId="368533460">
    <w:abstractNumId w:val="4"/>
  </w:num>
  <w:num w:numId="8" w16cid:durableId="498471416">
    <w:abstractNumId w:val="37"/>
  </w:num>
  <w:num w:numId="9" w16cid:durableId="120392507">
    <w:abstractNumId w:val="18"/>
  </w:num>
  <w:num w:numId="10" w16cid:durableId="856502314">
    <w:abstractNumId w:val="38"/>
  </w:num>
  <w:num w:numId="11" w16cid:durableId="1268731214">
    <w:abstractNumId w:val="3"/>
  </w:num>
  <w:num w:numId="12" w16cid:durableId="1621255713">
    <w:abstractNumId w:val="36"/>
  </w:num>
  <w:num w:numId="13" w16cid:durableId="1867405254">
    <w:abstractNumId w:val="32"/>
  </w:num>
  <w:num w:numId="14" w16cid:durableId="6829395">
    <w:abstractNumId w:val="6"/>
  </w:num>
  <w:num w:numId="15" w16cid:durableId="1161383303">
    <w:abstractNumId w:val="31"/>
  </w:num>
  <w:num w:numId="16" w16cid:durableId="1598752321">
    <w:abstractNumId w:val="5"/>
  </w:num>
  <w:num w:numId="17" w16cid:durableId="2015762165">
    <w:abstractNumId w:val="11"/>
  </w:num>
  <w:num w:numId="18" w16cid:durableId="2128039170">
    <w:abstractNumId w:val="14"/>
  </w:num>
  <w:num w:numId="19" w16cid:durableId="1742288293">
    <w:abstractNumId w:val="8"/>
  </w:num>
  <w:num w:numId="20" w16cid:durableId="932515625">
    <w:abstractNumId w:val="12"/>
  </w:num>
  <w:num w:numId="21" w16cid:durableId="1542785661">
    <w:abstractNumId w:val="27"/>
  </w:num>
  <w:num w:numId="22" w16cid:durableId="1786922858">
    <w:abstractNumId w:val="13"/>
  </w:num>
  <w:num w:numId="23" w16cid:durableId="942883496">
    <w:abstractNumId w:val="40"/>
  </w:num>
  <w:num w:numId="24" w16cid:durableId="1149979535">
    <w:abstractNumId w:val="25"/>
  </w:num>
  <w:num w:numId="25" w16cid:durableId="1685521210">
    <w:abstractNumId w:val="35"/>
  </w:num>
  <w:num w:numId="26" w16cid:durableId="365180005">
    <w:abstractNumId w:val="33"/>
  </w:num>
  <w:num w:numId="27" w16cid:durableId="1702777321">
    <w:abstractNumId w:val="21"/>
  </w:num>
  <w:num w:numId="28" w16cid:durableId="2047177561">
    <w:abstractNumId w:val="39"/>
  </w:num>
  <w:num w:numId="29" w16cid:durableId="465665590">
    <w:abstractNumId w:val="29"/>
  </w:num>
  <w:num w:numId="30" w16cid:durableId="2097089224">
    <w:abstractNumId w:val="15"/>
  </w:num>
  <w:num w:numId="31" w16cid:durableId="2138717064">
    <w:abstractNumId w:val="26"/>
  </w:num>
  <w:num w:numId="32" w16cid:durableId="1423523485">
    <w:abstractNumId w:val="41"/>
  </w:num>
  <w:num w:numId="33" w16cid:durableId="1669093039">
    <w:abstractNumId w:val="28"/>
  </w:num>
  <w:num w:numId="34" w16cid:durableId="1792548981">
    <w:abstractNumId w:val="9"/>
  </w:num>
  <w:num w:numId="35" w16cid:durableId="1118797532">
    <w:abstractNumId w:val="34"/>
  </w:num>
  <w:num w:numId="36" w16cid:durableId="1944535976">
    <w:abstractNumId w:val="0"/>
  </w:num>
  <w:num w:numId="37" w16cid:durableId="746340981">
    <w:abstractNumId w:val="24"/>
  </w:num>
  <w:num w:numId="38" w16cid:durableId="309137824">
    <w:abstractNumId w:val="16"/>
  </w:num>
  <w:num w:numId="39" w16cid:durableId="271136652">
    <w:abstractNumId w:val="23"/>
  </w:num>
  <w:num w:numId="40" w16cid:durableId="2018533259">
    <w:abstractNumId w:val="17"/>
  </w:num>
  <w:num w:numId="41" w16cid:durableId="515576280">
    <w:abstractNumId w:val="7"/>
  </w:num>
  <w:num w:numId="42" w16cid:durableId="15165714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0D6F45"/>
    <w:rsid w:val="000E7778"/>
    <w:rsid w:val="00113B76"/>
    <w:rsid w:val="00122E6B"/>
    <w:rsid w:val="0013151C"/>
    <w:rsid w:val="001600D1"/>
    <w:rsid w:val="001A0759"/>
    <w:rsid w:val="001A386B"/>
    <w:rsid w:val="001C37C3"/>
    <w:rsid w:val="001C5992"/>
    <w:rsid w:val="001F5D3B"/>
    <w:rsid w:val="00213D16"/>
    <w:rsid w:val="00233270"/>
    <w:rsid w:val="00251935"/>
    <w:rsid w:val="00251C17"/>
    <w:rsid w:val="00252F01"/>
    <w:rsid w:val="002631C3"/>
    <w:rsid w:val="002A75E3"/>
    <w:rsid w:val="002A7A96"/>
    <w:rsid w:val="002C5C24"/>
    <w:rsid w:val="002D4119"/>
    <w:rsid w:val="002D5014"/>
    <w:rsid w:val="00363712"/>
    <w:rsid w:val="003828AB"/>
    <w:rsid w:val="003A3929"/>
    <w:rsid w:val="00412F79"/>
    <w:rsid w:val="004A5883"/>
    <w:rsid w:val="004D7EF5"/>
    <w:rsid w:val="004E434B"/>
    <w:rsid w:val="005074E9"/>
    <w:rsid w:val="0052393F"/>
    <w:rsid w:val="005627CD"/>
    <w:rsid w:val="0059034B"/>
    <w:rsid w:val="005B5EEE"/>
    <w:rsid w:val="005D771D"/>
    <w:rsid w:val="00606808"/>
    <w:rsid w:val="00636A22"/>
    <w:rsid w:val="00666F55"/>
    <w:rsid w:val="00677A41"/>
    <w:rsid w:val="00692102"/>
    <w:rsid w:val="006A0276"/>
    <w:rsid w:val="006C0B77"/>
    <w:rsid w:val="006C0BBE"/>
    <w:rsid w:val="00700943"/>
    <w:rsid w:val="007232C0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338E"/>
    <w:rsid w:val="008A6693"/>
    <w:rsid w:val="00922C48"/>
    <w:rsid w:val="009A0A3B"/>
    <w:rsid w:val="009B44D9"/>
    <w:rsid w:val="009C0FC8"/>
    <w:rsid w:val="009D311A"/>
    <w:rsid w:val="009E3567"/>
    <w:rsid w:val="00A512CD"/>
    <w:rsid w:val="00A561C0"/>
    <w:rsid w:val="00A818EA"/>
    <w:rsid w:val="00B864BD"/>
    <w:rsid w:val="00B915B7"/>
    <w:rsid w:val="00B92177"/>
    <w:rsid w:val="00BB4662"/>
    <w:rsid w:val="00C2581F"/>
    <w:rsid w:val="00C532F9"/>
    <w:rsid w:val="00C54709"/>
    <w:rsid w:val="00C61D25"/>
    <w:rsid w:val="00CE5F65"/>
    <w:rsid w:val="00DD2E60"/>
    <w:rsid w:val="00DF5C6E"/>
    <w:rsid w:val="00E0438C"/>
    <w:rsid w:val="00E32350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h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hh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h.ru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hh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dcterms:created xsi:type="dcterms:W3CDTF">2025-09-06T06:43:00Z</dcterms:created>
  <dcterms:modified xsi:type="dcterms:W3CDTF">2025-09-06T06:47:00Z</dcterms:modified>
</cp:coreProperties>
</file>