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22318" w14:textId="77777777" w:rsidR="00846882" w:rsidRDefault="00874DF5">
      <w:pPr>
        <w:spacing w:before="66" w:line="261" w:lineRule="auto"/>
        <w:ind w:left="626" w:right="642"/>
        <w:jc w:val="center"/>
        <w:rPr>
          <w:sz w:val="24"/>
        </w:rPr>
      </w:pPr>
      <w:r>
        <w:rPr>
          <w:spacing w:val="-1"/>
          <w:sz w:val="24"/>
        </w:rPr>
        <w:t>САНКТ-ПЕТЕРБУРГСКИЙ</w:t>
      </w:r>
      <w:r>
        <w:rPr>
          <w:spacing w:val="-12"/>
          <w:sz w:val="24"/>
        </w:rPr>
        <w:t xml:space="preserve"> </w:t>
      </w:r>
      <w:r>
        <w:rPr>
          <w:sz w:val="24"/>
        </w:rPr>
        <w:t>НАЦИОНАЛЬНЫЙ</w:t>
      </w:r>
      <w:r>
        <w:rPr>
          <w:spacing w:val="-14"/>
          <w:sz w:val="24"/>
        </w:rPr>
        <w:t xml:space="preserve"> </w:t>
      </w:r>
      <w:r>
        <w:rPr>
          <w:sz w:val="24"/>
        </w:rPr>
        <w:t>ИССЛЕДОВАТЕЛЬСКИЙ</w:t>
      </w:r>
      <w:r>
        <w:rPr>
          <w:spacing w:val="-57"/>
          <w:sz w:val="24"/>
        </w:rPr>
        <w:t xml:space="preserve"> </w:t>
      </w:r>
      <w:r>
        <w:rPr>
          <w:sz w:val="24"/>
        </w:rPr>
        <w:t>УНИВЕРСИТЕТ</w:t>
      </w:r>
      <w:r>
        <w:rPr>
          <w:spacing w:val="-11"/>
          <w:sz w:val="24"/>
        </w:rPr>
        <w:t xml:space="preserve"> </w:t>
      </w:r>
      <w:r>
        <w:rPr>
          <w:sz w:val="24"/>
        </w:rPr>
        <w:t>ИТМО</w:t>
      </w:r>
    </w:p>
    <w:p w14:paraId="28894B94" w14:textId="77777777" w:rsidR="00846882" w:rsidRDefault="00874DF5">
      <w:pPr>
        <w:spacing w:before="154"/>
        <w:ind w:left="626" w:right="581"/>
        <w:jc w:val="center"/>
        <w:rPr>
          <w:sz w:val="24"/>
        </w:rPr>
      </w:pPr>
      <w:r>
        <w:rPr>
          <w:sz w:val="24"/>
        </w:rPr>
        <w:t>Дисциплина:</w:t>
      </w:r>
      <w:r>
        <w:rPr>
          <w:spacing w:val="-3"/>
          <w:sz w:val="24"/>
        </w:rPr>
        <w:t xml:space="preserve"> </w:t>
      </w:r>
      <w:r>
        <w:rPr>
          <w:sz w:val="24"/>
        </w:rPr>
        <w:t>Архитектура</w:t>
      </w:r>
      <w:r>
        <w:rPr>
          <w:spacing w:val="-3"/>
          <w:sz w:val="24"/>
        </w:rPr>
        <w:t xml:space="preserve"> </w:t>
      </w:r>
      <w:r>
        <w:rPr>
          <w:sz w:val="24"/>
        </w:rPr>
        <w:t>ЭВМ</w:t>
      </w:r>
    </w:p>
    <w:p w14:paraId="362529FC" w14:textId="77777777" w:rsidR="00846882" w:rsidRDefault="00846882">
      <w:pPr>
        <w:pStyle w:val="a3"/>
        <w:rPr>
          <w:sz w:val="26"/>
        </w:rPr>
      </w:pPr>
    </w:p>
    <w:p w14:paraId="4AC86B62" w14:textId="77777777" w:rsidR="00846882" w:rsidRDefault="00846882">
      <w:pPr>
        <w:pStyle w:val="a3"/>
        <w:rPr>
          <w:sz w:val="26"/>
        </w:rPr>
      </w:pPr>
    </w:p>
    <w:p w14:paraId="05CC6958" w14:textId="77777777" w:rsidR="00846882" w:rsidRDefault="00846882">
      <w:pPr>
        <w:pStyle w:val="a3"/>
        <w:rPr>
          <w:sz w:val="26"/>
        </w:rPr>
      </w:pPr>
    </w:p>
    <w:p w14:paraId="0DF2072D" w14:textId="77777777" w:rsidR="00846882" w:rsidRDefault="00846882">
      <w:pPr>
        <w:pStyle w:val="a3"/>
        <w:rPr>
          <w:sz w:val="26"/>
        </w:rPr>
      </w:pPr>
    </w:p>
    <w:p w14:paraId="1909F14A" w14:textId="77777777" w:rsidR="00846882" w:rsidRDefault="00846882">
      <w:pPr>
        <w:pStyle w:val="a3"/>
        <w:rPr>
          <w:sz w:val="26"/>
        </w:rPr>
      </w:pPr>
    </w:p>
    <w:p w14:paraId="2D7A503E" w14:textId="77777777" w:rsidR="00846882" w:rsidRDefault="00846882">
      <w:pPr>
        <w:pStyle w:val="a3"/>
        <w:rPr>
          <w:sz w:val="26"/>
        </w:rPr>
      </w:pPr>
    </w:p>
    <w:p w14:paraId="48652261" w14:textId="77777777" w:rsidR="00846882" w:rsidRDefault="00846882">
      <w:pPr>
        <w:pStyle w:val="a3"/>
        <w:rPr>
          <w:sz w:val="26"/>
        </w:rPr>
      </w:pPr>
    </w:p>
    <w:p w14:paraId="6AE4C47E" w14:textId="77777777" w:rsidR="00846882" w:rsidRDefault="00846882">
      <w:pPr>
        <w:pStyle w:val="a3"/>
        <w:rPr>
          <w:sz w:val="26"/>
        </w:rPr>
      </w:pPr>
    </w:p>
    <w:p w14:paraId="65530D22" w14:textId="77777777" w:rsidR="00846882" w:rsidRDefault="00846882">
      <w:pPr>
        <w:pStyle w:val="a3"/>
        <w:rPr>
          <w:sz w:val="26"/>
        </w:rPr>
      </w:pPr>
    </w:p>
    <w:p w14:paraId="3E2BB8D4" w14:textId="77777777" w:rsidR="00846882" w:rsidRDefault="00846882">
      <w:pPr>
        <w:pStyle w:val="a3"/>
        <w:spacing w:before="4"/>
        <w:rPr>
          <w:sz w:val="27"/>
        </w:rPr>
      </w:pPr>
    </w:p>
    <w:p w14:paraId="2E5E70F0" w14:textId="77777777" w:rsidR="00846882" w:rsidRDefault="00874DF5">
      <w:pPr>
        <w:ind w:left="626" w:right="643"/>
        <w:jc w:val="center"/>
        <w:rPr>
          <w:sz w:val="32"/>
        </w:rPr>
      </w:pPr>
      <w:r>
        <w:rPr>
          <w:sz w:val="32"/>
        </w:rPr>
        <w:t>Отчет</w:t>
      </w:r>
    </w:p>
    <w:p w14:paraId="781F6B72" w14:textId="77777777" w:rsidR="00846882" w:rsidRDefault="00874DF5">
      <w:pPr>
        <w:pStyle w:val="a3"/>
        <w:spacing w:before="189"/>
        <w:ind w:left="626" w:right="641"/>
        <w:jc w:val="center"/>
      </w:pPr>
      <w:r>
        <w:t>по</w:t>
      </w:r>
      <w:r>
        <w:rPr>
          <w:spacing w:val="-2"/>
        </w:rPr>
        <w:t xml:space="preserve"> </w:t>
      </w:r>
      <w:r>
        <w:t>домашней</w:t>
      </w:r>
      <w:r>
        <w:rPr>
          <w:spacing w:val="-2"/>
        </w:rPr>
        <w:t xml:space="preserve"> </w:t>
      </w:r>
      <w:r>
        <w:t>работе</w:t>
      </w:r>
      <w:r>
        <w:rPr>
          <w:spacing w:val="-1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</w:t>
      </w:r>
    </w:p>
    <w:p w14:paraId="6869E075" w14:textId="77777777" w:rsidR="00846882" w:rsidRDefault="00874DF5">
      <w:pPr>
        <w:spacing w:before="185" w:line="261" w:lineRule="auto"/>
        <w:ind w:left="626" w:right="649"/>
        <w:jc w:val="center"/>
        <w:rPr>
          <w:b/>
          <w:sz w:val="28"/>
        </w:rPr>
      </w:pPr>
      <w:proofErr w:type="gramStart"/>
      <w:r>
        <w:rPr>
          <w:b/>
          <w:sz w:val="28"/>
        </w:rPr>
        <w:t xml:space="preserve">« </w:t>
      </w:r>
      <w:r>
        <w:rPr>
          <w:b/>
          <w:sz w:val="30"/>
        </w:rPr>
        <w:t>Построение</w:t>
      </w:r>
      <w:proofErr w:type="gramEnd"/>
      <w:r>
        <w:rPr>
          <w:b/>
          <w:sz w:val="30"/>
        </w:rPr>
        <w:t xml:space="preserve"> логических схем и минимизация логических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функций</w:t>
      </w:r>
      <w:r>
        <w:rPr>
          <w:b/>
          <w:spacing w:val="-2"/>
          <w:sz w:val="30"/>
        </w:rPr>
        <w:t xml:space="preserve"> </w:t>
      </w:r>
      <w:r>
        <w:rPr>
          <w:b/>
          <w:sz w:val="28"/>
        </w:rPr>
        <w:t>»</w:t>
      </w:r>
    </w:p>
    <w:p w14:paraId="40D4E602" w14:textId="77777777" w:rsidR="00846882" w:rsidRDefault="00846882">
      <w:pPr>
        <w:pStyle w:val="a3"/>
        <w:rPr>
          <w:b/>
          <w:sz w:val="32"/>
        </w:rPr>
      </w:pPr>
    </w:p>
    <w:p w14:paraId="4288BE15" w14:textId="77777777" w:rsidR="00846882" w:rsidRDefault="00846882">
      <w:pPr>
        <w:pStyle w:val="a3"/>
        <w:rPr>
          <w:b/>
          <w:sz w:val="32"/>
        </w:rPr>
      </w:pPr>
    </w:p>
    <w:p w14:paraId="12F0FFED" w14:textId="77777777" w:rsidR="00846882" w:rsidRDefault="00846882">
      <w:pPr>
        <w:pStyle w:val="a3"/>
        <w:rPr>
          <w:b/>
          <w:sz w:val="32"/>
        </w:rPr>
      </w:pPr>
    </w:p>
    <w:p w14:paraId="4296E7D6" w14:textId="77777777" w:rsidR="00846882" w:rsidRDefault="00846882">
      <w:pPr>
        <w:pStyle w:val="a3"/>
        <w:rPr>
          <w:b/>
          <w:sz w:val="32"/>
        </w:rPr>
      </w:pPr>
    </w:p>
    <w:p w14:paraId="3248D42F" w14:textId="77777777" w:rsidR="00846882" w:rsidRDefault="00846882">
      <w:pPr>
        <w:pStyle w:val="a3"/>
        <w:rPr>
          <w:b/>
          <w:sz w:val="32"/>
        </w:rPr>
      </w:pPr>
    </w:p>
    <w:p w14:paraId="2F00E7F1" w14:textId="77777777" w:rsidR="00846882" w:rsidRDefault="00846882">
      <w:pPr>
        <w:pStyle w:val="a3"/>
        <w:rPr>
          <w:b/>
          <w:sz w:val="32"/>
        </w:rPr>
      </w:pPr>
    </w:p>
    <w:p w14:paraId="50CECC5C" w14:textId="77777777" w:rsidR="00846882" w:rsidRDefault="00846882">
      <w:pPr>
        <w:pStyle w:val="a3"/>
        <w:spacing w:before="2"/>
        <w:rPr>
          <w:b/>
        </w:rPr>
      </w:pPr>
    </w:p>
    <w:p w14:paraId="2882CE06" w14:textId="77777777" w:rsidR="00846882" w:rsidRDefault="00874DF5">
      <w:pPr>
        <w:pStyle w:val="a3"/>
        <w:spacing w:before="1"/>
        <w:ind w:right="122"/>
        <w:jc w:val="right"/>
      </w:pPr>
      <w:r>
        <w:t>Выполнил(а):</w:t>
      </w:r>
      <w:r>
        <w:rPr>
          <w:spacing w:val="-6"/>
        </w:rPr>
        <w:t xml:space="preserve"> </w:t>
      </w:r>
      <w:r>
        <w:t>Шеметов</w:t>
      </w:r>
      <w:r>
        <w:rPr>
          <w:spacing w:val="-11"/>
        </w:rPr>
        <w:t xml:space="preserve"> </w:t>
      </w:r>
      <w:r>
        <w:t>Алексей</w:t>
      </w:r>
      <w:r>
        <w:rPr>
          <w:spacing w:val="-8"/>
        </w:rPr>
        <w:t xml:space="preserve"> </w:t>
      </w:r>
      <w:r>
        <w:t>Игоревич</w:t>
      </w:r>
    </w:p>
    <w:p w14:paraId="3D268589" w14:textId="77777777" w:rsidR="00846882" w:rsidRDefault="00874DF5">
      <w:pPr>
        <w:pStyle w:val="a3"/>
        <w:spacing w:before="188"/>
        <w:ind w:right="115"/>
        <w:jc w:val="right"/>
      </w:pPr>
      <w:r>
        <w:t>Номер</w:t>
      </w:r>
      <w:r>
        <w:rPr>
          <w:spacing w:val="-2"/>
        </w:rPr>
        <w:t xml:space="preserve"> </w:t>
      </w:r>
      <w:r>
        <w:t>ИСУ: 338978</w:t>
      </w:r>
    </w:p>
    <w:p w14:paraId="09DDABF2" w14:textId="77777777" w:rsidR="00846882" w:rsidRDefault="00874DF5">
      <w:pPr>
        <w:pStyle w:val="a3"/>
        <w:spacing w:before="183"/>
        <w:ind w:right="110"/>
        <w:jc w:val="right"/>
      </w:pPr>
      <w:r>
        <w:t>студ.</w:t>
      </w:r>
      <w:r>
        <w:rPr>
          <w:spacing w:val="2"/>
        </w:rPr>
        <w:t xml:space="preserve"> </w:t>
      </w:r>
      <w:r>
        <w:t>гр.</w:t>
      </w:r>
      <w:r>
        <w:rPr>
          <w:spacing w:val="1"/>
        </w:rPr>
        <w:t xml:space="preserve"> </w:t>
      </w:r>
      <w:r>
        <w:t>M3134</w:t>
      </w:r>
    </w:p>
    <w:p w14:paraId="181A07DB" w14:textId="77777777" w:rsidR="00846882" w:rsidRDefault="00846882">
      <w:pPr>
        <w:pStyle w:val="a3"/>
        <w:rPr>
          <w:sz w:val="30"/>
        </w:rPr>
      </w:pPr>
    </w:p>
    <w:p w14:paraId="39AC2517" w14:textId="77777777" w:rsidR="00846882" w:rsidRDefault="00846882">
      <w:pPr>
        <w:pStyle w:val="a3"/>
        <w:rPr>
          <w:sz w:val="30"/>
        </w:rPr>
      </w:pPr>
    </w:p>
    <w:p w14:paraId="1C17B69A" w14:textId="77777777" w:rsidR="00846882" w:rsidRDefault="00846882">
      <w:pPr>
        <w:pStyle w:val="a3"/>
        <w:rPr>
          <w:sz w:val="30"/>
        </w:rPr>
      </w:pPr>
    </w:p>
    <w:p w14:paraId="54C50437" w14:textId="77777777" w:rsidR="00846882" w:rsidRDefault="00874DF5">
      <w:pPr>
        <w:pStyle w:val="a3"/>
        <w:spacing w:before="178" w:line="381" w:lineRule="auto"/>
        <w:ind w:left="3581" w:right="3596"/>
        <w:jc w:val="center"/>
      </w:pPr>
      <w:r>
        <w:t>Санкт-Петербург</w:t>
      </w:r>
      <w:r>
        <w:rPr>
          <w:spacing w:val="-67"/>
        </w:rPr>
        <w:t xml:space="preserve"> </w:t>
      </w:r>
      <w:r>
        <w:t>2021</w:t>
      </w:r>
    </w:p>
    <w:p w14:paraId="253F9CC1" w14:textId="77777777" w:rsidR="00846882" w:rsidRDefault="00846882">
      <w:pPr>
        <w:spacing w:line="381" w:lineRule="auto"/>
        <w:jc w:val="center"/>
        <w:sectPr w:rsidR="00846882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0E27840F" w14:textId="31A4862A" w:rsidR="00874DF5" w:rsidRPr="00874DF5" w:rsidRDefault="00874DF5" w:rsidP="00874DF5">
      <w:pPr>
        <w:pStyle w:val="a3"/>
        <w:spacing w:before="64" w:line="362" w:lineRule="auto"/>
        <w:ind w:left="100" w:right="109" w:firstLine="710"/>
        <w:jc w:val="center"/>
        <w:rPr>
          <w:b/>
          <w:color w:val="1F2021"/>
          <w:sz w:val="32"/>
          <w:szCs w:val="32"/>
        </w:rPr>
      </w:pPr>
      <w:r w:rsidRPr="00874DF5">
        <w:rPr>
          <w:b/>
          <w:color w:val="1F2021"/>
          <w:sz w:val="32"/>
          <w:szCs w:val="32"/>
        </w:rPr>
        <w:lastRenderedPageBreak/>
        <w:t>Теоретическая часть.</w:t>
      </w:r>
    </w:p>
    <w:p w14:paraId="146D6BBC" w14:textId="1CFC17BE" w:rsidR="00846882" w:rsidRDefault="00874DF5">
      <w:pPr>
        <w:pStyle w:val="a3"/>
        <w:spacing w:before="64" w:line="362" w:lineRule="auto"/>
        <w:ind w:left="100" w:right="109" w:firstLine="710"/>
        <w:jc w:val="both"/>
      </w:pPr>
      <w:r>
        <w:rPr>
          <w:b/>
          <w:color w:val="1F2021"/>
        </w:rPr>
        <w:t>Карта</w:t>
      </w:r>
      <w:r>
        <w:rPr>
          <w:b/>
          <w:color w:val="1F2021"/>
          <w:spacing w:val="1"/>
        </w:rPr>
        <w:t xml:space="preserve"> </w:t>
      </w:r>
      <w:r>
        <w:rPr>
          <w:b/>
          <w:color w:val="1F2021"/>
        </w:rPr>
        <w:t>Карно</w:t>
      </w:r>
      <w:r>
        <w:rPr>
          <w:b/>
          <w:color w:val="1F2021"/>
          <w:spacing w:val="1"/>
        </w:rPr>
        <w:t xml:space="preserve"> </w:t>
      </w:r>
      <w:r>
        <w:rPr>
          <w:color w:val="1F2021"/>
        </w:rPr>
        <w:t>—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графический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способ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представления</w:t>
      </w:r>
      <w:r>
        <w:rPr>
          <w:color w:val="1F2021"/>
          <w:spacing w:val="1"/>
        </w:rPr>
        <w:t xml:space="preserve"> </w:t>
      </w:r>
      <w:r>
        <w:t>булевых</w:t>
      </w:r>
      <w:r>
        <w:rPr>
          <w:spacing w:val="1"/>
        </w:rPr>
        <w:t xml:space="preserve"> </w:t>
      </w:r>
      <w:r>
        <w:t>функций</w:t>
      </w:r>
      <w:r>
        <w:rPr>
          <w:spacing w:val="-2"/>
        </w:rPr>
        <w:t xml:space="preserve"> </w:t>
      </w:r>
      <w:r>
        <w:rPr>
          <w:color w:val="1F2021"/>
        </w:rPr>
        <w:t>с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целью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их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удобной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и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наглядной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ручной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минимизации.</w:t>
      </w:r>
    </w:p>
    <w:p w14:paraId="44CADA0C" w14:textId="77777777" w:rsidR="00846882" w:rsidRDefault="00874DF5">
      <w:pPr>
        <w:pStyle w:val="a3"/>
        <w:spacing w:before="153" w:line="360" w:lineRule="auto"/>
        <w:ind w:left="100" w:right="110" w:firstLine="710"/>
        <w:jc w:val="both"/>
      </w:pPr>
      <w:r>
        <w:rPr>
          <w:color w:val="1F2021"/>
        </w:rPr>
        <w:t>Карта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Карно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представляет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собой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таблицу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истинности,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отформатированную особым образом, пригодным для наглядной ручной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минимизации. Элементы разбиваются на две равные группы (если их кол-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во нечетное, то последний элемент добавляется в любую из двух равных</w:t>
      </w:r>
      <w:r>
        <w:rPr>
          <w:color w:val="1F2021"/>
          <w:spacing w:val="1"/>
        </w:rPr>
        <w:t xml:space="preserve"> </w:t>
      </w:r>
      <w:r>
        <w:rPr>
          <w:color w:val="1F2021"/>
          <w:spacing w:val="-1"/>
        </w:rPr>
        <w:t>групп),</w:t>
      </w:r>
      <w:r>
        <w:rPr>
          <w:color w:val="1F2021"/>
          <w:spacing w:val="-16"/>
        </w:rPr>
        <w:t xml:space="preserve"> </w:t>
      </w:r>
      <w:r>
        <w:rPr>
          <w:color w:val="1F2021"/>
          <w:spacing w:val="-1"/>
        </w:rPr>
        <w:t>благодаря</w:t>
      </w:r>
      <w:r>
        <w:rPr>
          <w:color w:val="1F2021"/>
          <w:spacing w:val="-19"/>
        </w:rPr>
        <w:t xml:space="preserve"> </w:t>
      </w:r>
      <w:r>
        <w:rPr>
          <w:color w:val="1F2021"/>
          <w:spacing w:val="-1"/>
        </w:rPr>
        <w:t>чему</w:t>
      </w:r>
      <w:r>
        <w:rPr>
          <w:color w:val="1F2021"/>
          <w:spacing w:val="-15"/>
        </w:rPr>
        <w:t xml:space="preserve"> </w:t>
      </w:r>
      <w:r>
        <w:rPr>
          <w:color w:val="1F2021"/>
          <w:spacing w:val="-1"/>
        </w:rPr>
        <w:t>в</w:t>
      </w:r>
      <w:r>
        <w:rPr>
          <w:color w:val="1F2021"/>
          <w:spacing w:val="-18"/>
        </w:rPr>
        <w:t xml:space="preserve"> </w:t>
      </w:r>
      <w:r>
        <w:rPr>
          <w:color w:val="1F2021"/>
          <w:spacing w:val="-1"/>
        </w:rPr>
        <w:t>карте</w:t>
      </w:r>
      <w:r>
        <w:rPr>
          <w:color w:val="1F2021"/>
          <w:spacing w:val="-19"/>
        </w:rPr>
        <w:t xml:space="preserve"> </w:t>
      </w:r>
      <w:r>
        <w:rPr>
          <w:color w:val="1F2021"/>
          <w:spacing w:val="-1"/>
        </w:rPr>
        <w:t>Карно</w:t>
      </w:r>
      <w:r>
        <w:rPr>
          <w:color w:val="1F2021"/>
          <w:spacing w:val="-16"/>
        </w:rPr>
        <w:t xml:space="preserve"> </w:t>
      </w:r>
      <w:r>
        <w:rPr>
          <w:color w:val="1F2021"/>
          <w:spacing w:val="-1"/>
        </w:rPr>
        <w:t>каждый</w:t>
      </w:r>
      <w:r>
        <w:rPr>
          <w:color w:val="1F2021"/>
          <w:spacing w:val="-15"/>
        </w:rPr>
        <w:t xml:space="preserve"> </w:t>
      </w:r>
      <w:r>
        <w:rPr>
          <w:color w:val="1F2021"/>
        </w:rPr>
        <w:t>элемент</w:t>
      </w:r>
      <w:r>
        <w:rPr>
          <w:color w:val="1F2021"/>
          <w:spacing w:val="-17"/>
        </w:rPr>
        <w:t xml:space="preserve"> </w:t>
      </w:r>
      <w:r>
        <w:rPr>
          <w:color w:val="1F2021"/>
        </w:rPr>
        <w:t>ячейки</w:t>
      </w:r>
      <w:r>
        <w:rPr>
          <w:color w:val="1F2021"/>
          <w:spacing w:val="-15"/>
        </w:rPr>
        <w:t xml:space="preserve"> </w:t>
      </w:r>
      <w:r>
        <w:rPr>
          <w:color w:val="1F2021"/>
        </w:rPr>
        <w:t>соответствует</w:t>
      </w:r>
      <w:r>
        <w:rPr>
          <w:color w:val="1F2021"/>
          <w:spacing w:val="-67"/>
        </w:rPr>
        <w:t xml:space="preserve"> </w:t>
      </w:r>
      <w:r>
        <w:rPr>
          <w:color w:val="1F2021"/>
        </w:rPr>
        <w:t xml:space="preserve">значению в вершине n-мерного </w:t>
      </w:r>
      <w:proofErr w:type="spellStart"/>
      <w:r>
        <w:rPr>
          <w:color w:val="1F2021"/>
        </w:rPr>
        <w:t>булевого</w:t>
      </w:r>
      <w:proofErr w:type="spellEnd"/>
      <w:r>
        <w:rPr>
          <w:color w:val="1F2021"/>
        </w:rPr>
        <w:t xml:space="preserve"> куба. Элементы располагаются в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окрестности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фон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Неймана,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благодаря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чему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соседние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столбцы/строки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являются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соседними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элементами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(вершинами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куба).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Заметим,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что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последний и первый столбец, после</w:t>
      </w:r>
      <w:r>
        <w:rPr>
          <w:color w:val="1F2021"/>
        </w:rPr>
        <w:t>дняя и первая строка так же являются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соседними.</w:t>
      </w:r>
    </w:p>
    <w:p w14:paraId="351BD487" w14:textId="77777777" w:rsidR="00846882" w:rsidRDefault="00874DF5">
      <w:pPr>
        <w:pStyle w:val="a3"/>
        <w:spacing w:before="162" w:line="360" w:lineRule="auto"/>
        <w:ind w:left="100" w:right="109" w:firstLine="710"/>
        <w:jc w:val="both"/>
      </w:pPr>
      <w:r>
        <w:rPr>
          <w:color w:val="1F2021"/>
        </w:rPr>
        <w:t>Основным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методом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минимизации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логических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функций,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 xml:space="preserve">представленных в виде </w:t>
      </w:r>
      <w:r>
        <w:t xml:space="preserve">СДНФ </w:t>
      </w:r>
      <w:r>
        <w:rPr>
          <w:color w:val="1F2021"/>
        </w:rPr>
        <w:t xml:space="preserve">или </w:t>
      </w:r>
      <w:r>
        <w:t>СКНФ</w:t>
      </w:r>
      <w:r>
        <w:rPr>
          <w:color w:val="1F2021"/>
        </w:rPr>
        <w:t>, является операция попарного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неполного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склеивания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и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элементарного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поглощения.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Прямоугольную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область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в</w:t>
      </w:r>
      <w:r>
        <w:rPr>
          <w:color w:val="1F2021"/>
          <w:spacing w:val="-9"/>
        </w:rPr>
        <w:t xml:space="preserve"> </w:t>
      </w:r>
      <w:r>
        <w:rPr>
          <w:color w:val="1F2021"/>
        </w:rPr>
        <w:t>карте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Карно,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которая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состоит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из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2</w:t>
      </w:r>
      <w:r>
        <w:rPr>
          <w:color w:val="1F2021"/>
          <w:vertAlign w:val="superscript"/>
        </w:rPr>
        <w:t>k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одинаковых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значений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(единиц</w:t>
      </w:r>
      <w:r>
        <w:rPr>
          <w:color w:val="1F2021"/>
          <w:spacing w:val="-68"/>
        </w:rPr>
        <w:t xml:space="preserve"> </w:t>
      </w:r>
      <w:r>
        <w:rPr>
          <w:color w:val="1F2021"/>
        </w:rPr>
        <w:t>или нулей в зависимости от того, какую форму нужно получить) будем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называть</w:t>
      </w:r>
      <w:r>
        <w:rPr>
          <w:color w:val="1F2021"/>
          <w:spacing w:val="-12"/>
        </w:rPr>
        <w:t xml:space="preserve"> </w:t>
      </w:r>
      <w:r>
        <w:rPr>
          <w:color w:val="1F2021"/>
        </w:rPr>
        <w:t>склейкой,</w:t>
      </w:r>
      <w:r>
        <w:rPr>
          <w:color w:val="1F2021"/>
          <w:spacing w:val="-9"/>
        </w:rPr>
        <w:t xml:space="preserve"> </w:t>
      </w:r>
      <w:r>
        <w:rPr>
          <w:color w:val="1F2021"/>
        </w:rPr>
        <w:t>группой</w:t>
      </w:r>
      <w:r>
        <w:rPr>
          <w:color w:val="1F2021"/>
          <w:spacing w:val="-14"/>
        </w:rPr>
        <w:t xml:space="preserve"> </w:t>
      </w:r>
      <w:r>
        <w:rPr>
          <w:color w:val="1F2021"/>
        </w:rPr>
        <w:t>или</w:t>
      </w:r>
      <w:r>
        <w:rPr>
          <w:color w:val="1F2021"/>
          <w:spacing w:val="-9"/>
        </w:rPr>
        <w:t xml:space="preserve"> </w:t>
      </w:r>
      <w:r>
        <w:rPr>
          <w:color w:val="1F2021"/>
        </w:rPr>
        <w:t>областью.</w:t>
      </w:r>
      <w:r>
        <w:rPr>
          <w:color w:val="1F2021"/>
          <w:spacing w:val="-9"/>
        </w:rPr>
        <w:t xml:space="preserve"> </w:t>
      </w:r>
      <w:r>
        <w:rPr>
          <w:color w:val="1F2021"/>
        </w:rPr>
        <w:t>Распределение</w:t>
      </w:r>
      <w:r>
        <w:rPr>
          <w:color w:val="1F2021"/>
          <w:spacing w:val="-9"/>
        </w:rPr>
        <w:t xml:space="preserve"> </w:t>
      </w:r>
      <w:r>
        <w:rPr>
          <w:color w:val="1F2021"/>
        </w:rPr>
        <w:t>всех</w:t>
      </w:r>
      <w:r>
        <w:rPr>
          <w:color w:val="1F2021"/>
          <w:spacing w:val="-15"/>
        </w:rPr>
        <w:t xml:space="preserve"> </w:t>
      </w:r>
      <w:r>
        <w:rPr>
          <w:color w:val="1F2021"/>
        </w:rPr>
        <w:t>имеющихся</w:t>
      </w:r>
      <w:r>
        <w:rPr>
          <w:color w:val="1F2021"/>
          <w:spacing w:val="-67"/>
        </w:rPr>
        <w:t xml:space="preserve"> </w:t>
      </w:r>
      <w:r>
        <w:rPr>
          <w:color w:val="1F2021"/>
        </w:rPr>
        <w:t>в карте Карно нулей (единиц) по склейкам будем называть покрытием. С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целью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минимизации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булевой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функции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необходимо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построить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такое</w:t>
      </w:r>
      <w:r>
        <w:rPr>
          <w:color w:val="1F2021"/>
          <w:spacing w:val="-67"/>
        </w:rPr>
        <w:t xml:space="preserve"> </w:t>
      </w:r>
      <w:r>
        <w:rPr>
          <w:color w:val="1F2021"/>
        </w:rPr>
        <w:t>покрытие карты Карно, чтобы количество склеек было минимальным, а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размер каждой склейки максимально возможным. Для этого необходимо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руководствоваться следующими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правилами.</w:t>
      </w:r>
    </w:p>
    <w:p w14:paraId="07B5148A" w14:textId="77777777" w:rsidR="00846882" w:rsidRDefault="00874DF5">
      <w:pPr>
        <w:pStyle w:val="a4"/>
        <w:numPr>
          <w:ilvl w:val="0"/>
          <w:numId w:val="1"/>
        </w:numPr>
        <w:tabs>
          <w:tab w:val="left" w:pos="821"/>
        </w:tabs>
        <w:spacing w:before="164" w:line="355" w:lineRule="auto"/>
        <w:rPr>
          <w:sz w:val="28"/>
        </w:rPr>
      </w:pPr>
      <w:r>
        <w:rPr>
          <w:color w:val="1F2021"/>
          <w:sz w:val="28"/>
        </w:rPr>
        <w:t>Склейку</w:t>
      </w:r>
      <w:r>
        <w:rPr>
          <w:color w:val="1F2021"/>
          <w:spacing w:val="-14"/>
          <w:sz w:val="28"/>
        </w:rPr>
        <w:t xml:space="preserve"> </w:t>
      </w:r>
      <w:r>
        <w:rPr>
          <w:color w:val="1F2021"/>
          <w:sz w:val="28"/>
        </w:rPr>
        <w:t>клеток</w:t>
      </w:r>
      <w:r>
        <w:rPr>
          <w:color w:val="1F2021"/>
          <w:spacing w:val="-14"/>
          <w:sz w:val="28"/>
        </w:rPr>
        <w:t xml:space="preserve"> </w:t>
      </w:r>
      <w:r>
        <w:rPr>
          <w:color w:val="1F2021"/>
          <w:sz w:val="28"/>
        </w:rPr>
        <w:t>одной</w:t>
      </w:r>
      <w:r>
        <w:rPr>
          <w:color w:val="1F2021"/>
          <w:spacing w:val="-12"/>
          <w:sz w:val="28"/>
        </w:rPr>
        <w:t xml:space="preserve"> </w:t>
      </w:r>
      <w:r>
        <w:rPr>
          <w:color w:val="1F2021"/>
          <w:sz w:val="28"/>
        </w:rPr>
        <w:t>и</w:t>
      </w:r>
      <w:r>
        <w:rPr>
          <w:color w:val="1F2021"/>
          <w:spacing w:val="-12"/>
          <w:sz w:val="28"/>
        </w:rPr>
        <w:t xml:space="preserve"> </w:t>
      </w:r>
      <w:r>
        <w:rPr>
          <w:color w:val="1F2021"/>
          <w:sz w:val="28"/>
        </w:rPr>
        <w:t>той</w:t>
      </w:r>
      <w:r>
        <w:rPr>
          <w:color w:val="1F2021"/>
          <w:spacing w:val="-12"/>
          <w:sz w:val="28"/>
        </w:rPr>
        <w:t xml:space="preserve"> </w:t>
      </w:r>
      <w:r>
        <w:rPr>
          <w:color w:val="1F2021"/>
          <w:sz w:val="28"/>
        </w:rPr>
        <w:t>же</w:t>
      </w:r>
      <w:r>
        <w:rPr>
          <w:color w:val="1F2021"/>
          <w:spacing w:val="-12"/>
          <w:sz w:val="28"/>
        </w:rPr>
        <w:t xml:space="preserve"> </w:t>
      </w:r>
      <w:r>
        <w:rPr>
          <w:color w:val="1F2021"/>
          <w:sz w:val="28"/>
        </w:rPr>
        <w:t>карты</w:t>
      </w:r>
      <w:r>
        <w:rPr>
          <w:color w:val="1F2021"/>
          <w:spacing w:val="-12"/>
          <w:sz w:val="28"/>
        </w:rPr>
        <w:t xml:space="preserve"> </w:t>
      </w:r>
      <w:r>
        <w:rPr>
          <w:color w:val="1F2021"/>
          <w:sz w:val="28"/>
        </w:rPr>
        <w:t>Карно</w:t>
      </w:r>
      <w:r>
        <w:rPr>
          <w:color w:val="1F2021"/>
          <w:spacing w:val="-12"/>
          <w:sz w:val="28"/>
        </w:rPr>
        <w:t xml:space="preserve"> </w:t>
      </w:r>
      <w:r>
        <w:rPr>
          <w:color w:val="1F2021"/>
          <w:sz w:val="28"/>
        </w:rPr>
        <w:t>можно</w:t>
      </w:r>
      <w:r>
        <w:rPr>
          <w:color w:val="1F2021"/>
          <w:spacing w:val="-12"/>
          <w:sz w:val="28"/>
        </w:rPr>
        <w:t xml:space="preserve"> </w:t>
      </w:r>
      <w:r>
        <w:rPr>
          <w:color w:val="1F2021"/>
          <w:sz w:val="28"/>
        </w:rPr>
        <w:t>осуществлять</w:t>
      </w:r>
      <w:r>
        <w:rPr>
          <w:color w:val="1F2021"/>
          <w:spacing w:val="-11"/>
          <w:sz w:val="28"/>
        </w:rPr>
        <w:t xml:space="preserve"> </w:t>
      </w:r>
      <w:r>
        <w:rPr>
          <w:color w:val="1F2021"/>
          <w:sz w:val="28"/>
        </w:rPr>
        <w:t>как</w:t>
      </w:r>
      <w:r>
        <w:rPr>
          <w:color w:val="1F2021"/>
          <w:spacing w:val="-68"/>
          <w:sz w:val="28"/>
        </w:rPr>
        <w:t xml:space="preserve"> </w:t>
      </w:r>
      <w:r>
        <w:rPr>
          <w:color w:val="1F2021"/>
          <w:sz w:val="28"/>
        </w:rPr>
        <w:t>по единицам, так и по нулям. Первое необходимо для получения</w:t>
      </w:r>
      <w:r>
        <w:rPr>
          <w:color w:val="1F2021"/>
          <w:spacing w:val="1"/>
          <w:sz w:val="28"/>
        </w:rPr>
        <w:t xml:space="preserve"> </w:t>
      </w:r>
      <w:r>
        <w:rPr>
          <w:sz w:val="28"/>
        </w:rPr>
        <w:t>ДНФ</w:t>
      </w:r>
      <w:r>
        <w:rPr>
          <w:color w:val="1F2021"/>
          <w:sz w:val="28"/>
        </w:rPr>
        <w:t>,</w:t>
      </w:r>
      <w:r>
        <w:rPr>
          <w:color w:val="1F2021"/>
          <w:spacing w:val="-1"/>
          <w:sz w:val="28"/>
        </w:rPr>
        <w:t xml:space="preserve"> </w:t>
      </w:r>
      <w:r>
        <w:rPr>
          <w:color w:val="1F2021"/>
          <w:sz w:val="28"/>
        </w:rPr>
        <w:t>второе</w:t>
      </w:r>
      <w:r>
        <w:rPr>
          <w:color w:val="1F2021"/>
          <w:spacing w:val="1"/>
          <w:sz w:val="28"/>
        </w:rPr>
        <w:t xml:space="preserve"> </w:t>
      </w:r>
      <w:r>
        <w:rPr>
          <w:color w:val="1F2021"/>
          <w:sz w:val="28"/>
        </w:rPr>
        <w:t>— для получения</w:t>
      </w:r>
      <w:r>
        <w:rPr>
          <w:color w:val="1F2021"/>
          <w:spacing w:val="3"/>
          <w:sz w:val="28"/>
        </w:rPr>
        <w:t xml:space="preserve"> </w:t>
      </w:r>
      <w:r>
        <w:rPr>
          <w:sz w:val="28"/>
        </w:rPr>
        <w:t>КНФ.</w:t>
      </w:r>
    </w:p>
    <w:p w14:paraId="48E1AF46" w14:textId="77777777" w:rsidR="00846882" w:rsidRDefault="00874DF5">
      <w:pPr>
        <w:pStyle w:val="a4"/>
        <w:numPr>
          <w:ilvl w:val="0"/>
          <w:numId w:val="1"/>
        </w:numPr>
        <w:tabs>
          <w:tab w:val="left" w:pos="821"/>
        </w:tabs>
        <w:spacing w:before="4" w:line="352" w:lineRule="auto"/>
        <w:ind w:right="118"/>
        <w:rPr>
          <w:sz w:val="28"/>
        </w:rPr>
      </w:pPr>
      <w:r>
        <w:rPr>
          <w:color w:val="1F2021"/>
          <w:sz w:val="28"/>
        </w:rPr>
        <w:t>Склеивать можно только прямоугольные области с числом единиц</w:t>
      </w:r>
      <w:r>
        <w:rPr>
          <w:color w:val="1F2021"/>
          <w:spacing w:val="1"/>
          <w:sz w:val="28"/>
        </w:rPr>
        <w:t xml:space="preserve"> </w:t>
      </w:r>
      <w:r>
        <w:rPr>
          <w:color w:val="1F2021"/>
          <w:sz w:val="28"/>
        </w:rPr>
        <w:t>(нулей),</w:t>
      </w:r>
      <w:r>
        <w:rPr>
          <w:color w:val="1F2021"/>
          <w:spacing w:val="-1"/>
          <w:sz w:val="28"/>
        </w:rPr>
        <w:t xml:space="preserve"> </w:t>
      </w:r>
      <w:r>
        <w:rPr>
          <w:color w:val="1F2021"/>
          <w:sz w:val="28"/>
        </w:rPr>
        <w:t>являющимся</w:t>
      </w:r>
      <w:r>
        <w:rPr>
          <w:color w:val="1F2021"/>
          <w:spacing w:val="1"/>
          <w:sz w:val="28"/>
        </w:rPr>
        <w:t xml:space="preserve"> </w:t>
      </w:r>
      <w:r>
        <w:rPr>
          <w:color w:val="1F2021"/>
          <w:sz w:val="28"/>
        </w:rPr>
        <w:t>целой</w:t>
      </w:r>
      <w:r>
        <w:rPr>
          <w:color w:val="1F2021"/>
          <w:spacing w:val="-2"/>
          <w:sz w:val="28"/>
        </w:rPr>
        <w:t xml:space="preserve"> </w:t>
      </w:r>
      <w:r>
        <w:rPr>
          <w:color w:val="1F2021"/>
          <w:sz w:val="28"/>
        </w:rPr>
        <w:t>степенью</w:t>
      </w:r>
      <w:r>
        <w:rPr>
          <w:color w:val="1F2021"/>
          <w:spacing w:val="-5"/>
          <w:sz w:val="28"/>
        </w:rPr>
        <w:t xml:space="preserve"> </w:t>
      </w:r>
      <w:r>
        <w:rPr>
          <w:color w:val="1F2021"/>
          <w:sz w:val="28"/>
        </w:rPr>
        <w:t>двойки.</w:t>
      </w:r>
    </w:p>
    <w:p w14:paraId="150DF2AA" w14:textId="77777777" w:rsidR="00846882" w:rsidRDefault="00846882">
      <w:pPr>
        <w:spacing w:line="352" w:lineRule="auto"/>
        <w:jc w:val="both"/>
        <w:rPr>
          <w:sz w:val="28"/>
        </w:rPr>
        <w:sectPr w:rsidR="00846882">
          <w:pgSz w:w="11910" w:h="16840"/>
          <w:pgMar w:top="1380" w:right="1320" w:bottom="280" w:left="1340" w:header="720" w:footer="720" w:gutter="0"/>
          <w:cols w:space="720"/>
        </w:sectPr>
      </w:pPr>
    </w:p>
    <w:p w14:paraId="53231C41" w14:textId="77777777" w:rsidR="00846882" w:rsidRDefault="00874DF5">
      <w:pPr>
        <w:pStyle w:val="a4"/>
        <w:numPr>
          <w:ilvl w:val="0"/>
          <w:numId w:val="1"/>
        </w:numPr>
        <w:tabs>
          <w:tab w:val="left" w:pos="821"/>
        </w:tabs>
        <w:spacing w:before="84" w:line="355" w:lineRule="auto"/>
        <w:rPr>
          <w:sz w:val="28"/>
        </w:rPr>
      </w:pPr>
      <w:r>
        <w:rPr>
          <w:color w:val="1F2021"/>
          <w:sz w:val="28"/>
        </w:rPr>
        <w:lastRenderedPageBreak/>
        <w:t>Рекомендуется выбирать максимально возможные области склейки.</w:t>
      </w:r>
      <w:r>
        <w:rPr>
          <w:color w:val="1F2021"/>
          <w:spacing w:val="1"/>
          <w:sz w:val="28"/>
        </w:rPr>
        <w:t xml:space="preserve"> </w:t>
      </w:r>
      <w:r>
        <w:rPr>
          <w:color w:val="1F2021"/>
          <w:sz w:val="28"/>
        </w:rPr>
        <w:t>Если область склейки не является максимально возможной, это не</w:t>
      </w:r>
      <w:r>
        <w:rPr>
          <w:color w:val="1F2021"/>
          <w:spacing w:val="1"/>
          <w:sz w:val="28"/>
        </w:rPr>
        <w:t xml:space="preserve"> </w:t>
      </w:r>
      <w:r>
        <w:rPr>
          <w:color w:val="1F2021"/>
          <w:sz w:val="28"/>
        </w:rPr>
        <w:t>будет</w:t>
      </w:r>
      <w:r>
        <w:rPr>
          <w:color w:val="1F2021"/>
          <w:spacing w:val="-1"/>
          <w:sz w:val="28"/>
        </w:rPr>
        <w:t xml:space="preserve"> </w:t>
      </w:r>
      <w:r>
        <w:rPr>
          <w:color w:val="1F2021"/>
          <w:sz w:val="28"/>
        </w:rPr>
        <w:t>ошибкой</w:t>
      </w:r>
      <w:r>
        <w:rPr>
          <w:color w:val="1F2021"/>
          <w:sz w:val="28"/>
        </w:rPr>
        <w:t>,</w:t>
      </w:r>
      <w:r>
        <w:rPr>
          <w:color w:val="1F2021"/>
          <w:spacing w:val="-3"/>
          <w:sz w:val="28"/>
        </w:rPr>
        <w:t xml:space="preserve"> </w:t>
      </w:r>
      <w:r>
        <w:rPr>
          <w:color w:val="1F2021"/>
          <w:sz w:val="28"/>
        </w:rPr>
        <w:t>однако</w:t>
      </w:r>
      <w:r>
        <w:rPr>
          <w:color w:val="1F2021"/>
          <w:spacing w:val="-3"/>
          <w:sz w:val="28"/>
        </w:rPr>
        <w:t xml:space="preserve"> </w:t>
      </w:r>
      <w:r>
        <w:rPr>
          <w:color w:val="1F2021"/>
          <w:sz w:val="28"/>
        </w:rPr>
        <w:t>ДНФ</w:t>
      </w:r>
      <w:r>
        <w:rPr>
          <w:color w:val="1F2021"/>
          <w:spacing w:val="-5"/>
          <w:sz w:val="28"/>
        </w:rPr>
        <w:t xml:space="preserve"> </w:t>
      </w:r>
      <w:r>
        <w:rPr>
          <w:color w:val="1F2021"/>
          <w:sz w:val="28"/>
        </w:rPr>
        <w:t>или</w:t>
      </w:r>
      <w:r>
        <w:rPr>
          <w:color w:val="1F2021"/>
          <w:spacing w:val="-4"/>
          <w:sz w:val="28"/>
        </w:rPr>
        <w:t xml:space="preserve"> </w:t>
      </w:r>
      <w:r>
        <w:rPr>
          <w:color w:val="1F2021"/>
          <w:sz w:val="28"/>
        </w:rPr>
        <w:t>КНФ</w:t>
      </w:r>
      <w:r>
        <w:rPr>
          <w:color w:val="1F2021"/>
          <w:spacing w:val="-4"/>
          <w:sz w:val="28"/>
        </w:rPr>
        <w:t xml:space="preserve"> </w:t>
      </w:r>
      <w:r>
        <w:rPr>
          <w:color w:val="1F2021"/>
          <w:sz w:val="28"/>
        </w:rPr>
        <w:t>не</w:t>
      </w:r>
      <w:r>
        <w:rPr>
          <w:color w:val="1F2021"/>
          <w:spacing w:val="2"/>
          <w:sz w:val="28"/>
        </w:rPr>
        <w:t xml:space="preserve"> </w:t>
      </w:r>
      <w:r>
        <w:rPr>
          <w:color w:val="1F2021"/>
          <w:sz w:val="28"/>
        </w:rPr>
        <w:t>получится</w:t>
      </w:r>
      <w:r>
        <w:rPr>
          <w:color w:val="1F2021"/>
          <w:spacing w:val="-2"/>
          <w:sz w:val="28"/>
        </w:rPr>
        <w:t xml:space="preserve"> </w:t>
      </w:r>
      <w:r>
        <w:rPr>
          <w:color w:val="1F2021"/>
          <w:sz w:val="28"/>
        </w:rPr>
        <w:t>минимальной.</w:t>
      </w:r>
    </w:p>
    <w:p w14:paraId="04FFC1CF" w14:textId="77777777" w:rsidR="00846882" w:rsidRDefault="00874DF5">
      <w:pPr>
        <w:pStyle w:val="a4"/>
        <w:numPr>
          <w:ilvl w:val="0"/>
          <w:numId w:val="1"/>
        </w:numPr>
        <w:tabs>
          <w:tab w:val="left" w:pos="821"/>
        </w:tabs>
        <w:spacing w:line="350" w:lineRule="auto"/>
        <w:rPr>
          <w:sz w:val="28"/>
        </w:rPr>
      </w:pPr>
      <w:r>
        <w:rPr>
          <w:color w:val="1F2021"/>
          <w:sz w:val="28"/>
        </w:rPr>
        <w:t>Рекомендуется</w:t>
      </w:r>
      <w:r>
        <w:rPr>
          <w:color w:val="1F2021"/>
          <w:spacing w:val="1"/>
          <w:sz w:val="28"/>
        </w:rPr>
        <w:t xml:space="preserve"> </w:t>
      </w:r>
      <w:r>
        <w:rPr>
          <w:color w:val="1F2021"/>
          <w:sz w:val="28"/>
        </w:rPr>
        <w:t>склейки</w:t>
      </w:r>
      <w:r>
        <w:rPr>
          <w:color w:val="1F2021"/>
          <w:spacing w:val="1"/>
          <w:sz w:val="28"/>
        </w:rPr>
        <w:t xml:space="preserve"> </w:t>
      </w:r>
      <w:r>
        <w:rPr>
          <w:color w:val="1F2021"/>
          <w:sz w:val="28"/>
        </w:rPr>
        <w:t>выбирать</w:t>
      </w:r>
      <w:r>
        <w:rPr>
          <w:color w:val="1F2021"/>
          <w:spacing w:val="1"/>
          <w:sz w:val="28"/>
        </w:rPr>
        <w:t xml:space="preserve"> </w:t>
      </w:r>
      <w:r>
        <w:rPr>
          <w:color w:val="1F2021"/>
          <w:sz w:val="28"/>
        </w:rPr>
        <w:t>таким</w:t>
      </w:r>
      <w:r>
        <w:rPr>
          <w:color w:val="1F2021"/>
          <w:spacing w:val="1"/>
          <w:sz w:val="28"/>
        </w:rPr>
        <w:t xml:space="preserve"> </w:t>
      </w:r>
      <w:r>
        <w:rPr>
          <w:color w:val="1F2021"/>
          <w:sz w:val="28"/>
        </w:rPr>
        <w:t>образом,</w:t>
      </w:r>
      <w:r>
        <w:rPr>
          <w:color w:val="1F2021"/>
          <w:spacing w:val="1"/>
          <w:sz w:val="28"/>
        </w:rPr>
        <w:t xml:space="preserve"> </w:t>
      </w:r>
      <w:r>
        <w:rPr>
          <w:color w:val="1F2021"/>
          <w:sz w:val="28"/>
        </w:rPr>
        <w:t>чтобы</w:t>
      </w:r>
      <w:r>
        <w:rPr>
          <w:color w:val="1F2021"/>
          <w:spacing w:val="1"/>
          <w:sz w:val="28"/>
        </w:rPr>
        <w:t xml:space="preserve"> </w:t>
      </w:r>
      <w:r>
        <w:rPr>
          <w:color w:val="1F2021"/>
          <w:sz w:val="28"/>
        </w:rPr>
        <w:t>их</w:t>
      </w:r>
      <w:r>
        <w:rPr>
          <w:color w:val="1F2021"/>
          <w:spacing w:val="1"/>
          <w:sz w:val="28"/>
        </w:rPr>
        <w:t xml:space="preserve"> </w:t>
      </w:r>
      <w:r>
        <w:rPr>
          <w:color w:val="1F2021"/>
          <w:sz w:val="28"/>
        </w:rPr>
        <w:t>количество</w:t>
      </w:r>
      <w:r>
        <w:rPr>
          <w:color w:val="1F2021"/>
          <w:spacing w:val="-1"/>
          <w:sz w:val="28"/>
        </w:rPr>
        <w:t xml:space="preserve"> </w:t>
      </w:r>
      <w:r>
        <w:rPr>
          <w:color w:val="1F2021"/>
          <w:sz w:val="28"/>
        </w:rPr>
        <w:t>было</w:t>
      </w:r>
      <w:r>
        <w:rPr>
          <w:color w:val="1F2021"/>
          <w:spacing w:val="-1"/>
          <w:sz w:val="28"/>
        </w:rPr>
        <w:t xml:space="preserve"> </w:t>
      </w:r>
      <w:r>
        <w:rPr>
          <w:color w:val="1F2021"/>
          <w:sz w:val="28"/>
        </w:rPr>
        <w:t>минимальным.</w:t>
      </w:r>
    </w:p>
    <w:p w14:paraId="62BACDA8" w14:textId="77777777" w:rsidR="00846882" w:rsidRDefault="00874DF5">
      <w:pPr>
        <w:pStyle w:val="a4"/>
        <w:numPr>
          <w:ilvl w:val="0"/>
          <w:numId w:val="1"/>
        </w:numPr>
        <w:tabs>
          <w:tab w:val="left" w:pos="821"/>
        </w:tabs>
        <w:spacing w:before="15" w:line="355" w:lineRule="auto"/>
        <w:ind w:right="111"/>
        <w:rPr>
          <w:sz w:val="28"/>
        </w:rPr>
      </w:pPr>
      <w:r>
        <w:rPr>
          <w:color w:val="1F2021"/>
          <w:sz w:val="28"/>
        </w:rPr>
        <w:t>В</w:t>
      </w:r>
      <w:r>
        <w:rPr>
          <w:color w:val="1F2021"/>
          <w:spacing w:val="1"/>
          <w:sz w:val="28"/>
        </w:rPr>
        <w:t xml:space="preserve"> </w:t>
      </w:r>
      <w:r>
        <w:rPr>
          <w:color w:val="1F2021"/>
          <w:sz w:val="28"/>
        </w:rPr>
        <w:t>некоторых</w:t>
      </w:r>
      <w:r>
        <w:rPr>
          <w:color w:val="1F2021"/>
          <w:spacing w:val="1"/>
          <w:sz w:val="28"/>
        </w:rPr>
        <w:t xml:space="preserve"> </w:t>
      </w:r>
      <w:r>
        <w:rPr>
          <w:color w:val="1F2021"/>
          <w:sz w:val="28"/>
        </w:rPr>
        <w:t>ситуациях</w:t>
      </w:r>
      <w:r>
        <w:rPr>
          <w:color w:val="1F2021"/>
          <w:spacing w:val="1"/>
          <w:sz w:val="28"/>
        </w:rPr>
        <w:t xml:space="preserve"> </w:t>
      </w:r>
      <w:r>
        <w:rPr>
          <w:color w:val="1F2021"/>
          <w:sz w:val="28"/>
        </w:rPr>
        <w:t>в</w:t>
      </w:r>
      <w:r>
        <w:rPr>
          <w:color w:val="1F2021"/>
          <w:spacing w:val="1"/>
          <w:sz w:val="28"/>
        </w:rPr>
        <w:t xml:space="preserve"> </w:t>
      </w:r>
      <w:r>
        <w:rPr>
          <w:color w:val="1F2021"/>
          <w:sz w:val="28"/>
        </w:rPr>
        <w:t>раскладке</w:t>
      </w:r>
      <w:r>
        <w:rPr>
          <w:color w:val="1F2021"/>
          <w:spacing w:val="1"/>
          <w:sz w:val="28"/>
        </w:rPr>
        <w:t xml:space="preserve"> </w:t>
      </w:r>
      <w:r>
        <w:rPr>
          <w:color w:val="1F2021"/>
          <w:sz w:val="28"/>
        </w:rPr>
        <w:t>образуется</w:t>
      </w:r>
      <w:r>
        <w:rPr>
          <w:color w:val="1F2021"/>
          <w:spacing w:val="1"/>
          <w:sz w:val="28"/>
        </w:rPr>
        <w:t xml:space="preserve"> </w:t>
      </w:r>
      <w:r>
        <w:rPr>
          <w:color w:val="1F2021"/>
          <w:sz w:val="28"/>
        </w:rPr>
        <w:t>изолированная</w:t>
      </w:r>
      <w:r>
        <w:rPr>
          <w:color w:val="1F2021"/>
          <w:spacing w:val="1"/>
          <w:sz w:val="28"/>
        </w:rPr>
        <w:t xml:space="preserve"> </w:t>
      </w:r>
      <w:r>
        <w:rPr>
          <w:color w:val="1F2021"/>
          <w:sz w:val="28"/>
        </w:rPr>
        <w:t>единица</w:t>
      </w:r>
      <w:r>
        <w:rPr>
          <w:color w:val="1F2021"/>
          <w:spacing w:val="1"/>
          <w:sz w:val="28"/>
        </w:rPr>
        <w:t xml:space="preserve"> </w:t>
      </w:r>
      <w:r>
        <w:rPr>
          <w:color w:val="1F2021"/>
          <w:sz w:val="28"/>
        </w:rPr>
        <w:t>или</w:t>
      </w:r>
      <w:r>
        <w:rPr>
          <w:color w:val="1F2021"/>
          <w:spacing w:val="1"/>
          <w:sz w:val="28"/>
        </w:rPr>
        <w:t xml:space="preserve"> </w:t>
      </w:r>
      <w:r>
        <w:rPr>
          <w:color w:val="1F2021"/>
          <w:sz w:val="28"/>
        </w:rPr>
        <w:t>ноль,</w:t>
      </w:r>
      <w:r>
        <w:rPr>
          <w:color w:val="1F2021"/>
          <w:spacing w:val="1"/>
          <w:sz w:val="28"/>
        </w:rPr>
        <w:t xml:space="preserve"> </w:t>
      </w:r>
      <w:r>
        <w:rPr>
          <w:color w:val="1F2021"/>
          <w:sz w:val="28"/>
        </w:rPr>
        <w:t>которую</w:t>
      </w:r>
      <w:r>
        <w:rPr>
          <w:color w:val="1F2021"/>
          <w:spacing w:val="1"/>
          <w:sz w:val="28"/>
        </w:rPr>
        <w:t xml:space="preserve"> </w:t>
      </w:r>
      <w:r>
        <w:rPr>
          <w:color w:val="1F2021"/>
          <w:sz w:val="28"/>
        </w:rPr>
        <w:t>невозможно</w:t>
      </w:r>
      <w:r>
        <w:rPr>
          <w:color w:val="1F2021"/>
          <w:spacing w:val="1"/>
          <w:sz w:val="28"/>
        </w:rPr>
        <w:t xml:space="preserve"> </w:t>
      </w:r>
      <w:r>
        <w:rPr>
          <w:color w:val="1F2021"/>
          <w:sz w:val="28"/>
        </w:rPr>
        <w:t>включить</w:t>
      </w:r>
      <w:r>
        <w:rPr>
          <w:color w:val="1F2021"/>
          <w:spacing w:val="1"/>
          <w:sz w:val="28"/>
        </w:rPr>
        <w:t xml:space="preserve"> </w:t>
      </w:r>
      <w:r>
        <w:rPr>
          <w:color w:val="1F2021"/>
          <w:sz w:val="28"/>
        </w:rPr>
        <w:t>в</w:t>
      </w:r>
      <w:r>
        <w:rPr>
          <w:color w:val="1F2021"/>
          <w:spacing w:val="1"/>
          <w:sz w:val="28"/>
        </w:rPr>
        <w:t xml:space="preserve"> </w:t>
      </w:r>
      <w:r>
        <w:rPr>
          <w:color w:val="1F2021"/>
          <w:sz w:val="28"/>
        </w:rPr>
        <w:t>какую-либо</w:t>
      </w:r>
      <w:r>
        <w:rPr>
          <w:color w:val="1F2021"/>
          <w:spacing w:val="1"/>
          <w:sz w:val="28"/>
        </w:rPr>
        <w:t xml:space="preserve"> </w:t>
      </w:r>
      <w:r>
        <w:rPr>
          <w:color w:val="1F2021"/>
          <w:sz w:val="28"/>
        </w:rPr>
        <w:t>область.</w:t>
      </w:r>
      <w:r>
        <w:rPr>
          <w:color w:val="1F2021"/>
          <w:spacing w:val="-9"/>
          <w:sz w:val="28"/>
        </w:rPr>
        <w:t xml:space="preserve"> </w:t>
      </w:r>
      <w:r>
        <w:rPr>
          <w:color w:val="1F2021"/>
          <w:sz w:val="28"/>
        </w:rPr>
        <w:t>В</w:t>
      </w:r>
      <w:r>
        <w:rPr>
          <w:color w:val="1F2021"/>
          <w:spacing w:val="-10"/>
          <w:sz w:val="28"/>
        </w:rPr>
        <w:t xml:space="preserve"> </w:t>
      </w:r>
      <w:r>
        <w:rPr>
          <w:color w:val="1F2021"/>
          <w:sz w:val="28"/>
        </w:rPr>
        <w:t>этом</w:t>
      </w:r>
      <w:r>
        <w:rPr>
          <w:color w:val="1F2021"/>
          <w:spacing w:val="-11"/>
          <w:sz w:val="28"/>
        </w:rPr>
        <w:t xml:space="preserve"> </w:t>
      </w:r>
      <w:r>
        <w:rPr>
          <w:color w:val="1F2021"/>
          <w:sz w:val="28"/>
        </w:rPr>
        <w:t>случае</w:t>
      </w:r>
      <w:r>
        <w:rPr>
          <w:color w:val="1F2021"/>
          <w:spacing w:val="-7"/>
          <w:sz w:val="28"/>
        </w:rPr>
        <w:t xml:space="preserve"> </w:t>
      </w:r>
      <w:r>
        <w:rPr>
          <w:color w:val="1F2021"/>
          <w:sz w:val="28"/>
        </w:rPr>
        <w:t>единица</w:t>
      </w:r>
      <w:r>
        <w:rPr>
          <w:color w:val="1F2021"/>
          <w:spacing w:val="-7"/>
          <w:sz w:val="28"/>
        </w:rPr>
        <w:t xml:space="preserve"> </w:t>
      </w:r>
      <w:r>
        <w:rPr>
          <w:color w:val="1F2021"/>
          <w:sz w:val="28"/>
        </w:rPr>
        <w:t>или</w:t>
      </w:r>
      <w:r>
        <w:rPr>
          <w:color w:val="1F2021"/>
          <w:spacing w:val="-8"/>
          <w:sz w:val="28"/>
        </w:rPr>
        <w:t xml:space="preserve"> </w:t>
      </w:r>
      <w:r>
        <w:rPr>
          <w:color w:val="1F2021"/>
          <w:sz w:val="28"/>
        </w:rPr>
        <w:t>ноль</w:t>
      </w:r>
      <w:r>
        <w:rPr>
          <w:color w:val="1F2021"/>
          <w:spacing w:val="-6"/>
          <w:sz w:val="28"/>
        </w:rPr>
        <w:t xml:space="preserve"> </w:t>
      </w:r>
      <w:r>
        <w:rPr>
          <w:color w:val="1F2021"/>
          <w:sz w:val="28"/>
        </w:rPr>
        <w:t>склеивается</w:t>
      </w:r>
      <w:r>
        <w:rPr>
          <w:color w:val="1F2021"/>
          <w:spacing w:val="-7"/>
          <w:sz w:val="28"/>
        </w:rPr>
        <w:t xml:space="preserve"> </w:t>
      </w:r>
      <w:r>
        <w:rPr>
          <w:color w:val="1F2021"/>
          <w:sz w:val="28"/>
        </w:rPr>
        <w:t>«сама</w:t>
      </w:r>
      <w:r>
        <w:rPr>
          <w:color w:val="1F2021"/>
          <w:spacing w:val="-7"/>
          <w:sz w:val="28"/>
        </w:rPr>
        <w:t xml:space="preserve"> </w:t>
      </w:r>
      <w:r>
        <w:rPr>
          <w:color w:val="1F2021"/>
          <w:sz w:val="28"/>
        </w:rPr>
        <w:t>с</w:t>
      </w:r>
      <w:r>
        <w:rPr>
          <w:color w:val="1F2021"/>
          <w:spacing w:val="-13"/>
          <w:sz w:val="28"/>
        </w:rPr>
        <w:t xml:space="preserve"> </w:t>
      </w:r>
      <w:r>
        <w:rPr>
          <w:color w:val="1F2021"/>
          <w:sz w:val="28"/>
        </w:rPr>
        <w:t>собой».</w:t>
      </w:r>
    </w:p>
    <w:p w14:paraId="33708D5C" w14:textId="77777777" w:rsidR="00846882" w:rsidRDefault="00874DF5">
      <w:pPr>
        <w:pStyle w:val="a4"/>
        <w:numPr>
          <w:ilvl w:val="0"/>
          <w:numId w:val="1"/>
        </w:numPr>
        <w:tabs>
          <w:tab w:val="left" w:pos="821"/>
        </w:tabs>
        <w:ind w:right="0" w:hanging="361"/>
        <w:rPr>
          <w:sz w:val="28"/>
        </w:rPr>
      </w:pPr>
      <w:r>
        <w:rPr>
          <w:color w:val="1F2021"/>
          <w:sz w:val="28"/>
        </w:rPr>
        <w:t>Все</w:t>
      </w:r>
      <w:r>
        <w:rPr>
          <w:color w:val="1F2021"/>
          <w:spacing w:val="-1"/>
          <w:sz w:val="28"/>
        </w:rPr>
        <w:t xml:space="preserve"> </w:t>
      </w:r>
      <w:r>
        <w:rPr>
          <w:color w:val="1F2021"/>
          <w:sz w:val="28"/>
        </w:rPr>
        <w:t>единицы</w:t>
      </w:r>
      <w:r>
        <w:rPr>
          <w:color w:val="1F2021"/>
          <w:spacing w:val="1"/>
          <w:sz w:val="28"/>
        </w:rPr>
        <w:t xml:space="preserve"> </w:t>
      </w:r>
      <w:r>
        <w:rPr>
          <w:color w:val="1F2021"/>
          <w:sz w:val="28"/>
        </w:rPr>
        <w:t>или</w:t>
      </w:r>
      <w:r>
        <w:rPr>
          <w:color w:val="1F2021"/>
          <w:spacing w:val="-3"/>
          <w:sz w:val="28"/>
        </w:rPr>
        <w:t xml:space="preserve"> </w:t>
      </w:r>
      <w:r>
        <w:rPr>
          <w:color w:val="1F2021"/>
          <w:sz w:val="28"/>
        </w:rPr>
        <w:t>нули</w:t>
      </w:r>
      <w:r>
        <w:rPr>
          <w:color w:val="1F2021"/>
          <w:spacing w:val="-6"/>
          <w:sz w:val="28"/>
        </w:rPr>
        <w:t xml:space="preserve"> </w:t>
      </w:r>
      <w:r>
        <w:rPr>
          <w:color w:val="1F2021"/>
          <w:sz w:val="28"/>
        </w:rPr>
        <w:t>должны попасть</w:t>
      </w:r>
      <w:r>
        <w:rPr>
          <w:color w:val="1F2021"/>
          <w:spacing w:val="-1"/>
          <w:sz w:val="28"/>
        </w:rPr>
        <w:t xml:space="preserve"> </w:t>
      </w:r>
      <w:r>
        <w:rPr>
          <w:color w:val="1F2021"/>
          <w:sz w:val="28"/>
        </w:rPr>
        <w:t>в</w:t>
      </w:r>
      <w:r>
        <w:rPr>
          <w:color w:val="1F2021"/>
          <w:spacing w:val="-4"/>
          <w:sz w:val="28"/>
        </w:rPr>
        <w:t xml:space="preserve"> </w:t>
      </w:r>
      <w:r>
        <w:rPr>
          <w:color w:val="1F2021"/>
          <w:sz w:val="28"/>
        </w:rPr>
        <w:t>какую-либо</w:t>
      </w:r>
      <w:r>
        <w:rPr>
          <w:color w:val="1F2021"/>
          <w:spacing w:val="-1"/>
          <w:sz w:val="28"/>
        </w:rPr>
        <w:t xml:space="preserve"> </w:t>
      </w:r>
      <w:r>
        <w:rPr>
          <w:color w:val="1F2021"/>
          <w:sz w:val="28"/>
        </w:rPr>
        <w:t>область.</w:t>
      </w:r>
    </w:p>
    <w:p w14:paraId="7FEBC867" w14:textId="77777777" w:rsidR="00846882" w:rsidRDefault="00874DF5">
      <w:pPr>
        <w:pStyle w:val="a4"/>
        <w:numPr>
          <w:ilvl w:val="0"/>
          <w:numId w:val="1"/>
        </w:numPr>
        <w:tabs>
          <w:tab w:val="left" w:pos="821"/>
        </w:tabs>
        <w:spacing w:before="158" w:line="352" w:lineRule="auto"/>
        <w:ind w:right="119"/>
        <w:rPr>
          <w:sz w:val="28"/>
        </w:rPr>
      </w:pPr>
      <w:r>
        <w:rPr>
          <w:color w:val="1F2021"/>
          <w:sz w:val="28"/>
        </w:rPr>
        <w:t>Область,</w:t>
      </w:r>
      <w:r>
        <w:rPr>
          <w:color w:val="1F2021"/>
          <w:spacing w:val="1"/>
          <w:sz w:val="28"/>
        </w:rPr>
        <w:t xml:space="preserve"> </w:t>
      </w:r>
      <w:r>
        <w:rPr>
          <w:color w:val="1F2021"/>
          <w:sz w:val="28"/>
        </w:rPr>
        <w:t>которая</w:t>
      </w:r>
      <w:r>
        <w:rPr>
          <w:color w:val="1F2021"/>
          <w:spacing w:val="1"/>
          <w:sz w:val="28"/>
        </w:rPr>
        <w:t xml:space="preserve"> </w:t>
      </w:r>
      <w:r>
        <w:rPr>
          <w:color w:val="1F2021"/>
          <w:sz w:val="28"/>
        </w:rPr>
        <w:t>подвергается</w:t>
      </w:r>
      <w:r>
        <w:rPr>
          <w:color w:val="1F2021"/>
          <w:spacing w:val="1"/>
          <w:sz w:val="28"/>
        </w:rPr>
        <w:t xml:space="preserve"> </w:t>
      </w:r>
      <w:r>
        <w:rPr>
          <w:color w:val="1F2021"/>
          <w:sz w:val="28"/>
        </w:rPr>
        <w:t>склейке,</w:t>
      </w:r>
      <w:r>
        <w:rPr>
          <w:color w:val="1F2021"/>
          <w:spacing w:val="1"/>
          <w:sz w:val="28"/>
        </w:rPr>
        <w:t xml:space="preserve"> </w:t>
      </w:r>
      <w:r>
        <w:rPr>
          <w:color w:val="1F2021"/>
          <w:sz w:val="28"/>
        </w:rPr>
        <w:t>должна</w:t>
      </w:r>
      <w:r>
        <w:rPr>
          <w:color w:val="1F2021"/>
          <w:spacing w:val="1"/>
          <w:sz w:val="28"/>
        </w:rPr>
        <w:t xml:space="preserve"> </w:t>
      </w:r>
      <w:r>
        <w:rPr>
          <w:color w:val="1F2021"/>
          <w:sz w:val="28"/>
        </w:rPr>
        <w:t>содержать</w:t>
      </w:r>
      <w:r>
        <w:rPr>
          <w:color w:val="1F2021"/>
          <w:spacing w:val="1"/>
          <w:sz w:val="28"/>
        </w:rPr>
        <w:t xml:space="preserve"> </w:t>
      </w:r>
      <w:r>
        <w:rPr>
          <w:color w:val="1F2021"/>
          <w:sz w:val="28"/>
        </w:rPr>
        <w:t>одинаковые</w:t>
      </w:r>
      <w:r>
        <w:rPr>
          <w:color w:val="1F2021"/>
          <w:spacing w:val="-1"/>
          <w:sz w:val="28"/>
        </w:rPr>
        <w:t xml:space="preserve"> </w:t>
      </w:r>
      <w:r>
        <w:rPr>
          <w:color w:val="1F2021"/>
          <w:sz w:val="28"/>
        </w:rPr>
        <w:t>значения —</w:t>
      </w:r>
      <w:r>
        <w:rPr>
          <w:color w:val="1F2021"/>
          <w:spacing w:val="-1"/>
          <w:sz w:val="28"/>
        </w:rPr>
        <w:t xml:space="preserve"> </w:t>
      </w:r>
      <w:r>
        <w:rPr>
          <w:color w:val="1F2021"/>
          <w:sz w:val="28"/>
        </w:rPr>
        <w:t>только единицы</w:t>
      </w:r>
      <w:r>
        <w:rPr>
          <w:color w:val="1F2021"/>
          <w:spacing w:val="-5"/>
          <w:sz w:val="28"/>
        </w:rPr>
        <w:t xml:space="preserve"> </w:t>
      </w:r>
      <w:r>
        <w:rPr>
          <w:color w:val="1F2021"/>
          <w:sz w:val="28"/>
        </w:rPr>
        <w:t>или</w:t>
      </w:r>
      <w:r>
        <w:rPr>
          <w:color w:val="1F2021"/>
          <w:spacing w:val="-2"/>
          <w:sz w:val="28"/>
        </w:rPr>
        <w:t xml:space="preserve"> </w:t>
      </w:r>
      <w:r>
        <w:rPr>
          <w:color w:val="1F2021"/>
          <w:sz w:val="28"/>
        </w:rPr>
        <w:t>только нули.</w:t>
      </w:r>
    </w:p>
    <w:p w14:paraId="13740A49" w14:textId="77777777" w:rsidR="00846882" w:rsidRDefault="00874DF5">
      <w:pPr>
        <w:pStyle w:val="a4"/>
        <w:numPr>
          <w:ilvl w:val="0"/>
          <w:numId w:val="1"/>
        </w:numPr>
        <w:tabs>
          <w:tab w:val="left" w:pos="821"/>
        </w:tabs>
        <w:spacing w:before="12" w:line="355" w:lineRule="auto"/>
        <w:ind w:right="119"/>
        <w:rPr>
          <w:sz w:val="28"/>
        </w:rPr>
      </w:pPr>
      <w:r>
        <w:rPr>
          <w:color w:val="1F2021"/>
          <w:sz w:val="28"/>
        </w:rPr>
        <w:t>Для карт Карно с числом переменных 3 и 4 применимо следующее</w:t>
      </w:r>
      <w:r>
        <w:rPr>
          <w:color w:val="1F2021"/>
          <w:spacing w:val="1"/>
          <w:sz w:val="28"/>
        </w:rPr>
        <w:t xml:space="preserve"> </w:t>
      </w:r>
      <w:r>
        <w:rPr>
          <w:color w:val="1F2021"/>
          <w:sz w:val="28"/>
        </w:rPr>
        <w:t>правило: крайние клетки каждой горизонтали и каждой вертикали</w:t>
      </w:r>
      <w:r>
        <w:rPr>
          <w:color w:val="1F2021"/>
          <w:spacing w:val="1"/>
          <w:sz w:val="28"/>
        </w:rPr>
        <w:t xml:space="preserve"> </w:t>
      </w:r>
      <w:r>
        <w:rPr>
          <w:color w:val="1F2021"/>
          <w:sz w:val="28"/>
        </w:rPr>
        <w:t>граничат</w:t>
      </w:r>
      <w:r>
        <w:rPr>
          <w:color w:val="1F2021"/>
          <w:spacing w:val="-1"/>
          <w:sz w:val="28"/>
        </w:rPr>
        <w:t xml:space="preserve"> </w:t>
      </w:r>
      <w:r>
        <w:rPr>
          <w:color w:val="1F2021"/>
          <w:sz w:val="28"/>
        </w:rPr>
        <w:t>между</w:t>
      </w:r>
      <w:r>
        <w:rPr>
          <w:color w:val="1F2021"/>
          <w:spacing w:val="-1"/>
          <w:sz w:val="28"/>
        </w:rPr>
        <w:t xml:space="preserve"> </w:t>
      </w:r>
      <w:r>
        <w:rPr>
          <w:color w:val="1F2021"/>
          <w:sz w:val="28"/>
        </w:rPr>
        <w:t>собой</w:t>
      </w:r>
      <w:r>
        <w:rPr>
          <w:color w:val="1F2021"/>
          <w:spacing w:val="-2"/>
          <w:sz w:val="28"/>
        </w:rPr>
        <w:t xml:space="preserve"> </w:t>
      </w:r>
      <w:r>
        <w:rPr>
          <w:color w:val="1F2021"/>
          <w:sz w:val="28"/>
        </w:rPr>
        <w:t>и</w:t>
      </w:r>
      <w:r>
        <w:rPr>
          <w:color w:val="1F2021"/>
          <w:spacing w:val="-3"/>
          <w:sz w:val="28"/>
        </w:rPr>
        <w:t xml:space="preserve"> </w:t>
      </w:r>
      <w:r>
        <w:rPr>
          <w:color w:val="1F2021"/>
          <w:sz w:val="28"/>
        </w:rPr>
        <w:t>могут объединяться</w:t>
      </w:r>
      <w:r>
        <w:rPr>
          <w:color w:val="1F2021"/>
          <w:spacing w:val="-1"/>
          <w:sz w:val="28"/>
        </w:rPr>
        <w:t xml:space="preserve"> </w:t>
      </w:r>
      <w:r>
        <w:rPr>
          <w:color w:val="1F2021"/>
          <w:sz w:val="28"/>
        </w:rPr>
        <w:t>в</w:t>
      </w:r>
      <w:r>
        <w:rPr>
          <w:color w:val="1F2021"/>
          <w:spacing w:val="-5"/>
          <w:sz w:val="28"/>
        </w:rPr>
        <w:t xml:space="preserve"> </w:t>
      </w:r>
      <w:r>
        <w:rPr>
          <w:color w:val="1F2021"/>
          <w:sz w:val="28"/>
        </w:rPr>
        <w:t>прямоугольники.</w:t>
      </w:r>
    </w:p>
    <w:p w14:paraId="65BB5787" w14:textId="77777777" w:rsidR="00846882" w:rsidRDefault="00874DF5">
      <w:pPr>
        <w:pStyle w:val="a4"/>
        <w:numPr>
          <w:ilvl w:val="0"/>
          <w:numId w:val="1"/>
        </w:numPr>
        <w:tabs>
          <w:tab w:val="left" w:pos="821"/>
        </w:tabs>
        <w:spacing w:before="5"/>
        <w:ind w:right="0" w:hanging="361"/>
        <w:rPr>
          <w:sz w:val="28"/>
        </w:rPr>
      </w:pPr>
      <w:r>
        <w:rPr>
          <w:color w:val="1F2021"/>
          <w:sz w:val="28"/>
        </w:rPr>
        <w:t>Одна</w:t>
      </w:r>
      <w:r>
        <w:rPr>
          <w:color w:val="1F2021"/>
          <w:spacing w:val="-6"/>
          <w:sz w:val="28"/>
        </w:rPr>
        <w:t xml:space="preserve"> </w:t>
      </w:r>
      <w:r>
        <w:rPr>
          <w:color w:val="1F2021"/>
          <w:sz w:val="28"/>
        </w:rPr>
        <w:t>ячейка</w:t>
      </w:r>
      <w:r>
        <w:rPr>
          <w:color w:val="1F2021"/>
          <w:spacing w:val="-6"/>
          <w:sz w:val="28"/>
        </w:rPr>
        <w:t xml:space="preserve"> </w:t>
      </w:r>
      <w:r>
        <w:rPr>
          <w:color w:val="1F2021"/>
          <w:sz w:val="28"/>
        </w:rPr>
        <w:t>карты</w:t>
      </w:r>
      <w:r>
        <w:rPr>
          <w:color w:val="1F2021"/>
          <w:spacing w:val="-5"/>
          <w:sz w:val="28"/>
        </w:rPr>
        <w:t xml:space="preserve"> </w:t>
      </w:r>
      <w:r>
        <w:rPr>
          <w:color w:val="1F2021"/>
          <w:sz w:val="28"/>
        </w:rPr>
        <w:t>Карно</w:t>
      </w:r>
      <w:r>
        <w:rPr>
          <w:color w:val="1F2021"/>
          <w:spacing w:val="-7"/>
          <w:sz w:val="28"/>
        </w:rPr>
        <w:t xml:space="preserve"> </w:t>
      </w:r>
      <w:r>
        <w:rPr>
          <w:color w:val="1F2021"/>
          <w:sz w:val="28"/>
        </w:rPr>
        <w:t>может</w:t>
      </w:r>
      <w:r>
        <w:rPr>
          <w:color w:val="1F2021"/>
          <w:spacing w:val="-3"/>
          <w:sz w:val="28"/>
        </w:rPr>
        <w:t xml:space="preserve"> </w:t>
      </w:r>
      <w:r>
        <w:rPr>
          <w:color w:val="1F2021"/>
          <w:sz w:val="28"/>
        </w:rPr>
        <w:t>входить</w:t>
      </w:r>
      <w:r>
        <w:rPr>
          <w:color w:val="1F2021"/>
          <w:spacing w:val="-5"/>
          <w:sz w:val="28"/>
        </w:rPr>
        <w:t xml:space="preserve"> </w:t>
      </w:r>
      <w:r>
        <w:rPr>
          <w:color w:val="1F2021"/>
          <w:sz w:val="28"/>
        </w:rPr>
        <w:t>сразу</w:t>
      </w:r>
      <w:r>
        <w:rPr>
          <w:color w:val="1F2021"/>
          <w:spacing w:val="-7"/>
          <w:sz w:val="28"/>
        </w:rPr>
        <w:t xml:space="preserve"> </w:t>
      </w:r>
      <w:r>
        <w:rPr>
          <w:color w:val="1F2021"/>
          <w:sz w:val="28"/>
        </w:rPr>
        <w:t>в</w:t>
      </w:r>
      <w:r>
        <w:rPr>
          <w:color w:val="1F2021"/>
          <w:spacing w:val="-9"/>
          <w:sz w:val="28"/>
        </w:rPr>
        <w:t xml:space="preserve"> </w:t>
      </w:r>
      <w:r>
        <w:rPr>
          <w:color w:val="1F2021"/>
          <w:sz w:val="28"/>
        </w:rPr>
        <w:t>несколько</w:t>
      </w:r>
      <w:r>
        <w:rPr>
          <w:color w:val="1F2021"/>
          <w:spacing w:val="-7"/>
          <w:sz w:val="28"/>
        </w:rPr>
        <w:t xml:space="preserve"> </w:t>
      </w:r>
      <w:r>
        <w:rPr>
          <w:color w:val="1F2021"/>
          <w:sz w:val="28"/>
        </w:rPr>
        <w:t>обла</w:t>
      </w:r>
      <w:r>
        <w:rPr>
          <w:color w:val="1F2021"/>
          <w:sz w:val="28"/>
        </w:rPr>
        <w:t>стей.</w:t>
      </w:r>
    </w:p>
    <w:p w14:paraId="5F19BB0B" w14:textId="77777777" w:rsidR="00846882" w:rsidRDefault="00846882">
      <w:pPr>
        <w:pStyle w:val="a3"/>
        <w:spacing w:before="8"/>
        <w:rPr>
          <w:sz w:val="27"/>
        </w:rPr>
      </w:pPr>
    </w:p>
    <w:tbl>
      <w:tblPr>
        <w:tblStyle w:val="TableNormal"/>
        <w:tblW w:w="0" w:type="auto"/>
        <w:tblInd w:w="3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586"/>
        <w:gridCol w:w="600"/>
        <w:gridCol w:w="600"/>
        <w:gridCol w:w="525"/>
      </w:tblGrid>
      <w:tr w:rsidR="00846882" w14:paraId="76534CBC" w14:textId="77777777">
        <w:trPr>
          <w:trHeight w:val="320"/>
        </w:trPr>
        <w:tc>
          <w:tcPr>
            <w:tcW w:w="600" w:type="dxa"/>
          </w:tcPr>
          <w:p w14:paraId="79298F80" w14:textId="77777777" w:rsidR="00846882" w:rsidRDefault="00874DF5">
            <w:pPr>
              <w:pStyle w:val="TableParagraph"/>
              <w:ind w:left="105" w:right="0"/>
              <w:jc w:val="left"/>
              <w:rPr>
                <w:sz w:val="28"/>
              </w:rPr>
            </w:pPr>
            <w:r>
              <w:rPr>
                <w:color w:val="1F2021"/>
                <w:sz w:val="28"/>
              </w:rPr>
              <w:t>x3</w:t>
            </w:r>
          </w:p>
        </w:tc>
        <w:tc>
          <w:tcPr>
            <w:tcW w:w="586" w:type="dxa"/>
          </w:tcPr>
          <w:p w14:paraId="4A732107" w14:textId="77777777" w:rsidR="00846882" w:rsidRDefault="00874DF5">
            <w:pPr>
              <w:pStyle w:val="TableParagraph"/>
              <w:ind w:left="105" w:right="0"/>
              <w:jc w:val="left"/>
              <w:rPr>
                <w:sz w:val="28"/>
              </w:rPr>
            </w:pPr>
            <w:r>
              <w:rPr>
                <w:color w:val="1F2021"/>
                <w:sz w:val="28"/>
              </w:rPr>
              <w:t>x2</w:t>
            </w:r>
          </w:p>
        </w:tc>
        <w:tc>
          <w:tcPr>
            <w:tcW w:w="600" w:type="dxa"/>
          </w:tcPr>
          <w:p w14:paraId="3DC6E960" w14:textId="77777777" w:rsidR="00846882" w:rsidRDefault="00874DF5">
            <w:pPr>
              <w:pStyle w:val="TableParagraph"/>
              <w:ind w:left="104" w:right="0"/>
              <w:jc w:val="left"/>
              <w:rPr>
                <w:sz w:val="28"/>
              </w:rPr>
            </w:pPr>
            <w:r>
              <w:rPr>
                <w:color w:val="1F2021"/>
                <w:sz w:val="28"/>
              </w:rPr>
              <w:t>x1</w:t>
            </w:r>
          </w:p>
        </w:tc>
        <w:tc>
          <w:tcPr>
            <w:tcW w:w="600" w:type="dxa"/>
          </w:tcPr>
          <w:p w14:paraId="12F3EDEE" w14:textId="77777777" w:rsidR="00846882" w:rsidRDefault="00874DF5">
            <w:pPr>
              <w:pStyle w:val="TableParagraph"/>
              <w:ind w:left="104" w:right="0"/>
              <w:jc w:val="left"/>
              <w:rPr>
                <w:sz w:val="28"/>
              </w:rPr>
            </w:pPr>
            <w:r>
              <w:rPr>
                <w:color w:val="1F2021"/>
                <w:sz w:val="28"/>
              </w:rPr>
              <w:t>x0</w:t>
            </w:r>
          </w:p>
        </w:tc>
        <w:tc>
          <w:tcPr>
            <w:tcW w:w="525" w:type="dxa"/>
          </w:tcPr>
          <w:p w14:paraId="32FB8613" w14:textId="77777777" w:rsidR="00846882" w:rsidRDefault="00874DF5">
            <w:pPr>
              <w:pStyle w:val="TableParagraph"/>
              <w:ind w:left="105" w:right="0"/>
              <w:jc w:val="left"/>
              <w:rPr>
                <w:sz w:val="28"/>
              </w:rPr>
            </w:pPr>
            <w:r>
              <w:rPr>
                <w:color w:val="1F2021"/>
                <w:w w:val="99"/>
                <w:sz w:val="28"/>
              </w:rPr>
              <w:t>f</w:t>
            </w:r>
          </w:p>
        </w:tc>
      </w:tr>
      <w:tr w:rsidR="00846882" w14:paraId="4E9658DF" w14:textId="77777777">
        <w:trPr>
          <w:trHeight w:val="325"/>
        </w:trPr>
        <w:tc>
          <w:tcPr>
            <w:tcW w:w="600" w:type="dxa"/>
          </w:tcPr>
          <w:p w14:paraId="74B3AD39" w14:textId="77777777" w:rsidR="00846882" w:rsidRDefault="00874DF5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586" w:type="dxa"/>
          </w:tcPr>
          <w:p w14:paraId="2C095753" w14:textId="77777777" w:rsidR="00846882" w:rsidRDefault="00874DF5">
            <w:pPr>
              <w:pStyle w:val="TableParagraph"/>
              <w:spacing w:line="306" w:lineRule="exact"/>
              <w:ind w:right="98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600" w:type="dxa"/>
          </w:tcPr>
          <w:p w14:paraId="7D67C91D" w14:textId="77777777" w:rsidR="00846882" w:rsidRDefault="00874DF5">
            <w:pPr>
              <w:pStyle w:val="TableParagraph"/>
              <w:spacing w:line="306" w:lineRule="exact"/>
              <w:ind w:right="98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600" w:type="dxa"/>
          </w:tcPr>
          <w:p w14:paraId="119B660F" w14:textId="77777777" w:rsidR="00846882" w:rsidRDefault="00874DF5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525" w:type="dxa"/>
          </w:tcPr>
          <w:p w14:paraId="11A6FF21" w14:textId="77777777" w:rsidR="00846882" w:rsidRDefault="00874DF5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</w:tr>
      <w:tr w:rsidR="00846882" w14:paraId="37F42DB2" w14:textId="77777777">
        <w:trPr>
          <w:trHeight w:val="320"/>
        </w:trPr>
        <w:tc>
          <w:tcPr>
            <w:tcW w:w="600" w:type="dxa"/>
          </w:tcPr>
          <w:p w14:paraId="78DC5294" w14:textId="77777777" w:rsidR="00846882" w:rsidRDefault="00874DF5">
            <w:pPr>
              <w:pStyle w:val="TableParagraph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586" w:type="dxa"/>
          </w:tcPr>
          <w:p w14:paraId="3758E35D" w14:textId="77777777" w:rsidR="00846882" w:rsidRDefault="00874DF5">
            <w:pPr>
              <w:pStyle w:val="TableParagraph"/>
              <w:ind w:right="98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600" w:type="dxa"/>
          </w:tcPr>
          <w:p w14:paraId="68173A54" w14:textId="77777777" w:rsidR="00846882" w:rsidRDefault="00874DF5">
            <w:pPr>
              <w:pStyle w:val="TableParagraph"/>
              <w:ind w:right="98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600" w:type="dxa"/>
          </w:tcPr>
          <w:p w14:paraId="5E2596A9" w14:textId="77777777" w:rsidR="00846882" w:rsidRDefault="00874DF5">
            <w:pPr>
              <w:pStyle w:val="TableParagraph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25" w:type="dxa"/>
          </w:tcPr>
          <w:p w14:paraId="6311ABAE" w14:textId="77777777" w:rsidR="00846882" w:rsidRDefault="00874DF5">
            <w:pPr>
              <w:pStyle w:val="TableParagraph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</w:tr>
      <w:tr w:rsidR="00846882" w14:paraId="6A98CADD" w14:textId="77777777">
        <w:trPr>
          <w:trHeight w:val="325"/>
        </w:trPr>
        <w:tc>
          <w:tcPr>
            <w:tcW w:w="600" w:type="dxa"/>
          </w:tcPr>
          <w:p w14:paraId="2D89C654" w14:textId="77777777" w:rsidR="00846882" w:rsidRDefault="00874DF5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586" w:type="dxa"/>
          </w:tcPr>
          <w:p w14:paraId="198A54FE" w14:textId="77777777" w:rsidR="00846882" w:rsidRDefault="00874DF5">
            <w:pPr>
              <w:pStyle w:val="TableParagraph"/>
              <w:spacing w:line="305" w:lineRule="exact"/>
              <w:ind w:right="98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600" w:type="dxa"/>
          </w:tcPr>
          <w:p w14:paraId="6AEB4AE5" w14:textId="77777777" w:rsidR="00846882" w:rsidRDefault="00874DF5">
            <w:pPr>
              <w:pStyle w:val="TableParagraph"/>
              <w:spacing w:line="305" w:lineRule="exact"/>
              <w:ind w:right="98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600" w:type="dxa"/>
          </w:tcPr>
          <w:p w14:paraId="5FA51CFD" w14:textId="77777777" w:rsidR="00846882" w:rsidRDefault="00874DF5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525" w:type="dxa"/>
          </w:tcPr>
          <w:p w14:paraId="5C560208" w14:textId="77777777" w:rsidR="00846882" w:rsidRDefault="00874DF5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</w:tr>
      <w:tr w:rsidR="00846882" w14:paraId="4D9104A3" w14:textId="77777777">
        <w:trPr>
          <w:trHeight w:val="320"/>
        </w:trPr>
        <w:tc>
          <w:tcPr>
            <w:tcW w:w="600" w:type="dxa"/>
          </w:tcPr>
          <w:p w14:paraId="02AB77F3" w14:textId="77777777" w:rsidR="00846882" w:rsidRDefault="00874DF5">
            <w:pPr>
              <w:pStyle w:val="TableParagraph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586" w:type="dxa"/>
          </w:tcPr>
          <w:p w14:paraId="07255BD4" w14:textId="77777777" w:rsidR="00846882" w:rsidRDefault="00874DF5">
            <w:pPr>
              <w:pStyle w:val="TableParagraph"/>
              <w:ind w:right="98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600" w:type="dxa"/>
          </w:tcPr>
          <w:p w14:paraId="3F40907C" w14:textId="77777777" w:rsidR="00846882" w:rsidRDefault="00874DF5">
            <w:pPr>
              <w:pStyle w:val="TableParagraph"/>
              <w:ind w:right="98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600" w:type="dxa"/>
          </w:tcPr>
          <w:p w14:paraId="2AF3C5EC" w14:textId="77777777" w:rsidR="00846882" w:rsidRDefault="00874DF5">
            <w:pPr>
              <w:pStyle w:val="TableParagraph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25" w:type="dxa"/>
          </w:tcPr>
          <w:p w14:paraId="64FCB3F7" w14:textId="77777777" w:rsidR="00846882" w:rsidRDefault="00874DF5">
            <w:pPr>
              <w:pStyle w:val="TableParagraph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</w:tr>
      <w:tr w:rsidR="00846882" w14:paraId="573B3C9C" w14:textId="77777777">
        <w:trPr>
          <w:trHeight w:val="320"/>
        </w:trPr>
        <w:tc>
          <w:tcPr>
            <w:tcW w:w="600" w:type="dxa"/>
          </w:tcPr>
          <w:p w14:paraId="4F6BCF5C" w14:textId="77777777" w:rsidR="00846882" w:rsidRDefault="00874DF5">
            <w:pPr>
              <w:pStyle w:val="TableParagraph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586" w:type="dxa"/>
          </w:tcPr>
          <w:p w14:paraId="75FED6B5" w14:textId="77777777" w:rsidR="00846882" w:rsidRDefault="00874DF5">
            <w:pPr>
              <w:pStyle w:val="TableParagraph"/>
              <w:ind w:right="98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600" w:type="dxa"/>
          </w:tcPr>
          <w:p w14:paraId="4C7FD93C" w14:textId="77777777" w:rsidR="00846882" w:rsidRDefault="00874DF5">
            <w:pPr>
              <w:pStyle w:val="TableParagraph"/>
              <w:ind w:right="98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600" w:type="dxa"/>
          </w:tcPr>
          <w:p w14:paraId="5FBDB9D2" w14:textId="77777777" w:rsidR="00846882" w:rsidRDefault="00874DF5">
            <w:pPr>
              <w:pStyle w:val="TableParagraph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525" w:type="dxa"/>
          </w:tcPr>
          <w:p w14:paraId="0C8EA421" w14:textId="77777777" w:rsidR="00846882" w:rsidRDefault="00874DF5">
            <w:pPr>
              <w:pStyle w:val="TableParagraph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</w:tr>
      <w:tr w:rsidR="00846882" w14:paraId="2F86DB5B" w14:textId="77777777">
        <w:trPr>
          <w:trHeight w:val="325"/>
        </w:trPr>
        <w:tc>
          <w:tcPr>
            <w:tcW w:w="600" w:type="dxa"/>
          </w:tcPr>
          <w:p w14:paraId="16911679" w14:textId="77777777" w:rsidR="00846882" w:rsidRDefault="00874DF5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586" w:type="dxa"/>
          </w:tcPr>
          <w:p w14:paraId="5717E5B7" w14:textId="77777777" w:rsidR="00846882" w:rsidRDefault="00874DF5">
            <w:pPr>
              <w:pStyle w:val="TableParagraph"/>
              <w:spacing w:line="305" w:lineRule="exact"/>
              <w:ind w:right="98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600" w:type="dxa"/>
          </w:tcPr>
          <w:p w14:paraId="4AD47B71" w14:textId="77777777" w:rsidR="00846882" w:rsidRDefault="00874DF5">
            <w:pPr>
              <w:pStyle w:val="TableParagraph"/>
              <w:spacing w:line="305" w:lineRule="exact"/>
              <w:ind w:right="98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600" w:type="dxa"/>
          </w:tcPr>
          <w:p w14:paraId="54906F59" w14:textId="77777777" w:rsidR="00846882" w:rsidRDefault="00874DF5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25" w:type="dxa"/>
          </w:tcPr>
          <w:p w14:paraId="440C863E" w14:textId="77777777" w:rsidR="00846882" w:rsidRDefault="00874DF5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</w:tr>
      <w:tr w:rsidR="00846882" w14:paraId="72F43602" w14:textId="77777777">
        <w:trPr>
          <w:trHeight w:val="320"/>
        </w:trPr>
        <w:tc>
          <w:tcPr>
            <w:tcW w:w="600" w:type="dxa"/>
          </w:tcPr>
          <w:p w14:paraId="6399FBF0" w14:textId="77777777" w:rsidR="00846882" w:rsidRDefault="00874DF5">
            <w:pPr>
              <w:pStyle w:val="TableParagraph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586" w:type="dxa"/>
          </w:tcPr>
          <w:p w14:paraId="256303C6" w14:textId="77777777" w:rsidR="00846882" w:rsidRDefault="00874DF5">
            <w:pPr>
              <w:pStyle w:val="TableParagraph"/>
              <w:ind w:right="98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600" w:type="dxa"/>
          </w:tcPr>
          <w:p w14:paraId="629497BF" w14:textId="77777777" w:rsidR="00846882" w:rsidRDefault="00874DF5">
            <w:pPr>
              <w:pStyle w:val="TableParagraph"/>
              <w:ind w:right="98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600" w:type="dxa"/>
          </w:tcPr>
          <w:p w14:paraId="798E6BE6" w14:textId="77777777" w:rsidR="00846882" w:rsidRDefault="00874DF5">
            <w:pPr>
              <w:pStyle w:val="TableParagraph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525" w:type="dxa"/>
          </w:tcPr>
          <w:p w14:paraId="67CE5DE0" w14:textId="77777777" w:rsidR="00846882" w:rsidRDefault="00874DF5">
            <w:pPr>
              <w:pStyle w:val="TableParagraph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</w:tr>
      <w:tr w:rsidR="00846882" w14:paraId="5BDF8410" w14:textId="77777777">
        <w:trPr>
          <w:trHeight w:val="324"/>
        </w:trPr>
        <w:tc>
          <w:tcPr>
            <w:tcW w:w="600" w:type="dxa"/>
          </w:tcPr>
          <w:p w14:paraId="1DC8F08D" w14:textId="77777777" w:rsidR="00846882" w:rsidRDefault="00874DF5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586" w:type="dxa"/>
          </w:tcPr>
          <w:p w14:paraId="40C11495" w14:textId="77777777" w:rsidR="00846882" w:rsidRDefault="00874DF5">
            <w:pPr>
              <w:pStyle w:val="TableParagraph"/>
              <w:spacing w:line="305" w:lineRule="exact"/>
              <w:ind w:right="98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600" w:type="dxa"/>
          </w:tcPr>
          <w:p w14:paraId="4A3F7D48" w14:textId="77777777" w:rsidR="00846882" w:rsidRDefault="00874DF5">
            <w:pPr>
              <w:pStyle w:val="TableParagraph"/>
              <w:spacing w:line="305" w:lineRule="exact"/>
              <w:ind w:right="98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600" w:type="dxa"/>
          </w:tcPr>
          <w:p w14:paraId="00B6153E" w14:textId="77777777" w:rsidR="00846882" w:rsidRDefault="00874DF5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25" w:type="dxa"/>
          </w:tcPr>
          <w:p w14:paraId="64599615" w14:textId="77777777" w:rsidR="00846882" w:rsidRDefault="00874DF5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</w:tr>
      <w:tr w:rsidR="00846882" w14:paraId="1E2FD352" w14:textId="77777777">
        <w:trPr>
          <w:trHeight w:val="320"/>
        </w:trPr>
        <w:tc>
          <w:tcPr>
            <w:tcW w:w="600" w:type="dxa"/>
          </w:tcPr>
          <w:p w14:paraId="28DA365A" w14:textId="77777777" w:rsidR="00846882" w:rsidRDefault="00874DF5">
            <w:pPr>
              <w:pStyle w:val="TableParagraph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86" w:type="dxa"/>
          </w:tcPr>
          <w:p w14:paraId="5663DAAF" w14:textId="77777777" w:rsidR="00846882" w:rsidRDefault="00874DF5">
            <w:pPr>
              <w:pStyle w:val="TableParagraph"/>
              <w:ind w:right="98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600" w:type="dxa"/>
          </w:tcPr>
          <w:p w14:paraId="4FC94A0F" w14:textId="77777777" w:rsidR="00846882" w:rsidRDefault="00874DF5">
            <w:pPr>
              <w:pStyle w:val="TableParagraph"/>
              <w:ind w:right="98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600" w:type="dxa"/>
          </w:tcPr>
          <w:p w14:paraId="782AFD29" w14:textId="77777777" w:rsidR="00846882" w:rsidRDefault="00874DF5">
            <w:pPr>
              <w:pStyle w:val="TableParagraph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525" w:type="dxa"/>
          </w:tcPr>
          <w:p w14:paraId="243EF453" w14:textId="77777777" w:rsidR="00846882" w:rsidRDefault="00874DF5">
            <w:pPr>
              <w:pStyle w:val="TableParagraph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</w:tr>
      <w:tr w:rsidR="00846882" w14:paraId="73FA6F10" w14:textId="77777777">
        <w:trPr>
          <w:trHeight w:val="320"/>
        </w:trPr>
        <w:tc>
          <w:tcPr>
            <w:tcW w:w="600" w:type="dxa"/>
          </w:tcPr>
          <w:p w14:paraId="2BCAA8FD" w14:textId="77777777" w:rsidR="00846882" w:rsidRDefault="00874DF5">
            <w:pPr>
              <w:pStyle w:val="TableParagraph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86" w:type="dxa"/>
          </w:tcPr>
          <w:p w14:paraId="18C1AE3B" w14:textId="77777777" w:rsidR="00846882" w:rsidRDefault="00874DF5">
            <w:pPr>
              <w:pStyle w:val="TableParagraph"/>
              <w:ind w:right="98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600" w:type="dxa"/>
          </w:tcPr>
          <w:p w14:paraId="5945C960" w14:textId="77777777" w:rsidR="00846882" w:rsidRDefault="00874DF5">
            <w:pPr>
              <w:pStyle w:val="TableParagraph"/>
              <w:ind w:right="98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600" w:type="dxa"/>
          </w:tcPr>
          <w:p w14:paraId="654B4DB3" w14:textId="77777777" w:rsidR="00846882" w:rsidRDefault="00874DF5">
            <w:pPr>
              <w:pStyle w:val="TableParagraph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25" w:type="dxa"/>
          </w:tcPr>
          <w:p w14:paraId="14F0C677" w14:textId="77777777" w:rsidR="00846882" w:rsidRDefault="00874DF5">
            <w:pPr>
              <w:pStyle w:val="TableParagraph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</w:tr>
      <w:tr w:rsidR="00846882" w14:paraId="3A0CF3F3" w14:textId="77777777">
        <w:trPr>
          <w:trHeight w:val="325"/>
        </w:trPr>
        <w:tc>
          <w:tcPr>
            <w:tcW w:w="600" w:type="dxa"/>
          </w:tcPr>
          <w:p w14:paraId="69839C9D" w14:textId="77777777" w:rsidR="00846882" w:rsidRDefault="00874DF5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86" w:type="dxa"/>
          </w:tcPr>
          <w:p w14:paraId="791C3123" w14:textId="77777777" w:rsidR="00846882" w:rsidRDefault="00874DF5">
            <w:pPr>
              <w:pStyle w:val="TableParagraph"/>
              <w:spacing w:line="306" w:lineRule="exact"/>
              <w:ind w:right="98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600" w:type="dxa"/>
          </w:tcPr>
          <w:p w14:paraId="49960074" w14:textId="77777777" w:rsidR="00846882" w:rsidRDefault="00874DF5">
            <w:pPr>
              <w:pStyle w:val="TableParagraph"/>
              <w:spacing w:line="306" w:lineRule="exact"/>
              <w:ind w:right="98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600" w:type="dxa"/>
          </w:tcPr>
          <w:p w14:paraId="1A9C3BFB" w14:textId="77777777" w:rsidR="00846882" w:rsidRDefault="00874DF5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525" w:type="dxa"/>
          </w:tcPr>
          <w:p w14:paraId="76B5DDDA" w14:textId="77777777" w:rsidR="00846882" w:rsidRDefault="00874DF5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</w:tr>
      <w:tr w:rsidR="00846882" w14:paraId="04918831" w14:textId="77777777">
        <w:trPr>
          <w:trHeight w:val="320"/>
        </w:trPr>
        <w:tc>
          <w:tcPr>
            <w:tcW w:w="600" w:type="dxa"/>
          </w:tcPr>
          <w:p w14:paraId="1DF77F94" w14:textId="77777777" w:rsidR="00846882" w:rsidRDefault="00874DF5">
            <w:pPr>
              <w:pStyle w:val="TableParagraph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86" w:type="dxa"/>
          </w:tcPr>
          <w:p w14:paraId="3AE6237D" w14:textId="77777777" w:rsidR="00846882" w:rsidRDefault="00874DF5">
            <w:pPr>
              <w:pStyle w:val="TableParagraph"/>
              <w:ind w:right="98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600" w:type="dxa"/>
          </w:tcPr>
          <w:p w14:paraId="29EC3A45" w14:textId="77777777" w:rsidR="00846882" w:rsidRDefault="00874DF5">
            <w:pPr>
              <w:pStyle w:val="TableParagraph"/>
              <w:ind w:right="98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600" w:type="dxa"/>
          </w:tcPr>
          <w:p w14:paraId="668423F5" w14:textId="77777777" w:rsidR="00846882" w:rsidRDefault="00874DF5">
            <w:pPr>
              <w:pStyle w:val="TableParagraph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25" w:type="dxa"/>
          </w:tcPr>
          <w:p w14:paraId="7664655D" w14:textId="77777777" w:rsidR="00846882" w:rsidRDefault="00874DF5">
            <w:pPr>
              <w:pStyle w:val="TableParagraph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</w:tr>
      <w:tr w:rsidR="00846882" w14:paraId="0C75DDD5" w14:textId="77777777">
        <w:trPr>
          <w:trHeight w:val="325"/>
        </w:trPr>
        <w:tc>
          <w:tcPr>
            <w:tcW w:w="600" w:type="dxa"/>
          </w:tcPr>
          <w:p w14:paraId="5E226663" w14:textId="77777777" w:rsidR="00846882" w:rsidRDefault="00874DF5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86" w:type="dxa"/>
          </w:tcPr>
          <w:p w14:paraId="68BED2B5" w14:textId="77777777" w:rsidR="00846882" w:rsidRDefault="00874DF5">
            <w:pPr>
              <w:pStyle w:val="TableParagraph"/>
              <w:spacing w:line="305" w:lineRule="exact"/>
              <w:ind w:right="98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600" w:type="dxa"/>
          </w:tcPr>
          <w:p w14:paraId="7BA6556C" w14:textId="77777777" w:rsidR="00846882" w:rsidRDefault="00874DF5">
            <w:pPr>
              <w:pStyle w:val="TableParagraph"/>
              <w:spacing w:line="305" w:lineRule="exact"/>
              <w:ind w:right="98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600" w:type="dxa"/>
          </w:tcPr>
          <w:p w14:paraId="3728111D" w14:textId="77777777" w:rsidR="00846882" w:rsidRDefault="00874DF5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525" w:type="dxa"/>
          </w:tcPr>
          <w:p w14:paraId="17254933" w14:textId="77777777" w:rsidR="00846882" w:rsidRDefault="00874DF5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</w:tr>
      <w:tr w:rsidR="00846882" w14:paraId="0E4FBA82" w14:textId="77777777">
        <w:trPr>
          <w:trHeight w:val="320"/>
        </w:trPr>
        <w:tc>
          <w:tcPr>
            <w:tcW w:w="600" w:type="dxa"/>
          </w:tcPr>
          <w:p w14:paraId="20CBDF9D" w14:textId="77777777" w:rsidR="00846882" w:rsidRDefault="00874DF5">
            <w:pPr>
              <w:pStyle w:val="TableParagraph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86" w:type="dxa"/>
          </w:tcPr>
          <w:p w14:paraId="484E5C75" w14:textId="77777777" w:rsidR="00846882" w:rsidRDefault="00874DF5">
            <w:pPr>
              <w:pStyle w:val="TableParagraph"/>
              <w:ind w:right="98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600" w:type="dxa"/>
          </w:tcPr>
          <w:p w14:paraId="013DC6DB" w14:textId="77777777" w:rsidR="00846882" w:rsidRDefault="00874DF5">
            <w:pPr>
              <w:pStyle w:val="TableParagraph"/>
              <w:ind w:right="98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600" w:type="dxa"/>
          </w:tcPr>
          <w:p w14:paraId="3A026493" w14:textId="77777777" w:rsidR="00846882" w:rsidRDefault="00874DF5">
            <w:pPr>
              <w:pStyle w:val="TableParagraph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25" w:type="dxa"/>
          </w:tcPr>
          <w:p w14:paraId="08D92AE8" w14:textId="77777777" w:rsidR="00846882" w:rsidRDefault="00874DF5">
            <w:pPr>
              <w:pStyle w:val="TableParagraph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</w:tr>
      <w:tr w:rsidR="00846882" w14:paraId="41234DBC" w14:textId="77777777">
        <w:trPr>
          <w:trHeight w:val="320"/>
        </w:trPr>
        <w:tc>
          <w:tcPr>
            <w:tcW w:w="600" w:type="dxa"/>
          </w:tcPr>
          <w:p w14:paraId="23B2D7DB" w14:textId="77777777" w:rsidR="00846882" w:rsidRDefault="00874DF5">
            <w:pPr>
              <w:pStyle w:val="TableParagraph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86" w:type="dxa"/>
          </w:tcPr>
          <w:p w14:paraId="1F0FC31A" w14:textId="77777777" w:rsidR="00846882" w:rsidRDefault="00874DF5">
            <w:pPr>
              <w:pStyle w:val="TableParagraph"/>
              <w:ind w:right="98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600" w:type="dxa"/>
          </w:tcPr>
          <w:p w14:paraId="3ABC8E6B" w14:textId="77777777" w:rsidR="00846882" w:rsidRDefault="00874DF5">
            <w:pPr>
              <w:pStyle w:val="TableParagraph"/>
              <w:ind w:right="98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600" w:type="dxa"/>
          </w:tcPr>
          <w:p w14:paraId="6EB06DC5" w14:textId="77777777" w:rsidR="00846882" w:rsidRDefault="00874DF5">
            <w:pPr>
              <w:pStyle w:val="TableParagraph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525" w:type="dxa"/>
          </w:tcPr>
          <w:p w14:paraId="017002AD" w14:textId="77777777" w:rsidR="00846882" w:rsidRDefault="00874DF5">
            <w:pPr>
              <w:pStyle w:val="TableParagraph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</w:tr>
      <w:tr w:rsidR="00846882" w14:paraId="41BCE44B" w14:textId="77777777">
        <w:trPr>
          <w:trHeight w:val="325"/>
        </w:trPr>
        <w:tc>
          <w:tcPr>
            <w:tcW w:w="600" w:type="dxa"/>
          </w:tcPr>
          <w:p w14:paraId="026A098E" w14:textId="77777777" w:rsidR="00846882" w:rsidRDefault="00874DF5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86" w:type="dxa"/>
          </w:tcPr>
          <w:p w14:paraId="38FD4CE0" w14:textId="77777777" w:rsidR="00846882" w:rsidRDefault="00874DF5">
            <w:pPr>
              <w:pStyle w:val="TableParagraph"/>
              <w:spacing w:line="306" w:lineRule="exact"/>
              <w:ind w:right="98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600" w:type="dxa"/>
          </w:tcPr>
          <w:p w14:paraId="687B015F" w14:textId="77777777" w:rsidR="00846882" w:rsidRDefault="00874DF5">
            <w:pPr>
              <w:pStyle w:val="TableParagraph"/>
              <w:spacing w:line="306" w:lineRule="exact"/>
              <w:ind w:right="98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600" w:type="dxa"/>
          </w:tcPr>
          <w:p w14:paraId="51F07BBE" w14:textId="77777777" w:rsidR="00846882" w:rsidRDefault="00874DF5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25" w:type="dxa"/>
          </w:tcPr>
          <w:p w14:paraId="11C806E3" w14:textId="77777777" w:rsidR="00846882" w:rsidRDefault="00874DF5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</w:tr>
    </w:tbl>
    <w:p w14:paraId="32A9EA81" w14:textId="04958EDF" w:rsidR="00846882" w:rsidRDefault="00874DF5" w:rsidP="00874DF5">
      <w:pPr>
        <w:pStyle w:val="a3"/>
        <w:spacing w:before="3"/>
        <w:ind w:left="495"/>
        <w:sectPr w:rsidR="00846882">
          <w:pgSz w:w="11910" w:h="16840"/>
          <w:pgMar w:top="1360" w:right="1320" w:bottom="280" w:left="1340" w:header="720" w:footer="720" w:gutter="0"/>
          <w:cols w:space="720"/>
        </w:sectPr>
      </w:pPr>
      <w:r>
        <w:rPr>
          <w:color w:val="1F2021"/>
        </w:rPr>
        <w:t>Таблица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№1 —</w:t>
      </w:r>
      <w:r>
        <w:rPr>
          <w:color w:val="1F2021"/>
          <w:spacing w:val="-1"/>
        </w:rPr>
        <w:t xml:space="preserve"> </w:t>
      </w:r>
      <w:r>
        <w:t>Таблица истинности</w:t>
      </w:r>
      <w:r>
        <w:rPr>
          <w:spacing w:val="-6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заданной</w:t>
      </w:r>
      <w:r>
        <w:rPr>
          <w:spacing w:val="-3"/>
        </w:rPr>
        <w:t xml:space="preserve"> </w:t>
      </w:r>
      <w:r>
        <w:t>вектор-функции</w:t>
      </w:r>
    </w:p>
    <w:p w14:paraId="3B961CD9" w14:textId="651D3E07" w:rsidR="00846882" w:rsidRDefault="00874DF5" w:rsidP="00874DF5">
      <w:pPr>
        <w:pStyle w:val="1"/>
        <w:ind w:left="0" w:right="648"/>
        <w:jc w:val="right"/>
      </w:pPr>
      <w:r>
        <w:lastRenderedPageBreak/>
        <w:t>Построение</w:t>
      </w:r>
      <w:r>
        <w:rPr>
          <w:spacing w:val="-7"/>
        </w:rPr>
        <w:t xml:space="preserve"> </w:t>
      </w:r>
      <w:r>
        <w:t>СКНФ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СДНФ (практическая часть)</w:t>
      </w:r>
    </w:p>
    <w:p w14:paraId="08DD7D56" w14:textId="77777777" w:rsidR="00846882" w:rsidRDefault="00846882">
      <w:pPr>
        <w:pStyle w:val="a3"/>
        <w:spacing w:before="3"/>
        <w:rPr>
          <w:b/>
          <w:sz w:val="22"/>
        </w:rPr>
      </w:pPr>
    </w:p>
    <w:p w14:paraId="341E112D" w14:textId="77777777" w:rsidR="00846882" w:rsidRDefault="00874DF5">
      <w:pPr>
        <w:pStyle w:val="a3"/>
        <w:spacing w:before="88"/>
        <w:ind w:left="100"/>
      </w:pPr>
      <w:r>
        <w:t>ЛФ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СКНФ:</w:t>
      </w:r>
    </w:p>
    <w:p w14:paraId="0085C963" w14:textId="77777777" w:rsidR="00846882" w:rsidRDefault="00846882">
      <w:pPr>
        <w:pStyle w:val="a3"/>
        <w:spacing w:before="1"/>
      </w:pPr>
    </w:p>
    <w:p w14:paraId="278B8CDE" w14:textId="77777777" w:rsidR="00846882" w:rsidRDefault="00874DF5">
      <w:pPr>
        <w:pStyle w:val="a3"/>
        <w:ind w:left="170"/>
      </w:pPr>
      <w:r>
        <w:t>(x3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x2 ||</w:t>
      </w:r>
      <w:r>
        <w:rPr>
          <w:spacing w:val="-3"/>
        </w:rPr>
        <w:t xml:space="preserve"> </w:t>
      </w:r>
      <w:r>
        <w:t>x1 |</w:t>
      </w:r>
      <w:proofErr w:type="gramStart"/>
      <w:r>
        <w:t>|</w:t>
      </w:r>
      <w:r>
        <w:rPr>
          <w:spacing w:val="-3"/>
        </w:rPr>
        <w:t xml:space="preserve"> </w:t>
      </w:r>
      <w:r>
        <w:t>!x</w:t>
      </w:r>
      <w:proofErr w:type="gramEnd"/>
      <w:r>
        <w:t>0)</w:t>
      </w:r>
      <w:r>
        <w:rPr>
          <w:spacing w:val="1"/>
        </w:rPr>
        <w:t xml:space="preserve"> </w:t>
      </w:r>
      <w:r>
        <w:t>&amp;&amp; (x3 ||</w:t>
      </w:r>
      <w:r>
        <w:rPr>
          <w:spacing w:val="-3"/>
        </w:rPr>
        <w:t xml:space="preserve"> </w:t>
      </w:r>
      <w:r>
        <w:t>x2 ||</w:t>
      </w:r>
      <w:r>
        <w:rPr>
          <w:spacing w:val="-3"/>
        </w:rPr>
        <w:t xml:space="preserve"> </w:t>
      </w:r>
      <w:r>
        <w:t>!x1 ||</w:t>
      </w:r>
      <w:r>
        <w:rPr>
          <w:spacing w:val="-3"/>
        </w:rPr>
        <w:t xml:space="preserve"> </w:t>
      </w:r>
      <w:r>
        <w:t>x0)</w:t>
      </w:r>
      <w:r>
        <w:rPr>
          <w:spacing w:val="1"/>
        </w:rPr>
        <w:t xml:space="preserve"> </w:t>
      </w:r>
      <w:r>
        <w:t>&amp;&amp; (x3</w:t>
      </w:r>
      <w:r>
        <w:rPr>
          <w:spacing w:val="-1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x2</w:t>
      </w:r>
      <w:r>
        <w:rPr>
          <w:spacing w:val="-1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!x1</w:t>
      </w:r>
      <w:r>
        <w:rPr>
          <w:spacing w:val="-1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!x0) &amp;&amp;</w:t>
      </w:r>
    </w:p>
    <w:p w14:paraId="2FA7F971" w14:textId="77777777" w:rsidR="00846882" w:rsidRDefault="00846882">
      <w:pPr>
        <w:pStyle w:val="a3"/>
        <w:spacing w:before="1"/>
      </w:pPr>
    </w:p>
    <w:p w14:paraId="5A192C65" w14:textId="77777777" w:rsidR="00846882" w:rsidRDefault="00874DF5">
      <w:pPr>
        <w:pStyle w:val="a3"/>
        <w:spacing w:line="477" w:lineRule="auto"/>
        <w:ind w:left="100" w:right="313"/>
      </w:pPr>
      <w:r>
        <w:t>&amp;&amp; (x3 |</w:t>
      </w:r>
      <w:proofErr w:type="gramStart"/>
      <w:r>
        <w:t>| !x</w:t>
      </w:r>
      <w:proofErr w:type="gramEnd"/>
      <w:r>
        <w:t>2 || x1 || x0) &amp;&amp; (x3 || !x2 || !x1 || x0) &amp;&amp; (!x3 || x2 || !x1 || x0) &amp;&amp;</w:t>
      </w:r>
      <w:r>
        <w:rPr>
          <w:spacing w:val="-67"/>
        </w:rPr>
        <w:t xml:space="preserve"> </w:t>
      </w:r>
      <w:r>
        <w:t>&amp;&amp; (!x3 || !x2 ||</w:t>
      </w:r>
      <w:r>
        <w:rPr>
          <w:spacing w:val="-3"/>
        </w:rPr>
        <w:t xml:space="preserve"> </w:t>
      </w:r>
      <w:r>
        <w:t>!x1 ||</w:t>
      </w:r>
      <w:r>
        <w:rPr>
          <w:spacing w:val="-2"/>
        </w:rPr>
        <w:t xml:space="preserve"> </w:t>
      </w:r>
      <w:r>
        <w:t>x0)</w:t>
      </w:r>
      <w:r>
        <w:rPr>
          <w:spacing w:val="1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(!x3</w:t>
      </w:r>
      <w:r>
        <w:rPr>
          <w:spacing w:val="-1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!x2 ||</w:t>
      </w:r>
      <w:r>
        <w:rPr>
          <w:spacing w:val="-2"/>
        </w:rPr>
        <w:t xml:space="preserve"> </w:t>
      </w:r>
      <w:r>
        <w:t>!x1</w:t>
      </w:r>
      <w:r>
        <w:rPr>
          <w:spacing w:val="-1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!x0)</w:t>
      </w:r>
    </w:p>
    <w:p w14:paraId="12C8F3B3" w14:textId="77777777" w:rsidR="00846882" w:rsidRDefault="00874DF5">
      <w:pPr>
        <w:pStyle w:val="a3"/>
        <w:spacing w:before="5"/>
        <w:ind w:left="100"/>
      </w:pPr>
      <w:r>
        <w:t>ЛФ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СДНФ:</w:t>
      </w:r>
    </w:p>
    <w:p w14:paraId="4239E375" w14:textId="77777777" w:rsidR="00846882" w:rsidRDefault="00846882">
      <w:pPr>
        <w:pStyle w:val="a3"/>
        <w:spacing w:before="7"/>
        <w:rPr>
          <w:sz w:val="27"/>
        </w:rPr>
      </w:pPr>
    </w:p>
    <w:p w14:paraId="41D7D9A5" w14:textId="77777777" w:rsidR="00846882" w:rsidRDefault="00874DF5">
      <w:pPr>
        <w:pStyle w:val="a3"/>
        <w:ind w:left="100"/>
      </w:pPr>
      <w:proofErr w:type="gramStart"/>
      <w:r>
        <w:t>(!x</w:t>
      </w:r>
      <w:proofErr w:type="gramEnd"/>
      <w:r>
        <w:t>3</w:t>
      </w:r>
      <w:r>
        <w:rPr>
          <w:spacing w:val="-1"/>
        </w:rPr>
        <w:t xml:space="preserve"> </w:t>
      </w:r>
      <w:r>
        <w:t>&amp;&amp; !x2 &amp;&amp; !x1</w:t>
      </w:r>
      <w:r>
        <w:rPr>
          <w:spacing w:val="-6"/>
        </w:rPr>
        <w:t xml:space="preserve"> </w:t>
      </w:r>
      <w:r>
        <w:t>&amp;&amp; !x0)</w:t>
      </w:r>
      <w:r>
        <w:rPr>
          <w:spacing w:val="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(!x3 &amp;&amp; x2</w:t>
      </w:r>
      <w:r>
        <w:rPr>
          <w:spacing w:val="-7"/>
        </w:rPr>
        <w:t xml:space="preserve"> </w:t>
      </w:r>
      <w:r>
        <w:t>&amp;&amp;</w:t>
      </w:r>
      <w:r>
        <w:rPr>
          <w:spacing w:val="1"/>
        </w:rPr>
        <w:t xml:space="preserve"> </w:t>
      </w:r>
      <w:r>
        <w:t>!x1</w:t>
      </w:r>
      <w:r>
        <w:rPr>
          <w:spacing w:val="-7"/>
        </w:rPr>
        <w:t xml:space="preserve"> </w:t>
      </w:r>
      <w:r>
        <w:t>&amp;&amp;</w:t>
      </w:r>
      <w:r>
        <w:rPr>
          <w:spacing w:val="1"/>
        </w:rPr>
        <w:t xml:space="preserve"> </w:t>
      </w:r>
      <w:r>
        <w:t>x0) ||</w:t>
      </w:r>
    </w:p>
    <w:p w14:paraId="10C55620" w14:textId="77777777" w:rsidR="00846882" w:rsidRDefault="00846882">
      <w:pPr>
        <w:pStyle w:val="a3"/>
        <w:spacing w:before="1"/>
      </w:pPr>
    </w:p>
    <w:p w14:paraId="7D85D287" w14:textId="77777777" w:rsidR="00846882" w:rsidRDefault="00874DF5">
      <w:pPr>
        <w:pStyle w:val="a3"/>
        <w:spacing w:before="1"/>
        <w:ind w:left="100"/>
      </w:pPr>
      <w:r>
        <w:t>||</w:t>
      </w:r>
      <w:r>
        <w:rPr>
          <w:spacing w:val="-3"/>
        </w:rPr>
        <w:t xml:space="preserve"> </w:t>
      </w:r>
      <w:proofErr w:type="gramStart"/>
      <w:r>
        <w:t>(!x</w:t>
      </w:r>
      <w:proofErr w:type="gramEnd"/>
      <w:r>
        <w:t>3 &amp;&amp;</w:t>
      </w:r>
      <w:r>
        <w:rPr>
          <w:spacing w:val="1"/>
        </w:rPr>
        <w:t xml:space="preserve"> </w:t>
      </w:r>
      <w:r>
        <w:t>x2</w:t>
      </w:r>
      <w:r>
        <w:rPr>
          <w:spacing w:val="-7"/>
        </w:rPr>
        <w:t xml:space="preserve"> </w:t>
      </w:r>
      <w:r>
        <w:t>&amp;&amp;</w:t>
      </w:r>
      <w:r>
        <w:rPr>
          <w:spacing w:val="1"/>
        </w:rPr>
        <w:t xml:space="preserve"> </w:t>
      </w:r>
      <w:r>
        <w:t>x1 &amp;&amp;</w:t>
      </w:r>
      <w:r>
        <w:rPr>
          <w:spacing w:val="1"/>
        </w:rPr>
        <w:t xml:space="preserve"> </w:t>
      </w:r>
      <w:r>
        <w:t>x0) ||</w:t>
      </w:r>
      <w:r>
        <w:rPr>
          <w:spacing w:val="-2"/>
        </w:rPr>
        <w:t xml:space="preserve"> </w:t>
      </w:r>
      <w:r>
        <w:t>(x3</w:t>
      </w:r>
      <w:r>
        <w:rPr>
          <w:spacing w:val="-6"/>
        </w:rPr>
        <w:t xml:space="preserve"> </w:t>
      </w:r>
      <w:r>
        <w:t>&amp;&amp;</w:t>
      </w:r>
      <w:r>
        <w:rPr>
          <w:spacing w:val="1"/>
        </w:rPr>
        <w:t xml:space="preserve"> </w:t>
      </w:r>
      <w:r>
        <w:t>!x2</w:t>
      </w:r>
      <w:r>
        <w:rPr>
          <w:spacing w:val="-7"/>
        </w:rPr>
        <w:t xml:space="preserve"> </w:t>
      </w:r>
      <w:r>
        <w:t>&amp;&amp;</w:t>
      </w:r>
      <w:r>
        <w:rPr>
          <w:spacing w:val="1"/>
        </w:rPr>
        <w:t xml:space="preserve"> </w:t>
      </w:r>
      <w:r>
        <w:t>!x1</w:t>
      </w:r>
      <w:r>
        <w:rPr>
          <w:spacing w:val="-6"/>
        </w:rPr>
        <w:t xml:space="preserve"> </w:t>
      </w:r>
      <w:r>
        <w:t>&amp;&amp; !x0)</w:t>
      </w:r>
      <w:r>
        <w:rPr>
          <w:spacing w:val="1"/>
        </w:rPr>
        <w:t xml:space="preserve"> </w:t>
      </w:r>
      <w:r>
        <w:t>||</w:t>
      </w:r>
    </w:p>
    <w:p w14:paraId="11EA7B22" w14:textId="77777777" w:rsidR="00846882" w:rsidRDefault="00846882">
      <w:pPr>
        <w:pStyle w:val="a3"/>
      </w:pPr>
    </w:p>
    <w:p w14:paraId="6B828504" w14:textId="77777777" w:rsidR="00846882" w:rsidRDefault="00874DF5">
      <w:pPr>
        <w:pStyle w:val="a3"/>
        <w:spacing w:before="1"/>
        <w:ind w:left="100"/>
      </w:pPr>
      <w:r>
        <w:t>||</w:t>
      </w:r>
      <w:r>
        <w:rPr>
          <w:spacing w:val="-3"/>
        </w:rPr>
        <w:t xml:space="preserve"> </w:t>
      </w:r>
      <w:r>
        <w:t>(x3 &amp;</w:t>
      </w:r>
      <w:proofErr w:type="gramStart"/>
      <w:r>
        <w:t>&amp;</w:t>
      </w:r>
      <w:r>
        <w:rPr>
          <w:spacing w:val="1"/>
        </w:rPr>
        <w:t xml:space="preserve"> </w:t>
      </w:r>
      <w:r>
        <w:t>!x</w:t>
      </w:r>
      <w:proofErr w:type="gramEnd"/>
      <w:r>
        <w:t>2</w:t>
      </w:r>
      <w:r>
        <w:rPr>
          <w:spacing w:val="-7"/>
        </w:rPr>
        <w:t xml:space="preserve"> </w:t>
      </w:r>
      <w:r>
        <w:t>&amp;&amp;</w:t>
      </w:r>
      <w:r>
        <w:rPr>
          <w:spacing w:val="1"/>
        </w:rPr>
        <w:t xml:space="preserve"> </w:t>
      </w:r>
      <w:r>
        <w:t>!x1</w:t>
      </w:r>
      <w:r>
        <w:rPr>
          <w:spacing w:val="-6"/>
        </w:rPr>
        <w:t xml:space="preserve"> </w:t>
      </w:r>
      <w:r>
        <w:t>&amp;&amp; x0)</w:t>
      </w:r>
      <w:r>
        <w:rPr>
          <w:spacing w:val="1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(x3</w:t>
      </w:r>
      <w:r>
        <w:rPr>
          <w:spacing w:val="-1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!x2</w:t>
      </w:r>
      <w:r>
        <w:rPr>
          <w:spacing w:val="-6"/>
        </w:rPr>
        <w:t xml:space="preserve"> </w:t>
      </w:r>
      <w:r>
        <w:t>&amp;&amp;</w:t>
      </w:r>
      <w:r>
        <w:rPr>
          <w:spacing w:val="1"/>
        </w:rPr>
        <w:t xml:space="preserve"> </w:t>
      </w:r>
      <w:r>
        <w:t>x1</w:t>
      </w:r>
      <w:r>
        <w:rPr>
          <w:spacing w:val="-1"/>
        </w:rPr>
        <w:t xml:space="preserve"> </w:t>
      </w:r>
      <w:r>
        <w:t>&amp;&amp;</w:t>
      </w:r>
      <w:r>
        <w:rPr>
          <w:spacing w:val="1"/>
        </w:rPr>
        <w:t xml:space="preserve"> </w:t>
      </w:r>
      <w:r>
        <w:t>x0)</w:t>
      </w:r>
      <w:r>
        <w:rPr>
          <w:spacing w:val="1"/>
        </w:rPr>
        <w:t xml:space="preserve"> </w:t>
      </w:r>
      <w:r>
        <w:t>||</w:t>
      </w:r>
    </w:p>
    <w:p w14:paraId="0935D71A" w14:textId="77777777" w:rsidR="00846882" w:rsidRDefault="00846882">
      <w:pPr>
        <w:pStyle w:val="a3"/>
        <w:spacing w:before="7"/>
        <w:rPr>
          <w:sz w:val="27"/>
        </w:rPr>
      </w:pPr>
    </w:p>
    <w:p w14:paraId="7189C29B" w14:textId="77777777" w:rsidR="00846882" w:rsidRDefault="00874DF5">
      <w:pPr>
        <w:pStyle w:val="a3"/>
        <w:ind w:left="100"/>
      </w:pPr>
      <w:r>
        <w:t>||</w:t>
      </w:r>
      <w:r>
        <w:rPr>
          <w:spacing w:val="-3"/>
        </w:rPr>
        <w:t xml:space="preserve"> </w:t>
      </w:r>
      <w:r>
        <w:t>(x3 &amp;&amp;</w:t>
      </w:r>
      <w:r>
        <w:rPr>
          <w:spacing w:val="1"/>
        </w:rPr>
        <w:t xml:space="preserve"> </w:t>
      </w:r>
      <w:r>
        <w:t>x2</w:t>
      </w:r>
      <w:r>
        <w:rPr>
          <w:spacing w:val="-1"/>
        </w:rPr>
        <w:t xml:space="preserve"> </w:t>
      </w:r>
      <w:r>
        <w:t>&amp;</w:t>
      </w:r>
      <w:proofErr w:type="gramStart"/>
      <w:r>
        <w:t>&amp;</w:t>
      </w:r>
      <w:r>
        <w:rPr>
          <w:spacing w:val="1"/>
        </w:rPr>
        <w:t xml:space="preserve"> </w:t>
      </w:r>
      <w:r>
        <w:t>!x</w:t>
      </w:r>
      <w:proofErr w:type="gramEnd"/>
      <w:r>
        <w:t>1 &amp;&amp;</w:t>
      </w:r>
      <w:r>
        <w:rPr>
          <w:spacing w:val="1"/>
        </w:rPr>
        <w:t xml:space="preserve"> </w:t>
      </w:r>
      <w:r>
        <w:t>!x0) ||</w:t>
      </w:r>
      <w:r>
        <w:rPr>
          <w:spacing w:val="-2"/>
        </w:rPr>
        <w:t xml:space="preserve"> </w:t>
      </w:r>
      <w:r>
        <w:t>(x3 &amp;&amp;</w:t>
      </w:r>
      <w:r>
        <w:rPr>
          <w:spacing w:val="1"/>
        </w:rPr>
        <w:t xml:space="preserve"> </w:t>
      </w:r>
      <w:r>
        <w:t>x2</w:t>
      </w:r>
      <w:r>
        <w:rPr>
          <w:spacing w:val="-7"/>
        </w:rPr>
        <w:t xml:space="preserve"> </w:t>
      </w:r>
      <w:r>
        <w:t>&amp;&amp;</w:t>
      </w:r>
      <w:r>
        <w:rPr>
          <w:spacing w:val="1"/>
        </w:rPr>
        <w:t xml:space="preserve"> </w:t>
      </w:r>
      <w:r>
        <w:t>!x1</w:t>
      </w:r>
      <w:r>
        <w:rPr>
          <w:spacing w:val="-6"/>
        </w:rPr>
        <w:t xml:space="preserve"> </w:t>
      </w:r>
      <w:r>
        <w:t>&amp;&amp;</w:t>
      </w:r>
      <w:r>
        <w:rPr>
          <w:spacing w:val="1"/>
        </w:rPr>
        <w:t xml:space="preserve"> </w:t>
      </w:r>
      <w:r>
        <w:t>x0)</w:t>
      </w:r>
    </w:p>
    <w:p w14:paraId="4CFB9D0F" w14:textId="77777777" w:rsidR="00846882" w:rsidRDefault="00874DF5">
      <w:pPr>
        <w:pStyle w:val="a3"/>
        <w:spacing w:before="2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2C5A00A" wp14:editId="32996923">
            <wp:simplePos x="0" y="0"/>
            <wp:positionH relativeFrom="page">
              <wp:posOffset>1698879</wp:posOffset>
            </wp:positionH>
            <wp:positionV relativeFrom="paragraph">
              <wp:posOffset>201901</wp:posOffset>
            </wp:positionV>
            <wp:extent cx="4165285" cy="406907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5285" cy="406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C51FE3" w14:textId="77777777" w:rsidR="00846882" w:rsidRDefault="00846882">
      <w:pPr>
        <w:pStyle w:val="a3"/>
        <w:spacing w:before="6"/>
        <w:rPr>
          <w:sz w:val="23"/>
        </w:rPr>
      </w:pPr>
    </w:p>
    <w:p w14:paraId="046546B2" w14:textId="77777777" w:rsidR="00846882" w:rsidRDefault="00874DF5">
      <w:pPr>
        <w:pStyle w:val="a3"/>
        <w:ind w:left="80" w:right="104"/>
        <w:jc w:val="center"/>
      </w:pPr>
      <w:r>
        <w:t>Рис</w:t>
      </w:r>
      <w:r>
        <w:rPr>
          <w:spacing w:val="-5"/>
        </w:rPr>
        <w:t xml:space="preserve"> </w:t>
      </w:r>
      <w:r>
        <w:t>№1</w:t>
      </w:r>
      <w:r>
        <w:rPr>
          <w:spacing w:val="-3"/>
        </w:rPr>
        <w:t xml:space="preserve"> </w:t>
      </w:r>
      <w:r>
        <w:rPr>
          <w:color w:val="1F2021"/>
        </w:rPr>
        <w:t>—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Логическая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схема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СДНФ</w:t>
      </w:r>
    </w:p>
    <w:p w14:paraId="3C55DEA0" w14:textId="77777777" w:rsidR="00846882" w:rsidRDefault="00846882">
      <w:pPr>
        <w:jc w:val="center"/>
        <w:sectPr w:rsidR="00846882">
          <w:pgSz w:w="11910" w:h="16840"/>
          <w:pgMar w:top="1380" w:right="1320" w:bottom="280" w:left="1340" w:header="720" w:footer="720" w:gutter="0"/>
          <w:cols w:space="720"/>
        </w:sectPr>
      </w:pPr>
    </w:p>
    <w:p w14:paraId="454A704C" w14:textId="77777777" w:rsidR="00846882" w:rsidRDefault="00874DF5">
      <w:pPr>
        <w:pStyle w:val="1"/>
      </w:pPr>
      <w:r>
        <w:rPr>
          <w:color w:val="1F2021"/>
        </w:rPr>
        <w:lastRenderedPageBreak/>
        <w:t>Построение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МКНФ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и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МДНФ</w:t>
      </w:r>
    </w:p>
    <w:p w14:paraId="53C2FB16" w14:textId="77777777" w:rsidR="00846882" w:rsidRDefault="00846882">
      <w:pPr>
        <w:pStyle w:val="a3"/>
        <w:spacing w:before="10"/>
        <w:rPr>
          <w:b/>
          <w:sz w:val="29"/>
        </w:rPr>
      </w:pPr>
    </w:p>
    <w:p w14:paraId="7A274EE9" w14:textId="77777777" w:rsidR="00846882" w:rsidRDefault="00874DF5">
      <w:pPr>
        <w:pStyle w:val="a3"/>
        <w:spacing w:line="360" w:lineRule="auto"/>
        <w:ind w:left="100" w:right="123"/>
        <w:jc w:val="both"/>
      </w:pPr>
      <w:r>
        <w:rPr>
          <w:color w:val="1F2021"/>
        </w:rPr>
        <w:t>Для построения МКНФ и МДНФ построим карту Карно. Выделим ячейки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так,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чтобы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склейки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по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размеру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были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максимально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возможными,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а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их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количество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минимально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возможным.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Запишем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МКНФ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и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МДНФ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в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соответствии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с выделенными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склейками.</w:t>
      </w:r>
    </w:p>
    <w:p w14:paraId="510B2B44" w14:textId="77777777" w:rsidR="00846882" w:rsidRDefault="00874DF5">
      <w:pPr>
        <w:pStyle w:val="a3"/>
        <w:spacing w:before="165" w:line="357" w:lineRule="auto"/>
        <w:ind w:left="100" w:right="129"/>
        <w:jc w:val="both"/>
      </w:pPr>
      <w:r>
        <w:rPr>
          <w:color w:val="1F2021"/>
        </w:rPr>
        <w:t xml:space="preserve">ЛФ в МКНФ (строим по таблице №2 и №3): </w:t>
      </w:r>
      <w:proofErr w:type="gramStart"/>
      <w:r>
        <w:rPr>
          <w:color w:val="1F2021"/>
        </w:rPr>
        <w:t>(!x</w:t>
      </w:r>
      <w:proofErr w:type="gramEnd"/>
      <w:r>
        <w:rPr>
          <w:color w:val="1F2021"/>
        </w:rPr>
        <w:t>1 || x0) &amp;&amp; (!x3 || !x2 || !x1)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&amp;&amp; (x3 ||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!x2 ||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x0)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&amp;&amp;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(x3 ||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x2 ||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!x0)</w:t>
      </w:r>
    </w:p>
    <w:p w14:paraId="3487BBD3" w14:textId="77777777" w:rsidR="00846882" w:rsidRDefault="00846882">
      <w:pPr>
        <w:pStyle w:val="a3"/>
        <w:spacing w:after="1"/>
        <w:rPr>
          <w:sz w:val="14"/>
        </w:rPr>
      </w:pPr>
    </w:p>
    <w:tbl>
      <w:tblPr>
        <w:tblStyle w:val="TableNormal"/>
        <w:tblW w:w="0" w:type="auto"/>
        <w:tblInd w:w="2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600"/>
        <w:gridCol w:w="584"/>
        <w:gridCol w:w="584"/>
        <w:gridCol w:w="584"/>
        <w:gridCol w:w="585"/>
      </w:tblGrid>
      <w:tr w:rsidR="00846882" w14:paraId="3F9594CA" w14:textId="77777777">
        <w:trPr>
          <w:trHeight w:val="320"/>
        </w:trPr>
        <w:tc>
          <w:tcPr>
            <w:tcW w:w="2100" w:type="dxa"/>
            <w:gridSpan w:val="2"/>
            <w:vMerge w:val="restart"/>
          </w:tcPr>
          <w:p w14:paraId="563D6B9D" w14:textId="77777777" w:rsidR="00846882" w:rsidRDefault="00874DF5">
            <w:pPr>
              <w:pStyle w:val="TableParagraph"/>
              <w:spacing w:line="321" w:lineRule="exact"/>
              <w:ind w:left="16" w:right="0"/>
              <w:jc w:val="center"/>
              <w:rPr>
                <w:sz w:val="28"/>
              </w:rPr>
            </w:pPr>
            <w:r>
              <w:rPr>
                <w:color w:val="1F2021"/>
                <w:w w:val="99"/>
                <w:sz w:val="28"/>
              </w:rPr>
              <w:t>F</w:t>
            </w:r>
          </w:p>
        </w:tc>
        <w:tc>
          <w:tcPr>
            <w:tcW w:w="2337" w:type="dxa"/>
            <w:gridSpan w:val="4"/>
          </w:tcPr>
          <w:p w14:paraId="0D563756" w14:textId="77777777" w:rsidR="00846882" w:rsidRDefault="00874DF5">
            <w:pPr>
              <w:pStyle w:val="TableParagraph"/>
              <w:ind w:left="871" w:right="856"/>
              <w:jc w:val="center"/>
              <w:rPr>
                <w:sz w:val="28"/>
              </w:rPr>
            </w:pPr>
            <w:r>
              <w:rPr>
                <w:color w:val="1F2021"/>
                <w:sz w:val="28"/>
              </w:rPr>
              <w:t>x1x0</w:t>
            </w:r>
          </w:p>
        </w:tc>
      </w:tr>
      <w:tr w:rsidR="00846882" w14:paraId="72BE898B" w14:textId="77777777">
        <w:trPr>
          <w:trHeight w:val="325"/>
        </w:trPr>
        <w:tc>
          <w:tcPr>
            <w:tcW w:w="2100" w:type="dxa"/>
            <w:gridSpan w:val="2"/>
            <w:vMerge/>
            <w:tcBorders>
              <w:top w:val="nil"/>
            </w:tcBorders>
          </w:tcPr>
          <w:p w14:paraId="6879EC36" w14:textId="77777777" w:rsidR="00846882" w:rsidRDefault="00846882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</w:tcPr>
          <w:p w14:paraId="2867C3DD" w14:textId="77777777" w:rsidR="00846882" w:rsidRDefault="00874DF5">
            <w:pPr>
              <w:pStyle w:val="TableParagraph"/>
              <w:spacing w:line="305" w:lineRule="exact"/>
              <w:ind w:right="137"/>
              <w:rPr>
                <w:sz w:val="28"/>
              </w:rPr>
            </w:pPr>
            <w:r>
              <w:rPr>
                <w:color w:val="1F2021"/>
                <w:sz w:val="28"/>
              </w:rPr>
              <w:t>00</w:t>
            </w:r>
          </w:p>
        </w:tc>
        <w:tc>
          <w:tcPr>
            <w:tcW w:w="584" w:type="dxa"/>
          </w:tcPr>
          <w:p w14:paraId="2FD1AC82" w14:textId="77777777" w:rsidR="00846882" w:rsidRDefault="00874DF5">
            <w:pPr>
              <w:pStyle w:val="TableParagraph"/>
              <w:spacing w:line="305" w:lineRule="exact"/>
              <w:ind w:right="134"/>
              <w:rPr>
                <w:sz w:val="28"/>
              </w:rPr>
            </w:pPr>
            <w:r>
              <w:rPr>
                <w:color w:val="1F2021"/>
                <w:sz w:val="28"/>
              </w:rPr>
              <w:t>01</w:t>
            </w:r>
          </w:p>
        </w:tc>
        <w:tc>
          <w:tcPr>
            <w:tcW w:w="584" w:type="dxa"/>
          </w:tcPr>
          <w:p w14:paraId="19D3CC0C" w14:textId="77777777" w:rsidR="00846882" w:rsidRDefault="00874DF5">
            <w:pPr>
              <w:pStyle w:val="TableParagraph"/>
              <w:spacing w:line="305" w:lineRule="exact"/>
              <w:ind w:left="158" w:right="0"/>
              <w:jc w:val="left"/>
              <w:rPr>
                <w:sz w:val="28"/>
              </w:rPr>
            </w:pPr>
            <w:r>
              <w:rPr>
                <w:color w:val="1F2021"/>
                <w:sz w:val="28"/>
              </w:rPr>
              <w:t>11</w:t>
            </w:r>
          </w:p>
        </w:tc>
        <w:tc>
          <w:tcPr>
            <w:tcW w:w="585" w:type="dxa"/>
          </w:tcPr>
          <w:p w14:paraId="6D47B383" w14:textId="77777777" w:rsidR="00846882" w:rsidRDefault="00874DF5">
            <w:pPr>
              <w:pStyle w:val="TableParagraph"/>
              <w:spacing w:line="305" w:lineRule="exact"/>
              <w:ind w:right="133"/>
              <w:rPr>
                <w:sz w:val="28"/>
              </w:rPr>
            </w:pPr>
            <w:r>
              <w:rPr>
                <w:color w:val="1F2021"/>
                <w:sz w:val="28"/>
              </w:rPr>
              <w:t>10</w:t>
            </w:r>
          </w:p>
        </w:tc>
      </w:tr>
      <w:tr w:rsidR="00846882" w14:paraId="2914C224" w14:textId="77777777">
        <w:trPr>
          <w:trHeight w:val="320"/>
        </w:trPr>
        <w:tc>
          <w:tcPr>
            <w:tcW w:w="1500" w:type="dxa"/>
            <w:vMerge w:val="restart"/>
          </w:tcPr>
          <w:p w14:paraId="12AF9B80" w14:textId="77777777" w:rsidR="00846882" w:rsidRDefault="00846882">
            <w:pPr>
              <w:pStyle w:val="TableParagraph"/>
              <w:spacing w:before="8" w:line="240" w:lineRule="auto"/>
              <w:ind w:right="0"/>
              <w:jc w:val="left"/>
              <w:rPr>
                <w:sz w:val="27"/>
              </w:rPr>
            </w:pPr>
          </w:p>
          <w:p w14:paraId="75ED36AB" w14:textId="77777777" w:rsidR="00846882" w:rsidRDefault="00874DF5">
            <w:pPr>
              <w:pStyle w:val="TableParagraph"/>
              <w:spacing w:line="240" w:lineRule="auto"/>
              <w:ind w:left="470" w:right="0"/>
              <w:jc w:val="left"/>
              <w:rPr>
                <w:sz w:val="28"/>
              </w:rPr>
            </w:pPr>
            <w:r>
              <w:rPr>
                <w:color w:val="1F2021"/>
                <w:sz w:val="28"/>
              </w:rPr>
              <w:t>x3x2</w:t>
            </w:r>
          </w:p>
        </w:tc>
        <w:tc>
          <w:tcPr>
            <w:tcW w:w="600" w:type="dxa"/>
          </w:tcPr>
          <w:p w14:paraId="28572EAA" w14:textId="77777777" w:rsidR="00846882" w:rsidRDefault="00874DF5">
            <w:pPr>
              <w:pStyle w:val="TableParagraph"/>
              <w:ind w:left="110" w:right="0"/>
              <w:jc w:val="left"/>
              <w:rPr>
                <w:sz w:val="28"/>
              </w:rPr>
            </w:pPr>
            <w:r>
              <w:rPr>
                <w:color w:val="1F2021"/>
                <w:sz w:val="28"/>
              </w:rPr>
              <w:t>00</w:t>
            </w:r>
          </w:p>
        </w:tc>
        <w:tc>
          <w:tcPr>
            <w:tcW w:w="584" w:type="dxa"/>
          </w:tcPr>
          <w:p w14:paraId="33A60301" w14:textId="77777777" w:rsidR="00846882" w:rsidRDefault="00874DF5">
            <w:pPr>
              <w:pStyle w:val="TableParagraph"/>
              <w:ind w:right="92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84" w:type="dxa"/>
            <w:shd w:val="clear" w:color="auto" w:fill="EC7C30"/>
          </w:tcPr>
          <w:p w14:paraId="02CE0FA3" w14:textId="77777777" w:rsidR="00846882" w:rsidRDefault="00874DF5">
            <w:pPr>
              <w:pStyle w:val="TableParagraph"/>
              <w:ind w:right="89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584" w:type="dxa"/>
            <w:shd w:val="clear" w:color="auto" w:fill="EC7C30"/>
          </w:tcPr>
          <w:p w14:paraId="363AA4A0" w14:textId="77777777" w:rsidR="00846882" w:rsidRDefault="00874DF5">
            <w:pPr>
              <w:pStyle w:val="TableParagraph"/>
              <w:ind w:right="88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585" w:type="dxa"/>
            <w:shd w:val="clear" w:color="auto" w:fill="1E8ACD"/>
          </w:tcPr>
          <w:p w14:paraId="02CA61C0" w14:textId="77777777" w:rsidR="00846882" w:rsidRDefault="00874DF5">
            <w:pPr>
              <w:pStyle w:val="TableParagraph"/>
              <w:ind w:right="88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</w:tr>
      <w:tr w:rsidR="00846882" w14:paraId="7BD6499E" w14:textId="77777777">
        <w:trPr>
          <w:trHeight w:val="325"/>
        </w:trPr>
        <w:tc>
          <w:tcPr>
            <w:tcW w:w="1500" w:type="dxa"/>
            <w:vMerge/>
            <w:tcBorders>
              <w:top w:val="nil"/>
            </w:tcBorders>
          </w:tcPr>
          <w:p w14:paraId="1C68AC2F" w14:textId="77777777" w:rsidR="00846882" w:rsidRDefault="00846882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</w:tcPr>
          <w:p w14:paraId="76A24E07" w14:textId="77777777" w:rsidR="00846882" w:rsidRDefault="00874DF5">
            <w:pPr>
              <w:pStyle w:val="TableParagraph"/>
              <w:spacing w:line="305" w:lineRule="exact"/>
              <w:ind w:left="110" w:right="0"/>
              <w:jc w:val="left"/>
              <w:rPr>
                <w:sz w:val="28"/>
              </w:rPr>
            </w:pPr>
            <w:r>
              <w:rPr>
                <w:color w:val="1F2021"/>
                <w:sz w:val="28"/>
              </w:rPr>
              <w:t>01</w:t>
            </w:r>
          </w:p>
        </w:tc>
        <w:tc>
          <w:tcPr>
            <w:tcW w:w="584" w:type="dxa"/>
          </w:tcPr>
          <w:p w14:paraId="4B986345" w14:textId="77777777" w:rsidR="00846882" w:rsidRDefault="00874DF5">
            <w:pPr>
              <w:pStyle w:val="TableParagraph"/>
              <w:spacing w:line="305" w:lineRule="exact"/>
              <w:ind w:right="92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584" w:type="dxa"/>
          </w:tcPr>
          <w:p w14:paraId="30252A4E" w14:textId="77777777" w:rsidR="00846882" w:rsidRDefault="00874DF5">
            <w:pPr>
              <w:pStyle w:val="TableParagraph"/>
              <w:spacing w:line="305" w:lineRule="exact"/>
              <w:ind w:right="89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84" w:type="dxa"/>
          </w:tcPr>
          <w:p w14:paraId="1CD4BCD1" w14:textId="77777777" w:rsidR="00846882" w:rsidRDefault="00874DF5">
            <w:pPr>
              <w:pStyle w:val="TableParagraph"/>
              <w:spacing w:line="305" w:lineRule="exact"/>
              <w:ind w:right="88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85" w:type="dxa"/>
            <w:shd w:val="clear" w:color="auto" w:fill="1E8ACD"/>
          </w:tcPr>
          <w:p w14:paraId="285C6688" w14:textId="77777777" w:rsidR="00846882" w:rsidRDefault="00874DF5">
            <w:pPr>
              <w:pStyle w:val="TableParagraph"/>
              <w:spacing w:line="305" w:lineRule="exact"/>
              <w:ind w:right="88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</w:tr>
      <w:tr w:rsidR="00846882" w14:paraId="19534419" w14:textId="77777777">
        <w:trPr>
          <w:trHeight w:val="320"/>
        </w:trPr>
        <w:tc>
          <w:tcPr>
            <w:tcW w:w="1500" w:type="dxa"/>
            <w:vMerge/>
            <w:tcBorders>
              <w:top w:val="nil"/>
            </w:tcBorders>
          </w:tcPr>
          <w:p w14:paraId="66D326E9" w14:textId="77777777" w:rsidR="00846882" w:rsidRDefault="00846882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</w:tcPr>
          <w:p w14:paraId="4D88A3DE" w14:textId="77777777" w:rsidR="00846882" w:rsidRDefault="00874DF5">
            <w:pPr>
              <w:pStyle w:val="TableParagraph"/>
              <w:ind w:left="110" w:right="0"/>
              <w:jc w:val="left"/>
              <w:rPr>
                <w:sz w:val="28"/>
              </w:rPr>
            </w:pPr>
            <w:r>
              <w:rPr>
                <w:color w:val="1F2021"/>
                <w:sz w:val="28"/>
              </w:rPr>
              <w:t>11</w:t>
            </w:r>
          </w:p>
        </w:tc>
        <w:tc>
          <w:tcPr>
            <w:tcW w:w="584" w:type="dxa"/>
          </w:tcPr>
          <w:p w14:paraId="0E0352B8" w14:textId="77777777" w:rsidR="00846882" w:rsidRDefault="00874DF5">
            <w:pPr>
              <w:pStyle w:val="TableParagraph"/>
              <w:ind w:right="92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84" w:type="dxa"/>
          </w:tcPr>
          <w:p w14:paraId="308912DE" w14:textId="77777777" w:rsidR="00846882" w:rsidRDefault="00874DF5">
            <w:pPr>
              <w:pStyle w:val="TableParagraph"/>
              <w:ind w:right="89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84" w:type="dxa"/>
          </w:tcPr>
          <w:p w14:paraId="15A5A711" w14:textId="77777777" w:rsidR="00846882" w:rsidRDefault="00874DF5">
            <w:pPr>
              <w:pStyle w:val="TableParagraph"/>
              <w:ind w:right="88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585" w:type="dxa"/>
            <w:shd w:val="clear" w:color="auto" w:fill="1E8ACD"/>
          </w:tcPr>
          <w:p w14:paraId="0F06F78B" w14:textId="77777777" w:rsidR="00846882" w:rsidRDefault="00874DF5">
            <w:pPr>
              <w:pStyle w:val="TableParagraph"/>
              <w:ind w:right="88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</w:tr>
      <w:tr w:rsidR="00846882" w14:paraId="546D5EEC" w14:textId="77777777">
        <w:trPr>
          <w:trHeight w:val="320"/>
        </w:trPr>
        <w:tc>
          <w:tcPr>
            <w:tcW w:w="1500" w:type="dxa"/>
            <w:vMerge/>
            <w:tcBorders>
              <w:top w:val="nil"/>
            </w:tcBorders>
          </w:tcPr>
          <w:p w14:paraId="2A683A31" w14:textId="77777777" w:rsidR="00846882" w:rsidRDefault="00846882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</w:tcPr>
          <w:p w14:paraId="7B8D2BBC" w14:textId="77777777" w:rsidR="00846882" w:rsidRDefault="00874DF5">
            <w:pPr>
              <w:pStyle w:val="TableParagraph"/>
              <w:ind w:left="110" w:right="0"/>
              <w:jc w:val="left"/>
              <w:rPr>
                <w:sz w:val="28"/>
              </w:rPr>
            </w:pPr>
            <w:r>
              <w:rPr>
                <w:color w:val="1F2021"/>
                <w:sz w:val="28"/>
              </w:rPr>
              <w:t>10</w:t>
            </w:r>
          </w:p>
        </w:tc>
        <w:tc>
          <w:tcPr>
            <w:tcW w:w="584" w:type="dxa"/>
          </w:tcPr>
          <w:p w14:paraId="71D3C581" w14:textId="77777777" w:rsidR="00846882" w:rsidRDefault="00874DF5">
            <w:pPr>
              <w:pStyle w:val="TableParagraph"/>
              <w:ind w:right="92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84" w:type="dxa"/>
          </w:tcPr>
          <w:p w14:paraId="644CC997" w14:textId="77777777" w:rsidR="00846882" w:rsidRDefault="00874DF5">
            <w:pPr>
              <w:pStyle w:val="TableParagraph"/>
              <w:ind w:right="89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84" w:type="dxa"/>
          </w:tcPr>
          <w:p w14:paraId="70DE9D10" w14:textId="77777777" w:rsidR="00846882" w:rsidRDefault="00874DF5">
            <w:pPr>
              <w:pStyle w:val="TableParagraph"/>
              <w:ind w:right="88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85" w:type="dxa"/>
            <w:shd w:val="clear" w:color="auto" w:fill="1E8ACD"/>
          </w:tcPr>
          <w:p w14:paraId="273C6EA4" w14:textId="77777777" w:rsidR="00846882" w:rsidRDefault="00874DF5">
            <w:pPr>
              <w:pStyle w:val="TableParagraph"/>
              <w:ind w:right="88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</w:tr>
    </w:tbl>
    <w:p w14:paraId="02DF594E" w14:textId="77777777" w:rsidR="00846882" w:rsidRDefault="00874DF5">
      <w:pPr>
        <w:pStyle w:val="a3"/>
        <w:spacing w:before="3"/>
        <w:ind w:left="90" w:right="104"/>
        <w:jc w:val="center"/>
      </w:pPr>
      <w:r>
        <w:rPr>
          <w:color w:val="1F2021"/>
        </w:rPr>
        <w:t>Таблица №2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— Карта Карно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для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МКНФ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(выбор ячеек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1ч)</w:t>
      </w:r>
    </w:p>
    <w:p w14:paraId="4D71C972" w14:textId="77777777" w:rsidR="00846882" w:rsidRDefault="00846882">
      <w:pPr>
        <w:pStyle w:val="a3"/>
        <w:rPr>
          <w:sz w:val="20"/>
        </w:rPr>
      </w:pPr>
    </w:p>
    <w:p w14:paraId="2149F887" w14:textId="77777777" w:rsidR="00846882" w:rsidRDefault="00846882">
      <w:pPr>
        <w:pStyle w:val="a3"/>
        <w:rPr>
          <w:sz w:val="20"/>
        </w:rPr>
      </w:pPr>
    </w:p>
    <w:p w14:paraId="2DD022EB" w14:textId="77777777" w:rsidR="00846882" w:rsidRDefault="00846882">
      <w:pPr>
        <w:pStyle w:val="a3"/>
        <w:rPr>
          <w:sz w:val="20"/>
        </w:rPr>
      </w:pPr>
    </w:p>
    <w:p w14:paraId="24D85CFA" w14:textId="77777777" w:rsidR="00846882" w:rsidRDefault="00846882">
      <w:pPr>
        <w:pStyle w:val="a3"/>
        <w:spacing w:before="6"/>
        <w:rPr>
          <w:sz w:val="23"/>
        </w:rPr>
      </w:pPr>
    </w:p>
    <w:tbl>
      <w:tblPr>
        <w:tblStyle w:val="TableNormal"/>
        <w:tblW w:w="0" w:type="auto"/>
        <w:tblInd w:w="2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600"/>
        <w:gridCol w:w="584"/>
        <w:gridCol w:w="584"/>
        <w:gridCol w:w="584"/>
        <w:gridCol w:w="585"/>
      </w:tblGrid>
      <w:tr w:rsidR="00846882" w14:paraId="1507FD22" w14:textId="77777777">
        <w:trPr>
          <w:trHeight w:val="325"/>
        </w:trPr>
        <w:tc>
          <w:tcPr>
            <w:tcW w:w="2100" w:type="dxa"/>
            <w:gridSpan w:val="2"/>
            <w:vMerge w:val="restart"/>
          </w:tcPr>
          <w:p w14:paraId="1B73A0DD" w14:textId="77777777" w:rsidR="00846882" w:rsidRDefault="00874DF5">
            <w:pPr>
              <w:pStyle w:val="TableParagraph"/>
              <w:spacing w:line="321" w:lineRule="exact"/>
              <w:ind w:left="16" w:right="0"/>
              <w:jc w:val="center"/>
              <w:rPr>
                <w:sz w:val="28"/>
              </w:rPr>
            </w:pPr>
            <w:r>
              <w:rPr>
                <w:color w:val="1F2021"/>
                <w:w w:val="99"/>
                <w:sz w:val="28"/>
              </w:rPr>
              <w:t>F</w:t>
            </w:r>
          </w:p>
        </w:tc>
        <w:tc>
          <w:tcPr>
            <w:tcW w:w="2337" w:type="dxa"/>
            <w:gridSpan w:val="4"/>
          </w:tcPr>
          <w:p w14:paraId="3DEF010C" w14:textId="77777777" w:rsidR="00846882" w:rsidRDefault="00874DF5">
            <w:pPr>
              <w:pStyle w:val="TableParagraph"/>
              <w:spacing w:line="305" w:lineRule="exact"/>
              <w:ind w:left="871" w:right="856"/>
              <w:jc w:val="center"/>
              <w:rPr>
                <w:sz w:val="28"/>
              </w:rPr>
            </w:pPr>
            <w:r>
              <w:rPr>
                <w:color w:val="1F2021"/>
                <w:sz w:val="28"/>
              </w:rPr>
              <w:t>x1x0</w:t>
            </w:r>
          </w:p>
        </w:tc>
      </w:tr>
      <w:tr w:rsidR="00846882" w14:paraId="1828BB76" w14:textId="77777777">
        <w:trPr>
          <w:trHeight w:val="320"/>
        </w:trPr>
        <w:tc>
          <w:tcPr>
            <w:tcW w:w="2100" w:type="dxa"/>
            <w:gridSpan w:val="2"/>
            <w:vMerge/>
            <w:tcBorders>
              <w:top w:val="nil"/>
            </w:tcBorders>
          </w:tcPr>
          <w:p w14:paraId="6E86B7AC" w14:textId="77777777" w:rsidR="00846882" w:rsidRDefault="00846882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</w:tcPr>
          <w:p w14:paraId="414135C6" w14:textId="77777777" w:rsidR="00846882" w:rsidRDefault="00874DF5">
            <w:pPr>
              <w:pStyle w:val="TableParagraph"/>
              <w:ind w:right="137"/>
              <w:rPr>
                <w:sz w:val="28"/>
              </w:rPr>
            </w:pPr>
            <w:r>
              <w:rPr>
                <w:color w:val="1F2021"/>
                <w:sz w:val="28"/>
              </w:rPr>
              <w:t>00</w:t>
            </w:r>
          </w:p>
        </w:tc>
        <w:tc>
          <w:tcPr>
            <w:tcW w:w="584" w:type="dxa"/>
          </w:tcPr>
          <w:p w14:paraId="7DB8C32B" w14:textId="77777777" w:rsidR="00846882" w:rsidRDefault="00874DF5">
            <w:pPr>
              <w:pStyle w:val="TableParagraph"/>
              <w:ind w:right="134"/>
              <w:rPr>
                <w:sz w:val="28"/>
              </w:rPr>
            </w:pPr>
            <w:r>
              <w:rPr>
                <w:color w:val="1F2021"/>
                <w:sz w:val="28"/>
              </w:rPr>
              <w:t>01</w:t>
            </w:r>
          </w:p>
        </w:tc>
        <w:tc>
          <w:tcPr>
            <w:tcW w:w="584" w:type="dxa"/>
          </w:tcPr>
          <w:p w14:paraId="34244B72" w14:textId="77777777" w:rsidR="00846882" w:rsidRDefault="00874DF5">
            <w:pPr>
              <w:pStyle w:val="TableParagraph"/>
              <w:ind w:left="158" w:right="0"/>
              <w:jc w:val="left"/>
              <w:rPr>
                <w:sz w:val="28"/>
              </w:rPr>
            </w:pPr>
            <w:r>
              <w:rPr>
                <w:color w:val="1F2021"/>
                <w:sz w:val="28"/>
              </w:rPr>
              <w:t>11</w:t>
            </w:r>
          </w:p>
        </w:tc>
        <w:tc>
          <w:tcPr>
            <w:tcW w:w="585" w:type="dxa"/>
          </w:tcPr>
          <w:p w14:paraId="6F6F33F2" w14:textId="77777777" w:rsidR="00846882" w:rsidRDefault="00874DF5">
            <w:pPr>
              <w:pStyle w:val="TableParagraph"/>
              <w:ind w:right="133"/>
              <w:rPr>
                <w:sz w:val="28"/>
              </w:rPr>
            </w:pPr>
            <w:r>
              <w:rPr>
                <w:color w:val="1F2021"/>
                <w:sz w:val="28"/>
              </w:rPr>
              <w:t>10</w:t>
            </w:r>
          </w:p>
        </w:tc>
      </w:tr>
      <w:tr w:rsidR="00846882" w14:paraId="0D961635" w14:textId="77777777">
        <w:trPr>
          <w:trHeight w:val="325"/>
        </w:trPr>
        <w:tc>
          <w:tcPr>
            <w:tcW w:w="1500" w:type="dxa"/>
            <w:vMerge w:val="restart"/>
          </w:tcPr>
          <w:p w14:paraId="6DAC4ABF" w14:textId="77777777" w:rsidR="00846882" w:rsidRDefault="00846882">
            <w:pPr>
              <w:pStyle w:val="TableParagraph"/>
              <w:spacing w:before="2" w:line="240" w:lineRule="auto"/>
              <w:ind w:right="0"/>
              <w:jc w:val="left"/>
              <w:rPr>
                <w:sz w:val="28"/>
              </w:rPr>
            </w:pPr>
          </w:p>
          <w:p w14:paraId="05BC7A06" w14:textId="77777777" w:rsidR="00846882" w:rsidRDefault="00874DF5">
            <w:pPr>
              <w:pStyle w:val="TableParagraph"/>
              <w:spacing w:line="240" w:lineRule="auto"/>
              <w:ind w:left="470" w:right="0"/>
              <w:jc w:val="left"/>
              <w:rPr>
                <w:sz w:val="28"/>
              </w:rPr>
            </w:pPr>
            <w:r>
              <w:rPr>
                <w:color w:val="1F2021"/>
                <w:sz w:val="28"/>
              </w:rPr>
              <w:t>x3x2</w:t>
            </w:r>
          </w:p>
        </w:tc>
        <w:tc>
          <w:tcPr>
            <w:tcW w:w="600" w:type="dxa"/>
          </w:tcPr>
          <w:p w14:paraId="2AA1FCBE" w14:textId="77777777" w:rsidR="00846882" w:rsidRDefault="00874DF5">
            <w:pPr>
              <w:pStyle w:val="TableParagraph"/>
              <w:spacing w:line="306" w:lineRule="exact"/>
              <w:ind w:left="110" w:right="0"/>
              <w:jc w:val="left"/>
              <w:rPr>
                <w:sz w:val="28"/>
              </w:rPr>
            </w:pPr>
            <w:r>
              <w:rPr>
                <w:color w:val="1F2021"/>
                <w:sz w:val="28"/>
              </w:rPr>
              <w:t>00</w:t>
            </w:r>
          </w:p>
        </w:tc>
        <w:tc>
          <w:tcPr>
            <w:tcW w:w="584" w:type="dxa"/>
          </w:tcPr>
          <w:p w14:paraId="2369C038" w14:textId="77777777" w:rsidR="00846882" w:rsidRDefault="00874DF5">
            <w:pPr>
              <w:pStyle w:val="TableParagraph"/>
              <w:spacing w:line="306" w:lineRule="exact"/>
              <w:ind w:right="92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84" w:type="dxa"/>
          </w:tcPr>
          <w:p w14:paraId="2AFFEADA" w14:textId="77777777" w:rsidR="00846882" w:rsidRDefault="00874DF5">
            <w:pPr>
              <w:pStyle w:val="TableParagraph"/>
              <w:spacing w:line="306" w:lineRule="exact"/>
              <w:ind w:right="89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584" w:type="dxa"/>
          </w:tcPr>
          <w:p w14:paraId="36E1841D" w14:textId="77777777" w:rsidR="00846882" w:rsidRDefault="00874DF5">
            <w:pPr>
              <w:pStyle w:val="TableParagraph"/>
              <w:spacing w:line="306" w:lineRule="exact"/>
              <w:ind w:right="88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585" w:type="dxa"/>
          </w:tcPr>
          <w:p w14:paraId="04961AFD" w14:textId="77777777" w:rsidR="00846882" w:rsidRDefault="00874DF5">
            <w:pPr>
              <w:pStyle w:val="TableParagraph"/>
              <w:spacing w:line="306" w:lineRule="exact"/>
              <w:ind w:right="88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</w:tr>
      <w:tr w:rsidR="00846882" w14:paraId="01117589" w14:textId="77777777">
        <w:trPr>
          <w:trHeight w:val="320"/>
        </w:trPr>
        <w:tc>
          <w:tcPr>
            <w:tcW w:w="1500" w:type="dxa"/>
            <w:vMerge/>
            <w:tcBorders>
              <w:top w:val="nil"/>
            </w:tcBorders>
          </w:tcPr>
          <w:p w14:paraId="51DEAEDE" w14:textId="77777777" w:rsidR="00846882" w:rsidRDefault="00846882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</w:tcPr>
          <w:p w14:paraId="66E75CA7" w14:textId="77777777" w:rsidR="00846882" w:rsidRDefault="00874DF5">
            <w:pPr>
              <w:pStyle w:val="TableParagraph"/>
              <w:ind w:left="110" w:right="0"/>
              <w:jc w:val="left"/>
              <w:rPr>
                <w:sz w:val="28"/>
              </w:rPr>
            </w:pPr>
            <w:r>
              <w:rPr>
                <w:color w:val="1F2021"/>
                <w:sz w:val="28"/>
              </w:rPr>
              <w:t>01</w:t>
            </w:r>
          </w:p>
        </w:tc>
        <w:tc>
          <w:tcPr>
            <w:tcW w:w="584" w:type="dxa"/>
            <w:shd w:val="clear" w:color="auto" w:fill="4471C4"/>
          </w:tcPr>
          <w:p w14:paraId="54DA62FC" w14:textId="77777777" w:rsidR="00846882" w:rsidRDefault="00874DF5">
            <w:pPr>
              <w:pStyle w:val="TableParagraph"/>
              <w:ind w:right="92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584" w:type="dxa"/>
          </w:tcPr>
          <w:p w14:paraId="59144219" w14:textId="77777777" w:rsidR="00846882" w:rsidRDefault="00874DF5">
            <w:pPr>
              <w:pStyle w:val="TableParagraph"/>
              <w:ind w:right="89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84" w:type="dxa"/>
          </w:tcPr>
          <w:p w14:paraId="7938B024" w14:textId="77777777" w:rsidR="00846882" w:rsidRDefault="00874DF5">
            <w:pPr>
              <w:pStyle w:val="TableParagraph"/>
              <w:ind w:right="88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85" w:type="dxa"/>
            <w:shd w:val="clear" w:color="auto" w:fill="4471C4"/>
          </w:tcPr>
          <w:p w14:paraId="0ECA46F9" w14:textId="77777777" w:rsidR="00846882" w:rsidRDefault="00874DF5">
            <w:pPr>
              <w:pStyle w:val="TableParagraph"/>
              <w:ind w:right="88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</w:tr>
      <w:tr w:rsidR="00846882" w14:paraId="5BC2AE5C" w14:textId="77777777">
        <w:trPr>
          <w:trHeight w:val="320"/>
        </w:trPr>
        <w:tc>
          <w:tcPr>
            <w:tcW w:w="1500" w:type="dxa"/>
            <w:vMerge/>
            <w:tcBorders>
              <w:top w:val="nil"/>
            </w:tcBorders>
          </w:tcPr>
          <w:p w14:paraId="15D6A94B" w14:textId="77777777" w:rsidR="00846882" w:rsidRDefault="00846882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</w:tcPr>
          <w:p w14:paraId="67294F47" w14:textId="77777777" w:rsidR="00846882" w:rsidRDefault="00874DF5">
            <w:pPr>
              <w:pStyle w:val="TableParagraph"/>
              <w:ind w:left="110" w:right="0"/>
              <w:jc w:val="left"/>
              <w:rPr>
                <w:sz w:val="28"/>
              </w:rPr>
            </w:pPr>
            <w:r>
              <w:rPr>
                <w:color w:val="1F2021"/>
                <w:sz w:val="28"/>
              </w:rPr>
              <w:t>11</w:t>
            </w:r>
          </w:p>
        </w:tc>
        <w:tc>
          <w:tcPr>
            <w:tcW w:w="584" w:type="dxa"/>
          </w:tcPr>
          <w:p w14:paraId="36D34281" w14:textId="77777777" w:rsidR="00846882" w:rsidRDefault="00874DF5">
            <w:pPr>
              <w:pStyle w:val="TableParagraph"/>
              <w:ind w:right="92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84" w:type="dxa"/>
          </w:tcPr>
          <w:p w14:paraId="61AB19A4" w14:textId="77777777" w:rsidR="00846882" w:rsidRDefault="00874DF5">
            <w:pPr>
              <w:pStyle w:val="TableParagraph"/>
              <w:ind w:right="89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84" w:type="dxa"/>
            <w:shd w:val="clear" w:color="auto" w:fill="EC7C30"/>
          </w:tcPr>
          <w:p w14:paraId="7C038D0E" w14:textId="77777777" w:rsidR="00846882" w:rsidRDefault="00874DF5">
            <w:pPr>
              <w:pStyle w:val="TableParagraph"/>
              <w:ind w:right="88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585" w:type="dxa"/>
            <w:shd w:val="clear" w:color="auto" w:fill="EC7C30"/>
          </w:tcPr>
          <w:p w14:paraId="2F47422E" w14:textId="77777777" w:rsidR="00846882" w:rsidRDefault="00874DF5">
            <w:pPr>
              <w:pStyle w:val="TableParagraph"/>
              <w:ind w:right="88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</w:tr>
      <w:tr w:rsidR="00846882" w14:paraId="5B211F92" w14:textId="77777777">
        <w:trPr>
          <w:trHeight w:val="325"/>
        </w:trPr>
        <w:tc>
          <w:tcPr>
            <w:tcW w:w="1500" w:type="dxa"/>
            <w:vMerge/>
            <w:tcBorders>
              <w:top w:val="nil"/>
            </w:tcBorders>
          </w:tcPr>
          <w:p w14:paraId="56A7DC7B" w14:textId="77777777" w:rsidR="00846882" w:rsidRDefault="00846882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</w:tcPr>
          <w:p w14:paraId="00C24B74" w14:textId="77777777" w:rsidR="00846882" w:rsidRDefault="00874DF5">
            <w:pPr>
              <w:pStyle w:val="TableParagraph"/>
              <w:spacing w:line="305" w:lineRule="exact"/>
              <w:ind w:left="110" w:right="0"/>
              <w:jc w:val="left"/>
              <w:rPr>
                <w:sz w:val="28"/>
              </w:rPr>
            </w:pPr>
            <w:r>
              <w:rPr>
                <w:color w:val="1F2021"/>
                <w:sz w:val="28"/>
              </w:rPr>
              <w:t>10</w:t>
            </w:r>
          </w:p>
        </w:tc>
        <w:tc>
          <w:tcPr>
            <w:tcW w:w="584" w:type="dxa"/>
          </w:tcPr>
          <w:p w14:paraId="38D562C7" w14:textId="77777777" w:rsidR="00846882" w:rsidRDefault="00874DF5">
            <w:pPr>
              <w:pStyle w:val="TableParagraph"/>
              <w:spacing w:line="305" w:lineRule="exact"/>
              <w:ind w:right="92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84" w:type="dxa"/>
          </w:tcPr>
          <w:p w14:paraId="6D3B4AA0" w14:textId="77777777" w:rsidR="00846882" w:rsidRDefault="00874DF5">
            <w:pPr>
              <w:pStyle w:val="TableParagraph"/>
              <w:spacing w:line="305" w:lineRule="exact"/>
              <w:ind w:right="89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84" w:type="dxa"/>
          </w:tcPr>
          <w:p w14:paraId="16AADBBB" w14:textId="77777777" w:rsidR="00846882" w:rsidRDefault="00874DF5">
            <w:pPr>
              <w:pStyle w:val="TableParagraph"/>
              <w:spacing w:line="305" w:lineRule="exact"/>
              <w:ind w:right="88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85" w:type="dxa"/>
          </w:tcPr>
          <w:p w14:paraId="33BC554C" w14:textId="77777777" w:rsidR="00846882" w:rsidRDefault="00874DF5">
            <w:pPr>
              <w:pStyle w:val="TableParagraph"/>
              <w:spacing w:line="305" w:lineRule="exact"/>
              <w:ind w:right="88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</w:tr>
    </w:tbl>
    <w:p w14:paraId="20C51183" w14:textId="77777777" w:rsidR="00846882" w:rsidRDefault="00874DF5">
      <w:pPr>
        <w:pStyle w:val="a3"/>
        <w:spacing w:before="3"/>
        <w:ind w:left="90" w:right="104"/>
        <w:jc w:val="center"/>
      </w:pPr>
      <w:r>
        <w:rPr>
          <w:color w:val="1F2021"/>
        </w:rPr>
        <w:t>Таблица №3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— Карта Карно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для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МКНФ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(выбор ячеек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2ч)</w:t>
      </w:r>
    </w:p>
    <w:p w14:paraId="433D9087" w14:textId="77777777" w:rsidR="00846882" w:rsidRDefault="00846882">
      <w:pPr>
        <w:pStyle w:val="a3"/>
        <w:spacing w:before="8"/>
        <w:rPr>
          <w:sz w:val="27"/>
        </w:rPr>
      </w:pPr>
    </w:p>
    <w:p w14:paraId="2BDE5EE4" w14:textId="77777777" w:rsidR="00846882" w:rsidRDefault="00874DF5">
      <w:pPr>
        <w:pStyle w:val="a3"/>
        <w:ind w:left="95" w:right="104"/>
        <w:jc w:val="center"/>
      </w:pPr>
      <w:r>
        <w:rPr>
          <w:color w:val="1F2021"/>
        </w:rPr>
        <w:t>ЛФ</w:t>
      </w:r>
      <w:r>
        <w:rPr>
          <w:color w:val="1F2021"/>
          <w:spacing w:val="3"/>
        </w:rPr>
        <w:t xml:space="preserve"> </w:t>
      </w:r>
      <w:r>
        <w:rPr>
          <w:color w:val="1F2021"/>
        </w:rPr>
        <w:t>в</w:t>
      </w:r>
      <w:r>
        <w:rPr>
          <w:color w:val="1F2021"/>
          <w:spacing w:val="2"/>
        </w:rPr>
        <w:t xml:space="preserve"> </w:t>
      </w:r>
      <w:r>
        <w:rPr>
          <w:color w:val="1F2021"/>
        </w:rPr>
        <w:t>МДНФ</w:t>
      </w:r>
      <w:r>
        <w:rPr>
          <w:color w:val="1F2021"/>
          <w:spacing w:val="4"/>
        </w:rPr>
        <w:t xml:space="preserve"> </w:t>
      </w:r>
      <w:r>
        <w:rPr>
          <w:color w:val="1F2021"/>
        </w:rPr>
        <w:t>(строим</w:t>
      </w:r>
      <w:r>
        <w:rPr>
          <w:color w:val="1F2021"/>
          <w:spacing w:val="2"/>
        </w:rPr>
        <w:t xml:space="preserve"> </w:t>
      </w:r>
      <w:r>
        <w:rPr>
          <w:color w:val="1F2021"/>
        </w:rPr>
        <w:t>по</w:t>
      </w:r>
      <w:r>
        <w:rPr>
          <w:color w:val="1F2021"/>
          <w:spacing w:val="4"/>
        </w:rPr>
        <w:t xml:space="preserve"> </w:t>
      </w:r>
      <w:r>
        <w:rPr>
          <w:color w:val="1F2021"/>
        </w:rPr>
        <w:t>таблице</w:t>
      </w:r>
      <w:r>
        <w:rPr>
          <w:color w:val="1F2021"/>
          <w:spacing w:val="6"/>
        </w:rPr>
        <w:t xml:space="preserve"> </w:t>
      </w:r>
      <w:r>
        <w:rPr>
          <w:color w:val="1F2021"/>
        </w:rPr>
        <w:t>№4</w:t>
      </w:r>
      <w:r>
        <w:rPr>
          <w:color w:val="1F2021"/>
          <w:spacing w:val="4"/>
        </w:rPr>
        <w:t xml:space="preserve"> </w:t>
      </w:r>
      <w:r>
        <w:rPr>
          <w:color w:val="1F2021"/>
        </w:rPr>
        <w:t>и</w:t>
      </w:r>
      <w:r>
        <w:rPr>
          <w:color w:val="1F2021"/>
          <w:spacing w:val="5"/>
        </w:rPr>
        <w:t xml:space="preserve"> </w:t>
      </w:r>
      <w:r>
        <w:rPr>
          <w:color w:val="1F2021"/>
        </w:rPr>
        <w:t>№5):</w:t>
      </w:r>
      <w:r>
        <w:rPr>
          <w:color w:val="1F2021"/>
          <w:spacing w:val="6"/>
        </w:rPr>
        <w:t xml:space="preserve"> </w:t>
      </w:r>
      <w:r>
        <w:rPr>
          <w:color w:val="1F2021"/>
        </w:rPr>
        <w:t>x3</w:t>
      </w:r>
      <w:r>
        <w:rPr>
          <w:color w:val="1F2021"/>
          <w:spacing w:val="4"/>
        </w:rPr>
        <w:t xml:space="preserve"> </w:t>
      </w:r>
      <w:r>
        <w:rPr>
          <w:color w:val="1F2021"/>
        </w:rPr>
        <w:t>&amp;</w:t>
      </w:r>
      <w:proofErr w:type="gramStart"/>
      <w:r>
        <w:rPr>
          <w:color w:val="1F2021"/>
        </w:rPr>
        <w:t>&amp;</w:t>
      </w:r>
      <w:r>
        <w:rPr>
          <w:color w:val="1F2021"/>
          <w:spacing w:val="3"/>
        </w:rPr>
        <w:t xml:space="preserve"> </w:t>
      </w:r>
      <w:r>
        <w:rPr>
          <w:color w:val="1F2021"/>
        </w:rPr>
        <w:t>!x</w:t>
      </w:r>
      <w:proofErr w:type="gramEnd"/>
      <w:r>
        <w:rPr>
          <w:color w:val="1F2021"/>
        </w:rPr>
        <w:t>1</w:t>
      </w:r>
      <w:r>
        <w:rPr>
          <w:color w:val="1F2021"/>
          <w:spacing w:val="4"/>
        </w:rPr>
        <w:t xml:space="preserve"> </w:t>
      </w:r>
      <w:r>
        <w:rPr>
          <w:color w:val="1F2021"/>
        </w:rPr>
        <w:t>||</w:t>
      </w:r>
      <w:r>
        <w:rPr>
          <w:color w:val="1F2021"/>
          <w:spacing w:val="3"/>
        </w:rPr>
        <w:t xml:space="preserve"> </w:t>
      </w:r>
      <w:r>
        <w:rPr>
          <w:color w:val="1F2021"/>
        </w:rPr>
        <w:t>!x3</w:t>
      </w:r>
      <w:r>
        <w:rPr>
          <w:color w:val="1F2021"/>
          <w:spacing w:val="5"/>
        </w:rPr>
        <w:t xml:space="preserve"> </w:t>
      </w:r>
      <w:r>
        <w:rPr>
          <w:color w:val="1F2021"/>
        </w:rPr>
        <w:t>&amp;&amp;</w:t>
      </w:r>
      <w:r>
        <w:rPr>
          <w:color w:val="1F2021"/>
          <w:spacing w:val="18"/>
        </w:rPr>
        <w:t xml:space="preserve"> </w:t>
      </w:r>
      <w:r>
        <w:rPr>
          <w:color w:val="1F2021"/>
        </w:rPr>
        <w:t>x2</w:t>
      </w:r>
      <w:r>
        <w:rPr>
          <w:color w:val="1F2021"/>
          <w:spacing w:val="5"/>
        </w:rPr>
        <w:t xml:space="preserve"> </w:t>
      </w:r>
      <w:r>
        <w:rPr>
          <w:color w:val="1F2021"/>
        </w:rPr>
        <w:t>&amp;&amp;</w:t>
      </w:r>
      <w:r>
        <w:rPr>
          <w:color w:val="1F2021"/>
          <w:spacing w:val="6"/>
        </w:rPr>
        <w:t xml:space="preserve"> </w:t>
      </w:r>
      <w:r>
        <w:rPr>
          <w:color w:val="1F2021"/>
        </w:rPr>
        <w:t>x0</w:t>
      </w:r>
    </w:p>
    <w:p w14:paraId="0CEB0E1F" w14:textId="77777777" w:rsidR="00846882" w:rsidRDefault="00874DF5">
      <w:pPr>
        <w:pStyle w:val="a3"/>
        <w:spacing w:before="163"/>
        <w:ind w:left="100"/>
      </w:pPr>
      <w:r>
        <w:rPr>
          <w:color w:val="1F2021"/>
        </w:rPr>
        <w:t>||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x3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&amp;</w:t>
      </w:r>
      <w:proofErr w:type="gramStart"/>
      <w:r>
        <w:rPr>
          <w:color w:val="1F2021"/>
        </w:rPr>
        <w:t>&amp;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!x</w:t>
      </w:r>
      <w:proofErr w:type="gramEnd"/>
      <w:r>
        <w:rPr>
          <w:color w:val="1F2021"/>
        </w:rPr>
        <w:t>2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&amp;&amp; x0 ||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!x2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&amp;&amp;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!x1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&amp;&amp; !x0</w:t>
      </w:r>
    </w:p>
    <w:p w14:paraId="30898511" w14:textId="77777777" w:rsidR="00846882" w:rsidRDefault="00846882">
      <w:pPr>
        <w:pStyle w:val="a3"/>
        <w:spacing w:before="9"/>
        <w:rPr>
          <w:sz w:val="27"/>
        </w:rPr>
      </w:pPr>
    </w:p>
    <w:tbl>
      <w:tblPr>
        <w:tblStyle w:val="TableNormal"/>
        <w:tblW w:w="0" w:type="auto"/>
        <w:tblInd w:w="2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600"/>
        <w:gridCol w:w="584"/>
        <w:gridCol w:w="584"/>
        <w:gridCol w:w="584"/>
        <w:gridCol w:w="585"/>
      </w:tblGrid>
      <w:tr w:rsidR="00846882" w14:paraId="1FFC69B8" w14:textId="77777777">
        <w:trPr>
          <w:trHeight w:val="320"/>
        </w:trPr>
        <w:tc>
          <w:tcPr>
            <w:tcW w:w="2100" w:type="dxa"/>
            <w:gridSpan w:val="2"/>
            <w:vMerge w:val="restart"/>
          </w:tcPr>
          <w:p w14:paraId="26C2B3CB" w14:textId="77777777" w:rsidR="00846882" w:rsidRDefault="00874DF5">
            <w:pPr>
              <w:pStyle w:val="TableParagraph"/>
              <w:spacing w:line="321" w:lineRule="exact"/>
              <w:ind w:left="16" w:right="0"/>
              <w:jc w:val="center"/>
              <w:rPr>
                <w:sz w:val="28"/>
              </w:rPr>
            </w:pPr>
            <w:r>
              <w:rPr>
                <w:color w:val="1F2021"/>
                <w:w w:val="99"/>
                <w:sz w:val="28"/>
              </w:rPr>
              <w:t>F</w:t>
            </w:r>
          </w:p>
        </w:tc>
        <w:tc>
          <w:tcPr>
            <w:tcW w:w="2337" w:type="dxa"/>
            <w:gridSpan w:val="4"/>
          </w:tcPr>
          <w:p w14:paraId="16784BB0" w14:textId="77777777" w:rsidR="00846882" w:rsidRDefault="00874DF5">
            <w:pPr>
              <w:pStyle w:val="TableParagraph"/>
              <w:ind w:left="871" w:right="856"/>
              <w:jc w:val="center"/>
              <w:rPr>
                <w:sz w:val="28"/>
              </w:rPr>
            </w:pPr>
            <w:r>
              <w:rPr>
                <w:color w:val="1F2021"/>
                <w:sz w:val="28"/>
              </w:rPr>
              <w:t>x1x0</w:t>
            </w:r>
          </w:p>
        </w:tc>
      </w:tr>
      <w:tr w:rsidR="00846882" w14:paraId="1DBA6461" w14:textId="77777777">
        <w:trPr>
          <w:trHeight w:val="320"/>
        </w:trPr>
        <w:tc>
          <w:tcPr>
            <w:tcW w:w="2100" w:type="dxa"/>
            <w:gridSpan w:val="2"/>
            <w:vMerge/>
            <w:tcBorders>
              <w:top w:val="nil"/>
            </w:tcBorders>
          </w:tcPr>
          <w:p w14:paraId="317075F6" w14:textId="77777777" w:rsidR="00846882" w:rsidRDefault="00846882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</w:tcPr>
          <w:p w14:paraId="426A2819" w14:textId="77777777" w:rsidR="00846882" w:rsidRDefault="00874DF5">
            <w:pPr>
              <w:pStyle w:val="TableParagraph"/>
              <w:spacing w:line="301" w:lineRule="exact"/>
              <w:ind w:right="137"/>
              <w:rPr>
                <w:sz w:val="28"/>
              </w:rPr>
            </w:pPr>
            <w:r>
              <w:rPr>
                <w:color w:val="1F2021"/>
                <w:sz w:val="28"/>
              </w:rPr>
              <w:t>00</w:t>
            </w:r>
          </w:p>
        </w:tc>
        <w:tc>
          <w:tcPr>
            <w:tcW w:w="584" w:type="dxa"/>
          </w:tcPr>
          <w:p w14:paraId="7D9116BA" w14:textId="77777777" w:rsidR="00846882" w:rsidRDefault="00874DF5">
            <w:pPr>
              <w:pStyle w:val="TableParagraph"/>
              <w:spacing w:line="301" w:lineRule="exact"/>
              <w:ind w:right="134"/>
              <w:rPr>
                <w:sz w:val="28"/>
              </w:rPr>
            </w:pPr>
            <w:r>
              <w:rPr>
                <w:color w:val="1F2021"/>
                <w:sz w:val="28"/>
              </w:rPr>
              <w:t>01</w:t>
            </w:r>
          </w:p>
        </w:tc>
        <w:tc>
          <w:tcPr>
            <w:tcW w:w="584" w:type="dxa"/>
          </w:tcPr>
          <w:p w14:paraId="4221E0FF" w14:textId="77777777" w:rsidR="00846882" w:rsidRDefault="00874DF5">
            <w:pPr>
              <w:pStyle w:val="TableParagraph"/>
              <w:spacing w:line="301" w:lineRule="exact"/>
              <w:ind w:left="158" w:right="0"/>
              <w:jc w:val="left"/>
              <w:rPr>
                <w:sz w:val="28"/>
              </w:rPr>
            </w:pPr>
            <w:r>
              <w:rPr>
                <w:color w:val="1F2021"/>
                <w:sz w:val="28"/>
              </w:rPr>
              <w:t>11</w:t>
            </w:r>
          </w:p>
        </w:tc>
        <w:tc>
          <w:tcPr>
            <w:tcW w:w="585" w:type="dxa"/>
          </w:tcPr>
          <w:p w14:paraId="28C16131" w14:textId="77777777" w:rsidR="00846882" w:rsidRDefault="00874DF5">
            <w:pPr>
              <w:pStyle w:val="TableParagraph"/>
              <w:spacing w:line="301" w:lineRule="exact"/>
              <w:ind w:right="133"/>
              <w:rPr>
                <w:sz w:val="28"/>
              </w:rPr>
            </w:pPr>
            <w:r>
              <w:rPr>
                <w:color w:val="1F2021"/>
                <w:sz w:val="28"/>
              </w:rPr>
              <w:t>10</w:t>
            </w:r>
          </w:p>
        </w:tc>
      </w:tr>
      <w:tr w:rsidR="00846882" w14:paraId="36F1BF43" w14:textId="77777777">
        <w:trPr>
          <w:trHeight w:val="325"/>
        </w:trPr>
        <w:tc>
          <w:tcPr>
            <w:tcW w:w="1500" w:type="dxa"/>
            <w:vMerge w:val="restart"/>
          </w:tcPr>
          <w:p w14:paraId="12A98CF8" w14:textId="77777777" w:rsidR="00846882" w:rsidRDefault="00846882">
            <w:pPr>
              <w:pStyle w:val="TableParagraph"/>
              <w:spacing w:before="1" w:line="240" w:lineRule="auto"/>
              <w:ind w:right="0"/>
              <w:jc w:val="left"/>
              <w:rPr>
                <w:sz w:val="28"/>
              </w:rPr>
            </w:pPr>
          </w:p>
          <w:p w14:paraId="0D91D49F" w14:textId="77777777" w:rsidR="00846882" w:rsidRDefault="00874DF5">
            <w:pPr>
              <w:pStyle w:val="TableParagraph"/>
              <w:spacing w:line="240" w:lineRule="auto"/>
              <w:ind w:left="470" w:right="0"/>
              <w:jc w:val="left"/>
              <w:rPr>
                <w:sz w:val="28"/>
              </w:rPr>
            </w:pPr>
            <w:r>
              <w:rPr>
                <w:color w:val="1F2021"/>
                <w:sz w:val="28"/>
              </w:rPr>
              <w:t>x3x2</w:t>
            </w:r>
          </w:p>
        </w:tc>
        <w:tc>
          <w:tcPr>
            <w:tcW w:w="600" w:type="dxa"/>
          </w:tcPr>
          <w:p w14:paraId="2E969907" w14:textId="77777777" w:rsidR="00846882" w:rsidRDefault="00874DF5">
            <w:pPr>
              <w:pStyle w:val="TableParagraph"/>
              <w:spacing w:line="305" w:lineRule="exact"/>
              <w:ind w:left="110" w:right="0"/>
              <w:jc w:val="left"/>
              <w:rPr>
                <w:sz w:val="28"/>
              </w:rPr>
            </w:pPr>
            <w:r>
              <w:rPr>
                <w:color w:val="1F2021"/>
                <w:sz w:val="28"/>
              </w:rPr>
              <w:t>00</w:t>
            </w:r>
          </w:p>
        </w:tc>
        <w:tc>
          <w:tcPr>
            <w:tcW w:w="584" w:type="dxa"/>
          </w:tcPr>
          <w:p w14:paraId="62795D09" w14:textId="77777777" w:rsidR="00846882" w:rsidRDefault="00874DF5">
            <w:pPr>
              <w:pStyle w:val="TableParagraph"/>
              <w:spacing w:line="305" w:lineRule="exact"/>
              <w:ind w:right="92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84" w:type="dxa"/>
          </w:tcPr>
          <w:p w14:paraId="64F304A6" w14:textId="77777777" w:rsidR="00846882" w:rsidRDefault="00874DF5">
            <w:pPr>
              <w:pStyle w:val="TableParagraph"/>
              <w:spacing w:line="305" w:lineRule="exact"/>
              <w:ind w:right="89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584" w:type="dxa"/>
          </w:tcPr>
          <w:p w14:paraId="5A064119" w14:textId="77777777" w:rsidR="00846882" w:rsidRDefault="00874DF5">
            <w:pPr>
              <w:pStyle w:val="TableParagraph"/>
              <w:spacing w:line="305" w:lineRule="exact"/>
              <w:ind w:right="88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585" w:type="dxa"/>
          </w:tcPr>
          <w:p w14:paraId="3CFC5265" w14:textId="77777777" w:rsidR="00846882" w:rsidRDefault="00874DF5">
            <w:pPr>
              <w:pStyle w:val="TableParagraph"/>
              <w:spacing w:line="305" w:lineRule="exact"/>
              <w:ind w:right="88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</w:tr>
      <w:tr w:rsidR="00846882" w14:paraId="1665393A" w14:textId="77777777">
        <w:trPr>
          <w:trHeight w:val="320"/>
        </w:trPr>
        <w:tc>
          <w:tcPr>
            <w:tcW w:w="1500" w:type="dxa"/>
            <w:vMerge/>
            <w:tcBorders>
              <w:top w:val="nil"/>
            </w:tcBorders>
          </w:tcPr>
          <w:p w14:paraId="73434D9F" w14:textId="77777777" w:rsidR="00846882" w:rsidRDefault="00846882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</w:tcPr>
          <w:p w14:paraId="7805B642" w14:textId="77777777" w:rsidR="00846882" w:rsidRDefault="00874DF5">
            <w:pPr>
              <w:pStyle w:val="TableParagraph"/>
              <w:ind w:left="110" w:right="0"/>
              <w:jc w:val="left"/>
              <w:rPr>
                <w:sz w:val="28"/>
              </w:rPr>
            </w:pPr>
            <w:r>
              <w:rPr>
                <w:color w:val="1F2021"/>
                <w:sz w:val="28"/>
              </w:rPr>
              <w:t>01</w:t>
            </w:r>
          </w:p>
        </w:tc>
        <w:tc>
          <w:tcPr>
            <w:tcW w:w="584" w:type="dxa"/>
          </w:tcPr>
          <w:p w14:paraId="0E2DF897" w14:textId="77777777" w:rsidR="00846882" w:rsidRDefault="00874DF5">
            <w:pPr>
              <w:pStyle w:val="TableParagraph"/>
              <w:ind w:right="92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584" w:type="dxa"/>
            <w:shd w:val="clear" w:color="auto" w:fill="4471C4"/>
          </w:tcPr>
          <w:p w14:paraId="14A68104" w14:textId="77777777" w:rsidR="00846882" w:rsidRDefault="00874DF5">
            <w:pPr>
              <w:pStyle w:val="TableParagraph"/>
              <w:ind w:right="89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84" w:type="dxa"/>
            <w:shd w:val="clear" w:color="auto" w:fill="4471C4"/>
          </w:tcPr>
          <w:p w14:paraId="52B026DB" w14:textId="77777777" w:rsidR="00846882" w:rsidRDefault="00874DF5">
            <w:pPr>
              <w:pStyle w:val="TableParagraph"/>
              <w:ind w:right="88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85" w:type="dxa"/>
          </w:tcPr>
          <w:p w14:paraId="4ACF866F" w14:textId="77777777" w:rsidR="00846882" w:rsidRDefault="00874DF5">
            <w:pPr>
              <w:pStyle w:val="TableParagraph"/>
              <w:ind w:right="88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</w:tr>
      <w:tr w:rsidR="00846882" w14:paraId="29DAAE99" w14:textId="77777777">
        <w:trPr>
          <w:trHeight w:val="325"/>
        </w:trPr>
        <w:tc>
          <w:tcPr>
            <w:tcW w:w="1500" w:type="dxa"/>
            <w:vMerge/>
            <w:tcBorders>
              <w:top w:val="nil"/>
            </w:tcBorders>
          </w:tcPr>
          <w:p w14:paraId="445124EF" w14:textId="77777777" w:rsidR="00846882" w:rsidRDefault="00846882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</w:tcPr>
          <w:p w14:paraId="7802CDDF" w14:textId="77777777" w:rsidR="00846882" w:rsidRDefault="00874DF5">
            <w:pPr>
              <w:pStyle w:val="TableParagraph"/>
              <w:spacing w:line="305" w:lineRule="exact"/>
              <w:ind w:left="110" w:right="0"/>
              <w:jc w:val="left"/>
              <w:rPr>
                <w:sz w:val="28"/>
              </w:rPr>
            </w:pPr>
            <w:r>
              <w:rPr>
                <w:color w:val="1F2021"/>
                <w:sz w:val="28"/>
              </w:rPr>
              <w:t>11</w:t>
            </w:r>
          </w:p>
        </w:tc>
        <w:tc>
          <w:tcPr>
            <w:tcW w:w="584" w:type="dxa"/>
            <w:shd w:val="clear" w:color="auto" w:fill="EC7C30"/>
          </w:tcPr>
          <w:p w14:paraId="1EA0D72E" w14:textId="77777777" w:rsidR="00846882" w:rsidRDefault="00874DF5">
            <w:pPr>
              <w:pStyle w:val="TableParagraph"/>
              <w:spacing w:line="305" w:lineRule="exact"/>
              <w:ind w:right="92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84" w:type="dxa"/>
            <w:shd w:val="clear" w:color="auto" w:fill="EC7C30"/>
          </w:tcPr>
          <w:p w14:paraId="1B6BBA3C" w14:textId="77777777" w:rsidR="00846882" w:rsidRDefault="00874DF5">
            <w:pPr>
              <w:pStyle w:val="TableParagraph"/>
              <w:spacing w:line="305" w:lineRule="exact"/>
              <w:ind w:right="89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84" w:type="dxa"/>
          </w:tcPr>
          <w:p w14:paraId="0ED43DF5" w14:textId="77777777" w:rsidR="00846882" w:rsidRDefault="00874DF5">
            <w:pPr>
              <w:pStyle w:val="TableParagraph"/>
              <w:spacing w:line="305" w:lineRule="exact"/>
              <w:ind w:right="88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585" w:type="dxa"/>
          </w:tcPr>
          <w:p w14:paraId="7F598F48" w14:textId="77777777" w:rsidR="00846882" w:rsidRDefault="00874DF5">
            <w:pPr>
              <w:pStyle w:val="TableParagraph"/>
              <w:spacing w:line="305" w:lineRule="exact"/>
              <w:ind w:right="88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</w:tr>
      <w:tr w:rsidR="00846882" w14:paraId="666A8869" w14:textId="77777777">
        <w:trPr>
          <w:trHeight w:val="320"/>
        </w:trPr>
        <w:tc>
          <w:tcPr>
            <w:tcW w:w="1500" w:type="dxa"/>
            <w:vMerge/>
            <w:tcBorders>
              <w:top w:val="nil"/>
            </w:tcBorders>
          </w:tcPr>
          <w:p w14:paraId="4568FDB9" w14:textId="77777777" w:rsidR="00846882" w:rsidRDefault="00846882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</w:tcPr>
          <w:p w14:paraId="67DA6963" w14:textId="77777777" w:rsidR="00846882" w:rsidRDefault="00874DF5">
            <w:pPr>
              <w:pStyle w:val="TableParagraph"/>
              <w:ind w:left="110" w:right="0"/>
              <w:jc w:val="left"/>
              <w:rPr>
                <w:sz w:val="28"/>
              </w:rPr>
            </w:pPr>
            <w:r>
              <w:rPr>
                <w:color w:val="1F2021"/>
                <w:sz w:val="28"/>
              </w:rPr>
              <w:t>10</w:t>
            </w:r>
          </w:p>
        </w:tc>
        <w:tc>
          <w:tcPr>
            <w:tcW w:w="584" w:type="dxa"/>
            <w:shd w:val="clear" w:color="auto" w:fill="EC7C30"/>
          </w:tcPr>
          <w:p w14:paraId="4109EA3C" w14:textId="77777777" w:rsidR="00846882" w:rsidRDefault="00874DF5">
            <w:pPr>
              <w:pStyle w:val="TableParagraph"/>
              <w:ind w:right="92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84" w:type="dxa"/>
            <w:shd w:val="clear" w:color="auto" w:fill="EC7C30"/>
          </w:tcPr>
          <w:p w14:paraId="346BCF86" w14:textId="77777777" w:rsidR="00846882" w:rsidRDefault="00874DF5">
            <w:pPr>
              <w:pStyle w:val="TableParagraph"/>
              <w:ind w:right="89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84" w:type="dxa"/>
          </w:tcPr>
          <w:p w14:paraId="27050559" w14:textId="77777777" w:rsidR="00846882" w:rsidRDefault="00874DF5">
            <w:pPr>
              <w:pStyle w:val="TableParagraph"/>
              <w:ind w:right="88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85" w:type="dxa"/>
          </w:tcPr>
          <w:p w14:paraId="06AAED9E" w14:textId="77777777" w:rsidR="00846882" w:rsidRDefault="00874DF5">
            <w:pPr>
              <w:pStyle w:val="TableParagraph"/>
              <w:ind w:right="88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</w:tr>
    </w:tbl>
    <w:p w14:paraId="1FFFFEF6" w14:textId="672A519B" w:rsidR="00846882" w:rsidRDefault="00874DF5">
      <w:pPr>
        <w:pStyle w:val="a3"/>
        <w:spacing w:before="4"/>
        <w:ind w:left="90" w:right="104"/>
        <w:jc w:val="center"/>
      </w:pPr>
      <w:r>
        <w:rPr>
          <w:color w:val="1F2021"/>
        </w:rPr>
        <w:t>Таблица №4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— Карта Карно для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МД</w:t>
      </w:r>
      <w:r>
        <w:rPr>
          <w:color w:val="1F2021"/>
        </w:rPr>
        <w:t>НФ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(выбор ячеек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1ч)</w:t>
      </w:r>
    </w:p>
    <w:p w14:paraId="3AE4DC8A" w14:textId="77777777" w:rsidR="00846882" w:rsidRDefault="00846882">
      <w:pPr>
        <w:jc w:val="center"/>
        <w:sectPr w:rsidR="00846882">
          <w:pgSz w:w="11910" w:h="16840"/>
          <w:pgMar w:top="138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2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600"/>
        <w:gridCol w:w="584"/>
        <w:gridCol w:w="584"/>
        <w:gridCol w:w="584"/>
        <w:gridCol w:w="585"/>
      </w:tblGrid>
      <w:tr w:rsidR="00846882" w14:paraId="732DFD4D" w14:textId="77777777">
        <w:trPr>
          <w:trHeight w:val="320"/>
        </w:trPr>
        <w:tc>
          <w:tcPr>
            <w:tcW w:w="2100" w:type="dxa"/>
            <w:gridSpan w:val="2"/>
            <w:vMerge w:val="restart"/>
          </w:tcPr>
          <w:p w14:paraId="78ED644F" w14:textId="77777777" w:rsidR="00846882" w:rsidRDefault="00874DF5">
            <w:pPr>
              <w:pStyle w:val="TableParagraph"/>
              <w:spacing w:line="321" w:lineRule="exact"/>
              <w:ind w:left="16" w:right="0"/>
              <w:jc w:val="center"/>
              <w:rPr>
                <w:sz w:val="28"/>
              </w:rPr>
            </w:pPr>
            <w:r>
              <w:rPr>
                <w:color w:val="1F2021"/>
                <w:w w:val="99"/>
                <w:sz w:val="28"/>
              </w:rPr>
              <w:lastRenderedPageBreak/>
              <w:t>F</w:t>
            </w:r>
          </w:p>
        </w:tc>
        <w:tc>
          <w:tcPr>
            <w:tcW w:w="2337" w:type="dxa"/>
            <w:gridSpan w:val="4"/>
          </w:tcPr>
          <w:p w14:paraId="462E2428" w14:textId="77777777" w:rsidR="00846882" w:rsidRDefault="00874DF5">
            <w:pPr>
              <w:pStyle w:val="TableParagraph"/>
              <w:ind w:left="871" w:right="856"/>
              <w:jc w:val="center"/>
              <w:rPr>
                <w:sz w:val="28"/>
              </w:rPr>
            </w:pPr>
            <w:r>
              <w:rPr>
                <w:color w:val="1F2021"/>
                <w:sz w:val="28"/>
              </w:rPr>
              <w:t>x1x0</w:t>
            </w:r>
          </w:p>
        </w:tc>
      </w:tr>
      <w:tr w:rsidR="00846882" w14:paraId="6508F06E" w14:textId="77777777">
        <w:trPr>
          <w:trHeight w:val="325"/>
        </w:trPr>
        <w:tc>
          <w:tcPr>
            <w:tcW w:w="2100" w:type="dxa"/>
            <w:gridSpan w:val="2"/>
            <w:vMerge/>
            <w:tcBorders>
              <w:top w:val="nil"/>
            </w:tcBorders>
          </w:tcPr>
          <w:p w14:paraId="465B6CF5" w14:textId="77777777" w:rsidR="00846882" w:rsidRDefault="00846882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</w:tcPr>
          <w:p w14:paraId="3C6FC1C1" w14:textId="77777777" w:rsidR="00846882" w:rsidRDefault="00874DF5">
            <w:pPr>
              <w:pStyle w:val="TableParagraph"/>
              <w:spacing w:line="305" w:lineRule="exact"/>
              <w:ind w:right="137"/>
              <w:rPr>
                <w:sz w:val="28"/>
              </w:rPr>
            </w:pPr>
            <w:r>
              <w:rPr>
                <w:color w:val="1F2021"/>
                <w:sz w:val="28"/>
              </w:rPr>
              <w:t>00</w:t>
            </w:r>
          </w:p>
        </w:tc>
        <w:tc>
          <w:tcPr>
            <w:tcW w:w="584" w:type="dxa"/>
          </w:tcPr>
          <w:p w14:paraId="2668DF48" w14:textId="77777777" w:rsidR="00846882" w:rsidRDefault="00874DF5">
            <w:pPr>
              <w:pStyle w:val="TableParagraph"/>
              <w:spacing w:line="305" w:lineRule="exact"/>
              <w:ind w:right="134"/>
              <w:rPr>
                <w:sz w:val="28"/>
              </w:rPr>
            </w:pPr>
            <w:r>
              <w:rPr>
                <w:color w:val="1F2021"/>
                <w:sz w:val="28"/>
              </w:rPr>
              <w:t>01</w:t>
            </w:r>
          </w:p>
        </w:tc>
        <w:tc>
          <w:tcPr>
            <w:tcW w:w="584" w:type="dxa"/>
          </w:tcPr>
          <w:p w14:paraId="204AA2A7" w14:textId="77777777" w:rsidR="00846882" w:rsidRDefault="00874DF5">
            <w:pPr>
              <w:pStyle w:val="TableParagraph"/>
              <w:spacing w:line="305" w:lineRule="exact"/>
              <w:ind w:left="158" w:right="0"/>
              <w:jc w:val="left"/>
              <w:rPr>
                <w:sz w:val="28"/>
              </w:rPr>
            </w:pPr>
            <w:r>
              <w:rPr>
                <w:color w:val="1F2021"/>
                <w:sz w:val="28"/>
              </w:rPr>
              <w:t>11</w:t>
            </w:r>
          </w:p>
        </w:tc>
        <w:tc>
          <w:tcPr>
            <w:tcW w:w="585" w:type="dxa"/>
          </w:tcPr>
          <w:p w14:paraId="6A4E9DCF" w14:textId="77777777" w:rsidR="00846882" w:rsidRDefault="00874DF5">
            <w:pPr>
              <w:pStyle w:val="TableParagraph"/>
              <w:spacing w:line="305" w:lineRule="exact"/>
              <w:ind w:right="133"/>
              <w:rPr>
                <w:sz w:val="28"/>
              </w:rPr>
            </w:pPr>
            <w:r>
              <w:rPr>
                <w:color w:val="1F2021"/>
                <w:sz w:val="28"/>
              </w:rPr>
              <w:t>10</w:t>
            </w:r>
          </w:p>
        </w:tc>
      </w:tr>
      <w:tr w:rsidR="00846882" w14:paraId="09D7FC47" w14:textId="77777777">
        <w:trPr>
          <w:trHeight w:val="320"/>
        </w:trPr>
        <w:tc>
          <w:tcPr>
            <w:tcW w:w="1500" w:type="dxa"/>
            <w:vMerge w:val="restart"/>
          </w:tcPr>
          <w:p w14:paraId="22FC8AD2" w14:textId="77777777" w:rsidR="00846882" w:rsidRDefault="00846882">
            <w:pPr>
              <w:pStyle w:val="TableParagraph"/>
              <w:spacing w:before="8" w:line="240" w:lineRule="auto"/>
              <w:ind w:right="0"/>
              <w:jc w:val="left"/>
              <w:rPr>
                <w:sz w:val="27"/>
              </w:rPr>
            </w:pPr>
          </w:p>
          <w:p w14:paraId="4D66727B" w14:textId="77777777" w:rsidR="00846882" w:rsidRDefault="00874DF5">
            <w:pPr>
              <w:pStyle w:val="TableParagraph"/>
              <w:spacing w:line="240" w:lineRule="auto"/>
              <w:ind w:left="470" w:right="0"/>
              <w:jc w:val="left"/>
              <w:rPr>
                <w:sz w:val="28"/>
              </w:rPr>
            </w:pPr>
            <w:r>
              <w:rPr>
                <w:color w:val="1F2021"/>
                <w:sz w:val="28"/>
              </w:rPr>
              <w:t>x3x2</w:t>
            </w:r>
          </w:p>
        </w:tc>
        <w:tc>
          <w:tcPr>
            <w:tcW w:w="600" w:type="dxa"/>
          </w:tcPr>
          <w:p w14:paraId="6E42AA81" w14:textId="77777777" w:rsidR="00846882" w:rsidRDefault="00874DF5">
            <w:pPr>
              <w:pStyle w:val="TableParagraph"/>
              <w:ind w:left="110" w:right="0"/>
              <w:jc w:val="left"/>
              <w:rPr>
                <w:sz w:val="28"/>
              </w:rPr>
            </w:pPr>
            <w:r>
              <w:rPr>
                <w:color w:val="1F2021"/>
                <w:sz w:val="28"/>
              </w:rPr>
              <w:t>00</w:t>
            </w:r>
          </w:p>
        </w:tc>
        <w:tc>
          <w:tcPr>
            <w:tcW w:w="584" w:type="dxa"/>
            <w:shd w:val="clear" w:color="auto" w:fill="4471C4"/>
          </w:tcPr>
          <w:p w14:paraId="0E93FE31" w14:textId="77777777" w:rsidR="00846882" w:rsidRDefault="00874DF5">
            <w:pPr>
              <w:pStyle w:val="TableParagraph"/>
              <w:ind w:right="92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84" w:type="dxa"/>
          </w:tcPr>
          <w:p w14:paraId="5E8B63DB" w14:textId="77777777" w:rsidR="00846882" w:rsidRDefault="00874DF5">
            <w:pPr>
              <w:pStyle w:val="TableParagraph"/>
              <w:ind w:right="89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584" w:type="dxa"/>
          </w:tcPr>
          <w:p w14:paraId="2482C265" w14:textId="77777777" w:rsidR="00846882" w:rsidRDefault="00874DF5">
            <w:pPr>
              <w:pStyle w:val="TableParagraph"/>
              <w:ind w:right="88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585" w:type="dxa"/>
          </w:tcPr>
          <w:p w14:paraId="47685D81" w14:textId="77777777" w:rsidR="00846882" w:rsidRDefault="00874DF5">
            <w:pPr>
              <w:pStyle w:val="TableParagraph"/>
              <w:ind w:right="88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</w:tr>
      <w:tr w:rsidR="00846882" w14:paraId="5ED43F7B" w14:textId="77777777">
        <w:trPr>
          <w:trHeight w:val="325"/>
        </w:trPr>
        <w:tc>
          <w:tcPr>
            <w:tcW w:w="1500" w:type="dxa"/>
            <w:vMerge/>
            <w:tcBorders>
              <w:top w:val="nil"/>
            </w:tcBorders>
          </w:tcPr>
          <w:p w14:paraId="3DF5DE2D" w14:textId="77777777" w:rsidR="00846882" w:rsidRDefault="00846882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</w:tcPr>
          <w:p w14:paraId="1C592889" w14:textId="77777777" w:rsidR="00846882" w:rsidRDefault="00874DF5">
            <w:pPr>
              <w:pStyle w:val="TableParagraph"/>
              <w:spacing w:line="305" w:lineRule="exact"/>
              <w:ind w:left="110" w:right="0"/>
              <w:jc w:val="left"/>
              <w:rPr>
                <w:sz w:val="28"/>
              </w:rPr>
            </w:pPr>
            <w:r>
              <w:rPr>
                <w:color w:val="1F2021"/>
                <w:sz w:val="28"/>
              </w:rPr>
              <w:t>01</w:t>
            </w:r>
          </w:p>
        </w:tc>
        <w:tc>
          <w:tcPr>
            <w:tcW w:w="584" w:type="dxa"/>
          </w:tcPr>
          <w:p w14:paraId="2374CE7D" w14:textId="77777777" w:rsidR="00846882" w:rsidRDefault="00874DF5">
            <w:pPr>
              <w:pStyle w:val="TableParagraph"/>
              <w:spacing w:line="305" w:lineRule="exact"/>
              <w:ind w:right="92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584" w:type="dxa"/>
          </w:tcPr>
          <w:p w14:paraId="53224629" w14:textId="77777777" w:rsidR="00846882" w:rsidRDefault="00874DF5">
            <w:pPr>
              <w:pStyle w:val="TableParagraph"/>
              <w:spacing w:line="305" w:lineRule="exact"/>
              <w:ind w:right="89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84" w:type="dxa"/>
          </w:tcPr>
          <w:p w14:paraId="64EA67F0" w14:textId="77777777" w:rsidR="00846882" w:rsidRDefault="00874DF5">
            <w:pPr>
              <w:pStyle w:val="TableParagraph"/>
              <w:spacing w:line="305" w:lineRule="exact"/>
              <w:ind w:right="88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85" w:type="dxa"/>
          </w:tcPr>
          <w:p w14:paraId="0FA24240" w14:textId="77777777" w:rsidR="00846882" w:rsidRDefault="00874DF5">
            <w:pPr>
              <w:pStyle w:val="TableParagraph"/>
              <w:spacing w:line="305" w:lineRule="exact"/>
              <w:ind w:right="88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</w:tr>
      <w:tr w:rsidR="00846882" w14:paraId="318C57F0" w14:textId="77777777">
        <w:trPr>
          <w:trHeight w:val="320"/>
        </w:trPr>
        <w:tc>
          <w:tcPr>
            <w:tcW w:w="1500" w:type="dxa"/>
            <w:vMerge/>
            <w:tcBorders>
              <w:top w:val="nil"/>
            </w:tcBorders>
          </w:tcPr>
          <w:p w14:paraId="0F942E4C" w14:textId="77777777" w:rsidR="00846882" w:rsidRDefault="00846882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</w:tcPr>
          <w:p w14:paraId="42C0E091" w14:textId="77777777" w:rsidR="00846882" w:rsidRDefault="00874DF5">
            <w:pPr>
              <w:pStyle w:val="TableParagraph"/>
              <w:ind w:left="110" w:right="0"/>
              <w:jc w:val="left"/>
              <w:rPr>
                <w:sz w:val="28"/>
              </w:rPr>
            </w:pPr>
            <w:r>
              <w:rPr>
                <w:color w:val="1F2021"/>
                <w:sz w:val="28"/>
              </w:rPr>
              <w:t>11</w:t>
            </w:r>
          </w:p>
        </w:tc>
        <w:tc>
          <w:tcPr>
            <w:tcW w:w="584" w:type="dxa"/>
          </w:tcPr>
          <w:p w14:paraId="7C73F509" w14:textId="77777777" w:rsidR="00846882" w:rsidRDefault="00874DF5">
            <w:pPr>
              <w:pStyle w:val="TableParagraph"/>
              <w:ind w:right="92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84" w:type="dxa"/>
          </w:tcPr>
          <w:p w14:paraId="078C5CB9" w14:textId="77777777" w:rsidR="00846882" w:rsidRDefault="00874DF5">
            <w:pPr>
              <w:pStyle w:val="TableParagraph"/>
              <w:ind w:right="89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84" w:type="dxa"/>
          </w:tcPr>
          <w:p w14:paraId="2ECDE1D3" w14:textId="77777777" w:rsidR="00846882" w:rsidRDefault="00874DF5">
            <w:pPr>
              <w:pStyle w:val="TableParagraph"/>
              <w:ind w:right="88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  <w:tc>
          <w:tcPr>
            <w:tcW w:w="585" w:type="dxa"/>
          </w:tcPr>
          <w:p w14:paraId="2B5D3378" w14:textId="77777777" w:rsidR="00846882" w:rsidRDefault="00874DF5">
            <w:pPr>
              <w:pStyle w:val="TableParagraph"/>
              <w:ind w:right="88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</w:tr>
      <w:tr w:rsidR="00846882" w14:paraId="286E537F" w14:textId="77777777">
        <w:trPr>
          <w:trHeight w:val="320"/>
        </w:trPr>
        <w:tc>
          <w:tcPr>
            <w:tcW w:w="1500" w:type="dxa"/>
            <w:vMerge/>
            <w:tcBorders>
              <w:top w:val="nil"/>
            </w:tcBorders>
          </w:tcPr>
          <w:p w14:paraId="701667C1" w14:textId="77777777" w:rsidR="00846882" w:rsidRDefault="00846882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</w:tcPr>
          <w:p w14:paraId="26974197" w14:textId="77777777" w:rsidR="00846882" w:rsidRDefault="00874DF5">
            <w:pPr>
              <w:pStyle w:val="TableParagraph"/>
              <w:ind w:left="110" w:right="0"/>
              <w:jc w:val="left"/>
              <w:rPr>
                <w:sz w:val="28"/>
              </w:rPr>
            </w:pPr>
            <w:r>
              <w:rPr>
                <w:color w:val="1F2021"/>
                <w:sz w:val="28"/>
              </w:rPr>
              <w:t>10</w:t>
            </w:r>
          </w:p>
        </w:tc>
        <w:tc>
          <w:tcPr>
            <w:tcW w:w="584" w:type="dxa"/>
            <w:shd w:val="clear" w:color="auto" w:fill="4471C4"/>
          </w:tcPr>
          <w:p w14:paraId="13BBF5AE" w14:textId="77777777" w:rsidR="00846882" w:rsidRDefault="00874DF5">
            <w:pPr>
              <w:pStyle w:val="TableParagraph"/>
              <w:ind w:right="92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84" w:type="dxa"/>
            <w:shd w:val="clear" w:color="auto" w:fill="EC7C30"/>
          </w:tcPr>
          <w:p w14:paraId="2CCCD40D" w14:textId="77777777" w:rsidR="00846882" w:rsidRDefault="00874DF5">
            <w:pPr>
              <w:pStyle w:val="TableParagraph"/>
              <w:ind w:right="89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84" w:type="dxa"/>
            <w:shd w:val="clear" w:color="auto" w:fill="EC7C30"/>
          </w:tcPr>
          <w:p w14:paraId="48EFC745" w14:textId="77777777" w:rsidR="00846882" w:rsidRDefault="00874DF5">
            <w:pPr>
              <w:pStyle w:val="TableParagraph"/>
              <w:ind w:right="88"/>
              <w:rPr>
                <w:sz w:val="28"/>
              </w:rPr>
            </w:pPr>
            <w:r>
              <w:rPr>
                <w:color w:val="1F2021"/>
                <w:sz w:val="28"/>
              </w:rPr>
              <w:t>1</w:t>
            </w:r>
          </w:p>
        </w:tc>
        <w:tc>
          <w:tcPr>
            <w:tcW w:w="585" w:type="dxa"/>
          </w:tcPr>
          <w:p w14:paraId="31BC8606" w14:textId="77777777" w:rsidR="00846882" w:rsidRDefault="00874DF5">
            <w:pPr>
              <w:pStyle w:val="TableParagraph"/>
              <w:ind w:right="88"/>
              <w:rPr>
                <w:sz w:val="28"/>
              </w:rPr>
            </w:pPr>
            <w:r>
              <w:rPr>
                <w:color w:val="1F2021"/>
                <w:sz w:val="28"/>
              </w:rPr>
              <w:t>0</w:t>
            </w:r>
          </w:p>
        </w:tc>
      </w:tr>
    </w:tbl>
    <w:p w14:paraId="2B85F545" w14:textId="02DE15EF" w:rsidR="00846882" w:rsidRDefault="00874DF5">
      <w:pPr>
        <w:pStyle w:val="a3"/>
        <w:spacing w:before="3"/>
        <w:ind w:left="90" w:right="104"/>
        <w:jc w:val="center"/>
      </w:pPr>
      <w:r>
        <w:rPr>
          <w:color w:val="1F2021"/>
        </w:rPr>
        <w:t>Таблица №5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— Карта Карно для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МД</w:t>
      </w:r>
      <w:r>
        <w:rPr>
          <w:color w:val="1F2021"/>
        </w:rPr>
        <w:t>НФ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(выбор ячеек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2ч)</w:t>
      </w:r>
    </w:p>
    <w:p w14:paraId="4D1F3281" w14:textId="77777777" w:rsidR="00846882" w:rsidRDefault="00846882">
      <w:pPr>
        <w:pStyle w:val="a3"/>
        <w:rPr>
          <w:sz w:val="20"/>
        </w:rPr>
      </w:pPr>
    </w:p>
    <w:p w14:paraId="40E161EB" w14:textId="77777777" w:rsidR="00846882" w:rsidRDefault="00846882">
      <w:pPr>
        <w:pStyle w:val="a3"/>
        <w:rPr>
          <w:sz w:val="20"/>
        </w:rPr>
      </w:pPr>
    </w:p>
    <w:p w14:paraId="21765328" w14:textId="77777777" w:rsidR="00846882" w:rsidRDefault="00846882">
      <w:pPr>
        <w:pStyle w:val="a3"/>
        <w:rPr>
          <w:sz w:val="20"/>
        </w:rPr>
      </w:pPr>
    </w:p>
    <w:p w14:paraId="5360F6C1" w14:textId="77777777" w:rsidR="00846882" w:rsidRDefault="00874DF5">
      <w:pPr>
        <w:pStyle w:val="a3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26344D2" wp14:editId="755415B6">
            <wp:simplePos x="0" y="0"/>
            <wp:positionH relativeFrom="page">
              <wp:posOffset>1494155</wp:posOffset>
            </wp:positionH>
            <wp:positionV relativeFrom="paragraph">
              <wp:posOffset>174044</wp:posOffset>
            </wp:positionV>
            <wp:extent cx="4582697" cy="345471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697" cy="3454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E7200E" w14:textId="77777777" w:rsidR="00846882" w:rsidRDefault="00874DF5">
      <w:pPr>
        <w:pStyle w:val="a3"/>
        <w:spacing w:before="257"/>
        <w:ind w:left="80" w:right="104"/>
        <w:jc w:val="center"/>
      </w:pPr>
      <w:r>
        <w:t>Рис</w:t>
      </w:r>
      <w:r>
        <w:rPr>
          <w:spacing w:val="-4"/>
        </w:rPr>
        <w:t xml:space="preserve"> </w:t>
      </w:r>
      <w:r>
        <w:t>№2</w:t>
      </w:r>
      <w:r>
        <w:rPr>
          <w:spacing w:val="-3"/>
        </w:rPr>
        <w:t xml:space="preserve"> </w:t>
      </w:r>
      <w:r>
        <w:rPr>
          <w:color w:val="1F2021"/>
        </w:rPr>
        <w:t>—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Логическая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схема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МКНФ</w:t>
      </w:r>
    </w:p>
    <w:sectPr w:rsidR="00846882">
      <w:pgSz w:w="11910" w:h="16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A7C4F"/>
    <w:multiLevelType w:val="hybridMultilevel"/>
    <w:tmpl w:val="654448DA"/>
    <w:lvl w:ilvl="0" w:tplc="24E8438E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color w:val="1F2021"/>
        <w:w w:val="100"/>
        <w:sz w:val="28"/>
        <w:szCs w:val="28"/>
        <w:lang w:val="ru-RU" w:eastAsia="en-US" w:bidi="ar-SA"/>
      </w:rPr>
    </w:lvl>
    <w:lvl w:ilvl="1" w:tplc="17C2B536">
      <w:numFmt w:val="bullet"/>
      <w:lvlText w:val="•"/>
      <w:lvlJc w:val="left"/>
      <w:pPr>
        <w:ind w:left="1662" w:hanging="360"/>
      </w:pPr>
      <w:rPr>
        <w:rFonts w:hint="default"/>
        <w:lang w:val="ru-RU" w:eastAsia="en-US" w:bidi="ar-SA"/>
      </w:rPr>
    </w:lvl>
    <w:lvl w:ilvl="2" w:tplc="7BC224BA">
      <w:numFmt w:val="bullet"/>
      <w:lvlText w:val="•"/>
      <w:lvlJc w:val="left"/>
      <w:pPr>
        <w:ind w:left="2505" w:hanging="360"/>
      </w:pPr>
      <w:rPr>
        <w:rFonts w:hint="default"/>
        <w:lang w:val="ru-RU" w:eastAsia="en-US" w:bidi="ar-SA"/>
      </w:rPr>
    </w:lvl>
    <w:lvl w:ilvl="3" w:tplc="5074F226">
      <w:numFmt w:val="bullet"/>
      <w:lvlText w:val="•"/>
      <w:lvlJc w:val="left"/>
      <w:pPr>
        <w:ind w:left="3347" w:hanging="360"/>
      </w:pPr>
      <w:rPr>
        <w:rFonts w:hint="default"/>
        <w:lang w:val="ru-RU" w:eastAsia="en-US" w:bidi="ar-SA"/>
      </w:rPr>
    </w:lvl>
    <w:lvl w:ilvl="4" w:tplc="43CA0338">
      <w:numFmt w:val="bullet"/>
      <w:lvlText w:val="•"/>
      <w:lvlJc w:val="left"/>
      <w:pPr>
        <w:ind w:left="4190" w:hanging="360"/>
      </w:pPr>
      <w:rPr>
        <w:rFonts w:hint="default"/>
        <w:lang w:val="ru-RU" w:eastAsia="en-US" w:bidi="ar-SA"/>
      </w:rPr>
    </w:lvl>
    <w:lvl w:ilvl="5" w:tplc="EF74DB2C">
      <w:numFmt w:val="bullet"/>
      <w:lvlText w:val="•"/>
      <w:lvlJc w:val="left"/>
      <w:pPr>
        <w:ind w:left="5032" w:hanging="360"/>
      </w:pPr>
      <w:rPr>
        <w:rFonts w:hint="default"/>
        <w:lang w:val="ru-RU" w:eastAsia="en-US" w:bidi="ar-SA"/>
      </w:rPr>
    </w:lvl>
    <w:lvl w:ilvl="6" w:tplc="CFC68796">
      <w:numFmt w:val="bullet"/>
      <w:lvlText w:val="•"/>
      <w:lvlJc w:val="left"/>
      <w:pPr>
        <w:ind w:left="5875" w:hanging="360"/>
      </w:pPr>
      <w:rPr>
        <w:rFonts w:hint="default"/>
        <w:lang w:val="ru-RU" w:eastAsia="en-US" w:bidi="ar-SA"/>
      </w:rPr>
    </w:lvl>
    <w:lvl w:ilvl="7" w:tplc="28E89FE0">
      <w:numFmt w:val="bullet"/>
      <w:lvlText w:val="•"/>
      <w:lvlJc w:val="left"/>
      <w:pPr>
        <w:ind w:left="6717" w:hanging="360"/>
      </w:pPr>
      <w:rPr>
        <w:rFonts w:hint="default"/>
        <w:lang w:val="ru-RU" w:eastAsia="en-US" w:bidi="ar-SA"/>
      </w:rPr>
    </w:lvl>
    <w:lvl w:ilvl="8" w:tplc="D33088E2">
      <w:numFmt w:val="bullet"/>
      <w:lvlText w:val="•"/>
      <w:lvlJc w:val="left"/>
      <w:pPr>
        <w:ind w:left="7560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82"/>
    <w:rsid w:val="00846882"/>
    <w:rsid w:val="0087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8C331"/>
  <w15:docId w15:val="{0E1E1CEC-AB2A-4B46-BEC7-B45BBB83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2"/>
      <w:ind w:left="626" w:right="644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9"/>
      <w:ind w:left="821" w:right="117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300" w:lineRule="exact"/>
      <w:ind w:right="99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Shemetov Alexei</dc:creator>
  <cp:lastModifiedBy>Alexei Shemetov</cp:lastModifiedBy>
  <cp:revision>2</cp:revision>
  <dcterms:created xsi:type="dcterms:W3CDTF">2022-02-24T10:09:00Z</dcterms:created>
  <dcterms:modified xsi:type="dcterms:W3CDTF">2022-02-24T10:09:00Z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2022-02-24T00:00:00Z</vt:filetime>
  </property>
</Properties>
</file>