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108AC" w14:textId="77777777" w:rsidR="00FD0C5B" w:rsidRDefault="004B10B6" w:rsidP="004B10B6">
      <w:pPr>
        <w:jc w:val="center"/>
        <w:rPr>
          <w:b/>
          <w:sz w:val="28"/>
          <w:szCs w:val="28"/>
        </w:rPr>
      </w:pPr>
      <w:r w:rsidRPr="004B10B6">
        <w:rPr>
          <w:b/>
          <w:sz w:val="28"/>
          <w:szCs w:val="28"/>
        </w:rPr>
        <w:t xml:space="preserve">Задание № 3. </w:t>
      </w:r>
      <w:r w:rsidR="00750223">
        <w:rPr>
          <w:b/>
          <w:sz w:val="28"/>
          <w:szCs w:val="28"/>
        </w:rPr>
        <w:t>С</w:t>
      </w:r>
      <w:r w:rsidRPr="004B10B6">
        <w:rPr>
          <w:b/>
          <w:sz w:val="28"/>
          <w:szCs w:val="28"/>
        </w:rPr>
        <w:t>ценарии для тестирования яйца.</w:t>
      </w:r>
      <w:bookmarkStart w:id="0" w:name="_GoBack"/>
      <w:bookmarkEnd w:id="0"/>
    </w:p>
    <w:p w14:paraId="46C670B9" w14:textId="77777777" w:rsidR="004B10B6" w:rsidRDefault="004B10B6" w:rsidP="004B10B6">
      <w:pPr>
        <w:rPr>
          <w:b/>
          <w:sz w:val="28"/>
          <w:szCs w:val="28"/>
        </w:rPr>
      </w:pPr>
    </w:p>
    <w:p w14:paraId="45DF4991" w14:textId="77777777" w:rsidR="004B10B6" w:rsidRDefault="004B10B6" w:rsidP="004B10B6">
      <w:pPr>
        <w:rPr>
          <w:sz w:val="28"/>
          <w:szCs w:val="28"/>
        </w:rPr>
      </w:pPr>
      <w:r>
        <w:rPr>
          <w:sz w:val="28"/>
          <w:szCs w:val="28"/>
        </w:rPr>
        <w:t>Для теста выбрано яйцо курицы.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2835"/>
        <w:gridCol w:w="2835"/>
        <w:gridCol w:w="3305"/>
      </w:tblGrid>
      <w:tr w:rsidR="004B10B6" w14:paraId="3B3293FA" w14:textId="77777777" w:rsidTr="00A45B23">
        <w:trPr>
          <w:trHeight w:val="749"/>
        </w:trPr>
        <w:tc>
          <w:tcPr>
            <w:tcW w:w="704" w:type="dxa"/>
          </w:tcPr>
          <w:p w14:paraId="221609C8" w14:textId="77777777" w:rsidR="004B10B6" w:rsidRPr="00013B7A" w:rsidRDefault="004B10B6" w:rsidP="00A45B23">
            <w:pPr>
              <w:pStyle w:val="a3"/>
              <w:jc w:val="center"/>
              <w:rPr>
                <w:rFonts w:ascii="Verdana" w:hAnsi="Verdana"/>
                <w:b/>
                <w:color w:val="000000"/>
                <w:lang w:val="ru-RU" w:eastAsia="ru-RU"/>
              </w:rPr>
            </w:pPr>
            <w:r w:rsidRPr="00013B7A">
              <w:rPr>
                <w:rFonts w:ascii="Verdana" w:hAnsi="Verdana"/>
                <w:b/>
                <w:color w:val="000000"/>
                <w:lang w:val="ru-RU" w:eastAsia="ru-RU"/>
              </w:rPr>
              <w:t>№</w:t>
            </w:r>
          </w:p>
        </w:tc>
        <w:tc>
          <w:tcPr>
            <w:tcW w:w="2835" w:type="dxa"/>
          </w:tcPr>
          <w:p w14:paraId="428209C9" w14:textId="77777777" w:rsidR="004B10B6" w:rsidRPr="00013B7A" w:rsidRDefault="004B10B6" w:rsidP="00A45B23">
            <w:pPr>
              <w:pStyle w:val="a3"/>
              <w:jc w:val="center"/>
              <w:rPr>
                <w:rFonts w:ascii="Verdana" w:hAnsi="Verdana"/>
                <w:b/>
                <w:color w:val="000000"/>
                <w:lang w:val="ru-RU" w:eastAsia="ru-RU"/>
              </w:rPr>
            </w:pPr>
            <w:r w:rsidRPr="00013B7A">
              <w:rPr>
                <w:rFonts w:ascii="Verdana" w:hAnsi="Verdana"/>
                <w:b/>
                <w:color w:val="000000"/>
                <w:lang w:val="ru-RU" w:eastAsia="ru-RU"/>
              </w:rPr>
              <w:t>Начальные условия</w:t>
            </w:r>
          </w:p>
        </w:tc>
        <w:tc>
          <w:tcPr>
            <w:tcW w:w="2835" w:type="dxa"/>
          </w:tcPr>
          <w:p w14:paraId="11BE2C7A" w14:textId="77777777" w:rsidR="004B10B6" w:rsidRPr="00013B7A" w:rsidRDefault="004B10B6" w:rsidP="00A45B23">
            <w:pPr>
              <w:pStyle w:val="a3"/>
              <w:jc w:val="center"/>
              <w:rPr>
                <w:rFonts w:ascii="Verdana" w:hAnsi="Verdana"/>
                <w:b/>
                <w:color w:val="000000"/>
                <w:lang w:val="ru-RU" w:eastAsia="ru-RU"/>
              </w:rPr>
            </w:pPr>
            <w:r w:rsidRPr="00013B7A">
              <w:rPr>
                <w:rFonts w:ascii="Verdana" w:hAnsi="Verdana"/>
                <w:b/>
                <w:color w:val="000000"/>
                <w:lang w:val="ru-RU" w:eastAsia="ru-RU"/>
              </w:rPr>
              <w:t>Действия</w:t>
            </w:r>
          </w:p>
        </w:tc>
        <w:tc>
          <w:tcPr>
            <w:tcW w:w="3305" w:type="dxa"/>
          </w:tcPr>
          <w:p w14:paraId="47BD1099" w14:textId="77777777" w:rsidR="004B10B6" w:rsidRPr="00013B7A" w:rsidRDefault="004B10B6" w:rsidP="00A45B23">
            <w:pPr>
              <w:pStyle w:val="a3"/>
              <w:jc w:val="center"/>
              <w:rPr>
                <w:rFonts w:ascii="Verdana" w:hAnsi="Verdana"/>
                <w:b/>
                <w:color w:val="000000"/>
                <w:lang w:val="ru-RU" w:eastAsia="ru-RU"/>
              </w:rPr>
            </w:pPr>
            <w:r w:rsidRPr="00013B7A">
              <w:rPr>
                <w:rFonts w:ascii="Verdana" w:hAnsi="Verdana"/>
                <w:b/>
                <w:color w:val="000000"/>
                <w:lang w:val="ru-RU" w:eastAsia="ru-RU"/>
              </w:rPr>
              <w:t>Ожидаемый результат</w:t>
            </w:r>
          </w:p>
        </w:tc>
      </w:tr>
      <w:tr w:rsidR="004B10B6" w14:paraId="27732E09" w14:textId="77777777" w:rsidTr="00A45B23">
        <w:trPr>
          <w:trHeight w:val="1114"/>
        </w:trPr>
        <w:tc>
          <w:tcPr>
            <w:tcW w:w="704" w:type="dxa"/>
          </w:tcPr>
          <w:p w14:paraId="1E63A1D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1.</w:t>
            </w:r>
          </w:p>
        </w:tc>
        <w:tc>
          <w:tcPr>
            <w:tcW w:w="2835" w:type="dxa"/>
          </w:tcPr>
          <w:p w14:paraId="6F4525B3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Проверка цвета внешней части скорлупы (не 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крашенной искусственно)</w:t>
            </w:r>
          </w:p>
        </w:tc>
        <w:tc>
          <w:tcPr>
            <w:tcW w:w="2835" w:type="dxa"/>
          </w:tcPr>
          <w:p w14:paraId="4AC42762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Смотрю на внешний вид объекта</w:t>
            </w:r>
          </w:p>
        </w:tc>
        <w:tc>
          <w:tcPr>
            <w:tcW w:w="3305" w:type="dxa"/>
          </w:tcPr>
          <w:p w14:paraId="6227AF0B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Цвет от белого до коричневого</w:t>
            </w:r>
          </w:p>
        </w:tc>
      </w:tr>
      <w:tr w:rsidR="004B10B6" w14:paraId="312E6C29" w14:textId="77777777" w:rsidTr="00A45B23">
        <w:trPr>
          <w:trHeight w:val="832"/>
        </w:trPr>
        <w:tc>
          <w:tcPr>
            <w:tcW w:w="704" w:type="dxa"/>
          </w:tcPr>
          <w:p w14:paraId="08B9DE7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2.</w:t>
            </w:r>
          </w:p>
        </w:tc>
        <w:tc>
          <w:tcPr>
            <w:tcW w:w="2835" w:type="dxa"/>
          </w:tcPr>
          <w:p w14:paraId="5D987B35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Проверка окраса </w:t>
            </w:r>
          </w:p>
        </w:tc>
        <w:tc>
          <w:tcPr>
            <w:tcW w:w="2835" w:type="dxa"/>
          </w:tcPr>
          <w:p w14:paraId="3DBB8362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Смотрю на внешний вид объекта</w:t>
            </w:r>
          </w:p>
        </w:tc>
        <w:tc>
          <w:tcPr>
            <w:tcW w:w="3305" w:type="dxa"/>
          </w:tcPr>
          <w:p w14:paraId="5DAC2C5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Окрас ровный, без пятен и прочей пигментации</w:t>
            </w:r>
          </w:p>
        </w:tc>
      </w:tr>
      <w:tr w:rsidR="004B10B6" w14:paraId="04965BD8" w14:textId="77777777" w:rsidTr="00A45B23">
        <w:trPr>
          <w:trHeight w:val="832"/>
        </w:trPr>
        <w:tc>
          <w:tcPr>
            <w:tcW w:w="704" w:type="dxa"/>
          </w:tcPr>
          <w:p w14:paraId="5CF83736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3.</w:t>
            </w:r>
          </w:p>
        </w:tc>
        <w:tc>
          <w:tcPr>
            <w:tcW w:w="2835" w:type="dxa"/>
          </w:tcPr>
          <w:p w14:paraId="396AF60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размера</w:t>
            </w:r>
          </w:p>
        </w:tc>
        <w:tc>
          <w:tcPr>
            <w:tcW w:w="2835" w:type="dxa"/>
          </w:tcPr>
          <w:p w14:paraId="576E059F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Измеряю самую длинную часть по вертикали и самую широкую – по горизонтали</w:t>
            </w:r>
          </w:p>
        </w:tc>
        <w:tc>
          <w:tcPr>
            <w:tcW w:w="3305" w:type="dxa"/>
          </w:tcPr>
          <w:p w14:paraId="32DA87BE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Размер по вертикали = около 57 мм, размер по горизонтали = около 42 мм </w:t>
            </w:r>
          </w:p>
        </w:tc>
      </w:tr>
      <w:tr w:rsidR="004B10B6" w14:paraId="4FEC1821" w14:textId="77777777" w:rsidTr="00A45B23">
        <w:trPr>
          <w:trHeight w:val="832"/>
        </w:trPr>
        <w:tc>
          <w:tcPr>
            <w:tcW w:w="704" w:type="dxa"/>
          </w:tcPr>
          <w:p w14:paraId="174E1C74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4.</w:t>
            </w:r>
          </w:p>
        </w:tc>
        <w:tc>
          <w:tcPr>
            <w:tcW w:w="2835" w:type="dxa"/>
          </w:tcPr>
          <w:p w14:paraId="2AA63D5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формы</w:t>
            </w:r>
          </w:p>
        </w:tc>
        <w:tc>
          <w:tcPr>
            <w:tcW w:w="2835" w:type="dxa"/>
          </w:tcPr>
          <w:p w14:paraId="468C437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Смотрю на внешний вид объекта</w:t>
            </w:r>
          </w:p>
        </w:tc>
        <w:tc>
          <w:tcPr>
            <w:tcW w:w="3305" w:type="dxa"/>
          </w:tcPr>
          <w:p w14:paraId="0E04242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Форма овальная, с одним заострённым концом и противоположным тупым, без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 дополнительных 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вы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тупов</w:t>
            </w:r>
          </w:p>
        </w:tc>
      </w:tr>
      <w:tr w:rsidR="004B10B6" w14:paraId="0D362E52" w14:textId="77777777" w:rsidTr="00A45B23">
        <w:trPr>
          <w:trHeight w:val="832"/>
        </w:trPr>
        <w:tc>
          <w:tcPr>
            <w:tcW w:w="704" w:type="dxa"/>
          </w:tcPr>
          <w:p w14:paraId="2F667EA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5.</w:t>
            </w:r>
          </w:p>
        </w:tc>
        <w:tc>
          <w:tcPr>
            <w:tcW w:w="2835" w:type="dxa"/>
          </w:tcPr>
          <w:p w14:paraId="0A15D69D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текстуры внешней части скорлупы чистого яйца</w:t>
            </w:r>
          </w:p>
        </w:tc>
        <w:tc>
          <w:tcPr>
            <w:tcW w:w="2835" w:type="dxa"/>
          </w:tcPr>
          <w:p w14:paraId="02D707E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Трогаю незащищённой кожей пальцев рук</w:t>
            </w:r>
          </w:p>
        </w:tc>
        <w:tc>
          <w:tcPr>
            <w:tcW w:w="3305" w:type="dxa"/>
          </w:tcPr>
          <w:p w14:paraId="0E55D0C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Текстура гладкая, без шероховатостей и пупырышков</w:t>
            </w:r>
          </w:p>
        </w:tc>
      </w:tr>
      <w:tr w:rsidR="004B10B6" w14:paraId="25792690" w14:textId="77777777" w:rsidTr="00A45B23">
        <w:trPr>
          <w:trHeight w:val="832"/>
        </w:trPr>
        <w:tc>
          <w:tcPr>
            <w:tcW w:w="704" w:type="dxa"/>
          </w:tcPr>
          <w:p w14:paraId="729BBEB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6.</w:t>
            </w:r>
          </w:p>
        </w:tc>
        <w:tc>
          <w:tcPr>
            <w:tcW w:w="2835" w:type="dxa"/>
          </w:tcPr>
          <w:p w14:paraId="5BF0D596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сырого яйца</w:t>
            </w:r>
          </w:p>
        </w:tc>
        <w:tc>
          <w:tcPr>
            <w:tcW w:w="2835" w:type="dxa"/>
          </w:tcPr>
          <w:p w14:paraId="413ECA9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Задаю кистью руки импульс вращения объекта на гладкой поверхности</w:t>
            </w:r>
          </w:p>
        </w:tc>
        <w:tc>
          <w:tcPr>
            <w:tcW w:w="3305" w:type="dxa"/>
          </w:tcPr>
          <w:p w14:paraId="20EFAAD3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Вращение прекращается в пределах 3-х секунд</w:t>
            </w:r>
          </w:p>
        </w:tc>
      </w:tr>
      <w:tr w:rsidR="004B10B6" w14:paraId="1AEE1E9E" w14:textId="77777777" w:rsidTr="00A45B23">
        <w:trPr>
          <w:trHeight w:val="832"/>
        </w:trPr>
        <w:tc>
          <w:tcPr>
            <w:tcW w:w="704" w:type="dxa"/>
          </w:tcPr>
          <w:p w14:paraId="33C927D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7.</w:t>
            </w:r>
          </w:p>
        </w:tc>
        <w:tc>
          <w:tcPr>
            <w:tcW w:w="2835" w:type="dxa"/>
          </w:tcPr>
          <w:p w14:paraId="470A78E3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варёного яйца «вкрутую»</w:t>
            </w:r>
          </w:p>
        </w:tc>
        <w:tc>
          <w:tcPr>
            <w:tcW w:w="2835" w:type="dxa"/>
          </w:tcPr>
          <w:p w14:paraId="77CC7A1F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Задаю кистью руки импульс вращения объекта на гладкой поверхности</w:t>
            </w:r>
          </w:p>
        </w:tc>
        <w:tc>
          <w:tcPr>
            <w:tcW w:w="3305" w:type="dxa"/>
          </w:tcPr>
          <w:p w14:paraId="7A75F96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Вращение продолжается более 10-и секунд</w:t>
            </w:r>
          </w:p>
        </w:tc>
      </w:tr>
      <w:tr w:rsidR="004B10B6" w14:paraId="2E5E8129" w14:textId="77777777" w:rsidTr="00A45B23">
        <w:trPr>
          <w:trHeight w:val="832"/>
        </w:trPr>
        <w:tc>
          <w:tcPr>
            <w:tcW w:w="704" w:type="dxa"/>
          </w:tcPr>
          <w:p w14:paraId="3C19556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8.</w:t>
            </w:r>
          </w:p>
        </w:tc>
        <w:tc>
          <w:tcPr>
            <w:tcW w:w="2835" w:type="dxa"/>
          </w:tcPr>
          <w:p w14:paraId="32EE77F5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прочности скорлупы целого яйца</w:t>
            </w:r>
          </w:p>
        </w:tc>
        <w:tc>
          <w:tcPr>
            <w:tcW w:w="2835" w:type="dxa"/>
          </w:tcPr>
          <w:p w14:paraId="017CD18B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Сбрасываю объект с высоты 2 метра на твёрдую поверхность</w:t>
            </w:r>
          </w:p>
        </w:tc>
        <w:tc>
          <w:tcPr>
            <w:tcW w:w="3305" w:type="dxa"/>
          </w:tcPr>
          <w:p w14:paraId="2C7F655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Скорлупа разбилась</w:t>
            </w:r>
          </w:p>
        </w:tc>
      </w:tr>
      <w:tr w:rsidR="004B10B6" w14:paraId="6796A641" w14:textId="77777777" w:rsidTr="00A45B23">
        <w:trPr>
          <w:trHeight w:val="1515"/>
        </w:trPr>
        <w:tc>
          <w:tcPr>
            <w:tcW w:w="704" w:type="dxa"/>
          </w:tcPr>
          <w:p w14:paraId="7A8DD1B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9.</w:t>
            </w:r>
          </w:p>
        </w:tc>
        <w:tc>
          <w:tcPr>
            <w:tcW w:w="2835" w:type="dxa"/>
          </w:tcPr>
          <w:p w14:paraId="2DB3CE3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целого объекта на воздействие волнами сверхвысокой частоты</w:t>
            </w:r>
          </w:p>
        </w:tc>
        <w:tc>
          <w:tcPr>
            <w:tcW w:w="2835" w:type="dxa"/>
          </w:tcPr>
          <w:p w14:paraId="65FBA73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Помещаю объект в СВЧ-печь</w:t>
            </w:r>
          </w:p>
        </w:tc>
        <w:tc>
          <w:tcPr>
            <w:tcW w:w="3305" w:type="dxa"/>
          </w:tcPr>
          <w:p w14:paraId="0249E303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Нагрев объекта, нарушение целостности скорлупы, сопровождающееся громким хлопком </w:t>
            </w:r>
          </w:p>
        </w:tc>
      </w:tr>
      <w:tr w:rsidR="004B10B6" w14:paraId="0BEACFA5" w14:textId="77777777" w:rsidTr="00A45B23">
        <w:trPr>
          <w:trHeight w:val="1515"/>
        </w:trPr>
        <w:tc>
          <w:tcPr>
            <w:tcW w:w="704" w:type="dxa"/>
          </w:tcPr>
          <w:p w14:paraId="1975065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10.</w:t>
            </w:r>
          </w:p>
        </w:tc>
        <w:tc>
          <w:tcPr>
            <w:tcW w:w="2835" w:type="dxa"/>
          </w:tcPr>
          <w:p w14:paraId="3981630B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Окрашивание внешней части целого яйца</w:t>
            </w:r>
          </w:p>
        </w:tc>
        <w:tc>
          <w:tcPr>
            <w:tcW w:w="2835" w:type="dxa"/>
          </w:tcPr>
          <w:p w14:paraId="33C1674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Помещаю объект в кастрюлю с холодной водой и шелухой красного лука, довожу воду до кипения</w:t>
            </w:r>
          </w:p>
        </w:tc>
        <w:tc>
          <w:tcPr>
            <w:tcW w:w="3305" w:type="dxa"/>
          </w:tcPr>
          <w:p w14:paraId="1DA2DC5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Через 12 минут скорлупа окрашивается в тёмно-красный цвет</w:t>
            </w:r>
          </w:p>
        </w:tc>
      </w:tr>
      <w:tr w:rsidR="004B10B6" w14:paraId="00BE76F6" w14:textId="77777777" w:rsidTr="00A45B23">
        <w:trPr>
          <w:trHeight w:val="1515"/>
        </w:trPr>
        <w:tc>
          <w:tcPr>
            <w:tcW w:w="704" w:type="dxa"/>
          </w:tcPr>
          <w:p w14:paraId="4A2C939B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lastRenderedPageBreak/>
              <w:t>11.</w:t>
            </w:r>
          </w:p>
        </w:tc>
        <w:tc>
          <w:tcPr>
            <w:tcW w:w="2835" w:type="dxa"/>
          </w:tcPr>
          <w:p w14:paraId="2B2770A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Определение свежести сырого яйца</w:t>
            </w:r>
          </w:p>
        </w:tc>
        <w:tc>
          <w:tcPr>
            <w:tcW w:w="2835" w:type="dxa"/>
          </w:tcPr>
          <w:p w14:paraId="2319C496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Помещаю яйцо в ёмкость с водой, с уровнем воды выше размера яйца в 3 раза</w:t>
            </w:r>
          </w:p>
        </w:tc>
        <w:tc>
          <w:tcPr>
            <w:tcW w:w="3305" w:type="dxa"/>
          </w:tcPr>
          <w:p w14:paraId="2E976305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Яйцо опустилось на дно ёмкости и лежит на боку</w:t>
            </w:r>
          </w:p>
        </w:tc>
      </w:tr>
      <w:tr w:rsidR="004B10B6" w14:paraId="186819CF" w14:textId="77777777" w:rsidTr="00A45B23">
        <w:trPr>
          <w:trHeight w:val="1515"/>
        </w:trPr>
        <w:tc>
          <w:tcPr>
            <w:tcW w:w="704" w:type="dxa"/>
          </w:tcPr>
          <w:p w14:paraId="25E65B1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12.</w:t>
            </w:r>
          </w:p>
        </w:tc>
        <w:tc>
          <w:tcPr>
            <w:tcW w:w="2835" w:type="dxa"/>
          </w:tcPr>
          <w:p w14:paraId="1140484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на целостность скорлупы</w:t>
            </w:r>
          </w:p>
        </w:tc>
        <w:tc>
          <w:tcPr>
            <w:tcW w:w="2835" w:type="dxa"/>
          </w:tcPr>
          <w:p w14:paraId="6A21E4D5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Смотрю на внешний вид объекта</w:t>
            </w:r>
          </w:p>
        </w:tc>
        <w:tc>
          <w:tcPr>
            <w:tcW w:w="3305" w:type="dxa"/>
          </w:tcPr>
          <w:p w14:paraId="3154AC7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Отсутствие трещин, сколов и признаков протекания содержимого</w:t>
            </w:r>
          </w:p>
        </w:tc>
      </w:tr>
      <w:tr w:rsidR="004B10B6" w14:paraId="7E4FB8A8" w14:textId="77777777" w:rsidTr="00A45B23">
        <w:trPr>
          <w:trHeight w:val="1515"/>
        </w:trPr>
        <w:tc>
          <w:tcPr>
            <w:tcW w:w="704" w:type="dxa"/>
          </w:tcPr>
          <w:p w14:paraId="6CB2DAD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13.</w:t>
            </w:r>
          </w:p>
        </w:tc>
        <w:tc>
          <w:tcPr>
            <w:tcW w:w="2835" w:type="dxa"/>
          </w:tcPr>
          <w:p w14:paraId="248320C3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содержимого яйца</w:t>
            </w:r>
          </w:p>
        </w:tc>
        <w:tc>
          <w:tcPr>
            <w:tcW w:w="2835" w:type="dxa"/>
          </w:tcPr>
          <w:p w14:paraId="558C8F9D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Вскрываю скорлупу, смотрю на содержимое</w:t>
            </w:r>
          </w:p>
        </w:tc>
        <w:tc>
          <w:tcPr>
            <w:tcW w:w="3305" w:type="dxa"/>
          </w:tcPr>
          <w:p w14:paraId="0C6E4B69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Вижу внутри желток и белок</w:t>
            </w:r>
          </w:p>
        </w:tc>
      </w:tr>
      <w:tr w:rsidR="004B10B6" w14:paraId="45FC2769" w14:textId="77777777" w:rsidTr="00A45B23">
        <w:trPr>
          <w:trHeight w:val="1515"/>
        </w:trPr>
        <w:tc>
          <w:tcPr>
            <w:tcW w:w="704" w:type="dxa"/>
          </w:tcPr>
          <w:p w14:paraId="536C0A1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14.</w:t>
            </w:r>
          </w:p>
        </w:tc>
        <w:tc>
          <w:tcPr>
            <w:tcW w:w="2835" w:type="dxa"/>
          </w:tcPr>
          <w:p w14:paraId="72CC780F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 </w:t>
            </w: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способности яйца к </w:t>
            </w:r>
            <w:proofErr w:type="spellStart"/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вылуплению</w:t>
            </w:r>
            <w:proofErr w:type="spellEnd"/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 xml:space="preserve"> птенца</w:t>
            </w:r>
          </w:p>
        </w:tc>
        <w:tc>
          <w:tcPr>
            <w:tcW w:w="2835" w:type="dxa"/>
          </w:tcPr>
          <w:p w14:paraId="2926D7E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Помещаю яйцо в инкубатор</w:t>
            </w:r>
          </w:p>
        </w:tc>
        <w:tc>
          <w:tcPr>
            <w:tcW w:w="3305" w:type="dxa"/>
          </w:tcPr>
          <w:p w14:paraId="5234931A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Через 19-21 день выход живого птенца</w:t>
            </w:r>
          </w:p>
        </w:tc>
      </w:tr>
      <w:tr w:rsidR="004B10B6" w14:paraId="2084EE2F" w14:textId="77777777" w:rsidTr="00A45B23">
        <w:trPr>
          <w:trHeight w:val="1515"/>
        </w:trPr>
        <w:tc>
          <w:tcPr>
            <w:tcW w:w="704" w:type="dxa"/>
          </w:tcPr>
          <w:p w14:paraId="7580AE40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15.</w:t>
            </w:r>
          </w:p>
        </w:tc>
        <w:tc>
          <w:tcPr>
            <w:tcW w:w="2835" w:type="dxa"/>
          </w:tcPr>
          <w:p w14:paraId="64A9B58C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Определение пригодности в пищу варёного яйца</w:t>
            </w:r>
          </w:p>
        </w:tc>
        <w:tc>
          <w:tcPr>
            <w:tcW w:w="2835" w:type="dxa"/>
          </w:tcPr>
          <w:p w14:paraId="5DA6B61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Очищаю яйцо от скорлупы, отрезаю половину, даю её съесть коту</w:t>
            </w:r>
          </w:p>
        </w:tc>
        <w:tc>
          <w:tcPr>
            <w:tcW w:w="3305" w:type="dxa"/>
          </w:tcPr>
          <w:p w14:paraId="5FA38DD4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Выданная часть съедена полностью, ухудшение состояния кота не наблюдается</w:t>
            </w:r>
          </w:p>
        </w:tc>
      </w:tr>
      <w:tr w:rsidR="004B10B6" w14:paraId="1FC080DF" w14:textId="77777777" w:rsidTr="00A45B23">
        <w:trPr>
          <w:trHeight w:val="1515"/>
        </w:trPr>
        <w:tc>
          <w:tcPr>
            <w:tcW w:w="704" w:type="dxa"/>
          </w:tcPr>
          <w:p w14:paraId="26B257B1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16.</w:t>
            </w:r>
          </w:p>
        </w:tc>
        <w:tc>
          <w:tcPr>
            <w:tcW w:w="2835" w:type="dxa"/>
          </w:tcPr>
          <w:p w14:paraId="22DAFA3E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Проверка на свариваемость содержимого</w:t>
            </w:r>
          </w:p>
        </w:tc>
        <w:tc>
          <w:tcPr>
            <w:tcW w:w="2835" w:type="dxa"/>
          </w:tcPr>
          <w:p w14:paraId="45BEE74D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Помещаю яйцо в ёмкость с холодной водой, довожу до кипения</w:t>
            </w:r>
          </w:p>
        </w:tc>
        <w:tc>
          <w:tcPr>
            <w:tcW w:w="3305" w:type="dxa"/>
          </w:tcPr>
          <w:p w14:paraId="47BC5974" w14:textId="77777777" w:rsidR="004B10B6" w:rsidRDefault="004B10B6" w:rsidP="00A45B23">
            <w:pPr>
              <w:pStyle w:val="a3"/>
              <w:jc w:val="both"/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</w:pPr>
            <w:r>
              <w:rPr>
                <w:rFonts w:ascii="Verdana" w:hAnsi="Verdana"/>
                <w:color w:val="000000"/>
                <w:sz w:val="19"/>
                <w:szCs w:val="19"/>
                <w:lang w:val="ru-RU" w:eastAsia="ru-RU"/>
              </w:rPr>
              <w:t>Через 10 минут нахождения в кипящей воде содержимое яйца стало твёрдым</w:t>
            </w:r>
          </w:p>
        </w:tc>
      </w:tr>
    </w:tbl>
    <w:p w14:paraId="371CBAA9" w14:textId="77777777" w:rsidR="004B10B6" w:rsidRPr="00745D29" w:rsidRDefault="004B10B6" w:rsidP="004B10B6">
      <w:pPr>
        <w:pStyle w:val="a3"/>
        <w:jc w:val="both"/>
        <w:rPr>
          <w:rFonts w:ascii="Verdana" w:hAnsi="Verdana"/>
          <w:color w:val="000000"/>
          <w:sz w:val="19"/>
          <w:szCs w:val="19"/>
          <w:lang w:val="ru-RU" w:eastAsia="ru-RU"/>
        </w:rPr>
      </w:pPr>
    </w:p>
    <w:p w14:paraId="6431C274" w14:textId="77777777" w:rsidR="004B10B6" w:rsidRPr="004B10B6" w:rsidRDefault="004B10B6" w:rsidP="004B10B6">
      <w:pPr>
        <w:rPr>
          <w:sz w:val="28"/>
          <w:szCs w:val="28"/>
        </w:rPr>
      </w:pPr>
    </w:p>
    <w:sectPr w:rsidR="004B10B6" w:rsidRPr="004B10B6" w:rsidSect="004414E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0B6"/>
    <w:rsid w:val="000220C4"/>
    <w:rsid w:val="004414EB"/>
    <w:rsid w:val="004B10B6"/>
    <w:rsid w:val="00750223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4BA6C"/>
  <w15:chartTrackingRefBased/>
  <w15:docId w15:val="{5A6091F5-3149-4F09-8325-A6B4F3E0B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10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a4">
    <w:name w:val="Table Grid"/>
    <w:basedOn w:val="a1"/>
    <w:uiPriority w:val="39"/>
    <w:rsid w:val="004B10B6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Светиков</dc:creator>
  <cp:keywords/>
  <dc:description/>
  <cp:lastModifiedBy>Александр Светиков</cp:lastModifiedBy>
  <cp:revision>1</cp:revision>
  <dcterms:created xsi:type="dcterms:W3CDTF">2017-12-05T08:49:00Z</dcterms:created>
  <dcterms:modified xsi:type="dcterms:W3CDTF">2017-12-05T09:04:00Z</dcterms:modified>
</cp:coreProperties>
</file>