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4.xml" ContentType="application/vnd.openxmlformats-officedocument.wordprocessingml.footer+xml"/>
  <Override PartName="/word/header18.xml" ContentType="application/vnd.openxmlformats-officedocument.wordprocessingml.header+xml"/>
  <Override PartName="/word/footer15.xml" ContentType="application/vnd.openxmlformats-officedocument.wordprocessingml.footer+xml"/>
  <Override PartName="/word/header19.xml" ContentType="application/vnd.openxmlformats-officedocument.wordprocessingml.header+xml"/>
  <Override PartName="/word/footer16.xml" ContentType="application/vnd.openxmlformats-officedocument.wordprocessingml.footer+xml"/>
  <Override PartName="/word/header20.xml" ContentType="application/vnd.openxmlformats-officedocument.wordprocessingml.header+xml"/>
  <Override PartName="/word/footer17.xml" ContentType="application/vnd.openxmlformats-officedocument.wordprocessingml.footer+xml"/>
  <Override PartName="/word/header21.xml" ContentType="application/vnd.openxmlformats-officedocument.wordprocessingml.header+xml"/>
  <Override PartName="/word/footer18.xml" ContentType="application/vnd.openxmlformats-officedocument.wordprocessingml.footer+xml"/>
  <Override PartName="/word/header22.xml" ContentType="application/vnd.openxmlformats-officedocument.wordprocessingml.header+xml"/>
  <Override PartName="/word/footer19.xml" ContentType="application/vnd.openxmlformats-officedocument.wordprocessingml.footer+xml"/>
  <Override PartName="/word/header23.xml" ContentType="application/vnd.openxmlformats-officedocument.wordprocessingml.header+xml"/>
  <Override PartName="/word/footer20.xml" ContentType="application/vnd.openxmlformats-officedocument.wordprocessingml.footer+xml"/>
  <Override PartName="/word/header24.xml" ContentType="application/vnd.openxmlformats-officedocument.wordprocessingml.header+xml"/>
  <Override PartName="/word/footer21.xml" ContentType="application/vnd.openxmlformats-officedocument.wordprocessingml.footer+xml"/>
  <Override PartName="/word/header25.xml" ContentType="application/vnd.openxmlformats-officedocument.wordprocessingml.header+xml"/>
  <Override PartName="/word/footer22.xml" ContentType="application/vnd.openxmlformats-officedocument.wordprocessingml.footer+xml"/>
  <Override PartName="/word/header26.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C9237B" w:rsidRDefault="006464EC">
      <w:pPr>
        <w:jc w:val="center"/>
      </w:pPr>
      <w:r w:rsidRPr="00C9237B">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2"/>
                    <a:stretch>
                      <a:fillRect/>
                    </a:stretch>
                  </pic:blipFill>
                  <pic:spPr bwMode="auto">
                    <a:xfrm>
                      <a:off x="0" y="0"/>
                      <a:ext cx="5039995" cy="1054735"/>
                    </a:xfrm>
                    <a:prstGeom prst="rect">
                      <a:avLst/>
                    </a:prstGeom>
                  </pic:spPr>
                </pic:pic>
              </a:graphicData>
            </a:graphic>
          </wp:inline>
        </w:drawing>
      </w:r>
    </w:p>
    <w:p w14:paraId="6DBCC904" w14:textId="77777777" w:rsidR="00506D04" w:rsidRPr="00C9237B" w:rsidRDefault="00506D04">
      <w:pPr>
        <w:rPr>
          <w:b/>
          <w:bCs/>
        </w:rPr>
      </w:pPr>
    </w:p>
    <w:p w14:paraId="7E78973C" w14:textId="084F023C" w:rsidR="00506D04" w:rsidRPr="00C9237B" w:rsidRDefault="002A1AFF">
      <w:pPr>
        <w:tabs>
          <w:tab w:val="left" w:pos="7305"/>
        </w:tabs>
        <w:spacing w:line="276" w:lineRule="auto"/>
        <w:jc w:val="left"/>
      </w:pPr>
      <w:r>
        <w:rPr>
          <w:noProof/>
        </w:rPr>
        <w:pict w14:anchorId="69246181">
          <v:line id="Gerader Verbinder 5" o:spid="_x0000_s2050" style="position:absolute;z-index:251658242;visibility:visible"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C9237B" w:rsidRDefault="00506D04">
      <w:pPr>
        <w:tabs>
          <w:tab w:val="left" w:pos="5265"/>
        </w:tabs>
        <w:jc w:val="left"/>
      </w:pPr>
    </w:p>
    <w:p w14:paraId="31C833AE" w14:textId="77777777" w:rsidR="00506D04" w:rsidRPr="00C9237B" w:rsidRDefault="00506D04">
      <w:pPr>
        <w:tabs>
          <w:tab w:val="left" w:pos="5265"/>
        </w:tabs>
        <w:jc w:val="left"/>
      </w:pPr>
    </w:p>
    <w:p w14:paraId="687370C0" w14:textId="77777777" w:rsidR="00506D04" w:rsidRPr="00C9237B" w:rsidRDefault="00506D04">
      <w:pPr>
        <w:tabs>
          <w:tab w:val="left" w:pos="5265"/>
        </w:tabs>
        <w:jc w:val="left"/>
        <w:rPr>
          <w:b/>
          <w:bCs/>
        </w:rPr>
      </w:pPr>
    </w:p>
    <w:p w14:paraId="2FB96E16" w14:textId="77777777" w:rsidR="00506D04" w:rsidRPr="00C9237B" w:rsidRDefault="006464EC">
      <w:pPr>
        <w:tabs>
          <w:tab w:val="center" w:pos="4393"/>
          <w:tab w:val="right" w:pos="8786"/>
        </w:tabs>
        <w:jc w:val="left"/>
        <w:rPr>
          <w:color w:val="000000"/>
        </w:rPr>
      </w:pPr>
      <w:r w:rsidRPr="00C9237B">
        <w:rPr>
          <w:b/>
          <w:bCs/>
          <w:color w:val="000000"/>
          <w:sz w:val="48"/>
        </w:rPr>
        <w:tab/>
        <w:t>DIPLOMARBEIT</w:t>
      </w:r>
      <w:r w:rsidRPr="00C9237B">
        <w:rPr>
          <w:b/>
          <w:bCs/>
          <w:color w:val="000000"/>
          <w:sz w:val="48"/>
        </w:rPr>
        <w:tab/>
      </w:r>
    </w:p>
    <w:p w14:paraId="77C110E3" w14:textId="77777777" w:rsidR="00506D04" w:rsidRPr="00C9237B" w:rsidRDefault="00506D04">
      <w:pPr>
        <w:jc w:val="center"/>
        <w:rPr>
          <w:b/>
          <w:bCs/>
          <w:color w:val="000000"/>
        </w:rPr>
      </w:pPr>
    </w:p>
    <w:p w14:paraId="44B1DEEF" w14:textId="77777777" w:rsidR="00506D04" w:rsidRPr="00C9237B" w:rsidRDefault="00506D04">
      <w:pPr>
        <w:jc w:val="center"/>
        <w:rPr>
          <w:b/>
          <w:bCs/>
          <w:color w:val="000000"/>
        </w:rPr>
      </w:pPr>
    </w:p>
    <w:p w14:paraId="76C24413" w14:textId="77777777" w:rsidR="00506D04" w:rsidRPr="00C9237B" w:rsidRDefault="006464EC">
      <w:pPr>
        <w:jc w:val="center"/>
        <w:rPr>
          <w:color w:val="000000"/>
        </w:rPr>
      </w:pPr>
      <w:r w:rsidRPr="00C9237B">
        <w:rPr>
          <w:b/>
          <w:bCs/>
          <w:smallCaps/>
          <w:color w:val="000000"/>
          <w:sz w:val="40"/>
        </w:rPr>
        <w:t>3D Scanner</w:t>
      </w:r>
    </w:p>
    <w:p w14:paraId="15BA7129" w14:textId="77777777" w:rsidR="00506D04" w:rsidRPr="00C9237B" w:rsidRDefault="00506D04">
      <w:pPr>
        <w:jc w:val="center"/>
        <w:rPr>
          <w:b/>
          <w:color w:val="000000"/>
        </w:rPr>
      </w:pPr>
    </w:p>
    <w:p w14:paraId="2C93E6DF" w14:textId="77777777" w:rsidR="00506D04" w:rsidRPr="00C9237B" w:rsidRDefault="00506D04">
      <w:pPr>
        <w:jc w:val="center"/>
        <w:rPr>
          <w:b/>
          <w:color w:val="000000"/>
        </w:rPr>
      </w:pPr>
    </w:p>
    <w:p w14:paraId="410CBC99" w14:textId="77777777" w:rsidR="00506D04" w:rsidRPr="00C9237B" w:rsidRDefault="00506D04">
      <w:pPr>
        <w:jc w:val="center"/>
        <w:rPr>
          <w:b/>
          <w:color w:val="000000"/>
        </w:rPr>
      </w:pPr>
    </w:p>
    <w:p w14:paraId="20AC0D47" w14:textId="77777777" w:rsidR="00506D04" w:rsidRPr="00C9237B" w:rsidRDefault="00506D04">
      <w:pPr>
        <w:jc w:val="center"/>
        <w:rPr>
          <w:b/>
          <w:color w:val="000000"/>
        </w:rPr>
      </w:pPr>
    </w:p>
    <w:p w14:paraId="03863284" w14:textId="77777777" w:rsidR="00506D04" w:rsidRPr="00C9237B" w:rsidRDefault="006464EC">
      <w:pPr>
        <w:pBdr>
          <w:top w:val="single" w:sz="4" w:space="1" w:color="000000"/>
        </w:pBdr>
        <w:jc w:val="center"/>
        <w:rPr>
          <w:color w:val="000000"/>
        </w:rPr>
      </w:pPr>
      <w:r w:rsidRPr="00C9237B">
        <w:rPr>
          <w:b/>
          <w:color w:val="000000"/>
        </w:rPr>
        <w:t xml:space="preserve">Höhere Technische Bundeslehr- und Versuchsanstalt </w:t>
      </w:r>
      <w:proofErr w:type="spellStart"/>
      <w:r w:rsidRPr="00C9237B">
        <w:rPr>
          <w:b/>
          <w:color w:val="000000"/>
        </w:rPr>
        <w:t>Anichstraße</w:t>
      </w:r>
      <w:proofErr w:type="spellEnd"/>
    </w:p>
    <w:p w14:paraId="4E4C9DA3" w14:textId="77777777" w:rsidR="00506D04" w:rsidRPr="00C9237B" w:rsidRDefault="00506D04">
      <w:pPr>
        <w:jc w:val="center"/>
        <w:rPr>
          <w:b/>
          <w:color w:val="000000"/>
        </w:rPr>
      </w:pPr>
    </w:p>
    <w:p w14:paraId="6C484C15" w14:textId="77777777" w:rsidR="00506D04" w:rsidRPr="00C9237B" w:rsidRDefault="00506D04">
      <w:pPr>
        <w:jc w:val="center"/>
        <w:rPr>
          <w:b/>
          <w:color w:val="000000"/>
        </w:rPr>
      </w:pPr>
    </w:p>
    <w:p w14:paraId="2C9BA19D" w14:textId="77777777" w:rsidR="00506D04" w:rsidRPr="00C9237B" w:rsidRDefault="006464EC">
      <w:pPr>
        <w:jc w:val="center"/>
        <w:rPr>
          <w:color w:val="000000"/>
        </w:rPr>
      </w:pPr>
      <w:r w:rsidRPr="00C9237B">
        <w:rPr>
          <w:b/>
          <w:bCs/>
          <w:color w:val="000000"/>
        </w:rPr>
        <w:t>Abteilung</w:t>
      </w:r>
    </w:p>
    <w:p w14:paraId="6993D1BC" w14:textId="77777777" w:rsidR="00506D04" w:rsidRPr="00C9237B" w:rsidRDefault="006464EC">
      <w:pPr>
        <w:jc w:val="center"/>
        <w:rPr>
          <w:color w:val="000000"/>
        </w:rPr>
      </w:pPr>
      <w:r w:rsidRPr="00C9237B">
        <w:rPr>
          <w:b/>
          <w:bCs/>
          <w:smallCaps/>
          <w:color w:val="000000"/>
          <w:sz w:val="28"/>
        </w:rPr>
        <w:t>Elektronik und technische Informatik</w:t>
      </w:r>
    </w:p>
    <w:p w14:paraId="66E200FF" w14:textId="77777777" w:rsidR="00506D04" w:rsidRPr="00C9237B" w:rsidRDefault="00506D04">
      <w:pPr>
        <w:jc w:val="center"/>
        <w:rPr>
          <w:b/>
          <w:bCs/>
          <w:color w:val="000000"/>
        </w:rPr>
      </w:pPr>
    </w:p>
    <w:p w14:paraId="074D1F77" w14:textId="77777777" w:rsidR="00506D04" w:rsidRPr="00C9237B" w:rsidRDefault="00506D04">
      <w:pPr>
        <w:jc w:val="center"/>
        <w:rPr>
          <w:b/>
          <w:bCs/>
          <w:color w:val="000000"/>
        </w:rPr>
      </w:pPr>
    </w:p>
    <w:p w14:paraId="34BCD021" w14:textId="77777777" w:rsidR="00506D04" w:rsidRPr="00C9237B" w:rsidRDefault="00506D04">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506D04" w:rsidRPr="00C9237B" w14:paraId="749E133C" w14:textId="77777777">
        <w:tc>
          <w:tcPr>
            <w:tcW w:w="4512" w:type="dxa"/>
            <w:tcBorders>
              <w:top w:val="nil"/>
              <w:left w:val="nil"/>
              <w:bottom w:val="nil"/>
              <w:right w:val="nil"/>
            </w:tcBorders>
          </w:tcPr>
          <w:p w14:paraId="4A8948CC" w14:textId="77777777" w:rsidR="00506D04" w:rsidRPr="00C9237B" w:rsidRDefault="006464EC">
            <w:pPr>
              <w:jc w:val="left"/>
              <w:rPr>
                <w:color w:val="000000"/>
              </w:rPr>
            </w:pPr>
            <w:r w:rsidRPr="00C9237B">
              <w:rPr>
                <w:b/>
                <w:bCs/>
                <w:color w:val="000000"/>
              </w:rPr>
              <w:t>Ausgeführt im Schuljahr 2025/26 von:</w:t>
            </w:r>
          </w:p>
        </w:tc>
        <w:tc>
          <w:tcPr>
            <w:tcW w:w="236" w:type="dxa"/>
            <w:tcBorders>
              <w:top w:val="nil"/>
              <w:left w:val="nil"/>
              <w:bottom w:val="nil"/>
              <w:right w:val="nil"/>
            </w:tcBorders>
          </w:tcPr>
          <w:p w14:paraId="0FBA868A" w14:textId="77777777" w:rsidR="00506D04" w:rsidRPr="00C9237B" w:rsidRDefault="00506D04">
            <w:pPr>
              <w:jc w:val="center"/>
              <w:rPr>
                <w:b/>
                <w:bCs/>
                <w:color w:val="000000"/>
              </w:rPr>
            </w:pPr>
          </w:p>
        </w:tc>
        <w:tc>
          <w:tcPr>
            <w:tcW w:w="4188" w:type="dxa"/>
            <w:tcBorders>
              <w:top w:val="nil"/>
              <w:left w:val="nil"/>
              <w:bottom w:val="nil"/>
              <w:right w:val="nil"/>
            </w:tcBorders>
          </w:tcPr>
          <w:p w14:paraId="01C81A1A" w14:textId="77777777" w:rsidR="00506D04" w:rsidRPr="00C9237B" w:rsidRDefault="006464EC">
            <w:pPr>
              <w:jc w:val="left"/>
              <w:rPr>
                <w:color w:val="000000"/>
              </w:rPr>
            </w:pPr>
            <w:r w:rsidRPr="00C9237B">
              <w:rPr>
                <w:b/>
                <w:bCs/>
                <w:color w:val="000000"/>
              </w:rPr>
              <w:t>Betreuer/Betreuerin:</w:t>
            </w:r>
          </w:p>
        </w:tc>
      </w:tr>
      <w:tr w:rsidR="00506D04" w:rsidRPr="00C9237B" w14:paraId="08EBC100" w14:textId="77777777">
        <w:tc>
          <w:tcPr>
            <w:tcW w:w="4512" w:type="dxa"/>
            <w:tcBorders>
              <w:top w:val="nil"/>
              <w:left w:val="nil"/>
              <w:bottom w:val="nil"/>
              <w:right w:val="nil"/>
            </w:tcBorders>
          </w:tcPr>
          <w:p w14:paraId="6F54E30D" w14:textId="77777777" w:rsidR="00506D04" w:rsidRPr="00C9237B" w:rsidRDefault="006464EC">
            <w:pPr>
              <w:jc w:val="left"/>
              <w:rPr>
                <w:color w:val="000000"/>
              </w:rPr>
            </w:pPr>
            <w:r w:rsidRPr="00C9237B">
              <w:rPr>
                <w:color w:val="000000"/>
                <w:sz w:val="24"/>
                <w:szCs w:val="24"/>
              </w:rPr>
              <w:t>Alexander Schiechtl 5aHEL</w:t>
            </w:r>
          </w:p>
          <w:p w14:paraId="26975D0A" w14:textId="62256147" w:rsidR="00506D04" w:rsidRPr="00C9237B" w:rsidRDefault="006464EC">
            <w:pPr>
              <w:jc w:val="left"/>
              <w:rPr>
                <w:color w:val="000000"/>
              </w:rPr>
            </w:pPr>
            <w:r w:rsidRPr="00C9237B">
              <w:rPr>
                <w:color w:val="000000"/>
                <w:sz w:val="24"/>
                <w:szCs w:val="24"/>
              </w:rPr>
              <w:t>Felix Granegger 5aH</w:t>
            </w:r>
            <w:r w:rsidR="00F068E0" w:rsidRPr="00C9237B">
              <w:rPr>
                <w:color w:val="000000"/>
                <w:sz w:val="24"/>
                <w:szCs w:val="24"/>
              </w:rPr>
              <w:t>EL</w:t>
            </w:r>
          </w:p>
        </w:tc>
        <w:tc>
          <w:tcPr>
            <w:tcW w:w="236" w:type="dxa"/>
            <w:tcBorders>
              <w:top w:val="nil"/>
              <w:left w:val="nil"/>
              <w:bottom w:val="nil"/>
              <w:right w:val="nil"/>
            </w:tcBorders>
          </w:tcPr>
          <w:p w14:paraId="17D91117" w14:textId="77777777" w:rsidR="00506D04" w:rsidRPr="00C9237B" w:rsidRDefault="00506D04">
            <w:pPr>
              <w:jc w:val="left"/>
              <w:rPr>
                <w:bCs/>
                <w:color w:val="000000"/>
              </w:rPr>
            </w:pPr>
          </w:p>
        </w:tc>
        <w:tc>
          <w:tcPr>
            <w:tcW w:w="4188" w:type="dxa"/>
            <w:tcBorders>
              <w:top w:val="nil"/>
              <w:left w:val="nil"/>
              <w:bottom w:val="nil"/>
              <w:right w:val="nil"/>
            </w:tcBorders>
          </w:tcPr>
          <w:p w14:paraId="7D716BA1" w14:textId="3FDDFBF9" w:rsidR="00506D04" w:rsidRPr="00C9237B" w:rsidRDefault="006464EC">
            <w:pPr>
              <w:jc w:val="left"/>
              <w:rPr>
                <w:color w:val="000000"/>
              </w:rPr>
            </w:pPr>
            <w:r w:rsidRPr="00C9237B">
              <w:rPr>
                <w:color w:val="000000"/>
                <w:sz w:val="24"/>
                <w:szCs w:val="24"/>
              </w:rPr>
              <w:t>Dipl.-Ing.</w:t>
            </w:r>
            <w:r w:rsidR="003A22E7">
              <w:rPr>
                <w:color w:val="000000"/>
                <w:sz w:val="24"/>
                <w:szCs w:val="24"/>
              </w:rPr>
              <w:t xml:space="preserve"> (FH)</w:t>
            </w:r>
            <w:r w:rsidRPr="00C9237B">
              <w:rPr>
                <w:color w:val="000000"/>
                <w:sz w:val="24"/>
                <w:szCs w:val="24"/>
              </w:rPr>
              <w:t xml:space="preserve"> Klaus Bichler</w:t>
            </w:r>
          </w:p>
          <w:p w14:paraId="033AFC3F" w14:textId="77777777" w:rsidR="00506D04" w:rsidRPr="00C9237B" w:rsidRDefault="006464EC">
            <w:pPr>
              <w:jc w:val="left"/>
              <w:rPr>
                <w:color w:val="000000"/>
              </w:rPr>
            </w:pPr>
            <w:r w:rsidRPr="00C9237B">
              <w:rPr>
                <w:color w:val="000000"/>
                <w:sz w:val="24"/>
                <w:szCs w:val="24"/>
              </w:rPr>
              <w:t>Gruber Engelbert</w:t>
            </w:r>
          </w:p>
        </w:tc>
      </w:tr>
    </w:tbl>
    <w:p w14:paraId="5757D4BF" w14:textId="77777777" w:rsidR="00506D04" w:rsidRPr="00C9237B" w:rsidRDefault="00506D04">
      <w:pPr>
        <w:rPr>
          <w:b/>
          <w:bCs/>
          <w:color w:val="000000"/>
        </w:rPr>
      </w:pPr>
    </w:p>
    <w:p w14:paraId="5F89999D" w14:textId="3BDFF67E" w:rsidR="00506D04" w:rsidRPr="00C9237B" w:rsidRDefault="006464EC">
      <w:pPr>
        <w:rPr>
          <w:color w:val="000000"/>
        </w:rPr>
      </w:pPr>
      <w:r w:rsidRPr="00C9237B">
        <w:rPr>
          <w:rFonts w:eastAsiaTheme="minorHAnsi" w:cstheme="minorBidi"/>
          <w:b/>
          <w:bCs/>
          <w:color w:val="000000"/>
          <w:szCs w:val="22"/>
        </w:rPr>
        <w:t>Projektpartner</w:t>
      </w:r>
      <w:r w:rsidRPr="00C9237B">
        <w:rPr>
          <w:rFonts w:eastAsiaTheme="minorHAnsi" w:cstheme="minorBidi"/>
          <w:bCs/>
          <w:color w:val="000000"/>
          <w:szCs w:val="22"/>
        </w:rPr>
        <w:t xml:space="preserve">: </w:t>
      </w:r>
    </w:p>
    <w:p w14:paraId="3CD6FEB7" w14:textId="77777777" w:rsidR="00506D04" w:rsidRPr="00C9237B" w:rsidRDefault="006464EC">
      <w:pPr>
        <w:rPr>
          <w:color w:val="000000"/>
        </w:rPr>
      </w:pPr>
      <w:r w:rsidRPr="00C9237B">
        <w:rPr>
          <w:color w:val="000000"/>
        </w:rPr>
        <w:t>LEITNER AG</w:t>
      </w:r>
    </w:p>
    <w:p w14:paraId="1EF694CA" w14:textId="77777777" w:rsidR="00506D04" w:rsidRPr="00C9237B" w:rsidRDefault="006464EC">
      <w:pPr>
        <w:rPr>
          <w:color w:val="000000"/>
        </w:rPr>
      </w:pPr>
      <w:r w:rsidRPr="00C9237B">
        <w:rPr>
          <w:color w:val="000000"/>
        </w:rPr>
        <w:t xml:space="preserve">Ansprechperson: </w:t>
      </w:r>
      <w:proofErr w:type="spellStart"/>
      <w:r w:rsidRPr="00C9237B">
        <w:rPr>
          <w:color w:val="000000"/>
        </w:rPr>
        <w:t>Gogl</w:t>
      </w:r>
      <w:proofErr w:type="spellEnd"/>
      <w:r w:rsidRPr="00C9237B">
        <w:rPr>
          <w:color w:val="000000"/>
        </w:rPr>
        <w:t xml:space="preserve"> Matthias</w:t>
      </w:r>
    </w:p>
    <w:p w14:paraId="74B6C8D8" w14:textId="77777777" w:rsidR="00506D04" w:rsidRPr="00C9237B" w:rsidRDefault="00506D04">
      <w:pPr>
        <w:rPr>
          <w:b/>
          <w:bCs/>
        </w:rPr>
      </w:pPr>
    </w:p>
    <w:p w14:paraId="234400E7" w14:textId="77777777" w:rsidR="00506D04" w:rsidRPr="00C9237B" w:rsidRDefault="00506D04">
      <w:pPr>
        <w:rPr>
          <w:b/>
          <w:bCs/>
        </w:rPr>
      </w:pPr>
    </w:p>
    <w:p w14:paraId="02E37045" w14:textId="77777777" w:rsidR="00506D04" w:rsidRPr="00C9237B" w:rsidRDefault="00506D04">
      <w:pPr>
        <w:rPr>
          <w:b/>
          <w:bCs/>
        </w:rPr>
      </w:pPr>
    </w:p>
    <w:p w14:paraId="6A56AC14" w14:textId="77777777" w:rsidR="00506D04" w:rsidRPr="00C9237B" w:rsidRDefault="006464EC">
      <w:pPr>
        <w:jc w:val="left"/>
        <w:rPr>
          <w:bCs/>
        </w:rPr>
      </w:pPr>
      <w:r w:rsidRPr="00C9237B">
        <w:rPr>
          <w:bCs/>
        </w:rPr>
        <w:t xml:space="preserve">Innsbruck, am </w:t>
      </w:r>
      <w:r w:rsidRPr="00C9237B">
        <w:rPr>
          <w:color w:val="0000FF"/>
        </w:rPr>
        <w:t>TT.MM.JJJJ</w:t>
      </w:r>
    </w:p>
    <w:p w14:paraId="1A147122" w14:textId="77777777" w:rsidR="00506D04" w:rsidRPr="00C9237B" w:rsidRDefault="00506D04">
      <w:pPr>
        <w:tabs>
          <w:tab w:val="left" w:pos="7305"/>
        </w:tabs>
        <w:spacing w:line="276" w:lineRule="auto"/>
        <w:jc w:val="left"/>
        <w:rPr>
          <w:bCs/>
        </w:rPr>
      </w:pPr>
    </w:p>
    <w:p w14:paraId="1D44E51E" w14:textId="77777777" w:rsidR="00506D04" w:rsidRPr="00C9237B" w:rsidRDefault="00506D04">
      <w:pPr>
        <w:spacing w:line="276" w:lineRule="auto"/>
        <w:jc w:val="left"/>
        <w:rPr>
          <w:bCs/>
        </w:rPr>
      </w:pPr>
    </w:p>
    <w:p w14:paraId="7716797A" w14:textId="77777777" w:rsidR="00506D04" w:rsidRPr="00C9237B" w:rsidRDefault="006464EC">
      <w:pPr>
        <w:pBdr>
          <w:top w:val="single" w:sz="4" w:space="1" w:color="000000"/>
        </w:pBdr>
        <w:spacing w:line="276" w:lineRule="auto"/>
        <w:jc w:val="left"/>
        <w:rPr>
          <w:bCs/>
        </w:rPr>
      </w:pPr>
      <w:r w:rsidRPr="00C9237B">
        <w:rPr>
          <w:bCs/>
        </w:rPr>
        <w:t xml:space="preserve">Abgabevermerk: </w:t>
      </w:r>
    </w:p>
    <w:p w14:paraId="343F2566" w14:textId="77777777" w:rsidR="00506D04" w:rsidRPr="00C9237B" w:rsidRDefault="00506D04">
      <w:pPr>
        <w:spacing w:line="276" w:lineRule="auto"/>
        <w:jc w:val="left"/>
        <w:rPr>
          <w:bCs/>
        </w:rPr>
      </w:pPr>
    </w:p>
    <w:p w14:paraId="758A7911" w14:textId="77777777" w:rsidR="00506D04" w:rsidRPr="00C9237B" w:rsidRDefault="00506D04">
      <w:pPr>
        <w:spacing w:line="276" w:lineRule="auto"/>
        <w:jc w:val="left"/>
        <w:rPr>
          <w:bCs/>
        </w:rPr>
      </w:pPr>
    </w:p>
    <w:p w14:paraId="5C537829" w14:textId="77777777" w:rsidR="00506D04" w:rsidRPr="00C9237B" w:rsidRDefault="00506D04">
      <w:pPr>
        <w:spacing w:line="276" w:lineRule="auto"/>
        <w:jc w:val="left"/>
        <w:rPr>
          <w:bCs/>
        </w:rPr>
      </w:pPr>
    </w:p>
    <w:p w14:paraId="0935A7D2" w14:textId="77777777" w:rsidR="00506D04" w:rsidRPr="00C9237B" w:rsidRDefault="00506D04">
      <w:pPr>
        <w:spacing w:line="276" w:lineRule="auto"/>
        <w:jc w:val="left"/>
        <w:rPr>
          <w:bCs/>
        </w:rPr>
      </w:pPr>
    </w:p>
    <w:p w14:paraId="6A73DE7B" w14:textId="77777777" w:rsidR="00506D04" w:rsidRPr="00C9237B" w:rsidRDefault="006464EC">
      <w:pPr>
        <w:tabs>
          <w:tab w:val="right" w:pos="9072"/>
        </w:tabs>
        <w:spacing w:line="276" w:lineRule="auto"/>
        <w:jc w:val="left"/>
        <w:rPr>
          <w:bCs/>
        </w:rPr>
      </w:pPr>
      <w:r w:rsidRPr="00C9237B">
        <w:rPr>
          <w:bCs/>
        </w:rPr>
        <w:t>Datum:</w:t>
      </w:r>
      <w:r w:rsidRPr="00C9237B">
        <w:rPr>
          <w:bCs/>
        </w:rPr>
        <w:tab/>
        <w:t>Betreuer/in:</w:t>
      </w:r>
    </w:p>
    <w:p w14:paraId="7A2B018D" w14:textId="77777777" w:rsidR="00506D04" w:rsidRPr="00C9237B" w:rsidRDefault="00506D04">
      <w:pPr>
        <w:spacing w:line="276" w:lineRule="auto"/>
        <w:jc w:val="left"/>
        <w:rPr>
          <w:bCs/>
        </w:rPr>
        <w:sectPr w:rsidR="00506D04" w:rsidRPr="00C9237B">
          <w:headerReference w:type="even" r:id="rId13"/>
          <w:headerReference w:type="default" r:id="rId14"/>
          <w:footerReference w:type="even" r:id="rId15"/>
          <w:footerReference w:type="default" r:id="rId16"/>
          <w:headerReference w:type="first" r:id="rId17"/>
          <w:footerReference w:type="first" r:id="rId18"/>
          <w:pgSz w:w="11906" w:h="16838"/>
          <w:pgMar w:top="1417" w:right="1417" w:bottom="1134" w:left="1417" w:header="708" w:footer="708" w:gutter="0"/>
          <w:cols w:space="720"/>
          <w:formProt w:val="0"/>
          <w:titlePg/>
          <w:docGrid w:linePitch="360"/>
        </w:sectPr>
      </w:pPr>
    </w:p>
    <w:p w14:paraId="5EE77B80" w14:textId="77777777" w:rsidR="00506D04" w:rsidRPr="00C9237B" w:rsidRDefault="006464EC">
      <w:pPr>
        <w:pStyle w:val="Text"/>
        <w:rPr>
          <w:b/>
        </w:rPr>
      </w:pPr>
      <w:r w:rsidRPr="00C9237B">
        <w:rPr>
          <w:b/>
        </w:rPr>
        <w:lastRenderedPageBreak/>
        <w:t>Kurzfassung</w:t>
      </w:r>
    </w:p>
    <w:p w14:paraId="59936946" w14:textId="77777777" w:rsidR="00B15069" w:rsidRPr="00C9237B" w:rsidRDefault="00B15069" w:rsidP="001B7E51">
      <w:pPr>
        <w:pStyle w:val="Text"/>
      </w:pPr>
      <w:r w:rsidRPr="00C9237B">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C9237B">
        <w:t>Cubiscan</w:t>
      </w:r>
      <w:proofErr w:type="spellEnd"/>
      <w:r w:rsidRPr="00C9237B">
        <w:t>) für die reine Lagerplatzvergabe oft zu kostenintensiv und überdimensioniert sind.</w:t>
      </w:r>
    </w:p>
    <w:p w14:paraId="1D9605FA" w14:textId="77777777" w:rsidR="00B15069" w:rsidRPr="00C9237B" w:rsidRDefault="00B15069" w:rsidP="001B7E51">
      <w:pPr>
        <w:pStyle w:val="Text"/>
      </w:pPr>
    </w:p>
    <w:p w14:paraId="073A9825" w14:textId="479B1746" w:rsidR="00B15069" w:rsidRPr="00C9237B" w:rsidRDefault="00B15069" w:rsidP="001B7E51">
      <w:pPr>
        <w:pStyle w:val="Text"/>
      </w:pPr>
      <w:r w:rsidRPr="00C9237B">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C9237B" w:rsidRDefault="00B15069" w:rsidP="001B7E51">
      <w:pPr>
        <w:pStyle w:val="Text"/>
      </w:pPr>
    </w:p>
    <w:p w14:paraId="6DEB84A0" w14:textId="77777777" w:rsidR="00B15069" w:rsidRPr="00C9237B" w:rsidRDefault="00B15069" w:rsidP="001B7E51">
      <w:pPr>
        <w:pStyle w:val="Text"/>
      </w:pPr>
      <w:r w:rsidRPr="00C9237B">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C9237B" w:rsidRDefault="006464EC">
      <w:pPr>
        <w:jc w:val="left"/>
        <w:rPr>
          <w:color w:val="0000FF"/>
          <w:highlight w:val="yellow"/>
        </w:rPr>
      </w:pPr>
      <w:r w:rsidRPr="00C9237B">
        <w:br w:type="page"/>
      </w:r>
    </w:p>
    <w:p w14:paraId="5C5265F4" w14:textId="77777777" w:rsidR="00506D04" w:rsidRPr="00C9237B" w:rsidRDefault="006464EC">
      <w:pPr>
        <w:pStyle w:val="Text"/>
        <w:spacing w:before="0"/>
        <w:rPr>
          <w:b/>
        </w:rPr>
      </w:pPr>
      <w:r w:rsidRPr="00C9237B">
        <w:rPr>
          <w:b/>
        </w:rPr>
        <w:lastRenderedPageBreak/>
        <w:t>Gendern</w:t>
      </w:r>
    </w:p>
    <w:p w14:paraId="601E2C90" w14:textId="77777777" w:rsidR="00506D04" w:rsidRPr="00C9237B" w:rsidRDefault="006464EC">
      <w:pPr>
        <w:pStyle w:val="Text"/>
      </w:pPr>
      <w:r w:rsidRPr="00C9237B">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C9237B" w:rsidRDefault="00506D04">
      <w:pPr>
        <w:pStyle w:val="Text"/>
        <w:rPr>
          <w:b/>
        </w:rPr>
      </w:pPr>
    </w:p>
    <w:p w14:paraId="263D3E85" w14:textId="77777777" w:rsidR="00506D04" w:rsidRPr="00C9237B" w:rsidRDefault="006464EC">
      <w:pPr>
        <w:pStyle w:val="Text"/>
        <w:rPr>
          <w:b/>
        </w:rPr>
      </w:pPr>
      <w:bookmarkStart w:id="0" w:name="_Toc193755224"/>
      <w:bookmarkStart w:id="1" w:name="_Toc193755195"/>
      <w:r w:rsidRPr="00C9237B">
        <w:rPr>
          <w:b/>
        </w:rPr>
        <w:t>Verwendung der Künstlichen Intelligenz</w:t>
      </w:r>
      <w:bookmarkEnd w:id="0"/>
      <w:bookmarkEnd w:id="1"/>
      <w:r w:rsidRPr="00C9237B">
        <w:rPr>
          <w:b/>
        </w:rPr>
        <w:t xml:space="preserve"> </w:t>
      </w:r>
    </w:p>
    <w:p w14:paraId="16944B3D" w14:textId="77777777" w:rsidR="00506D04" w:rsidRPr="00C9237B" w:rsidRDefault="006464EC">
      <w:pPr>
        <w:pStyle w:val="Text"/>
        <w:rPr>
          <w:rFonts w:eastAsia="Arial"/>
        </w:rPr>
      </w:pPr>
      <w:r w:rsidRPr="00C9237B">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C9237B" w:rsidRDefault="00506D04">
      <w:pPr>
        <w:pStyle w:val="Text"/>
      </w:pPr>
    </w:p>
    <w:p w14:paraId="5AD08CB1" w14:textId="77777777" w:rsidR="00506D04" w:rsidRPr="00C9237B" w:rsidRDefault="006464EC">
      <w:pPr>
        <w:pStyle w:val="Text"/>
        <w:rPr>
          <w:b/>
        </w:rPr>
      </w:pPr>
      <w:r w:rsidRPr="00C9237B">
        <w:rPr>
          <w:b/>
        </w:rPr>
        <w:t>Sperrvermerk</w:t>
      </w:r>
    </w:p>
    <w:p w14:paraId="0DB248A8" w14:textId="77777777" w:rsidR="00506D04" w:rsidRPr="00C9237B" w:rsidRDefault="006464EC">
      <w:pPr>
        <w:pStyle w:val="Text"/>
      </w:pPr>
      <w:r w:rsidRPr="00C9237B">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rsidRPr="00C9237B">
        <w:t>Anichstraße</w:t>
      </w:r>
      <w:proofErr w:type="spellEnd"/>
      <w:r w:rsidRPr="00C9237B">
        <w:t xml:space="preserv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C9237B" w:rsidRDefault="006464EC">
      <w:pPr>
        <w:pStyle w:val="Text"/>
      </w:pPr>
      <w:bookmarkStart w:id="2" w:name="_Hlk199327230"/>
      <w:r w:rsidRPr="00C9237B">
        <w:t>Wir möchten darauf hinweisen, dass die Präsentation trotz Sperrvermerk ÖFFENTLICH ist!</w:t>
      </w:r>
      <w:bookmarkEnd w:id="2"/>
    </w:p>
    <w:p w14:paraId="2FF76CE2" w14:textId="77777777" w:rsidR="00506D04" w:rsidRPr="00C9237B" w:rsidRDefault="00506D04">
      <w:pPr>
        <w:pStyle w:val="NotizEbene1"/>
        <w:numPr>
          <w:ilvl w:val="0"/>
          <w:numId w:val="0"/>
        </w:numPr>
        <w:outlineLvl w:val="9"/>
        <w:sectPr w:rsidR="00506D04" w:rsidRPr="00C9237B">
          <w:headerReference w:type="default" r:id="rId19"/>
          <w:footerReference w:type="default" r:id="rId20"/>
          <w:headerReference w:type="first" r:id="rId21"/>
          <w:footerReference w:type="first" r:id="rId22"/>
          <w:pgSz w:w="11906" w:h="16838"/>
          <w:pgMar w:top="1417" w:right="1440" w:bottom="1134" w:left="1440" w:header="708" w:footer="708" w:gutter="0"/>
          <w:cols w:space="720"/>
          <w:formProt w:val="0"/>
          <w:docGrid w:type="lines" w:linePitch="360"/>
        </w:sectPr>
      </w:pPr>
    </w:p>
    <w:p w14:paraId="4218DA2A" w14:textId="77777777" w:rsidR="00506D04" w:rsidRPr="00C9237B" w:rsidRDefault="006464EC">
      <w:pPr>
        <w:pStyle w:val="Deckblatt"/>
        <w:jc w:val="left"/>
        <w:rPr>
          <w:b/>
          <w:sz w:val="36"/>
          <w:szCs w:val="36"/>
        </w:rPr>
      </w:pPr>
      <w:r w:rsidRPr="00C9237B">
        <w:rPr>
          <w:b/>
          <w:sz w:val="36"/>
          <w:szCs w:val="36"/>
        </w:rPr>
        <w:lastRenderedPageBreak/>
        <w:t>Inhaltsverzeichnis</w:t>
      </w:r>
    </w:p>
    <w:sdt>
      <w:sdtPr>
        <w:id w:val="-1402662094"/>
        <w:docPartObj>
          <w:docPartGallery w:val="Table of Contents"/>
          <w:docPartUnique/>
        </w:docPartObj>
      </w:sdtPr>
      <w:sdtEndPr/>
      <w:sdtContent>
        <w:p w14:paraId="014D3CBF" w14:textId="4BACFBDA" w:rsidR="00D644A2" w:rsidRDefault="00506D04">
          <w:pPr>
            <w:pStyle w:val="Verzeichnis1"/>
            <w:rPr>
              <w:rFonts w:asciiTheme="minorHAnsi" w:eastAsiaTheme="minorEastAsia" w:hAnsiTheme="minorHAnsi" w:cstheme="minorBidi"/>
              <w:b w:val="0"/>
              <w:noProof/>
              <w:kern w:val="2"/>
              <w:sz w:val="24"/>
              <w:lang w:val="de-AT" w:eastAsia="de-AT"/>
              <w14:ligatures w14:val="standardContextual"/>
            </w:rPr>
          </w:pPr>
          <w:r w:rsidRPr="00C9237B">
            <w:fldChar w:fldCharType="begin"/>
          </w:r>
          <w:r w:rsidRPr="00C9237B">
            <w:rPr>
              <w:rStyle w:val="IndexLink"/>
              <w:webHidden/>
            </w:rPr>
            <w:instrText xml:space="preserve"> TOC \z \o "1-3" \u \h</w:instrText>
          </w:r>
          <w:r w:rsidRPr="00C9237B">
            <w:rPr>
              <w:rStyle w:val="IndexLink"/>
            </w:rPr>
            <w:fldChar w:fldCharType="separate"/>
          </w:r>
          <w:hyperlink w:anchor="_Toc224646960" w:history="1">
            <w:r w:rsidR="00D644A2" w:rsidRPr="0038589F">
              <w:rPr>
                <w:rStyle w:val="Hyperlink"/>
                <w:noProof/>
              </w:rPr>
              <w:t>1</w:t>
            </w:r>
            <w:r w:rsidR="00D644A2">
              <w:rPr>
                <w:rFonts w:asciiTheme="minorHAnsi" w:eastAsiaTheme="minorEastAsia" w:hAnsiTheme="minorHAnsi" w:cstheme="minorBidi"/>
                <w:b w:val="0"/>
                <w:noProof/>
                <w:kern w:val="2"/>
                <w:sz w:val="24"/>
                <w:lang w:val="de-AT" w:eastAsia="de-AT"/>
                <w14:ligatures w14:val="standardContextual"/>
              </w:rPr>
              <w:tab/>
            </w:r>
            <w:r w:rsidR="00D644A2" w:rsidRPr="0038589F">
              <w:rPr>
                <w:rStyle w:val="Hyperlink"/>
                <w:noProof/>
              </w:rPr>
              <w:t>Einleitung</w:t>
            </w:r>
            <w:r w:rsidR="00D644A2">
              <w:rPr>
                <w:noProof/>
                <w:webHidden/>
              </w:rPr>
              <w:tab/>
            </w:r>
            <w:r w:rsidR="00D644A2">
              <w:rPr>
                <w:noProof/>
                <w:webHidden/>
              </w:rPr>
              <w:fldChar w:fldCharType="begin"/>
            </w:r>
            <w:r w:rsidR="00D644A2">
              <w:rPr>
                <w:noProof/>
                <w:webHidden/>
              </w:rPr>
              <w:instrText xml:space="preserve"> PAGEREF _Toc224646960 \h </w:instrText>
            </w:r>
            <w:r w:rsidR="00D644A2">
              <w:rPr>
                <w:noProof/>
                <w:webHidden/>
              </w:rPr>
            </w:r>
            <w:r w:rsidR="00D644A2">
              <w:rPr>
                <w:noProof/>
                <w:webHidden/>
              </w:rPr>
              <w:fldChar w:fldCharType="separate"/>
            </w:r>
            <w:r w:rsidR="00D644A2">
              <w:rPr>
                <w:noProof/>
                <w:webHidden/>
              </w:rPr>
              <w:t>1</w:t>
            </w:r>
            <w:r w:rsidR="00D644A2">
              <w:rPr>
                <w:noProof/>
                <w:webHidden/>
              </w:rPr>
              <w:fldChar w:fldCharType="end"/>
            </w:r>
          </w:hyperlink>
        </w:p>
        <w:p w14:paraId="0B20205D" w14:textId="215E8FFA"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61" w:history="1">
            <w:r w:rsidRPr="0038589F">
              <w:rPr>
                <w:rStyle w:val="Hyperlink"/>
                <w:noProof/>
              </w:rPr>
              <w:t>1.1</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Vertiefende Aufgabenstellung Schiechtl (Hardware)</w:t>
            </w:r>
            <w:r>
              <w:rPr>
                <w:noProof/>
                <w:webHidden/>
              </w:rPr>
              <w:tab/>
            </w:r>
            <w:r>
              <w:rPr>
                <w:noProof/>
                <w:webHidden/>
              </w:rPr>
              <w:fldChar w:fldCharType="begin"/>
            </w:r>
            <w:r>
              <w:rPr>
                <w:noProof/>
                <w:webHidden/>
              </w:rPr>
              <w:instrText xml:space="preserve"> PAGEREF _Toc224646961 \h </w:instrText>
            </w:r>
            <w:r>
              <w:rPr>
                <w:noProof/>
                <w:webHidden/>
              </w:rPr>
            </w:r>
            <w:r>
              <w:rPr>
                <w:noProof/>
                <w:webHidden/>
              </w:rPr>
              <w:fldChar w:fldCharType="separate"/>
            </w:r>
            <w:r>
              <w:rPr>
                <w:noProof/>
                <w:webHidden/>
              </w:rPr>
              <w:t>2</w:t>
            </w:r>
            <w:r>
              <w:rPr>
                <w:noProof/>
                <w:webHidden/>
              </w:rPr>
              <w:fldChar w:fldCharType="end"/>
            </w:r>
          </w:hyperlink>
        </w:p>
        <w:p w14:paraId="6A86535F" w14:textId="273E4628"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62" w:history="1">
            <w:r w:rsidRPr="0038589F">
              <w:rPr>
                <w:rStyle w:val="Hyperlink"/>
                <w:noProof/>
              </w:rPr>
              <w:t>1.2</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Vertiefende Aufgabenstellung Granegger (Software)</w:t>
            </w:r>
            <w:r>
              <w:rPr>
                <w:noProof/>
                <w:webHidden/>
              </w:rPr>
              <w:tab/>
            </w:r>
            <w:r>
              <w:rPr>
                <w:noProof/>
                <w:webHidden/>
              </w:rPr>
              <w:fldChar w:fldCharType="begin"/>
            </w:r>
            <w:r>
              <w:rPr>
                <w:noProof/>
                <w:webHidden/>
              </w:rPr>
              <w:instrText xml:space="preserve"> PAGEREF _Toc224646962 \h </w:instrText>
            </w:r>
            <w:r>
              <w:rPr>
                <w:noProof/>
                <w:webHidden/>
              </w:rPr>
            </w:r>
            <w:r>
              <w:rPr>
                <w:noProof/>
                <w:webHidden/>
              </w:rPr>
              <w:fldChar w:fldCharType="separate"/>
            </w:r>
            <w:r>
              <w:rPr>
                <w:noProof/>
                <w:webHidden/>
              </w:rPr>
              <w:t>4</w:t>
            </w:r>
            <w:r>
              <w:rPr>
                <w:noProof/>
                <w:webHidden/>
              </w:rPr>
              <w:fldChar w:fldCharType="end"/>
            </w:r>
          </w:hyperlink>
        </w:p>
        <w:p w14:paraId="3E3942B5" w14:textId="3CF32616" w:rsidR="00D644A2" w:rsidRDefault="00D644A2">
          <w:pPr>
            <w:pStyle w:val="Verzeichnis1"/>
            <w:rPr>
              <w:rFonts w:asciiTheme="minorHAnsi" w:eastAsiaTheme="minorEastAsia" w:hAnsiTheme="minorHAnsi" w:cstheme="minorBidi"/>
              <w:b w:val="0"/>
              <w:noProof/>
              <w:kern w:val="2"/>
              <w:sz w:val="24"/>
              <w:lang w:val="de-AT" w:eastAsia="de-AT"/>
              <w14:ligatures w14:val="standardContextual"/>
            </w:rPr>
          </w:pPr>
          <w:hyperlink w:anchor="_Toc224646963" w:history="1">
            <w:r w:rsidRPr="0038589F">
              <w:rPr>
                <w:rStyle w:val="Hyperlink"/>
                <w:noProof/>
              </w:rPr>
              <w:t>2</w:t>
            </w:r>
            <w:r>
              <w:rPr>
                <w:rFonts w:asciiTheme="minorHAnsi" w:eastAsiaTheme="minorEastAsia" w:hAnsiTheme="minorHAnsi" w:cstheme="minorBidi"/>
                <w:b w:val="0"/>
                <w:noProof/>
                <w:kern w:val="2"/>
                <w:sz w:val="24"/>
                <w:lang w:val="de-AT" w:eastAsia="de-AT"/>
                <w14:ligatures w14:val="standardContextual"/>
              </w:rPr>
              <w:tab/>
            </w:r>
            <w:r w:rsidRPr="0038589F">
              <w:rPr>
                <w:rStyle w:val="Hyperlink"/>
                <w:noProof/>
              </w:rPr>
              <w:t>Dokumentation Schiechtl Alexander</w:t>
            </w:r>
            <w:r>
              <w:rPr>
                <w:noProof/>
                <w:webHidden/>
              </w:rPr>
              <w:tab/>
            </w:r>
            <w:r>
              <w:rPr>
                <w:noProof/>
                <w:webHidden/>
              </w:rPr>
              <w:fldChar w:fldCharType="begin"/>
            </w:r>
            <w:r>
              <w:rPr>
                <w:noProof/>
                <w:webHidden/>
              </w:rPr>
              <w:instrText xml:space="preserve"> PAGEREF _Toc224646963 \h </w:instrText>
            </w:r>
            <w:r>
              <w:rPr>
                <w:noProof/>
                <w:webHidden/>
              </w:rPr>
            </w:r>
            <w:r>
              <w:rPr>
                <w:noProof/>
                <w:webHidden/>
              </w:rPr>
              <w:fldChar w:fldCharType="separate"/>
            </w:r>
            <w:r>
              <w:rPr>
                <w:noProof/>
                <w:webHidden/>
              </w:rPr>
              <w:t>5</w:t>
            </w:r>
            <w:r>
              <w:rPr>
                <w:noProof/>
                <w:webHidden/>
              </w:rPr>
              <w:fldChar w:fldCharType="end"/>
            </w:r>
          </w:hyperlink>
        </w:p>
        <w:p w14:paraId="35C0FE29" w14:textId="0C4E51C3"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64" w:history="1">
            <w:r w:rsidRPr="0038589F">
              <w:rPr>
                <w:rStyle w:val="Hyperlink"/>
                <w:noProof/>
              </w:rPr>
              <w:t>2.1</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Einleitung</w:t>
            </w:r>
            <w:r>
              <w:rPr>
                <w:noProof/>
                <w:webHidden/>
              </w:rPr>
              <w:tab/>
            </w:r>
            <w:r>
              <w:rPr>
                <w:noProof/>
                <w:webHidden/>
              </w:rPr>
              <w:fldChar w:fldCharType="begin"/>
            </w:r>
            <w:r>
              <w:rPr>
                <w:noProof/>
                <w:webHidden/>
              </w:rPr>
              <w:instrText xml:space="preserve"> PAGEREF _Toc224646964 \h </w:instrText>
            </w:r>
            <w:r>
              <w:rPr>
                <w:noProof/>
                <w:webHidden/>
              </w:rPr>
            </w:r>
            <w:r>
              <w:rPr>
                <w:noProof/>
                <w:webHidden/>
              </w:rPr>
              <w:fldChar w:fldCharType="separate"/>
            </w:r>
            <w:r>
              <w:rPr>
                <w:noProof/>
                <w:webHidden/>
              </w:rPr>
              <w:t>5</w:t>
            </w:r>
            <w:r>
              <w:rPr>
                <w:noProof/>
                <w:webHidden/>
              </w:rPr>
              <w:fldChar w:fldCharType="end"/>
            </w:r>
          </w:hyperlink>
        </w:p>
        <w:p w14:paraId="47E32DA8" w14:textId="1ECE3145"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65" w:history="1">
            <w:r w:rsidRPr="0038589F">
              <w:rPr>
                <w:rStyle w:val="Hyperlink"/>
                <w:noProof/>
              </w:rPr>
              <w:t>2.1.1</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Elektrische Systemkomponenten</w:t>
            </w:r>
            <w:r>
              <w:rPr>
                <w:noProof/>
                <w:webHidden/>
              </w:rPr>
              <w:tab/>
            </w:r>
            <w:r>
              <w:rPr>
                <w:noProof/>
                <w:webHidden/>
              </w:rPr>
              <w:fldChar w:fldCharType="begin"/>
            </w:r>
            <w:r>
              <w:rPr>
                <w:noProof/>
                <w:webHidden/>
              </w:rPr>
              <w:instrText xml:space="preserve"> PAGEREF _Toc224646965 \h </w:instrText>
            </w:r>
            <w:r>
              <w:rPr>
                <w:noProof/>
                <w:webHidden/>
              </w:rPr>
            </w:r>
            <w:r>
              <w:rPr>
                <w:noProof/>
                <w:webHidden/>
              </w:rPr>
              <w:fldChar w:fldCharType="separate"/>
            </w:r>
            <w:r>
              <w:rPr>
                <w:noProof/>
                <w:webHidden/>
              </w:rPr>
              <w:t>5</w:t>
            </w:r>
            <w:r>
              <w:rPr>
                <w:noProof/>
                <w:webHidden/>
              </w:rPr>
              <w:fldChar w:fldCharType="end"/>
            </w:r>
          </w:hyperlink>
        </w:p>
        <w:p w14:paraId="715B59CC" w14:textId="5924691D"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66" w:history="1">
            <w:r w:rsidRPr="0038589F">
              <w:rPr>
                <w:rStyle w:val="Hyperlink"/>
                <w:noProof/>
              </w:rPr>
              <w:t>2.1.2</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Mechanische Konstruktion</w:t>
            </w:r>
            <w:r>
              <w:rPr>
                <w:noProof/>
                <w:webHidden/>
              </w:rPr>
              <w:tab/>
            </w:r>
            <w:r>
              <w:rPr>
                <w:noProof/>
                <w:webHidden/>
              </w:rPr>
              <w:fldChar w:fldCharType="begin"/>
            </w:r>
            <w:r>
              <w:rPr>
                <w:noProof/>
                <w:webHidden/>
              </w:rPr>
              <w:instrText xml:space="preserve"> PAGEREF _Toc224646966 \h </w:instrText>
            </w:r>
            <w:r>
              <w:rPr>
                <w:noProof/>
                <w:webHidden/>
              </w:rPr>
            </w:r>
            <w:r>
              <w:rPr>
                <w:noProof/>
                <w:webHidden/>
              </w:rPr>
              <w:fldChar w:fldCharType="separate"/>
            </w:r>
            <w:r>
              <w:rPr>
                <w:noProof/>
                <w:webHidden/>
              </w:rPr>
              <w:t>6</w:t>
            </w:r>
            <w:r>
              <w:rPr>
                <w:noProof/>
                <w:webHidden/>
              </w:rPr>
              <w:fldChar w:fldCharType="end"/>
            </w:r>
          </w:hyperlink>
        </w:p>
        <w:p w14:paraId="5890EA28" w14:textId="33ED4F08"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67" w:history="1">
            <w:r w:rsidRPr="0038589F">
              <w:rPr>
                <w:rStyle w:val="Hyperlink"/>
                <w:noProof/>
              </w:rPr>
              <w:t>2.1.3</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Elektrisches Blockschaltbild</w:t>
            </w:r>
            <w:r>
              <w:rPr>
                <w:noProof/>
                <w:webHidden/>
              </w:rPr>
              <w:tab/>
            </w:r>
            <w:r>
              <w:rPr>
                <w:noProof/>
                <w:webHidden/>
              </w:rPr>
              <w:fldChar w:fldCharType="begin"/>
            </w:r>
            <w:r>
              <w:rPr>
                <w:noProof/>
                <w:webHidden/>
              </w:rPr>
              <w:instrText xml:space="preserve"> PAGEREF _Toc224646967 \h </w:instrText>
            </w:r>
            <w:r>
              <w:rPr>
                <w:noProof/>
                <w:webHidden/>
              </w:rPr>
            </w:r>
            <w:r>
              <w:rPr>
                <w:noProof/>
                <w:webHidden/>
              </w:rPr>
              <w:fldChar w:fldCharType="separate"/>
            </w:r>
            <w:r>
              <w:rPr>
                <w:noProof/>
                <w:webHidden/>
              </w:rPr>
              <w:t>6</w:t>
            </w:r>
            <w:r>
              <w:rPr>
                <w:noProof/>
                <w:webHidden/>
              </w:rPr>
              <w:fldChar w:fldCharType="end"/>
            </w:r>
          </w:hyperlink>
        </w:p>
        <w:p w14:paraId="4A73F4E5" w14:textId="6C283149"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68" w:history="1">
            <w:r w:rsidRPr="0038589F">
              <w:rPr>
                <w:rStyle w:val="Hyperlink"/>
                <w:noProof/>
              </w:rPr>
              <w:t>2.2</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Theoretische Grundlagen</w:t>
            </w:r>
            <w:r>
              <w:rPr>
                <w:noProof/>
                <w:webHidden/>
              </w:rPr>
              <w:tab/>
            </w:r>
            <w:r>
              <w:rPr>
                <w:noProof/>
                <w:webHidden/>
              </w:rPr>
              <w:fldChar w:fldCharType="begin"/>
            </w:r>
            <w:r>
              <w:rPr>
                <w:noProof/>
                <w:webHidden/>
              </w:rPr>
              <w:instrText xml:space="preserve"> PAGEREF _Toc224646968 \h </w:instrText>
            </w:r>
            <w:r>
              <w:rPr>
                <w:noProof/>
                <w:webHidden/>
              </w:rPr>
            </w:r>
            <w:r>
              <w:rPr>
                <w:noProof/>
                <w:webHidden/>
              </w:rPr>
              <w:fldChar w:fldCharType="separate"/>
            </w:r>
            <w:r>
              <w:rPr>
                <w:noProof/>
                <w:webHidden/>
              </w:rPr>
              <w:t>7</w:t>
            </w:r>
            <w:r>
              <w:rPr>
                <w:noProof/>
                <w:webHidden/>
              </w:rPr>
              <w:fldChar w:fldCharType="end"/>
            </w:r>
          </w:hyperlink>
        </w:p>
        <w:p w14:paraId="5D86D267" w14:textId="22FD6495"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69" w:history="1">
            <w:r w:rsidRPr="0038589F">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Steuerung</w:t>
            </w:r>
            <w:r>
              <w:rPr>
                <w:noProof/>
                <w:webHidden/>
              </w:rPr>
              <w:tab/>
            </w:r>
            <w:r>
              <w:rPr>
                <w:noProof/>
                <w:webHidden/>
              </w:rPr>
              <w:fldChar w:fldCharType="begin"/>
            </w:r>
            <w:r>
              <w:rPr>
                <w:noProof/>
                <w:webHidden/>
              </w:rPr>
              <w:instrText xml:space="preserve"> PAGEREF _Toc224646969 \h </w:instrText>
            </w:r>
            <w:r>
              <w:rPr>
                <w:noProof/>
                <w:webHidden/>
              </w:rPr>
            </w:r>
            <w:r>
              <w:rPr>
                <w:noProof/>
                <w:webHidden/>
              </w:rPr>
              <w:fldChar w:fldCharType="separate"/>
            </w:r>
            <w:r>
              <w:rPr>
                <w:noProof/>
                <w:webHidden/>
              </w:rPr>
              <w:t>7</w:t>
            </w:r>
            <w:r>
              <w:rPr>
                <w:noProof/>
                <w:webHidden/>
              </w:rPr>
              <w:fldChar w:fldCharType="end"/>
            </w:r>
          </w:hyperlink>
        </w:p>
        <w:p w14:paraId="184291C3" w14:textId="54E815DD"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70" w:history="1">
            <w:r w:rsidRPr="0038589F">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Räumliche Vermessung</w:t>
            </w:r>
            <w:r>
              <w:rPr>
                <w:noProof/>
                <w:webHidden/>
              </w:rPr>
              <w:tab/>
            </w:r>
            <w:r>
              <w:rPr>
                <w:noProof/>
                <w:webHidden/>
              </w:rPr>
              <w:fldChar w:fldCharType="begin"/>
            </w:r>
            <w:r>
              <w:rPr>
                <w:noProof/>
                <w:webHidden/>
              </w:rPr>
              <w:instrText xml:space="preserve"> PAGEREF _Toc224646970 \h </w:instrText>
            </w:r>
            <w:r>
              <w:rPr>
                <w:noProof/>
                <w:webHidden/>
              </w:rPr>
            </w:r>
            <w:r>
              <w:rPr>
                <w:noProof/>
                <w:webHidden/>
              </w:rPr>
              <w:fldChar w:fldCharType="separate"/>
            </w:r>
            <w:r>
              <w:rPr>
                <w:noProof/>
                <w:webHidden/>
              </w:rPr>
              <w:t>9</w:t>
            </w:r>
            <w:r>
              <w:rPr>
                <w:noProof/>
                <w:webHidden/>
              </w:rPr>
              <w:fldChar w:fldCharType="end"/>
            </w:r>
          </w:hyperlink>
        </w:p>
        <w:p w14:paraId="4CDE9F3C" w14:textId="7B39E7B0"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71" w:history="1">
            <w:r w:rsidRPr="0038589F">
              <w:rPr>
                <w:rStyle w:val="Hyperlink"/>
                <w:noProof/>
              </w:rPr>
              <w:t>2.2.3</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Wägetechnik</w:t>
            </w:r>
            <w:r>
              <w:rPr>
                <w:noProof/>
                <w:webHidden/>
              </w:rPr>
              <w:tab/>
            </w:r>
            <w:r>
              <w:rPr>
                <w:noProof/>
                <w:webHidden/>
              </w:rPr>
              <w:fldChar w:fldCharType="begin"/>
            </w:r>
            <w:r>
              <w:rPr>
                <w:noProof/>
                <w:webHidden/>
              </w:rPr>
              <w:instrText xml:space="preserve"> PAGEREF _Toc224646971 \h </w:instrText>
            </w:r>
            <w:r>
              <w:rPr>
                <w:noProof/>
                <w:webHidden/>
              </w:rPr>
            </w:r>
            <w:r>
              <w:rPr>
                <w:noProof/>
                <w:webHidden/>
              </w:rPr>
              <w:fldChar w:fldCharType="separate"/>
            </w:r>
            <w:r>
              <w:rPr>
                <w:noProof/>
                <w:webHidden/>
              </w:rPr>
              <w:t>11</w:t>
            </w:r>
            <w:r>
              <w:rPr>
                <w:noProof/>
                <w:webHidden/>
              </w:rPr>
              <w:fldChar w:fldCharType="end"/>
            </w:r>
          </w:hyperlink>
        </w:p>
        <w:p w14:paraId="138F9FE2" w14:textId="2AA9E9EE"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72" w:history="1">
            <w:r w:rsidRPr="0038589F">
              <w:rPr>
                <w:rStyle w:val="Hyperlink"/>
                <w:noProof/>
              </w:rPr>
              <w:t>2.2.4</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Beleuchtung</w:t>
            </w:r>
            <w:r>
              <w:rPr>
                <w:noProof/>
                <w:webHidden/>
              </w:rPr>
              <w:tab/>
            </w:r>
            <w:r>
              <w:rPr>
                <w:noProof/>
                <w:webHidden/>
              </w:rPr>
              <w:fldChar w:fldCharType="begin"/>
            </w:r>
            <w:r>
              <w:rPr>
                <w:noProof/>
                <w:webHidden/>
              </w:rPr>
              <w:instrText xml:space="preserve"> PAGEREF _Toc224646972 \h </w:instrText>
            </w:r>
            <w:r>
              <w:rPr>
                <w:noProof/>
                <w:webHidden/>
              </w:rPr>
            </w:r>
            <w:r>
              <w:rPr>
                <w:noProof/>
                <w:webHidden/>
              </w:rPr>
              <w:fldChar w:fldCharType="separate"/>
            </w:r>
            <w:r>
              <w:rPr>
                <w:noProof/>
                <w:webHidden/>
              </w:rPr>
              <w:t>13</w:t>
            </w:r>
            <w:r>
              <w:rPr>
                <w:noProof/>
                <w:webHidden/>
              </w:rPr>
              <w:fldChar w:fldCharType="end"/>
            </w:r>
          </w:hyperlink>
        </w:p>
        <w:p w14:paraId="07F567D6" w14:textId="72A6EFB7"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73" w:history="1">
            <w:r w:rsidRPr="0038589F">
              <w:rPr>
                <w:rStyle w:val="Hyperlink"/>
                <w:noProof/>
              </w:rPr>
              <w:t>2.2.5</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Verkabelung</w:t>
            </w:r>
            <w:r>
              <w:rPr>
                <w:noProof/>
                <w:webHidden/>
              </w:rPr>
              <w:tab/>
            </w:r>
            <w:r>
              <w:rPr>
                <w:noProof/>
                <w:webHidden/>
              </w:rPr>
              <w:fldChar w:fldCharType="begin"/>
            </w:r>
            <w:r>
              <w:rPr>
                <w:noProof/>
                <w:webHidden/>
              </w:rPr>
              <w:instrText xml:space="preserve"> PAGEREF _Toc224646973 \h </w:instrText>
            </w:r>
            <w:r>
              <w:rPr>
                <w:noProof/>
                <w:webHidden/>
              </w:rPr>
            </w:r>
            <w:r>
              <w:rPr>
                <w:noProof/>
                <w:webHidden/>
              </w:rPr>
              <w:fldChar w:fldCharType="separate"/>
            </w:r>
            <w:r>
              <w:rPr>
                <w:noProof/>
                <w:webHidden/>
              </w:rPr>
              <w:t>14</w:t>
            </w:r>
            <w:r>
              <w:rPr>
                <w:noProof/>
                <w:webHidden/>
              </w:rPr>
              <w:fldChar w:fldCharType="end"/>
            </w:r>
          </w:hyperlink>
        </w:p>
        <w:p w14:paraId="6C9D4233" w14:textId="0DE72860"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74" w:history="1">
            <w:r w:rsidRPr="0038589F">
              <w:rPr>
                <w:rStyle w:val="Hyperlink"/>
                <w:noProof/>
              </w:rPr>
              <w:t>2.2.6</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Schnittstellen</w:t>
            </w:r>
            <w:r>
              <w:rPr>
                <w:noProof/>
                <w:webHidden/>
              </w:rPr>
              <w:tab/>
            </w:r>
            <w:r>
              <w:rPr>
                <w:noProof/>
                <w:webHidden/>
              </w:rPr>
              <w:fldChar w:fldCharType="begin"/>
            </w:r>
            <w:r>
              <w:rPr>
                <w:noProof/>
                <w:webHidden/>
              </w:rPr>
              <w:instrText xml:space="preserve"> PAGEREF _Toc224646974 \h </w:instrText>
            </w:r>
            <w:r>
              <w:rPr>
                <w:noProof/>
                <w:webHidden/>
              </w:rPr>
            </w:r>
            <w:r>
              <w:rPr>
                <w:noProof/>
                <w:webHidden/>
              </w:rPr>
              <w:fldChar w:fldCharType="separate"/>
            </w:r>
            <w:r>
              <w:rPr>
                <w:noProof/>
                <w:webHidden/>
              </w:rPr>
              <w:t>17</w:t>
            </w:r>
            <w:r>
              <w:rPr>
                <w:noProof/>
                <w:webHidden/>
              </w:rPr>
              <w:fldChar w:fldCharType="end"/>
            </w:r>
          </w:hyperlink>
        </w:p>
        <w:p w14:paraId="680186FA" w14:textId="658C053C"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75" w:history="1">
            <w:r w:rsidRPr="0038589F">
              <w:rPr>
                <w:rStyle w:val="Hyperlink"/>
                <w:noProof/>
              </w:rPr>
              <w:t>2.2.7</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Gehäusetechnik</w:t>
            </w:r>
            <w:r>
              <w:rPr>
                <w:noProof/>
                <w:webHidden/>
              </w:rPr>
              <w:tab/>
            </w:r>
            <w:r>
              <w:rPr>
                <w:noProof/>
                <w:webHidden/>
              </w:rPr>
              <w:fldChar w:fldCharType="begin"/>
            </w:r>
            <w:r>
              <w:rPr>
                <w:noProof/>
                <w:webHidden/>
              </w:rPr>
              <w:instrText xml:space="preserve"> PAGEREF _Toc224646975 \h </w:instrText>
            </w:r>
            <w:r>
              <w:rPr>
                <w:noProof/>
                <w:webHidden/>
              </w:rPr>
            </w:r>
            <w:r>
              <w:rPr>
                <w:noProof/>
                <w:webHidden/>
              </w:rPr>
              <w:fldChar w:fldCharType="separate"/>
            </w:r>
            <w:r>
              <w:rPr>
                <w:noProof/>
                <w:webHidden/>
              </w:rPr>
              <w:t>20</w:t>
            </w:r>
            <w:r>
              <w:rPr>
                <w:noProof/>
                <w:webHidden/>
              </w:rPr>
              <w:fldChar w:fldCharType="end"/>
            </w:r>
          </w:hyperlink>
        </w:p>
        <w:p w14:paraId="1DA406C1" w14:textId="080C2AF5"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76" w:history="1">
            <w:r w:rsidRPr="0038589F">
              <w:rPr>
                <w:rStyle w:val="Hyperlink"/>
                <w:noProof/>
              </w:rPr>
              <w:t>2.2.8</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Verwendung von Literatur, Internetquellen und KI</w:t>
            </w:r>
            <w:r>
              <w:rPr>
                <w:noProof/>
                <w:webHidden/>
              </w:rPr>
              <w:tab/>
            </w:r>
            <w:r>
              <w:rPr>
                <w:noProof/>
                <w:webHidden/>
              </w:rPr>
              <w:fldChar w:fldCharType="begin"/>
            </w:r>
            <w:r>
              <w:rPr>
                <w:noProof/>
                <w:webHidden/>
              </w:rPr>
              <w:instrText xml:space="preserve"> PAGEREF _Toc224646976 \h </w:instrText>
            </w:r>
            <w:r>
              <w:rPr>
                <w:noProof/>
                <w:webHidden/>
              </w:rPr>
            </w:r>
            <w:r>
              <w:rPr>
                <w:noProof/>
                <w:webHidden/>
              </w:rPr>
              <w:fldChar w:fldCharType="separate"/>
            </w:r>
            <w:r>
              <w:rPr>
                <w:noProof/>
                <w:webHidden/>
              </w:rPr>
              <w:t>21</w:t>
            </w:r>
            <w:r>
              <w:rPr>
                <w:noProof/>
                <w:webHidden/>
              </w:rPr>
              <w:fldChar w:fldCharType="end"/>
            </w:r>
          </w:hyperlink>
        </w:p>
        <w:p w14:paraId="38A3DD1A" w14:textId="73218A94"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77" w:history="1">
            <w:r w:rsidRPr="0038589F">
              <w:rPr>
                <w:rStyle w:val="Hyperlink"/>
                <w:noProof/>
              </w:rPr>
              <w:t>2.3</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Praktische Umsetzung</w:t>
            </w:r>
            <w:r>
              <w:rPr>
                <w:noProof/>
                <w:webHidden/>
              </w:rPr>
              <w:tab/>
            </w:r>
            <w:r>
              <w:rPr>
                <w:noProof/>
                <w:webHidden/>
              </w:rPr>
              <w:fldChar w:fldCharType="begin"/>
            </w:r>
            <w:r>
              <w:rPr>
                <w:noProof/>
                <w:webHidden/>
              </w:rPr>
              <w:instrText xml:space="preserve"> PAGEREF _Toc224646977 \h </w:instrText>
            </w:r>
            <w:r>
              <w:rPr>
                <w:noProof/>
                <w:webHidden/>
              </w:rPr>
            </w:r>
            <w:r>
              <w:rPr>
                <w:noProof/>
                <w:webHidden/>
              </w:rPr>
              <w:fldChar w:fldCharType="separate"/>
            </w:r>
            <w:r>
              <w:rPr>
                <w:noProof/>
                <w:webHidden/>
              </w:rPr>
              <w:t>22</w:t>
            </w:r>
            <w:r>
              <w:rPr>
                <w:noProof/>
                <w:webHidden/>
              </w:rPr>
              <w:fldChar w:fldCharType="end"/>
            </w:r>
          </w:hyperlink>
        </w:p>
        <w:p w14:paraId="0165F0C3" w14:textId="4CBF3BC6"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78" w:history="1">
            <w:r w:rsidRPr="0038589F">
              <w:rPr>
                <w:rStyle w:val="Hyperlink"/>
                <w:noProof/>
              </w:rPr>
              <w:t>2.3.1</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Projektplanung</w:t>
            </w:r>
            <w:r>
              <w:rPr>
                <w:noProof/>
                <w:webHidden/>
              </w:rPr>
              <w:tab/>
            </w:r>
            <w:r>
              <w:rPr>
                <w:noProof/>
                <w:webHidden/>
              </w:rPr>
              <w:fldChar w:fldCharType="begin"/>
            </w:r>
            <w:r>
              <w:rPr>
                <w:noProof/>
                <w:webHidden/>
              </w:rPr>
              <w:instrText xml:space="preserve"> PAGEREF _Toc224646978 \h </w:instrText>
            </w:r>
            <w:r>
              <w:rPr>
                <w:noProof/>
                <w:webHidden/>
              </w:rPr>
            </w:r>
            <w:r>
              <w:rPr>
                <w:noProof/>
                <w:webHidden/>
              </w:rPr>
              <w:fldChar w:fldCharType="separate"/>
            </w:r>
            <w:r>
              <w:rPr>
                <w:noProof/>
                <w:webHidden/>
              </w:rPr>
              <w:t>22</w:t>
            </w:r>
            <w:r>
              <w:rPr>
                <w:noProof/>
                <w:webHidden/>
              </w:rPr>
              <w:fldChar w:fldCharType="end"/>
            </w:r>
          </w:hyperlink>
        </w:p>
        <w:p w14:paraId="3ED212CD" w14:textId="3E8DA10F"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79" w:history="1">
            <w:r w:rsidRPr="0038589F">
              <w:rPr>
                <w:rStyle w:val="Hyperlink"/>
                <w:noProof/>
              </w:rPr>
              <w:t>2.3.2</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Komponenten Auswahl</w:t>
            </w:r>
            <w:r>
              <w:rPr>
                <w:noProof/>
                <w:webHidden/>
              </w:rPr>
              <w:tab/>
            </w:r>
            <w:r>
              <w:rPr>
                <w:noProof/>
                <w:webHidden/>
              </w:rPr>
              <w:fldChar w:fldCharType="begin"/>
            </w:r>
            <w:r>
              <w:rPr>
                <w:noProof/>
                <w:webHidden/>
              </w:rPr>
              <w:instrText xml:space="preserve"> PAGEREF _Toc224646979 \h </w:instrText>
            </w:r>
            <w:r>
              <w:rPr>
                <w:noProof/>
                <w:webHidden/>
              </w:rPr>
            </w:r>
            <w:r>
              <w:rPr>
                <w:noProof/>
                <w:webHidden/>
              </w:rPr>
              <w:fldChar w:fldCharType="separate"/>
            </w:r>
            <w:r>
              <w:rPr>
                <w:noProof/>
                <w:webHidden/>
              </w:rPr>
              <w:t>23</w:t>
            </w:r>
            <w:r>
              <w:rPr>
                <w:noProof/>
                <w:webHidden/>
              </w:rPr>
              <w:fldChar w:fldCharType="end"/>
            </w:r>
          </w:hyperlink>
        </w:p>
        <w:p w14:paraId="1C281187" w14:textId="7854D252"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80" w:history="1">
            <w:r w:rsidRPr="0038589F">
              <w:rPr>
                <w:rStyle w:val="Hyperlink"/>
                <w:noProof/>
              </w:rPr>
              <w:t>2.3.3</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Ansteuerung der Beleuchtung</w:t>
            </w:r>
            <w:r>
              <w:rPr>
                <w:noProof/>
                <w:webHidden/>
              </w:rPr>
              <w:tab/>
            </w:r>
            <w:r>
              <w:rPr>
                <w:noProof/>
                <w:webHidden/>
              </w:rPr>
              <w:fldChar w:fldCharType="begin"/>
            </w:r>
            <w:r>
              <w:rPr>
                <w:noProof/>
                <w:webHidden/>
              </w:rPr>
              <w:instrText xml:space="preserve"> PAGEREF _Toc224646980 \h </w:instrText>
            </w:r>
            <w:r>
              <w:rPr>
                <w:noProof/>
                <w:webHidden/>
              </w:rPr>
            </w:r>
            <w:r>
              <w:rPr>
                <w:noProof/>
                <w:webHidden/>
              </w:rPr>
              <w:fldChar w:fldCharType="separate"/>
            </w:r>
            <w:r>
              <w:rPr>
                <w:noProof/>
                <w:webHidden/>
              </w:rPr>
              <w:t>32</w:t>
            </w:r>
            <w:r>
              <w:rPr>
                <w:noProof/>
                <w:webHidden/>
              </w:rPr>
              <w:fldChar w:fldCharType="end"/>
            </w:r>
          </w:hyperlink>
        </w:p>
        <w:p w14:paraId="483518D2" w14:textId="7A7F78BE"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81" w:history="1">
            <w:r w:rsidRPr="0038589F">
              <w:rPr>
                <w:rStyle w:val="Hyperlink"/>
                <w:noProof/>
              </w:rPr>
              <w:t>2.3.4</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Schaltpläne und Fertigungsunterlagen</w:t>
            </w:r>
            <w:r>
              <w:rPr>
                <w:noProof/>
                <w:webHidden/>
              </w:rPr>
              <w:tab/>
            </w:r>
            <w:r>
              <w:rPr>
                <w:noProof/>
                <w:webHidden/>
              </w:rPr>
              <w:fldChar w:fldCharType="begin"/>
            </w:r>
            <w:r>
              <w:rPr>
                <w:noProof/>
                <w:webHidden/>
              </w:rPr>
              <w:instrText xml:space="preserve"> PAGEREF _Toc224646981 \h </w:instrText>
            </w:r>
            <w:r>
              <w:rPr>
                <w:noProof/>
                <w:webHidden/>
              </w:rPr>
            </w:r>
            <w:r>
              <w:rPr>
                <w:noProof/>
                <w:webHidden/>
              </w:rPr>
              <w:fldChar w:fldCharType="separate"/>
            </w:r>
            <w:r>
              <w:rPr>
                <w:noProof/>
                <w:webHidden/>
              </w:rPr>
              <w:t>34</w:t>
            </w:r>
            <w:r>
              <w:rPr>
                <w:noProof/>
                <w:webHidden/>
              </w:rPr>
              <w:fldChar w:fldCharType="end"/>
            </w:r>
          </w:hyperlink>
        </w:p>
        <w:p w14:paraId="380613A5" w14:textId="6F0C7AF4"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82" w:history="1">
            <w:r w:rsidRPr="0038589F">
              <w:rPr>
                <w:rStyle w:val="Hyperlink"/>
                <w:noProof/>
              </w:rPr>
              <w:t>2.3.5</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Gehäuseentwicklung</w:t>
            </w:r>
            <w:r>
              <w:rPr>
                <w:noProof/>
                <w:webHidden/>
              </w:rPr>
              <w:tab/>
            </w:r>
            <w:r>
              <w:rPr>
                <w:noProof/>
                <w:webHidden/>
              </w:rPr>
              <w:fldChar w:fldCharType="begin"/>
            </w:r>
            <w:r>
              <w:rPr>
                <w:noProof/>
                <w:webHidden/>
              </w:rPr>
              <w:instrText xml:space="preserve"> PAGEREF _Toc224646982 \h </w:instrText>
            </w:r>
            <w:r>
              <w:rPr>
                <w:noProof/>
                <w:webHidden/>
              </w:rPr>
            </w:r>
            <w:r>
              <w:rPr>
                <w:noProof/>
                <w:webHidden/>
              </w:rPr>
              <w:fldChar w:fldCharType="separate"/>
            </w:r>
            <w:r>
              <w:rPr>
                <w:noProof/>
                <w:webHidden/>
              </w:rPr>
              <w:t>40</w:t>
            </w:r>
            <w:r>
              <w:rPr>
                <w:noProof/>
                <w:webHidden/>
              </w:rPr>
              <w:fldChar w:fldCharType="end"/>
            </w:r>
          </w:hyperlink>
        </w:p>
        <w:p w14:paraId="5C2C753C" w14:textId="45216225"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83" w:history="1">
            <w:r w:rsidRPr="0038589F">
              <w:rPr>
                <w:rStyle w:val="Hyperlink"/>
                <w:noProof/>
              </w:rPr>
              <w:t>2.3.6</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Gehäusemontage</w:t>
            </w:r>
            <w:r>
              <w:rPr>
                <w:noProof/>
                <w:webHidden/>
              </w:rPr>
              <w:tab/>
            </w:r>
            <w:r>
              <w:rPr>
                <w:noProof/>
                <w:webHidden/>
              </w:rPr>
              <w:fldChar w:fldCharType="begin"/>
            </w:r>
            <w:r>
              <w:rPr>
                <w:noProof/>
                <w:webHidden/>
              </w:rPr>
              <w:instrText xml:space="preserve"> PAGEREF _Toc224646983 \h </w:instrText>
            </w:r>
            <w:r>
              <w:rPr>
                <w:noProof/>
                <w:webHidden/>
              </w:rPr>
            </w:r>
            <w:r>
              <w:rPr>
                <w:noProof/>
                <w:webHidden/>
              </w:rPr>
              <w:fldChar w:fldCharType="separate"/>
            </w:r>
            <w:r>
              <w:rPr>
                <w:noProof/>
                <w:webHidden/>
              </w:rPr>
              <w:t>48</w:t>
            </w:r>
            <w:r>
              <w:rPr>
                <w:noProof/>
                <w:webHidden/>
              </w:rPr>
              <w:fldChar w:fldCharType="end"/>
            </w:r>
          </w:hyperlink>
        </w:p>
        <w:p w14:paraId="309A65E6" w14:textId="33EFFA60"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84" w:history="1">
            <w:r w:rsidRPr="0038589F">
              <w:rPr>
                <w:rStyle w:val="Hyperlink"/>
                <w:noProof/>
              </w:rPr>
              <w:t>2.4</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Weitere Individuelle Arbeitsschritte</w:t>
            </w:r>
            <w:r>
              <w:rPr>
                <w:noProof/>
                <w:webHidden/>
              </w:rPr>
              <w:tab/>
            </w:r>
            <w:r>
              <w:rPr>
                <w:noProof/>
                <w:webHidden/>
              </w:rPr>
              <w:fldChar w:fldCharType="begin"/>
            </w:r>
            <w:r>
              <w:rPr>
                <w:noProof/>
                <w:webHidden/>
              </w:rPr>
              <w:instrText xml:space="preserve"> PAGEREF _Toc224646984 \h </w:instrText>
            </w:r>
            <w:r>
              <w:rPr>
                <w:noProof/>
                <w:webHidden/>
              </w:rPr>
            </w:r>
            <w:r>
              <w:rPr>
                <w:noProof/>
                <w:webHidden/>
              </w:rPr>
              <w:fldChar w:fldCharType="separate"/>
            </w:r>
            <w:r>
              <w:rPr>
                <w:noProof/>
                <w:webHidden/>
              </w:rPr>
              <w:t>52</w:t>
            </w:r>
            <w:r>
              <w:rPr>
                <w:noProof/>
                <w:webHidden/>
              </w:rPr>
              <w:fldChar w:fldCharType="end"/>
            </w:r>
          </w:hyperlink>
        </w:p>
        <w:p w14:paraId="2E43FFFF" w14:textId="7731BCD0"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85" w:history="1">
            <w:r w:rsidRPr="0038589F">
              <w:rPr>
                <w:rStyle w:val="Hyperlink"/>
                <w:noProof/>
              </w:rPr>
              <w:t>2.5</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Zusammenfassung individueller Teil</w:t>
            </w:r>
            <w:r>
              <w:rPr>
                <w:noProof/>
                <w:webHidden/>
              </w:rPr>
              <w:tab/>
            </w:r>
            <w:r>
              <w:rPr>
                <w:noProof/>
                <w:webHidden/>
              </w:rPr>
              <w:fldChar w:fldCharType="begin"/>
            </w:r>
            <w:r>
              <w:rPr>
                <w:noProof/>
                <w:webHidden/>
              </w:rPr>
              <w:instrText xml:space="preserve"> PAGEREF _Toc224646985 \h </w:instrText>
            </w:r>
            <w:r>
              <w:rPr>
                <w:noProof/>
                <w:webHidden/>
              </w:rPr>
            </w:r>
            <w:r>
              <w:rPr>
                <w:noProof/>
                <w:webHidden/>
              </w:rPr>
              <w:fldChar w:fldCharType="separate"/>
            </w:r>
            <w:r>
              <w:rPr>
                <w:noProof/>
                <w:webHidden/>
              </w:rPr>
              <w:t>53</w:t>
            </w:r>
            <w:r>
              <w:rPr>
                <w:noProof/>
                <w:webHidden/>
              </w:rPr>
              <w:fldChar w:fldCharType="end"/>
            </w:r>
          </w:hyperlink>
        </w:p>
        <w:p w14:paraId="01C0B281" w14:textId="1B817FBE" w:rsidR="00D644A2" w:rsidRDefault="00D644A2">
          <w:pPr>
            <w:pStyle w:val="Verzeichnis1"/>
            <w:rPr>
              <w:rFonts w:asciiTheme="minorHAnsi" w:eastAsiaTheme="minorEastAsia" w:hAnsiTheme="minorHAnsi" w:cstheme="minorBidi"/>
              <w:b w:val="0"/>
              <w:noProof/>
              <w:kern w:val="2"/>
              <w:sz w:val="24"/>
              <w:lang w:val="de-AT" w:eastAsia="de-AT"/>
              <w14:ligatures w14:val="standardContextual"/>
            </w:rPr>
          </w:pPr>
          <w:hyperlink w:anchor="_Toc224646986" w:history="1">
            <w:r w:rsidRPr="0038589F">
              <w:rPr>
                <w:rStyle w:val="Hyperlink"/>
                <w:noProof/>
              </w:rPr>
              <w:t>3</w:t>
            </w:r>
            <w:r>
              <w:rPr>
                <w:rFonts w:asciiTheme="minorHAnsi" w:eastAsiaTheme="minorEastAsia" w:hAnsiTheme="minorHAnsi" w:cstheme="minorBidi"/>
                <w:b w:val="0"/>
                <w:noProof/>
                <w:kern w:val="2"/>
                <w:sz w:val="24"/>
                <w:lang w:val="de-AT" w:eastAsia="de-AT"/>
                <w14:ligatures w14:val="standardContextual"/>
              </w:rPr>
              <w:tab/>
            </w:r>
            <w:r w:rsidRPr="0038589F">
              <w:rPr>
                <w:rStyle w:val="Hyperlink"/>
                <w:noProof/>
              </w:rPr>
              <w:t>Dokumentation Granegger Felix:</w:t>
            </w:r>
            <w:r>
              <w:rPr>
                <w:noProof/>
                <w:webHidden/>
              </w:rPr>
              <w:tab/>
            </w:r>
            <w:r>
              <w:rPr>
                <w:noProof/>
                <w:webHidden/>
              </w:rPr>
              <w:fldChar w:fldCharType="begin"/>
            </w:r>
            <w:r>
              <w:rPr>
                <w:noProof/>
                <w:webHidden/>
              </w:rPr>
              <w:instrText xml:space="preserve"> PAGEREF _Toc224646986 \h </w:instrText>
            </w:r>
            <w:r>
              <w:rPr>
                <w:noProof/>
                <w:webHidden/>
              </w:rPr>
            </w:r>
            <w:r>
              <w:rPr>
                <w:noProof/>
                <w:webHidden/>
              </w:rPr>
              <w:fldChar w:fldCharType="separate"/>
            </w:r>
            <w:r>
              <w:rPr>
                <w:noProof/>
                <w:webHidden/>
              </w:rPr>
              <w:t>54</w:t>
            </w:r>
            <w:r>
              <w:rPr>
                <w:noProof/>
                <w:webHidden/>
              </w:rPr>
              <w:fldChar w:fldCharType="end"/>
            </w:r>
          </w:hyperlink>
        </w:p>
        <w:p w14:paraId="588CC2AC" w14:textId="0AE4497A"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87" w:history="1">
            <w:r w:rsidRPr="0038589F">
              <w:rPr>
                <w:rStyle w:val="Hyperlink"/>
                <w:noProof/>
              </w:rPr>
              <w:t>3.1</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Einleitung</w:t>
            </w:r>
            <w:r>
              <w:rPr>
                <w:noProof/>
                <w:webHidden/>
              </w:rPr>
              <w:tab/>
            </w:r>
            <w:r>
              <w:rPr>
                <w:noProof/>
                <w:webHidden/>
              </w:rPr>
              <w:fldChar w:fldCharType="begin"/>
            </w:r>
            <w:r>
              <w:rPr>
                <w:noProof/>
                <w:webHidden/>
              </w:rPr>
              <w:instrText xml:space="preserve"> PAGEREF _Toc224646987 \h </w:instrText>
            </w:r>
            <w:r>
              <w:rPr>
                <w:noProof/>
                <w:webHidden/>
              </w:rPr>
            </w:r>
            <w:r>
              <w:rPr>
                <w:noProof/>
                <w:webHidden/>
              </w:rPr>
              <w:fldChar w:fldCharType="separate"/>
            </w:r>
            <w:r>
              <w:rPr>
                <w:noProof/>
                <w:webHidden/>
              </w:rPr>
              <w:t>54</w:t>
            </w:r>
            <w:r>
              <w:rPr>
                <w:noProof/>
                <w:webHidden/>
              </w:rPr>
              <w:fldChar w:fldCharType="end"/>
            </w:r>
          </w:hyperlink>
        </w:p>
        <w:p w14:paraId="2B152917" w14:textId="1C6C484F"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88" w:history="1">
            <w:r w:rsidRPr="0038589F">
              <w:rPr>
                <w:rStyle w:val="Hyperlink"/>
                <w:noProof/>
              </w:rPr>
              <w:t>3.2</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Theoretische Grundlagen</w:t>
            </w:r>
            <w:r>
              <w:rPr>
                <w:noProof/>
                <w:webHidden/>
              </w:rPr>
              <w:tab/>
            </w:r>
            <w:r>
              <w:rPr>
                <w:noProof/>
                <w:webHidden/>
              </w:rPr>
              <w:fldChar w:fldCharType="begin"/>
            </w:r>
            <w:r>
              <w:rPr>
                <w:noProof/>
                <w:webHidden/>
              </w:rPr>
              <w:instrText xml:space="preserve"> PAGEREF _Toc224646988 \h </w:instrText>
            </w:r>
            <w:r>
              <w:rPr>
                <w:noProof/>
                <w:webHidden/>
              </w:rPr>
            </w:r>
            <w:r>
              <w:rPr>
                <w:noProof/>
                <w:webHidden/>
              </w:rPr>
              <w:fldChar w:fldCharType="separate"/>
            </w:r>
            <w:r>
              <w:rPr>
                <w:noProof/>
                <w:webHidden/>
              </w:rPr>
              <w:t>55</w:t>
            </w:r>
            <w:r>
              <w:rPr>
                <w:noProof/>
                <w:webHidden/>
              </w:rPr>
              <w:fldChar w:fldCharType="end"/>
            </w:r>
          </w:hyperlink>
        </w:p>
        <w:p w14:paraId="65D61159" w14:textId="15F6085C"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89" w:history="1">
            <w:r w:rsidRPr="0038589F">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Tiefenmessung mit Stereo</w:t>
            </w:r>
            <w:r w:rsidRPr="0038589F">
              <w:rPr>
                <w:rStyle w:val="Hyperlink"/>
                <w:noProof/>
              </w:rPr>
              <w:noBreakHyphen/>
              <w:t xml:space="preserve">Vision </w:t>
            </w:r>
            <w:r>
              <w:rPr>
                <w:noProof/>
                <w:webHidden/>
              </w:rPr>
              <w:tab/>
            </w:r>
            <w:r>
              <w:rPr>
                <w:noProof/>
                <w:webHidden/>
              </w:rPr>
              <w:fldChar w:fldCharType="begin"/>
            </w:r>
            <w:r>
              <w:rPr>
                <w:noProof/>
                <w:webHidden/>
              </w:rPr>
              <w:instrText xml:space="preserve"> PAGEREF _Toc224646989 \h </w:instrText>
            </w:r>
            <w:r>
              <w:rPr>
                <w:noProof/>
                <w:webHidden/>
              </w:rPr>
            </w:r>
            <w:r>
              <w:rPr>
                <w:noProof/>
                <w:webHidden/>
              </w:rPr>
              <w:fldChar w:fldCharType="separate"/>
            </w:r>
            <w:r>
              <w:rPr>
                <w:noProof/>
                <w:webHidden/>
              </w:rPr>
              <w:t>56</w:t>
            </w:r>
            <w:r>
              <w:rPr>
                <w:noProof/>
                <w:webHidden/>
              </w:rPr>
              <w:fldChar w:fldCharType="end"/>
            </w:r>
          </w:hyperlink>
        </w:p>
        <w:p w14:paraId="606473CC" w14:textId="408937D8"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90" w:history="1">
            <w:r w:rsidRPr="0038589F">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Bildverarbeitung und Code</w:t>
            </w:r>
            <w:r w:rsidRPr="0038589F">
              <w:rPr>
                <w:rStyle w:val="Hyperlink"/>
                <w:noProof/>
              </w:rPr>
              <w:noBreakHyphen/>
              <w:t>Erkennung</w:t>
            </w:r>
            <w:r>
              <w:rPr>
                <w:noProof/>
                <w:webHidden/>
              </w:rPr>
              <w:tab/>
            </w:r>
            <w:r>
              <w:rPr>
                <w:noProof/>
                <w:webHidden/>
              </w:rPr>
              <w:fldChar w:fldCharType="begin"/>
            </w:r>
            <w:r>
              <w:rPr>
                <w:noProof/>
                <w:webHidden/>
              </w:rPr>
              <w:instrText xml:space="preserve"> PAGEREF _Toc224646990 \h </w:instrText>
            </w:r>
            <w:r>
              <w:rPr>
                <w:noProof/>
                <w:webHidden/>
              </w:rPr>
            </w:r>
            <w:r>
              <w:rPr>
                <w:noProof/>
                <w:webHidden/>
              </w:rPr>
              <w:fldChar w:fldCharType="separate"/>
            </w:r>
            <w:r>
              <w:rPr>
                <w:noProof/>
                <w:webHidden/>
              </w:rPr>
              <w:t>62</w:t>
            </w:r>
            <w:r>
              <w:rPr>
                <w:noProof/>
                <w:webHidden/>
              </w:rPr>
              <w:fldChar w:fldCharType="end"/>
            </w:r>
          </w:hyperlink>
        </w:p>
        <w:p w14:paraId="08BB4B9A" w14:textId="31D2CEFE"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91" w:history="1">
            <w:r w:rsidRPr="0038589F">
              <w:rPr>
                <w:rStyle w:val="Hyperlink"/>
                <w:noProof/>
              </w:rPr>
              <w:t>3.2.3</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Gewichtserfassung</w:t>
            </w:r>
            <w:r>
              <w:rPr>
                <w:noProof/>
                <w:webHidden/>
              </w:rPr>
              <w:tab/>
            </w:r>
            <w:r>
              <w:rPr>
                <w:noProof/>
                <w:webHidden/>
              </w:rPr>
              <w:fldChar w:fldCharType="begin"/>
            </w:r>
            <w:r>
              <w:rPr>
                <w:noProof/>
                <w:webHidden/>
              </w:rPr>
              <w:instrText xml:space="preserve"> PAGEREF _Toc224646991 \h </w:instrText>
            </w:r>
            <w:r>
              <w:rPr>
                <w:noProof/>
                <w:webHidden/>
              </w:rPr>
            </w:r>
            <w:r>
              <w:rPr>
                <w:noProof/>
                <w:webHidden/>
              </w:rPr>
              <w:fldChar w:fldCharType="separate"/>
            </w:r>
            <w:r>
              <w:rPr>
                <w:noProof/>
                <w:webHidden/>
              </w:rPr>
              <w:t>65</w:t>
            </w:r>
            <w:r>
              <w:rPr>
                <w:noProof/>
                <w:webHidden/>
              </w:rPr>
              <w:fldChar w:fldCharType="end"/>
            </w:r>
          </w:hyperlink>
        </w:p>
        <w:p w14:paraId="14501B67" w14:textId="7E0868A7"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92" w:history="1">
            <w:r w:rsidRPr="0038589F">
              <w:rPr>
                <w:rStyle w:val="Hyperlink"/>
                <w:noProof/>
              </w:rPr>
              <w:t>3.2.4</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Datenmanagement und Integration</w:t>
            </w:r>
            <w:r>
              <w:rPr>
                <w:noProof/>
                <w:webHidden/>
              </w:rPr>
              <w:tab/>
            </w:r>
            <w:r>
              <w:rPr>
                <w:noProof/>
                <w:webHidden/>
              </w:rPr>
              <w:fldChar w:fldCharType="begin"/>
            </w:r>
            <w:r>
              <w:rPr>
                <w:noProof/>
                <w:webHidden/>
              </w:rPr>
              <w:instrText xml:space="preserve"> PAGEREF _Toc224646992 \h </w:instrText>
            </w:r>
            <w:r>
              <w:rPr>
                <w:noProof/>
                <w:webHidden/>
              </w:rPr>
            </w:r>
            <w:r>
              <w:rPr>
                <w:noProof/>
                <w:webHidden/>
              </w:rPr>
              <w:fldChar w:fldCharType="separate"/>
            </w:r>
            <w:r>
              <w:rPr>
                <w:noProof/>
                <w:webHidden/>
              </w:rPr>
              <w:t>66</w:t>
            </w:r>
            <w:r>
              <w:rPr>
                <w:noProof/>
                <w:webHidden/>
              </w:rPr>
              <w:fldChar w:fldCharType="end"/>
            </w:r>
          </w:hyperlink>
        </w:p>
        <w:p w14:paraId="60380AB1" w14:textId="5C8F266A"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93" w:history="1">
            <w:r w:rsidRPr="0038589F">
              <w:rPr>
                <w:rStyle w:val="Hyperlink"/>
                <w:noProof/>
              </w:rPr>
              <w:t>3.2.5</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Interface</w:t>
            </w:r>
            <w:r>
              <w:rPr>
                <w:noProof/>
                <w:webHidden/>
              </w:rPr>
              <w:tab/>
            </w:r>
            <w:r>
              <w:rPr>
                <w:noProof/>
                <w:webHidden/>
              </w:rPr>
              <w:fldChar w:fldCharType="begin"/>
            </w:r>
            <w:r>
              <w:rPr>
                <w:noProof/>
                <w:webHidden/>
              </w:rPr>
              <w:instrText xml:space="preserve"> PAGEREF _Toc224646993 \h </w:instrText>
            </w:r>
            <w:r>
              <w:rPr>
                <w:noProof/>
                <w:webHidden/>
              </w:rPr>
            </w:r>
            <w:r>
              <w:rPr>
                <w:noProof/>
                <w:webHidden/>
              </w:rPr>
              <w:fldChar w:fldCharType="separate"/>
            </w:r>
            <w:r>
              <w:rPr>
                <w:noProof/>
                <w:webHidden/>
              </w:rPr>
              <w:t>67</w:t>
            </w:r>
            <w:r>
              <w:rPr>
                <w:noProof/>
                <w:webHidden/>
              </w:rPr>
              <w:fldChar w:fldCharType="end"/>
            </w:r>
          </w:hyperlink>
        </w:p>
        <w:p w14:paraId="60FF250E" w14:textId="70C24906"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94" w:history="1">
            <w:r w:rsidRPr="0038589F">
              <w:rPr>
                <w:rStyle w:val="Hyperlink"/>
                <w:noProof/>
              </w:rPr>
              <w:t>3.2.6</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Verwendung von Literatur, Internetquellen und KI</w:t>
            </w:r>
            <w:r>
              <w:rPr>
                <w:noProof/>
                <w:webHidden/>
              </w:rPr>
              <w:tab/>
            </w:r>
            <w:r>
              <w:rPr>
                <w:noProof/>
                <w:webHidden/>
              </w:rPr>
              <w:fldChar w:fldCharType="begin"/>
            </w:r>
            <w:r>
              <w:rPr>
                <w:noProof/>
                <w:webHidden/>
              </w:rPr>
              <w:instrText xml:space="preserve"> PAGEREF _Toc224646994 \h </w:instrText>
            </w:r>
            <w:r>
              <w:rPr>
                <w:noProof/>
                <w:webHidden/>
              </w:rPr>
            </w:r>
            <w:r>
              <w:rPr>
                <w:noProof/>
                <w:webHidden/>
              </w:rPr>
              <w:fldChar w:fldCharType="separate"/>
            </w:r>
            <w:r>
              <w:rPr>
                <w:noProof/>
                <w:webHidden/>
              </w:rPr>
              <w:t>70</w:t>
            </w:r>
            <w:r>
              <w:rPr>
                <w:noProof/>
                <w:webHidden/>
              </w:rPr>
              <w:fldChar w:fldCharType="end"/>
            </w:r>
          </w:hyperlink>
        </w:p>
        <w:p w14:paraId="373D747C" w14:textId="6C6C3AFD"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95" w:history="1">
            <w:r w:rsidRPr="0038589F">
              <w:rPr>
                <w:rStyle w:val="Hyperlink"/>
                <w:noProof/>
              </w:rPr>
              <w:t>3.3</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Praktische Umsetzung</w:t>
            </w:r>
            <w:r>
              <w:rPr>
                <w:noProof/>
                <w:webHidden/>
              </w:rPr>
              <w:tab/>
            </w:r>
            <w:r>
              <w:rPr>
                <w:noProof/>
                <w:webHidden/>
              </w:rPr>
              <w:fldChar w:fldCharType="begin"/>
            </w:r>
            <w:r>
              <w:rPr>
                <w:noProof/>
                <w:webHidden/>
              </w:rPr>
              <w:instrText xml:space="preserve"> PAGEREF _Toc224646995 \h </w:instrText>
            </w:r>
            <w:r>
              <w:rPr>
                <w:noProof/>
                <w:webHidden/>
              </w:rPr>
            </w:r>
            <w:r>
              <w:rPr>
                <w:noProof/>
                <w:webHidden/>
              </w:rPr>
              <w:fldChar w:fldCharType="separate"/>
            </w:r>
            <w:r>
              <w:rPr>
                <w:noProof/>
                <w:webHidden/>
              </w:rPr>
              <w:t>71</w:t>
            </w:r>
            <w:r>
              <w:rPr>
                <w:noProof/>
                <w:webHidden/>
              </w:rPr>
              <w:fldChar w:fldCharType="end"/>
            </w:r>
          </w:hyperlink>
        </w:p>
        <w:p w14:paraId="4BAA9030" w14:textId="550FC4A2"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96" w:history="1">
            <w:r w:rsidRPr="0038589F">
              <w:rPr>
                <w:rStyle w:val="Hyperlink"/>
                <w:noProof/>
              </w:rPr>
              <w:t>3.3.1</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Tiefenmessung mit Stereo-Vision</w:t>
            </w:r>
            <w:r>
              <w:rPr>
                <w:noProof/>
                <w:webHidden/>
              </w:rPr>
              <w:tab/>
            </w:r>
            <w:r>
              <w:rPr>
                <w:noProof/>
                <w:webHidden/>
              </w:rPr>
              <w:fldChar w:fldCharType="begin"/>
            </w:r>
            <w:r>
              <w:rPr>
                <w:noProof/>
                <w:webHidden/>
              </w:rPr>
              <w:instrText xml:space="preserve"> PAGEREF _Toc224646996 \h </w:instrText>
            </w:r>
            <w:r>
              <w:rPr>
                <w:noProof/>
                <w:webHidden/>
              </w:rPr>
            </w:r>
            <w:r>
              <w:rPr>
                <w:noProof/>
                <w:webHidden/>
              </w:rPr>
              <w:fldChar w:fldCharType="separate"/>
            </w:r>
            <w:r>
              <w:rPr>
                <w:noProof/>
                <w:webHidden/>
              </w:rPr>
              <w:t>71</w:t>
            </w:r>
            <w:r>
              <w:rPr>
                <w:noProof/>
                <w:webHidden/>
              </w:rPr>
              <w:fldChar w:fldCharType="end"/>
            </w:r>
          </w:hyperlink>
        </w:p>
        <w:p w14:paraId="696A64CA" w14:textId="26A65760"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97" w:history="1">
            <w:r w:rsidRPr="0038589F">
              <w:rPr>
                <w:rStyle w:val="Hyperlink"/>
                <w:noProof/>
              </w:rPr>
              <w:t>3.3.2</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Bildverarbeitung mit Barcode Erkennung</w:t>
            </w:r>
            <w:r>
              <w:rPr>
                <w:noProof/>
                <w:webHidden/>
              </w:rPr>
              <w:tab/>
            </w:r>
            <w:r>
              <w:rPr>
                <w:noProof/>
                <w:webHidden/>
              </w:rPr>
              <w:fldChar w:fldCharType="begin"/>
            </w:r>
            <w:r>
              <w:rPr>
                <w:noProof/>
                <w:webHidden/>
              </w:rPr>
              <w:instrText xml:space="preserve"> PAGEREF _Toc224646997 \h </w:instrText>
            </w:r>
            <w:r>
              <w:rPr>
                <w:noProof/>
                <w:webHidden/>
              </w:rPr>
            </w:r>
            <w:r>
              <w:rPr>
                <w:noProof/>
                <w:webHidden/>
              </w:rPr>
              <w:fldChar w:fldCharType="separate"/>
            </w:r>
            <w:r>
              <w:rPr>
                <w:noProof/>
                <w:webHidden/>
              </w:rPr>
              <w:t>75</w:t>
            </w:r>
            <w:r>
              <w:rPr>
                <w:noProof/>
                <w:webHidden/>
              </w:rPr>
              <w:fldChar w:fldCharType="end"/>
            </w:r>
          </w:hyperlink>
        </w:p>
        <w:p w14:paraId="31A9940B" w14:textId="0C6BD472"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98" w:history="1">
            <w:r w:rsidRPr="0038589F">
              <w:rPr>
                <w:rStyle w:val="Hyperlink"/>
                <w:noProof/>
              </w:rPr>
              <w:t>3.3.3</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Gewichtserfassung</w:t>
            </w:r>
            <w:r>
              <w:rPr>
                <w:noProof/>
                <w:webHidden/>
              </w:rPr>
              <w:tab/>
            </w:r>
            <w:r>
              <w:rPr>
                <w:noProof/>
                <w:webHidden/>
              </w:rPr>
              <w:fldChar w:fldCharType="begin"/>
            </w:r>
            <w:r>
              <w:rPr>
                <w:noProof/>
                <w:webHidden/>
              </w:rPr>
              <w:instrText xml:space="preserve"> PAGEREF _Toc224646998 \h </w:instrText>
            </w:r>
            <w:r>
              <w:rPr>
                <w:noProof/>
                <w:webHidden/>
              </w:rPr>
            </w:r>
            <w:r>
              <w:rPr>
                <w:noProof/>
                <w:webHidden/>
              </w:rPr>
              <w:fldChar w:fldCharType="separate"/>
            </w:r>
            <w:r>
              <w:rPr>
                <w:noProof/>
                <w:webHidden/>
              </w:rPr>
              <w:t>79</w:t>
            </w:r>
            <w:r>
              <w:rPr>
                <w:noProof/>
                <w:webHidden/>
              </w:rPr>
              <w:fldChar w:fldCharType="end"/>
            </w:r>
          </w:hyperlink>
        </w:p>
        <w:p w14:paraId="51A12ABC" w14:textId="66E14F63"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6999" w:history="1">
            <w:r w:rsidRPr="0038589F">
              <w:rPr>
                <w:rStyle w:val="Hyperlink"/>
                <w:noProof/>
              </w:rPr>
              <w:t>3.3.4</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Beleuchtung</w:t>
            </w:r>
            <w:r>
              <w:rPr>
                <w:noProof/>
                <w:webHidden/>
              </w:rPr>
              <w:tab/>
            </w:r>
            <w:r>
              <w:rPr>
                <w:noProof/>
                <w:webHidden/>
              </w:rPr>
              <w:fldChar w:fldCharType="begin"/>
            </w:r>
            <w:r>
              <w:rPr>
                <w:noProof/>
                <w:webHidden/>
              </w:rPr>
              <w:instrText xml:space="preserve"> PAGEREF _Toc224646999 \h </w:instrText>
            </w:r>
            <w:r>
              <w:rPr>
                <w:noProof/>
                <w:webHidden/>
              </w:rPr>
            </w:r>
            <w:r>
              <w:rPr>
                <w:noProof/>
                <w:webHidden/>
              </w:rPr>
              <w:fldChar w:fldCharType="separate"/>
            </w:r>
            <w:r>
              <w:rPr>
                <w:noProof/>
                <w:webHidden/>
              </w:rPr>
              <w:t>82</w:t>
            </w:r>
            <w:r>
              <w:rPr>
                <w:noProof/>
                <w:webHidden/>
              </w:rPr>
              <w:fldChar w:fldCharType="end"/>
            </w:r>
          </w:hyperlink>
        </w:p>
        <w:p w14:paraId="2EF145BD" w14:textId="2530E82A"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00" w:history="1">
            <w:r w:rsidRPr="0038589F">
              <w:rPr>
                <w:rStyle w:val="Hyperlink"/>
                <w:noProof/>
              </w:rPr>
              <w:t>3.3.5</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Datenmanagement</w:t>
            </w:r>
            <w:r>
              <w:rPr>
                <w:noProof/>
                <w:webHidden/>
              </w:rPr>
              <w:tab/>
            </w:r>
            <w:r>
              <w:rPr>
                <w:noProof/>
                <w:webHidden/>
              </w:rPr>
              <w:fldChar w:fldCharType="begin"/>
            </w:r>
            <w:r>
              <w:rPr>
                <w:noProof/>
                <w:webHidden/>
              </w:rPr>
              <w:instrText xml:space="preserve"> PAGEREF _Toc224647000 \h </w:instrText>
            </w:r>
            <w:r>
              <w:rPr>
                <w:noProof/>
                <w:webHidden/>
              </w:rPr>
            </w:r>
            <w:r>
              <w:rPr>
                <w:noProof/>
                <w:webHidden/>
              </w:rPr>
              <w:fldChar w:fldCharType="separate"/>
            </w:r>
            <w:r>
              <w:rPr>
                <w:noProof/>
                <w:webHidden/>
              </w:rPr>
              <w:t>83</w:t>
            </w:r>
            <w:r>
              <w:rPr>
                <w:noProof/>
                <w:webHidden/>
              </w:rPr>
              <w:fldChar w:fldCharType="end"/>
            </w:r>
          </w:hyperlink>
        </w:p>
        <w:p w14:paraId="790D3C86" w14:textId="2E84B184"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01" w:history="1">
            <w:r w:rsidRPr="0038589F">
              <w:rPr>
                <w:rStyle w:val="Hyperlink"/>
                <w:noProof/>
              </w:rPr>
              <w:t>3.3.6</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Raspberry Pi – Installation und Systemeinrichtung</w:t>
            </w:r>
            <w:r>
              <w:rPr>
                <w:noProof/>
                <w:webHidden/>
              </w:rPr>
              <w:tab/>
            </w:r>
            <w:r>
              <w:rPr>
                <w:noProof/>
                <w:webHidden/>
              </w:rPr>
              <w:fldChar w:fldCharType="begin"/>
            </w:r>
            <w:r>
              <w:rPr>
                <w:noProof/>
                <w:webHidden/>
              </w:rPr>
              <w:instrText xml:space="preserve"> PAGEREF _Toc224647001 \h </w:instrText>
            </w:r>
            <w:r>
              <w:rPr>
                <w:noProof/>
                <w:webHidden/>
              </w:rPr>
            </w:r>
            <w:r>
              <w:rPr>
                <w:noProof/>
                <w:webHidden/>
              </w:rPr>
              <w:fldChar w:fldCharType="separate"/>
            </w:r>
            <w:r>
              <w:rPr>
                <w:noProof/>
                <w:webHidden/>
              </w:rPr>
              <w:t>85</w:t>
            </w:r>
            <w:r>
              <w:rPr>
                <w:noProof/>
                <w:webHidden/>
              </w:rPr>
              <w:fldChar w:fldCharType="end"/>
            </w:r>
          </w:hyperlink>
        </w:p>
        <w:p w14:paraId="0BD7CADB" w14:textId="568618EC"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02" w:history="1">
            <w:r w:rsidRPr="0038589F">
              <w:rPr>
                <w:rStyle w:val="Hyperlink"/>
                <w:noProof/>
              </w:rPr>
              <w:t>3.3.7</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User Interface für die Datenverarbeitung</w:t>
            </w:r>
            <w:r>
              <w:rPr>
                <w:noProof/>
                <w:webHidden/>
              </w:rPr>
              <w:tab/>
            </w:r>
            <w:r>
              <w:rPr>
                <w:noProof/>
                <w:webHidden/>
              </w:rPr>
              <w:fldChar w:fldCharType="begin"/>
            </w:r>
            <w:r>
              <w:rPr>
                <w:noProof/>
                <w:webHidden/>
              </w:rPr>
              <w:instrText xml:space="preserve"> PAGEREF _Toc224647002 \h </w:instrText>
            </w:r>
            <w:r>
              <w:rPr>
                <w:noProof/>
                <w:webHidden/>
              </w:rPr>
            </w:r>
            <w:r>
              <w:rPr>
                <w:noProof/>
                <w:webHidden/>
              </w:rPr>
              <w:fldChar w:fldCharType="separate"/>
            </w:r>
            <w:r>
              <w:rPr>
                <w:noProof/>
                <w:webHidden/>
              </w:rPr>
              <w:t>89</w:t>
            </w:r>
            <w:r>
              <w:rPr>
                <w:noProof/>
                <w:webHidden/>
              </w:rPr>
              <w:fldChar w:fldCharType="end"/>
            </w:r>
          </w:hyperlink>
        </w:p>
        <w:p w14:paraId="708DF5DE" w14:textId="7BA0A2C2"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03" w:history="1">
            <w:r w:rsidRPr="0038589F">
              <w:rPr>
                <w:rStyle w:val="Hyperlink"/>
                <w:noProof/>
              </w:rPr>
              <w:t>3.4</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Zusammenfassung individueller Teil</w:t>
            </w:r>
            <w:r>
              <w:rPr>
                <w:noProof/>
                <w:webHidden/>
              </w:rPr>
              <w:tab/>
            </w:r>
            <w:r>
              <w:rPr>
                <w:noProof/>
                <w:webHidden/>
              </w:rPr>
              <w:fldChar w:fldCharType="begin"/>
            </w:r>
            <w:r>
              <w:rPr>
                <w:noProof/>
                <w:webHidden/>
              </w:rPr>
              <w:instrText xml:space="preserve"> PAGEREF _Toc224647003 \h </w:instrText>
            </w:r>
            <w:r>
              <w:rPr>
                <w:noProof/>
                <w:webHidden/>
              </w:rPr>
            </w:r>
            <w:r>
              <w:rPr>
                <w:noProof/>
                <w:webHidden/>
              </w:rPr>
              <w:fldChar w:fldCharType="separate"/>
            </w:r>
            <w:r>
              <w:rPr>
                <w:noProof/>
                <w:webHidden/>
              </w:rPr>
              <w:t>93</w:t>
            </w:r>
            <w:r>
              <w:rPr>
                <w:noProof/>
                <w:webHidden/>
              </w:rPr>
              <w:fldChar w:fldCharType="end"/>
            </w:r>
          </w:hyperlink>
        </w:p>
        <w:p w14:paraId="111E3C57" w14:textId="40500FE3" w:rsidR="00D644A2" w:rsidRDefault="00D644A2">
          <w:pPr>
            <w:pStyle w:val="Verzeichnis1"/>
            <w:rPr>
              <w:rFonts w:asciiTheme="minorHAnsi" w:eastAsiaTheme="minorEastAsia" w:hAnsiTheme="minorHAnsi" w:cstheme="minorBidi"/>
              <w:b w:val="0"/>
              <w:noProof/>
              <w:kern w:val="2"/>
              <w:sz w:val="24"/>
              <w:lang w:val="de-AT" w:eastAsia="de-AT"/>
              <w14:ligatures w14:val="standardContextual"/>
            </w:rPr>
          </w:pPr>
          <w:hyperlink w:anchor="_Toc224647004" w:history="1">
            <w:r w:rsidRPr="0038589F">
              <w:rPr>
                <w:rStyle w:val="Hyperlink"/>
                <w:noProof/>
              </w:rPr>
              <w:t>4</w:t>
            </w:r>
            <w:r>
              <w:rPr>
                <w:rFonts w:asciiTheme="minorHAnsi" w:eastAsiaTheme="minorEastAsia" w:hAnsiTheme="minorHAnsi" w:cstheme="minorBidi"/>
                <w:b w:val="0"/>
                <w:noProof/>
                <w:kern w:val="2"/>
                <w:sz w:val="24"/>
                <w:lang w:val="de-AT" w:eastAsia="de-AT"/>
                <w14:ligatures w14:val="standardContextual"/>
              </w:rPr>
              <w:tab/>
            </w:r>
            <w:r w:rsidRPr="0038589F">
              <w:rPr>
                <w:rStyle w:val="Hyperlink"/>
                <w:noProof/>
              </w:rPr>
              <w:t>Zusammenfassung und Ausblick</w:t>
            </w:r>
            <w:r>
              <w:rPr>
                <w:noProof/>
                <w:webHidden/>
              </w:rPr>
              <w:tab/>
            </w:r>
            <w:r>
              <w:rPr>
                <w:noProof/>
                <w:webHidden/>
              </w:rPr>
              <w:fldChar w:fldCharType="begin"/>
            </w:r>
            <w:r>
              <w:rPr>
                <w:noProof/>
                <w:webHidden/>
              </w:rPr>
              <w:instrText xml:space="preserve"> PAGEREF _Toc224647004 \h </w:instrText>
            </w:r>
            <w:r>
              <w:rPr>
                <w:noProof/>
                <w:webHidden/>
              </w:rPr>
            </w:r>
            <w:r>
              <w:rPr>
                <w:noProof/>
                <w:webHidden/>
              </w:rPr>
              <w:fldChar w:fldCharType="separate"/>
            </w:r>
            <w:r>
              <w:rPr>
                <w:noProof/>
                <w:webHidden/>
              </w:rPr>
              <w:t>95</w:t>
            </w:r>
            <w:r>
              <w:rPr>
                <w:noProof/>
                <w:webHidden/>
              </w:rPr>
              <w:fldChar w:fldCharType="end"/>
            </w:r>
          </w:hyperlink>
        </w:p>
        <w:p w14:paraId="4FFD7E4A" w14:textId="3AF38FA8"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05" w:history="1">
            <w:r w:rsidRPr="0038589F">
              <w:rPr>
                <w:rStyle w:val="Hyperlink"/>
                <w:noProof/>
              </w:rPr>
              <w:t>4.1</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Ergebnisse und Diskussion</w:t>
            </w:r>
            <w:r>
              <w:rPr>
                <w:noProof/>
                <w:webHidden/>
              </w:rPr>
              <w:tab/>
            </w:r>
            <w:r>
              <w:rPr>
                <w:noProof/>
                <w:webHidden/>
              </w:rPr>
              <w:fldChar w:fldCharType="begin"/>
            </w:r>
            <w:r>
              <w:rPr>
                <w:noProof/>
                <w:webHidden/>
              </w:rPr>
              <w:instrText xml:space="preserve"> PAGEREF _Toc224647005 \h </w:instrText>
            </w:r>
            <w:r>
              <w:rPr>
                <w:noProof/>
                <w:webHidden/>
              </w:rPr>
            </w:r>
            <w:r>
              <w:rPr>
                <w:noProof/>
                <w:webHidden/>
              </w:rPr>
              <w:fldChar w:fldCharType="separate"/>
            </w:r>
            <w:r>
              <w:rPr>
                <w:noProof/>
                <w:webHidden/>
              </w:rPr>
              <w:t>95</w:t>
            </w:r>
            <w:r>
              <w:rPr>
                <w:noProof/>
                <w:webHidden/>
              </w:rPr>
              <w:fldChar w:fldCharType="end"/>
            </w:r>
          </w:hyperlink>
        </w:p>
        <w:p w14:paraId="4AE2CEEC" w14:textId="64F6311C"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06" w:history="1">
            <w:r w:rsidRPr="0038589F">
              <w:rPr>
                <w:rStyle w:val="Hyperlink"/>
                <w:noProof/>
              </w:rPr>
              <w:t>4.1.1</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Messung 1</w:t>
            </w:r>
            <w:r>
              <w:rPr>
                <w:noProof/>
                <w:webHidden/>
              </w:rPr>
              <w:tab/>
            </w:r>
            <w:r>
              <w:rPr>
                <w:noProof/>
                <w:webHidden/>
              </w:rPr>
              <w:fldChar w:fldCharType="begin"/>
            </w:r>
            <w:r>
              <w:rPr>
                <w:noProof/>
                <w:webHidden/>
              </w:rPr>
              <w:instrText xml:space="preserve"> PAGEREF _Toc224647006 \h </w:instrText>
            </w:r>
            <w:r>
              <w:rPr>
                <w:noProof/>
                <w:webHidden/>
              </w:rPr>
            </w:r>
            <w:r>
              <w:rPr>
                <w:noProof/>
                <w:webHidden/>
              </w:rPr>
              <w:fldChar w:fldCharType="separate"/>
            </w:r>
            <w:r>
              <w:rPr>
                <w:noProof/>
                <w:webHidden/>
              </w:rPr>
              <w:t>95</w:t>
            </w:r>
            <w:r>
              <w:rPr>
                <w:noProof/>
                <w:webHidden/>
              </w:rPr>
              <w:fldChar w:fldCharType="end"/>
            </w:r>
          </w:hyperlink>
        </w:p>
        <w:p w14:paraId="7A291F1A" w14:textId="0F0733B0"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07" w:history="1">
            <w:r w:rsidRPr="0038589F">
              <w:rPr>
                <w:rStyle w:val="Hyperlink"/>
                <w:noProof/>
              </w:rPr>
              <w:t>4.1.2</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Messung 2</w:t>
            </w:r>
            <w:r>
              <w:rPr>
                <w:noProof/>
                <w:webHidden/>
              </w:rPr>
              <w:tab/>
            </w:r>
            <w:r>
              <w:rPr>
                <w:noProof/>
                <w:webHidden/>
              </w:rPr>
              <w:fldChar w:fldCharType="begin"/>
            </w:r>
            <w:r>
              <w:rPr>
                <w:noProof/>
                <w:webHidden/>
              </w:rPr>
              <w:instrText xml:space="preserve"> PAGEREF _Toc224647007 \h </w:instrText>
            </w:r>
            <w:r>
              <w:rPr>
                <w:noProof/>
                <w:webHidden/>
              </w:rPr>
            </w:r>
            <w:r>
              <w:rPr>
                <w:noProof/>
                <w:webHidden/>
              </w:rPr>
              <w:fldChar w:fldCharType="separate"/>
            </w:r>
            <w:r>
              <w:rPr>
                <w:noProof/>
                <w:webHidden/>
              </w:rPr>
              <w:t>96</w:t>
            </w:r>
            <w:r>
              <w:rPr>
                <w:noProof/>
                <w:webHidden/>
              </w:rPr>
              <w:fldChar w:fldCharType="end"/>
            </w:r>
          </w:hyperlink>
        </w:p>
        <w:p w14:paraId="169B33D1" w14:textId="6F158A30"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08" w:history="1">
            <w:r w:rsidRPr="0038589F">
              <w:rPr>
                <w:rStyle w:val="Hyperlink"/>
                <w:noProof/>
              </w:rPr>
              <w:t>4.1.3</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Messung 3</w:t>
            </w:r>
            <w:r>
              <w:rPr>
                <w:noProof/>
                <w:webHidden/>
              </w:rPr>
              <w:tab/>
            </w:r>
            <w:r>
              <w:rPr>
                <w:noProof/>
                <w:webHidden/>
              </w:rPr>
              <w:fldChar w:fldCharType="begin"/>
            </w:r>
            <w:r>
              <w:rPr>
                <w:noProof/>
                <w:webHidden/>
              </w:rPr>
              <w:instrText xml:space="preserve"> PAGEREF _Toc224647008 \h </w:instrText>
            </w:r>
            <w:r>
              <w:rPr>
                <w:noProof/>
                <w:webHidden/>
              </w:rPr>
            </w:r>
            <w:r>
              <w:rPr>
                <w:noProof/>
                <w:webHidden/>
              </w:rPr>
              <w:fldChar w:fldCharType="separate"/>
            </w:r>
            <w:r>
              <w:rPr>
                <w:noProof/>
                <w:webHidden/>
              </w:rPr>
              <w:t>97</w:t>
            </w:r>
            <w:r>
              <w:rPr>
                <w:noProof/>
                <w:webHidden/>
              </w:rPr>
              <w:fldChar w:fldCharType="end"/>
            </w:r>
          </w:hyperlink>
        </w:p>
        <w:p w14:paraId="5B1F86B5" w14:textId="01A1598A"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09" w:history="1">
            <w:r w:rsidRPr="0038589F">
              <w:rPr>
                <w:rStyle w:val="Hyperlink"/>
                <w:noProof/>
              </w:rPr>
              <w:t>4.1.4</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Messung 4</w:t>
            </w:r>
            <w:r>
              <w:rPr>
                <w:noProof/>
                <w:webHidden/>
              </w:rPr>
              <w:tab/>
            </w:r>
            <w:r>
              <w:rPr>
                <w:noProof/>
                <w:webHidden/>
              </w:rPr>
              <w:fldChar w:fldCharType="begin"/>
            </w:r>
            <w:r>
              <w:rPr>
                <w:noProof/>
                <w:webHidden/>
              </w:rPr>
              <w:instrText xml:space="preserve"> PAGEREF _Toc224647009 \h </w:instrText>
            </w:r>
            <w:r>
              <w:rPr>
                <w:noProof/>
                <w:webHidden/>
              </w:rPr>
            </w:r>
            <w:r>
              <w:rPr>
                <w:noProof/>
                <w:webHidden/>
              </w:rPr>
              <w:fldChar w:fldCharType="separate"/>
            </w:r>
            <w:r>
              <w:rPr>
                <w:noProof/>
                <w:webHidden/>
              </w:rPr>
              <w:t>97</w:t>
            </w:r>
            <w:r>
              <w:rPr>
                <w:noProof/>
                <w:webHidden/>
              </w:rPr>
              <w:fldChar w:fldCharType="end"/>
            </w:r>
          </w:hyperlink>
        </w:p>
        <w:p w14:paraId="637FA6EB" w14:textId="37257AD2"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10" w:history="1">
            <w:r w:rsidRPr="0038589F">
              <w:rPr>
                <w:rStyle w:val="Hyperlink"/>
                <w:noProof/>
              </w:rPr>
              <w:t>4.2</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Zusammenfassung der gesamten Arbeit</w:t>
            </w:r>
            <w:r>
              <w:rPr>
                <w:noProof/>
                <w:webHidden/>
              </w:rPr>
              <w:tab/>
            </w:r>
            <w:r>
              <w:rPr>
                <w:noProof/>
                <w:webHidden/>
              </w:rPr>
              <w:fldChar w:fldCharType="begin"/>
            </w:r>
            <w:r>
              <w:rPr>
                <w:noProof/>
                <w:webHidden/>
              </w:rPr>
              <w:instrText xml:space="preserve"> PAGEREF _Toc224647010 \h </w:instrText>
            </w:r>
            <w:r>
              <w:rPr>
                <w:noProof/>
                <w:webHidden/>
              </w:rPr>
            </w:r>
            <w:r>
              <w:rPr>
                <w:noProof/>
                <w:webHidden/>
              </w:rPr>
              <w:fldChar w:fldCharType="separate"/>
            </w:r>
            <w:r>
              <w:rPr>
                <w:noProof/>
                <w:webHidden/>
              </w:rPr>
              <w:t>97</w:t>
            </w:r>
            <w:r>
              <w:rPr>
                <w:noProof/>
                <w:webHidden/>
              </w:rPr>
              <w:fldChar w:fldCharType="end"/>
            </w:r>
          </w:hyperlink>
        </w:p>
        <w:p w14:paraId="3333650E" w14:textId="0BC68856"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11" w:history="1">
            <w:r w:rsidRPr="0038589F">
              <w:rPr>
                <w:rStyle w:val="Hyperlink"/>
                <w:noProof/>
              </w:rPr>
              <w:t>4.3</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Ausblick</w:t>
            </w:r>
            <w:r>
              <w:rPr>
                <w:noProof/>
                <w:webHidden/>
              </w:rPr>
              <w:tab/>
            </w:r>
            <w:r>
              <w:rPr>
                <w:noProof/>
                <w:webHidden/>
              </w:rPr>
              <w:fldChar w:fldCharType="begin"/>
            </w:r>
            <w:r>
              <w:rPr>
                <w:noProof/>
                <w:webHidden/>
              </w:rPr>
              <w:instrText xml:space="preserve"> PAGEREF _Toc224647011 \h </w:instrText>
            </w:r>
            <w:r>
              <w:rPr>
                <w:noProof/>
                <w:webHidden/>
              </w:rPr>
            </w:r>
            <w:r>
              <w:rPr>
                <w:noProof/>
                <w:webHidden/>
              </w:rPr>
              <w:fldChar w:fldCharType="separate"/>
            </w:r>
            <w:r>
              <w:rPr>
                <w:noProof/>
                <w:webHidden/>
              </w:rPr>
              <w:t>98</w:t>
            </w:r>
            <w:r>
              <w:rPr>
                <w:noProof/>
                <w:webHidden/>
              </w:rPr>
              <w:fldChar w:fldCharType="end"/>
            </w:r>
          </w:hyperlink>
        </w:p>
        <w:p w14:paraId="55B8A233" w14:textId="0BCF4A30"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12" w:history="1">
            <w:r w:rsidRPr="0038589F">
              <w:rPr>
                <w:rStyle w:val="Hyperlink"/>
                <w:noProof/>
              </w:rPr>
              <w:t>4.3.1</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Hardwareseitig</w:t>
            </w:r>
            <w:r>
              <w:rPr>
                <w:noProof/>
                <w:webHidden/>
              </w:rPr>
              <w:tab/>
            </w:r>
            <w:r>
              <w:rPr>
                <w:noProof/>
                <w:webHidden/>
              </w:rPr>
              <w:fldChar w:fldCharType="begin"/>
            </w:r>
            <w:r>
              <w:rPr>
                <w:noProof/>
                <w:webHidden/>
              </w:rPr>
              <w:instrText xml:space="preserve"> PAGEREF _Toc224647012 \h </w:instrText>
            </w:r>
            <w:r>
              <w:rPr>
                <w:noProof/>
                <w:webHidden/>
              </w:rPr>
            </w:r>
            <w:r>
              <w:rPr>
                <w:noProof/>
                <w:webHidden/>
              </w:rPr>
              <w:fldChar w:fldCharType="separate"/>
            </w:r>
            <w:r>
              <w:rPr>
                <w:noProof/>
                <w:webHidden/>
              </w:rPr>
              <w:t>98</w:t>
            </w:r>
            <w:r>
              <w:rPr>
                <w:noProof/>
                <w:webHidden/>
              </w:rPr>
              <w:fldChar w:fldCharType="end"/>
            </w:r>
          </w:hyperlink>
        </w:p>
        <w:p w14:paraId="27336FBF" w14:textId="6B6847E2" w:rsidR="00D644A2" w:rsidRDefault="00D644A2">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13" w:history="1">
            <w:r w:rsidRPr="0038589F">
              <w:rPr>
                <w:rStyle w:val="Hyperlink"/>
                <w:noProof/>
              </w:rPr>
              <w:t>4.3.2</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Softwareseitig</w:t>
            </w:r>
            <w:r>
              <w:rPr>
                <w:noProof/>
                <w:webHidden/>
              </w:rPr>
              <w:tab/>
            </w:r>
            <w:r>
              <w:rPr>
                <w:noProof/>
                <w:webHidden/>
              </w:rPr>
              <w:fldChar w:fldCharType="begin"/>
            </w:r>
            <w:r>
              <w:rPr>
                <w:noProof/>
                <w:webHidden/>
              </w:rPr>
              <w:instrText xml:space="preserve"> PAGEREF _Toc224647013 \h </w:instrText>
            </w:r>
            <w:r>
              <w:rPr>
                <w:noProof/>
                <w:webHidden/>
              </w:rPr>
            </w:r>
            <w:r>
              <w:rPr>
                <w:noProof/>
                <w:webHidden/>
              </w:rPr>
              <w:fldChar w:fldCharType="separate"/>
            </w:r>
            <w:r>
              <w:rPr>
                <w:noProof/>
                <w:webHidden/>
              </w:rPr>
              <w:t>99</w:t>
            </w:r>
            <w:r>
              <w:rPr>
                <w:noProof/>
                <w:webHidden/>
              </w:rPr>
              <w:fldChar w:fldCharType="end"/>
            </w:r>
          </w:hyperlink>
        </w:p>
        <w:p w14:paraId="7B52B778" w14:textId="388C3C09" w:rsidR="00D644A2" w:rsidRDefault="00D644A2">
          <w:pPr>
            <w:pStyle w:val="Verzeichnis1"/>
            <w:rPr>
              <w:rFonts w:asciiTheme="minorHAnsi" w:eastAsiaTheme="minorEastAsia" w:hAnsiTheme="minorHAnsi" w:cstheme="minorBidi"/>
              <w:b w:val="0"/>
              <w:noProof/>
              <w:kern w:val="2"/>
              <w:sz w:val="24"/>
              <w:lang w:val="de-AT" w:eastAsia="de-AT"/>
              <w14:ligatures w14:val="standardContextual"/>
            </w:rPr>
          </w:pPr>
          <w:hyperlink w:anchor="_Toc224647014" w:history="1">
            <w:r w:rsidRPr="0038589F">
              <w:rPr>
                <w:rStyle w:val="Hyperlink"/>
                <w:noProof/>
              </w:rPr>
              <w:t>5</w:t>
            </w:r>
            <w:r>
              <w:rPr>
                <w:rFonts w:asciiTheme="minorHAnsi" w:eastAsiaTheme="minorEastAsia" w:hAnsiTheme="minorHAnsi" w:cstheme="minorBidi"/>
                <w:b w:val="0"/>
                <w:noProof/>
                <w:kern w:val="2"/>
                <w:sz w:val="24"/>
                <w:lang w:val="de-AT" w:eastAsia="de-AT"/>
                <w14:ligatures w14:val="standardContextual"/>
              </w:rPr>
              <w:tab/>
            </w:r>
            <w:r w:rsidRPr="0038589F">
              <w:rPr>
                <w:rStyle w:val="Hyperlink"/>
                <w:noProof/>
              </w:rPr>
              <w:t>Erklärung der Eigenständigkeit</w:t>
            </w:r>
            <w:r>
              <w:rPr>
                <w:noProof/>
                <w:webHidden/>
              </w:rPr>
              <w:tab/>
            </w:r>
            <w:r>
              <w:rPr>
                <w:noProof/>
                <w:webHidden/>
              </w:rPr>
              <w:fldChar w:fldCharType="begin"/>
            </w:r>
            <w:r>
              <w:rPr>
                <w:noProof/>
                <w:webHidden/>
              </w:rPr>
              <w:instrText xml:space="preserve"> PAGEREF _Toc224647014 \h </w:instrText>
            </w:r>
            <w:r>
              <w:rPr>
                <w:noProof/>
                <w:webHidden/>
              </w:rPr>
            </w:r>
            <w:r>
              <w:rPr>
                <w:noProof/>
                <w:webHidden/>
              </w:rPr>
              <w:fldChar w:fldCharType="separate"/>
            </w:r>
            <w:r>
              <w:rPr>
                <w:noProof/>
                <w:webHidden/>
              </w:rPr>
              <w:t>100</w:t>
            </w:r>
            <w:r>
              <w:rPr>
                <w:noProof/>
                <w:webHidden/>
              </w:rPr>
              <w:fldChar w:fldCharType="end"/>
            </w:r>
          </w:hyperlink>
        </w:p>
        <w:p w14:paraId="2F556291" w14:textId="3ABD232B" w:rsidR="00D644A2" w:rsidRDefault="00D644A2">
          <w:pPr>
            <w:pStyle w:val="Verzeichnis1"/>
            <w:rPr>
              <w:rFonts w:asciiTheme="minorHAnsi" w:eastAsiaTheme="minorEastAsia" w:hAnsiTheme="minorHAnsi" w:cstheme="minorBidi"/>
              <w:b w:val="0"/>
              <w:noProof/>
              <w:kern w:val="2"/>
              <w:sz w:val="24"/>
              <w:lang w:val="de-AT" w:eastAsia="de-AT"/>
              <w14:ligatures w14:val="standardContextual"/>
            </w:rPr>
          </w:pPr>
          <w:hyperlink w:anchor="_Toc224647015" w:history="1">
            <w:r w:rsidRPr="0038589F">
              <w:rPr>
                <w:rStyle w:val="Hyperlink"/>
                <w:noProof/>
              </w:rPr>
              <w:t>6</w:t>
            </w:r>
            <w:r>
              <w:rPr>
                <w:rFonts w:asciiTheme="minorHAnsi" w:eastAsiaTheme="minorEastAsia" w:hAnsiTheme="minorHAnsi" w:cstheme="minorBidi"/>
                <w:b w:val="0"/>
                <w:noProof/>
                <w:kern w:val="2"/>
                <w:sz w:val="24"/>
                <w:lang w:val="de-AT" w:eastAsia="de-AT"/>
                <w14:ligatures w14:val="standardContextual"/>
              </w:rPr>
              <w:tab/>
            </w:r>
            <w:r w:rsidRPr="0038589F">
              <w:rPr>
                <w:rStyle w:val="Hyperlink"/>
                <w:noProof/>
              </w:rPr>
              <w:t>Arbeitsnachweise</w:t>
            </w:r>
            <w:r>
              <w:rPr>
                <w:noProof/>
                <w:webHidden/>
              </w:rPr>
              <w:tab/>
            </w:r>
            <w:r>
              <w:rPr>
                <w:noProof/>
                <w:webHidden/>
              </w:rPr>
              <w:fldChar w:fldCharType="begin"/>
            </w:r>
            <w:r>
              <w:rPr>
                <w:noProof/>
                <w:webHidden/>
              </w:rPr>
              <w:instrText xml:space="preserve"> PAGEREF _Toc224647015 \h </w:instrText>
            </w:r>
            <w:r>
              <w:rPr>
                <w:noProof/>
                <w:webHidden/>
              </w:rPr>
            </w:r>
            <w:r>
              <w:rPr>
                <w:noProof/>
                <w:webHidden/>
              </w:rPr>
              <w:fldChar w:fldCharType="separate"/>
            </w:r>
            <w:r>
              <w:rPr>
                <w:noProof/>
                <w:webHidden/>
              </w:rPr>
              <w:t>101</w:t>
            </w:r>
            <w:r>
              <w:rPr>
                <w:noProof/>
                <w:webHidden/>
              </w:rPr>
              <w:fldChar w:fldCharType="end"/>
            </w:r>
          </w:hyperlink>
        </w:p>
        <w:p w14:paraId="79B324C5" w14:textId="29D15A9D" w:rsidR="00D644A2" w:rsidRDefault="00D644A2">
          <w:pPr>
            <w:pStyle w:val="Verzeichnis1"/>
            <w:rPr>
              <w:rFonts w:asciiTheme="minorHAnsi" w:eastAsiaTheme="minorEastAsia" w:hAnsiTheme="minorHAnsi" w:cstheme="minorBidi"/>
              <w:b w:val="0"/>
              <w:noProof/>
              <w:kern w:val="2"/>
              <w:sz w:val="24"/>
              <w:lang w:val="de-AT" w:eastAsia="de-AT"/>
              <w14:ligatures w14:val="standardContextual"/>
            </w:rPr>
          </w:pPr>
          <w:hyperlink w:anchor="_Toc224647016" w:history="1">
            <w:r w:rsidRPr="0038589F">
              <w:rPr>
                <w:rStyle w:val="Hyperlink"/>
                <w:noProof/>
              </w:rPr>
              <w:t>7</w:t>
            </w:r>
            <w:r>
              <w:rPr>
                <w:rFonts w:asciiTheme="minorHAnsi" w:eastAsiaTheme="minorEastAsia" w:hAnsiTheme="minorHAnsi" w:cstheme="minorBidi"/>
                <w:b w:val="0"/>
                <w:noProof/>
                <w:kern w:val="2"/>
                <w:sz w:val="24"/>
                <w:lang w:val="de-AT" w:eastAsia="de-AT"/>
                <w14:ligatures w14:val="standardContextual"/>
              </w:rPr>
              <w:tab/>
            </w:r>
            <w:r w:rsidRPr="0038589F">
              <w:rPr>
                <w:rStyle w:val="Hyperlink"/>
                <w:noProof/>
              </w:rPr>
              <w:t>Verzeichnisse</w:t>
            </w:r>
            <w:r>
              <w:rPr>
                <w:noProof/>
                <w:webHidden/>
              </w:rPr>
              <w:tab/>
            </w:r>
            <w:r>
              <w:rPr>
                <w:noProof/>
                <w:webHidden/>
              </w:rPr>
              <w:fldChar w:fldCharType="begin"/>
            </w:r>
            <w:r>
              <w:rPr>
                <w:noProof/>
                <w:webHidden/>
              </w:rPr>
              <w:instrText xml:space="preserve"> PAGEREF _Toc224647016 \h </w:instrText>
            </w:r>
            <w:r>
              <w:rPr>
                <w:noProof/>
                <w:webHidden/>
              </w:rPr>
            </w:r>
            <w:r>
              <w:rPr>
                <w:noProof/>
                <w:webHidden/>
              </w:rPr>
              <w:fldChar w:fldCharType="separate"/>
            </w:r>
            <w:r>
              <w:rPr>
                <w:noProof/>
                <w:webHidden/>
              </w:rPr>
              <w:t>102</w:t>
            </w:r>
            <w:r>
              <w:rPr>
                <w:noProof/>
                <w:webHidden/>
              </w:rPr>
              <w:fldChar w:fldCharType="end"/>
            </w:r>
          </w:hyperlink>
        </w:p>
        <w:p w14:paraId="6896A06F" w14:textId="6654C59E"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17" w:history="1">
            <w:r w:rsidRPr="0038589F">
              <w:rPr>
                <w:rStyle w:val="Hyperlink"/>
                <w:noProof/>
              </w:rPr>
              <w:t>7.1</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Literaturverzeichnis</w:t>
            </w:r>
            <w:r>
              <w:rPr>
                <w:noProof/>
                <w:webHidden/>
              </w:rPr>
              <w:tab/>
            </w:r>
            <w:r>
              <w:rPr>
                <w:noProof/>
                <w:webHidden/>
              </w:rPr>
              <w:fldChar w:fldCharType="begin"/>
            </w:r>
            <w:r>
              <w:rPr>
                <w:noProof/>
                <w:webHidden/>
              </w:rPr>
              <w:instrText xml:space="preserve"> PAGEREF _Toc224647017 \h </w:instrText>
            </w:r>
            <w:r>
              <w:rPr>
                <w:noProof/>
                <w:webHidden/>
              </w:rPr>
            </w:r>
            <w:r>
              <w:rPr>
                <w:noProof/>
                <w:webHidden/>
              </w:rPr>
              <w:fldChar w:fldCharType="separate"/>
            </w:r>
            <w:r>
              <w:rPr>
                <w:noProof/>
                <w:webHidden/>
              </w:rPr>
              <w:t>102</w:t>
            </w:r>
            <w:r>
              <w:rPr>
                <w:noProof/>
                <w:webHidden/>
              </w:rPr>
              <w:fldChar w:fldCharType="end"/>
            </w:r>
          </w:hyperlink>
        </w:p>
        <w:p w14:paraId="7595C0BA" w14:textId="4EAF1373"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18" w:history="1">
            <w:r w:rsidRPr="0038589F">
              <w:rPr>
                <w:rStyle w:val="Hyperlink"/>
                <w:noProof/>
              </w:rPr>
              <w:t>7.2</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Abkürzungsverzeichnis</w:t>
            </w:r>
            <w:r>
              <w:rPr>
                <w:noProof/>
                <w:webHidden/>
              </w:rPr>
              <w:tab/>
            </w:r>
            <w:r>
              <w:rPr>
                <w:noProof/>
                <w:webHidden/>
              </w:rPr>
              <w:fldChar w:fldCharType="begin"/>
            </w:r>
            <w:r>
              <w:rPr>
                <w:noProof/>
                <w:webHidden/>
              </w:rPr>
              <w:instrText xml:space="preserve"> PAGEREF _Toc224647018 \h </w:instrText>
            </w:r>
            <w:r>
              <w:rPr>
                <w:noProof/>
                <w:webHidden/>
              </w:rPr>
            </w:r>
            <w:r>
              <w:rPr>
                <w:noProof/>
                <w:webHidden/>
              </w:rPr>
              <w:fldChar w:fldCharType="separate"/>
            </w:r>
            <w:r>
              <w:rPr>
                <w:noProof/>
                <w:webHidden/>
              </w:rPr>
              <w:t>103</w:t>
            </w:r>
            <w:r>
              <w:rPr>
                <w:noProof/>
                <w:webHidden/>
              </w:rPr>
              <w:fldChar w:fldCharType="end"/>
            </w:r>
          </w:hyperlink>
        </w:p>
        <w:p w14:paraId="0D0F89D2" w14:textId="221A4628"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19" w:history="1">
            <w:r w:rsidRPr="0038589F">
              <w:rPr>
                <w:rStyle w:val="Hyperlink"/>
                <w:noProof/>
              </w:rPr>
              <w:t>7.3</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Tabellen</w:t>
            </w:r>
            <w:r>
              <w:rPr>
                <w:noProof/>
                <w:webHidden/>
              </w:rPr>
              <w:tab/>
            </w:r>
            <w:r>
              <w:rPr>
                <w:noProof/>
                <w:webHidden/>
              </w:rPr>
              <w:fldChar w:fldCharType="begin"/>
            </w:r>
            <w:r>
              <w:rPr>
                <w:noProof/>
                <w:webHidden/>
              </w:rPr>
              <w:instrText xml:space="preserve"> PAGEREF _Toc224647019 \h </w:instrText>
            </w:r>
            <w:r>
              <w:rPr>
                <w:noProof/>
                <w:webHidden/>
              </w:rPr>
            </w:r>
            <w:r>
              <w:rPr>
                <w:noProof/>
                <w:webHidden/>
              </w:rPr>
              <w:fldChar w:fldCharType="separate"/>
            </w:r>
            <w:r>
              <w:rPr>
                <w:noProof/>
                <w:webHidden/>
              </w:rPr>
              <w:t>104</w:t>
            </w:r>
            <w:r>
              <w:rPr>
                <w:noProof/>
                <w:webHidden/>
              </w:rPr>
              <w:fldChar w:fldCharType="end"/>
            </w:r>
          </w:hyperlink>
        </w:p>
        <w:p w14:paraId="282706A5" w14:textId="22C88265" w:rsidR="00D644A2" w:rsidRDefault="00D644A2">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4647020" w:history="1">
            <w:r w:rsidRPr="0038589F">
              <w:rPr>
                <w:rStyle w:val="Hyperlink"/>
                <w:noProof/>
              </w:rPr>
              <w:t>7.4</w:t>
            </w:r>
            <w:r>
              <w:rPr>
                <w:rFonts w:asciiTheme="minorHAnsi" w:eastAsiaTheme="minorEastAsia" w:hAnsiTheme="minorHAnsi" w:cstheme="minorBidi"/>
                <w:noProof/>
                <w:kern w:val="2"/>
                <w:sz w:val="24"/>
                <w:szCs w:val="24"/>
                <w:lang w:val="de-AT" w:eastAsia="de-AT"/>
                <w14:ligatures w14:val="standardContextual"/>
              </w:rPr>
              <w:tab/>
            </w:r>
            <w:r w:rsidRPr="0038589F">
              <w:rPr>
                <w:rStyle w:val="Hyperlink"/>
                <w:noProof/>
              </w:rPr>
              <w:t>Abbildungen</w:t>
            </w:r>
            <w:r>
              <w:rPr>
                <w:noProof/>
                <w:webHidden/>
              </w:rPr>
              <w:tab/>
            </w:r>
            <w:r>
              <w:rPr>
                <w:noProof/>
                <w:webHidden/>
              </w:rPr>
              <w:fldChar w:fldCharType="begin"/>
            </w:r>
            <w:r>
              <w:rPr>
                <w:noProof/>
                <w:webHidden/>
              </w:rPr>
              <w:instrText xml:space="preserve"> PAGEREF _Toc224647020 \h </w:instrText>
            </w:r>
            <w:r>
              <w:rPr>
                <w:noProof/>
                <w:webHidden/>
              </w:rPr>
            </w:r>
            <w:r>
              <w:rPr>
                <w:noProof/>
                <w:webHidden/>
              </w:rPr>
              <w:fldChar w:fldCharType="separate"/>
            </w:r>
            <w:r>
              <w:rPr>
                <w:noProof/>
                <w:webHidden/>
              </w:rPr>
              <w:t>105</w:t>
            </w:r>
            <w:r>
              <w:rPr>
                <w:noProof/>
                <w:webHidden/>
              </w:rPr>
              <w:fldChar w:fldCharType="end"/>
            </w:r>
          </w:hyperlink>
        </w:p>
        <w:p w14:paraId="7C36BB1C" w14:textId="6C30C9B8" w:rsidR="00D644A2" w:rsidRDefault="00D644A2">
          <w:pPr>
            <w:pStyle w:val="Verzeichnis1"/>
            <w:rPr>
              <w:rFonts w:asciiTheme="minorHAnsi" w:eastAsiaTheme="minorEastAsia" w:hAnsiTheme="minorHAnsi" w:cstheme="minorBidi"/>
              <w:b w:val="0"/>
              <w:noProof/>
              <w:kern w:val="2"/>
              <w:sz w:val="24"/>
              <w:lang w:val="de-AT" w:eastAsia="de-AT"/>
              <w14:ligatures w14:val="standardContextual"/>
            </w:rPr>
          </w:pPr>
          <w:hyperlink w:anchor="_Toc224647021" w:history="1">
            <w:r w:rsidRPr="0038589F">
              <w:rPr>
                <w:rStyle w:val="Hyperlink"/>
                <w:noProof/>
              </w:rPr>
              <w:t>8</w:t>
            </w:r>
            <w:r>
              <w:rPr>
                <w:rFonts w:asciiTheme="minorHAnsi" w:eastAsiaTheme="minorEastAsia" w:hAnsiTheme="minorHAnsi" w:cstheme="minorBidi"/>
                <w:b w:val="0"/>
                <w:noProof/>
                <w:kern w:val="2"/>
                <w:sz w:val="24"/>
                <w:lang w:val="de-AT" w:eastAsia="de-AT"/>
                <w14:ligatures w14:val="standardContextual"/>
              </w:rPr>
              <w:tab/>
            </w:r>
            <w:r w:rsidRPr="0038589F">
              <w:rPr>
                <w:rStyle w:val="Hyperlink"/>
                <w:noProof/>
              </w:rPr>
              <w:t>Anhang</w:t>
            </w:r>
            <w:r>
              <w:rPr>
                <w:noProof/>
                <w:webHidden/>
              </w:rPr>
              <w:tab/>
            </w:r>
            <w:r>
              <w:rPr>
                <w:noProof/>
                <w:webHidden/>
              </w:rPr>
              <w:fldChar w:fldCharType="begin"/>
            </w:r>
            <w:r>
              <w:rPr>
                <w:noProof/>
                <w:webHidden/>
              </w:rPr>
              <w:instrText xml:space="preserve"> PAGEREF _Toc224647021 \h </w:instrText>
            </w:r>
            <w:r>
              <w:rPr>
                <w:noProof/>
                <w:webHidden/>
              </w:rPr>
            </w:r>
            <w:r>
              <w:rPr>
                <w:noProof/>
                <w:webHidden/>
              </w:rPr>
              <w:fldChar w:fldCharType="separate"/>
            </w:r>
            <w:r>
              <w:rPr>
                <w:noProof/>
                <w:webHidden/>
              </w:rPr>
              <w:t>107</w:t>
            </w:r>
            <w:r>
              <w:rPr>
                <w:noProof/>
                <w:webHidden/>
              </w:rPr>
              <w:fldChar w:fldCharType="end"/>
            </w:r>
          </w:hyperlink>
        </w:p>
        <w:p w14:paraId="4E4EB24F" w14:textId="5AB512D6" w:rsidR="00506D04" w:rsidRPr="00C9237B" w:rsidRDefault="00506D04">
          <w:pPr>
            <w:pStyle w:val="Verzeichnis1"/>
            <w:rPr>
              <w:rFonts w:asciiTheme="minorHAnsi" w:eastAsiaTheme="minorEastAsia" w:hAnsiTheme="minorHAnsi" w:cstheme="minorBidi"/>
              <w:b w:val="0"/>
              <w:kern w:val="2"/>
              <w:sz w:val="24"/>
              <w:lang w:eastAsia="de-DE"/>
            </w:rPr>
          </w:pPr>
          <w:r w:rsidRPr="00C9237B">
            <w:rPr>
              <w:rStyle w:val="IndexLink"/>
            </w:rPr>
            <w:fldChar w:fldCharType="end"/>
          </w:r>
        </w:p>
      </w:sdtContent>
    </w:sdt>
    <w:p w14:paraId="3C1B50E0" w14:textId="77777777" w:rsidR="00506D04" w:rsidRPr="00C9237B" w:rsidRDefault="00506D04">
      <w:pPr>
        <w:rPr>
          <w:rFonts w:cs="Arial"/>
        </w:rPr>
        <w:sectPr w:rsidR="00506D04" w:rsidRPr="00C9237B">
          <w:headerReference w:type="default" r:id="rId23"/>
          <w:footerReference w:type="default" r:id="rId24"/>
          <w:headerReference w:type="first" r:id="rId25"/>
          <w:footerReference w:type="first" r:id="rId26"/>
          <w:pgSz w:w="11906" w:h="16838"/>
          <w:pgMar w:top="1417" w:right="1440" w:bottom="1134" w:left="1440" w:header="708" w:footer="708" w:gutter="0"/>
          <w:cols w:space="720"/>
          <w:formProt w:val="0"/>
          <w:titlePg/>
          <w:docGrid w:type="lines" w:linePitch="360"/>
        </w:sectPr>
      </w:pPr>
    </w:p>
    <w:p w14:paraId="7EFA627C" w14:textId="4EC31558" w:rsidR="00506D04" w:rsidRPr="00C9237B" w:rsidRDefault="006464EC">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4646960"/>
      <w:r w:rsidRPr="00C9237B">
        <w:lastRenderedPageBreak/>
        <w:t>Einleitung</w:t>
      </w:r>
      <w:bookmarkEnd w:id="3"/>
      <w:bookmarkEnd w:id="4"/>
      <w:bookmarkEnd w:id="5"/>
      <w:bookmarkEnd w:id="6"/>
      <w:bookmarkEnd w:id="7"/>
      <w:bookmarkEnd w:id="8"/>
      <w:bookmarkEnd w:id="9"/>
      <w:bookmarkEnd w:id="10"/>
      <w:bookmarkEnd w:id="11"/>
      <w:bookmarkEnd w:id="12"/>
      <w:bookmarkEnd w:id="13"/>
      <w:bookmarkEnd w:id="15"/>
      <w:r w:rsidRPr="00C9237B">
        <w:t xml:space="preserve"> </w:t>
      </w:r>
      <w:bookmarkEnd w:id="14"/>
    </w:p>
    <w:p w14:paraId="063E2B54" w14:textId="77777777" w:rsidR="008A4313" w:rsidRPr="00C9237B" w:rsidRDefault="008A4313" w:rsidP="001C4003">
      <w:pPr>
        <w:pStyle w:val="Text"/>
      </w:pPr>
      <w:r w:rsidRPr="00C9237B">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C9237B" w:rsidRDefault="008A4313" w:rsidP="001C4003">
      <w:pPr>
        <w:pStyle w:val="Text"/>
      </w:pPr>
    </w:p>
    <w:p w14:paraId="1A10E672" w14:textId="77777777" w:rsidR="008A4313" w:rsidRPr="00C9237B" w:rsidRDefault="008A4313" w:rsidP="001C4003">
      <w:pPr>
        <w:pStyle w:val="Text"/>
      </w:pPr>
      <w:r w:rsidRPr="00C9237B">
        <w:t xml:space="preserve">Marktübliche Automatisierungslösungen, wie beispielsweise Systeme der Firma </w:t>
      </w:r>
      <w:proofErr w:type="spellStart"/>
      <w:r w:rsidRPr="00C9237B">
        <w:t>Cubiscan</w:t>
      </w:r>
      <w:proofErr w:type="spellEnd"/>
      <w:r w:rsidRPr="00C9237B">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C9237B" w:rsidRDefault="008A4313" w:rsidP="001C4003">
      <w:pPr>
        <w:pStyle w:val="Text"/>
      </w:pPr>
    </w:p>
    <w:p w14:paraId="15656E58" w14:textId="3645CC03" w:rsidR="008A4313" w:rsidRPr="00C9237B" w:rsidRDefault="008A4313" w:rsidP="001C4003">
      <w:pPr>
        <w:pStyle w:val="Text"/>
      </w:pPr>
      <w:r w:rsidRPr="00C9237B">
        <w:t xml:space="preserve">Im Rahmen dieser Diplomarbeit wird ein mobiles 3D-Scannersystem entwickelt, das als intuitiver Arbeitsplatz für die Lagermitarbeiter fungiert. Das technische Kernziel ist die automatisierte Erfassung von Gewichten mittels </w:t>
      </w:r>
      <w:r w:rsidR="0068280A" w:rsidRPr="00C9237B">
        <w:t>Wiegezellen</w:t>
      </w:r>
      <w:r w:rsidRPr="00C9237B">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C9237B" w:rsidRDefault="008A4313" w:rsidP="001C4003">
      <w:pPr>
        <w:pStyle w:val="Text"/>
      </w:pPr>
    </w:p>
    <w:p w14:paraId="6F46F205" w14:textId="77777777" w:rsidR="008A4313" w:rsidRPr="00C9237B" w:rsidRDefault="008A4313" w:rsidP="001C4003">
      <w:pPr>
        <w:pStyle w:val="Text"/>
      </w:pPr>
      <w:r w:rsidRPr="00C9237B">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C9237B" w:rsidRDefault="008A4313" w:rsidP="008A4313"/>
    <w:p w14:paraId="0DC9735B" w14:textId="77777777" w:rsidR="008A4313" w:rsidRPr="00C9237B" w:rsidRDefault="008A4313" w:rsidP="008A4313">
      <w:pPr>
        <w:rPr>
          <w:b/>
          <w:bCs/>
        </w:rPr>
      </w:pPr>
      <w:r w:rsidRPr="00C9237B">
        <w:rPr>
          <w:b/>
          <w:bCs/>
        </w:rPr>
        <w:t>Aufbau der Arbeit:</w:t>
      </w:r>
    </w:p>
    <w:p w14:paraId="2F798B93" w14:textId="77777777" w:rsidR="008A4313" w:rsidRPr="00C9237B" w:rsidRDefault="008A4313" w:rsidP="008A4313">
      <w:pPr>
        <w:rPr>
          <w:b/>
          <w:bCs/>
        </w:rPr>
      </w:pPr>
    </w:p>
    <w:p w14:paraId="0FBF91AC" w14:textId="38961A50" w:rsidR="008A4313" w:rsidRPr="00C9237B" w:rsidRDefault="008A4313" w:rsidP="001C4003">
      <w:pPr>
        <w:pStyle w:val="Text"/>
      </w:pPr>
      <w:r w:rsidRPr="00C9237B">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C9237B" w:rsidRDefault="00506D04">
      <w:pPr>
        <w:pStyle w:val="Text"/>
        <w:rPr>
          <w:color w:val="000000" w:themeColor="text1"/>
          <w:szCs w:val="28"/>
        </w:rPr>
      </w:pPr>
    </w:p>
    <w:p w14:paraId="45390DA5" w14:textId="1C4AE153" w:rsidR="00506D04" w:rsidRPr="00C9237B" w:rsidRDefault="006464EC" w:rsidP="008A4313">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4646961"/>
      <w:r w:rsidRPr="00C9237B">
        <w:t>Vertiefende Aufgabenstellung</w:t>
      </w:r>
      <w:bookmarkEnd w:id="16"/>
      <w:bookmarkEnd w:id="17"/>
      <w:bookmarkEnd w:id="18"/>
      <w:bookmarkEnd w:id="19"/>
      <w:bookmarkEnd w:id="20"/>
      <w:bookmarkEnd w:id="21"/>
      <w:bookmarkEnd w:id="22"/>
      <w:r w:rsidRPr="00C9237B">
        <w:t xml:space="preserve"> </w:t>
      </w:r>
      <w:proofErr w:type="spellStart"/>
      <w:r w:rsidR="008A4313" w:rsidRPr="00C9237B">
        <w:t>Schiechtl</w:t>
      </w:r>
      <w:proofErr w:type="spellEnd"/>
      <w:r w:rsidR="008A4313" w:rsidRPr="00C9237B">
        <w:t xml:space="preserve"> (Hardware)</w:t>
      </w:r>
      <w:bookmarkEnd w:id="23"/>
    </w:p>
    <w:p w14:paraId="0FC3E563" w14:textId="77777777" w:rsidR="00E32EC0" w:rsidRPr="00C9237B" w:rsidRDefault="00E32EC0" w:rsidP="001C4003">
      <w:pPr>
        <w:pStyle w:val="Text"/>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End w:id="24"/>
      <w:bookmarkEnd w:id="25"/>
      <w:bookmarkEnd w:id="26"/>
      <w:bookmarkEnd w:id="27"/>
      <w:bookmarkEnd w:id="28"/>
      <w:bookmarkEnd w:id="29"/>
      <w:bookmarkEnd w:id="30"/>
      <w:bookmarkEnd w:id="31"/>
      <w:r w:rsidRPr="00C9237B">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C9237B" w:rsidRDefault="00E32EC0" w:rsidP="001C4003">
      <w:pPr>
        <w:pStyle w:val="Text"/>
      </w:pPr>
    </w:p>
    <w:p w14:paraId="71823BFD" w14:textId="53FC0C37" w:rsidR="00E32EC0" w:rsidRPr="00C9237B" w:rsidRDefault="00E32EC0" w:rsidP="001C4003">
      <w:pPr>
        <w:pStyle w:val="Text"/>
      </w:pPr>
      <w:r w:rsidRPr="00C9237B">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C9237B">
        <w:lastRenderedPageBreak/>
        <w:t>Entwicklung eines zentralen Gesamtgehäuses, in dem das System final verbaut und verkabelt wird.</w:t>
      </w:r>
    </w:p>
    <w:p w14:paraId="0C7FB6C9" w14:textId="77777777" w:rsidR="00E32EC0" w:rsidRPr="00C9237B" w:rsidRDefault="00E32EC0" w:rsidP="001C4003">
      <w:pPr>
        <w:pStyle w:val="Text"/>
      </w:pPr>
    </w:p>
    <w:p w14:paraId="66D88CC6" w14:textId="351230CE" w:rsidR="00E32EC0" w:rsidRPr="00C9237B" w:rsidRDefault="00E32EC0" w:rsidP="001C4003">
      <w:pPr>
        <w:pStyle w:val="Text"/>
      </w:pPr>
      <w:r w:rsidRPr="00C9237B">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C9237B" w:rsidRDefault="00E32EC0" w:rsidP="00E32EC0">
      <w:pPr>
        <w:jc w:val="left"/>
      </w:pPr>
      <w:r w:rsidRPr="00C9237B">
        <w:br w:type="page"/>
      </w:r>
    </w:p>
    <w:p w14:paraId="743416B2" w14:textId="2DD47F98" w:rsidR="00A36FC4" w:rsidRPr="00C9237B" w:rsidRDefault="00A36FC4" w:rsidP="00A36FC4">
      <w:pPr>
        <w:pStyle w:val="berschrift2"/>
      </w:pPr>
      <w:bookmarkStart w:id="32" w:name="_Toc223637563"/>
      <w:bookmarkStart w:id="33" w:name="_Toc224646962"/>
      <w:r w:rsidRPr="00C9237B">
        <w:lastRenderedPageBreak/>
        <w:t xml:space="preserve">Vertiefende Aufgabenstellung </w:t>
      </w:r>
      <w:bookmarkEnd w:id="32"/>
      <w:r w:rsidRPr="00C9237B">
        <w:t>Granegger</w:t>
      </w:r>
      <w:r w:rsidR="00C04C4F">
        <w:t xml:space="preserve"> (Software)</w:t>
      </w:r>
      <w:bookmarkEnd w:id="33"/>
    </w:p>
    <w:p w14:paraId="0D579690" w14:textId="77777777" w:rsidR="00A36FC4" w:rsidRPr="00C9237B" w:rsidRDefault="00A36FC4" w:rsidP="00A36FC4">
      <w:pPr>
        <w:pStyle w:val="Text"/>
        <w:rPr>
          <w:b/>
        </w:rPr>
      </w:pPr>
      <w:r w:rsidRPr="00C9237B">
        <w:rPr>
          <w:b/>
        </w:rPr>
        <w:t>Softwareentwicklung und Datenverarbeitung</w:t>
      </w:r>
    </w:p>
    <w:p w14:paraId="7437DB5D" w14:textId="77777777" w:rsidR="00A36FC4" w:rsidRPr="00C9237B" w:rsidRDefault="00A36FC4" w:rsidP="00A36FC4">
      <w:pPr>
        <w:pStyle w:val="Text"/>
      </w:pPr>
      <w:r w:rsidRPr="00C9237B">
        <w:t xml:space="preserve">Die Aufgabenstellung konzentriert sich auf die Entwicklung der Software für den 3D-Scanner, um die automatisierte Erfassung, Auswertung und Speicherung der Sensordaten sicherzustellen und den Arbeitsablauf im Lager der Firma Leitner zu optimieren. </w:t>
      </w:r>
    </w:p>
    <w:p w14:paraId="1DE782D0" w14:textId="77777777" w:rsidR="00A36FC4" w:rsidRPr="00C9237B" w:rsidRDefault="00A36FC4" w:rsidP="00A36FC4">
      <w:pPr>
        <w:pStyle w:val="Text"/>
      </w:pPr>
      <w:r w:rsidRPr="00C9237B">
        <w:t xml:space="preserve">Dabei werden die Kameras und Sensoren softwareseitig angesteuert, um die Länge, Breite, Höhe sowie das Gewicht der Artikel präzise zu bestimmen. Gleichzeitig </w:t>
      </w:r>
      <w:proofErr w:type="gramStart"/>
      <w:r w:rsidRPr="00C9237B">
        <w:t>erfolgt</w:t>
      </w:r>
      <w:proofErr w:type="gramEnd"/>
      <w:r w:rsidRPr="00C9237B">
        <w:t xml:space="preserve"> die automatische Erkennung und Auswertung von Barcode- und QR-Codes, wodurch manuelle Eingaben minimiert und Fehlerquellen reduziert werden. </w:t>
      </w:r>
    </w:p>
    <w:p w14:paraId="55921B23" w14:textId="77777777" w:rsidR="00A36FC4" w:rsidRPr="00C9237B" w:rsidRDefault="00A36FC4" w:rsidP="00A36FC4">
      <w:pPr>
        <w:pStyle w:val="Text"/>
      </w:pPr>
    </w:p>
    <w:p w14:paraId="6127E2AF" w14:textId="77777777" w:rsidR="00A36FC4" w:rsidRPr="00C9237B" w:rsidRDefault="00A36FC4" w:rsidP="00A36FC4">
      <w:pPr>
        <w:pStyle w:val="Text"/>
      </w:pPr>
      <w:r w:rsidRPr="00C9237B">
        <w:t xml:space="preserve">Die Messwerte werden in einer intuitiven grafischen Benutzeroberfläche übersichtlich dargestellt, die zudem die Möglichkeit bietet, Daten bei Bedarf manuell zu korrigieren. Alle Messergebnisse werden strukturiert in standardisierten Formaten wie CSV oder JSON gespeichert, um eine fehlerfreie Integration in das SAP-System der Firma Leitner zu gewährleisten. Zusätzlich werden Mechanismen zur Fehlererkennung, Wiederherstellung und Ausfallsicherheit implementiert, sodass die Software auch bei unerwarteten Störungen stabil arbeitet. </w:t>
      </w:r>
    </w:p>
    <w:p w14:paraId="52302CAA" w14:textId="77777777" w:rsidR="00A36FC4" w:rsidRPr="00C9237B" w:rsidRDefault="00A36FC4" w:rsidP="00A36FC4">
      <w:pPr>
        <w:pStyle w:val="Text"/>
      </w:pPr>
      <w:r w:rsidRPr="00C9237B">
        <w:t>Der Entwicklungsprozess umfasst die Konzeption der Softwarearchitektur, die Integration der Sensorik, die Validierung der Messergebnisse und die Bereitstellung einer voll funktionsfähigen Schnittstelle für die direkte Übergabe der Daten an das Unternehmenssystem.</w:t>
      </w:r>
    </w:p>
    <w:p w14:paraId="7792AF33" w14:textId="77777777" w:rsidR="00A36FC4" w:rsidRPr="00C9237B" w:rsidRDefault="00A36FC4">
      <w:pPr>
        <w:pStyle w:val="Text"/>
        <w:rPr>
          <w:color w:val="0066FF"/>
          <w:szCs w:val="28"/>
        </w:rPr>
      </w:pPr>
    </w:p>
    <w:p w14:paraId="38E770BB" w14:textId="4B542EC2" w:rsidR="00506D04" w:rsidRPr="00C9237B" w:rsidRDefault="006464EC">
      <w:pPr>
        <w:pStyle w:val="Text"/>
        <w:rPr>
          <w:color w:val="0066FF"/>
          <w:szCs w:val="28"/>
        </w:rPr>
        <w:sectPr w:rsidR="00506D04" w:rsidRPr="00C9237B">
          <w:headerReference w:type="default" r:id="rId27"/>
          <w:footerReference w:type="default" r:id="rId28"/>
          <w:headerReference w:type="first" r:id="rId29"/>
          <w:footerReference w:type="first" r:id="rId30"/>
          <w:pgSz w:w="11906" w:h="16838"/>
          <w:pgMar w:top="1417" w:right="1440" w:bottom="1134" w:left="1440" w:header="708" w:footer="708" w:gutter="0"/>
          <w:pgNumType w:start="1"/>
          <w:cols w:space="720"/>
          <w:formProt w:val="0"/>
          <w:docGrid w:type="lines" w:linePitch="360"/>
        </w:sectPr>
      </w:pPr>
      <w:r w:rsidRPr="00C9237B">
        <w:rPr>
          <w:color w:val="0066FF"/>
          <w:szCs w:val="28"/>
        </w:rPr>
        <w:t>….</w:t>
      </w:r>
    </w:p>
    <w:p w14:paraId="21DC91A6" w14:textId="77777777" w:rsidR="00506D04" w:rsidRPr="00C9237B" w:rsidRDefault="006464EC">
      <w:pPr>
        <w:pStyle w:val="berschrift1"/>
      </w:pPr>
      <w:bookmarkStart w:id="34" w:name="_Ref200464718"/>
      <w:bookmarkStart w:id="35" w:name="_Toc224646963"/>
      <w:r w:rsidRPr="00C9237B">
        <w:lastRenderedPageBreak/>
        <w:t xml:space="preserve">Dokumentation </w:t>
      </w:r>
      <w:proofErr w:type="spellStart"/>
      <w:r w:rsidRPr="00C9237B">
        <w:t>Schiechtl</w:t>
      </w:r>
      <w:proofErr w:type="spellEnd"/>
      <w:r w:rsidRPr="00C9237B">
        <w:t xml:space="preserve"> Alexander</w:t>
      </w:r>
      <w:bookmarkEnd w:id="35"/>
      <w:r w:rsidRPr="00C9237B">
        <w:t xml:space="preserve"> </w:t>
      </w:r>
      <w:bookmarkEnd w:id="34"/>
    </w:p>
    <w:p w14:paraId="25CC4D5F" w14:textId="77777777" w:rsidR="00506D04" w:rsidRPr="00C9237B" w:rsidRDefault="006464EC">
      <w:pPr>
        <w:pStyle w:val="berschrift2"/>
      </w:pPr>
      <w:bookmarkStart w:id="36" w:name="_Toc224646964"/>
      <w:r w:rsidRPr="00C9237B">
        <w:t>Einleitung</w:t>
      </w:r>
      <w:bookmarkEnd w:id="36"/>
    </w:p>
    <w:p w14:paraId="1D104E35" w14:textId="2CF6271F" w:rsidR="00C7679A" w:rsidRPr="00C9237B" w:rsidRDefault="00C7679A" w:rsidP="001C4003">
      <w:pPr>
        <w:pStyle w:val="Text"/>
      </w:pPr>
      <w:r w:rsidRPr="00C9237B">
        <w:t xml:space="preserve">Zur Gewährleistung einer klaren Aufgabenverteilung und Modularität wird die Hardware des </w:t>
      </w:r>
      <w:r w:rsidR="00914FB2" w:rsidRPr="00C9237B">
        <w:t>Scanner Systems</w:t>
      </w:r>
      <w:r w:rsidRPr="00C9237B">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C9237B" w:rsidRDefault="00C7679A" w:rsidP="00C7679A"/>
    <w:p w14:paraId="43F2A407" w14:textId="3A1E2EC8" w:rsidR="00F8648C" w:rsidRPr="00C9237B" w:rsidRDefault="00C7679A" w:rsidP="00F8648C">
      <w:pPr>
        <w:pStyle w:val="berschrift3"/>
      </w:pPr>
      <w:bookmarkStart w:id="37" w:name="_Toc224646965"/>
      <w:r w:rsidRPr="00C9237B">
        <w:t>Elektrische Systemkomponenten</w:t>
      </w:r>
      <w:bookmarkEnd w:id="37"/>
      <w:r w:rsidRPr="00C9237B">
        <w:t xml:space="preserve"> </w:t>
      </w:r>
    </w:p>
    <w:p w14:paraId="15950BD1" w14:textId="041F6858" w:rsidR="00C7679A" w:rsidRPr="00C9237B" w:rsidRDefault="00C7679A" w:rsidP="001C4003">
      <w:pPr>
        <w:pStyle w:val="Text"/>
      </w:pPr>
      <w:r w:rsidRPr="00C9237B">
        <w:t>Der elektrotechnische Bereich bündelt sämtliche sensiblen und steuernden Einheiten, die für die Datenerfassung und den Betrieb notwendig sind. Dieser gliedert sich in folgende Subsysteme:</w:t>
      </w:r>
    </w:p>
    <w:p w14:paraId="1C67E23F" w14:textId="77777777" w:rsidR="00C7679A" w:rsidRPr="00C9237B" w:rsidRDefault="00C7679A" w:rsidP="00C7679A"/>
    <w:p w14:paraId="11F30C1F" w14:textId="77777777" w:rsidR="00C7679A" w:rsidRPr="00C9237B" w:rsidRDefault="00C7679A" w:rsidP="001C4003">
      <w:pPr>
        <w:pStyle w:val="Text"/>
        <w:numPr>
          <w:ilvl w:val="0"/>
          <w:numId w:val="18"/>
        </w:numPr>
      </w:pPr>
      <w:r w:rsidRPr="00C9237B">
        <w:rPr>
          <w:b/>
          <w:bCs/>
        </w:rPr>
        <w:t>Fotovisuelles System:</w:t>
      </w:r>
      <w:r w:rsidRPr="00C9237B">
        <w:t xml:space="preserve"> Kameras zur Erfassung der optischen Merkmale.</w:t>
      </w:r>
    </w:p>
    <w:p w14:paraId="3424C7C5" w14:textId="0595929B" w:rsidR="00C7679A" w:rsidRPr="00C9237B" w:rsidRDefault="004C2CA6" w:rsidP="001C4003">
      <w:pPr>
        <w:pStyle w:val="Text"/>
        <w:numPr>
          <w:ilvl w:val="0"/>
          <w:numId w:val="18"/>
        </w:numPr>
      </w:pPr>
      <w:r w:rsidRPr="00C9237B">
        <w:rPr>
          <w:b/>
          <w:bCs/>
        </w:rPr>
        <w:t xml:space="preserve">Räumliche </w:t>
      </w:r>
      <w:r w:rsidR="00796AFB" w:rsidRPr="00C9237B">
        <w:rPr>
          <w:b/>
          <w:bCs/>
        </w:rPr>
        <w:t>Vermessung</w:t>
      </w:r>
      <w:r w:rsidR="00C7679A" w:rsidRPr="00C9237B">
        <w:rPr>
          <w:b/>
          <w:bCs/>
        </w:rPr>
        <w:t>:</w:t>
      </w:r>
      <w:r w:rsidR="00C7679A" w:rsidRPr="00C9237B">
        <w:t xml:space="preserve"> Sensorik zur Ermittlung der räumlichen Dimensionen</w:t>
      </w:r>
    </w:p>
    <w:p w14:paraId="0210A77D" w14:textId="77777777" w:rsidR="00C7679A" w:rsidRPr="00C9237B" w:rsidRDefault="00C7679A" w:rsidP="001C4003">
      <w:pPr>
        <w:pStyle w:val="Text"/>
        <w:numPr>
          <w:ilvl w:val="0"/>
          <w:numId w:val="18"/>
        </w:numPr>
      </w:pPr>
      <w:r w:rsidRPr="00C9237B">
        <w:rPr>
          <w:b/>
          <w:bCs/>
        </w:rPr>
        <w:t>Wägetechnik:</w:t>
      </w:r>
      <w:r w:rsidRPr="00C9237B">
        <w:t xml:space="preserve"> Einheiten zur präzisen Gewichtserfassung.</w:t>
      </w:r>
    </w:p>
    <w:p w14:paraId="53F60E7F" w14:textId="77777777" w:rsidR="00C7679A" w:rsidRPr="00C9237B" w:rsidRDefault="00C7679A" w:rsidP="001C4003">
      <w:pPr>
        <w:pStyle w:val="Text"/>
        <w:numPr>
          <w:ilvl w:val="0"/>
          <w:numId w:val="18"/>
        </w:numPr>
      </w:pPr>
      <w:r w:rsidRPr="00C9237B">
        <w:rPr>
          <w:b/>
          <w:bCs/>
        </w:rPr>
        <w:t>Beleuchtung:</w:t>
      </w:r>
      <w:r w:rsidRPr="00C9237B">
        <w:t xml:space="preserve"> Steuerung der Lichtverhältnisse für optimale Aufnahmebedingungen.</w:t>
      </w:r>
    </w:p>
    <w:p w14:paraId="2196FECC" w14:textId="77777777" w:rsidR="00C7679A" w:rsidRPr="00C9237B" w:rsidRDefault="00C7679A" w:rsidP="001C4003">
      <w:pPr>
        <w:pStyle w:val="Text"/>
        <w:numPr>
          <w:ilvl w:val="0"/>
          <w:numId w:val="18"/>
        </w:numPr>
      </w:pPr>
      <w:r w:rsidRPr="00C9237B">
        <w:rPr>
          <w:b/>
          <w:bCs/>
        </w:rPr>
        <w:t>Spannungsversorgung:</w:t>
      </w:r>
      <w:r w:rsidRPr="00C9237B">
        <w:t xml:space="preserve"> Bereitstellung und Wandlung der benötigten Betriebsspannungen.</w:t>
      </w:r>
    </w:p>
    <w:p w14:paraId="191EEC0E" w14:textId="25F35C93" w:rsidR="00EE647B" w:rsidRPr="00C9237B" w:rsidRDefault="00C7679A" w:rsidP="001C4003">
      <w:pPr>
        <w:pStyle w:val="Text"/>
        <w:numPr>
          <w:ilvl w:val="0"/>
          <w:numId w:val="18"/>
        </w:numPr>
      </w:pPr>
      <w:r w:rsidRPr="00C9237B">
        <w:rPr>
          <w:b/>
          <w:bCs/>
        </w:rPr>
        <w:t>Steuerung:</w:t>
      </w:r>
      <w:r w:rsidRPr="00C9237B">
        <w:t xml:space="preserve"> Zentrale Recheneinheit zur Koordination aller Module.</w:t>
      </w:r>
    </w:p>
    <w:p w14:paraId="0610832A" w14:textId="77777777" w:rsidR="00C7679A" w:rsidRPr="00C9237B" w:rsidRDefault="00C7679A" w:rsidP="00C7679A"/>
    <w:p w14:paraId="7C965006" w14:textId="77777777" w:rsidR="00F8648C" w:rsidRPr="00C9237B" w:rsidRDefault="00C7679A" w:rsidP="00F8648C">
      <w:pPr>
        <w:pStyle w:val="berschrift3"/>
      </w:pPr>
      <w:bookmarkStart w:id="38" w:name="_Toc224646966"/>
      <w:r w:rsidRPr="00C9237B">
        <w:lastRenderedPageBreak/>
        <w:t>Mechanische Konstruktion</w:t>
      </w:r>
      <w:bookmarkEnd w:id="38"/>
      <w:r w:rsidRPr="00C9237B">
        <w:t xml:space="preserve"> </w:t>
      </w:r>
    </w:p>
    <w:p w14:paraId="4670EE83" w14:textId="3A0212C1" w:rsidR="00C7679A" w:rsidRPr="00C9237B" w:rsidRDefault="00C7679A" w:rsidP="001C4003">
      <w:pPr>
        <w:pStyle w:val="Text"/>
      </w:pPr>
      <w:r w:rsidRPr="00C9237B">
        <w:t>Die mechanische Auslegung bildet das physische Grundgerüst des Systems und sorgt für den Schutz sowie die korrekte Positionierung der Elektronik. Zu diesem Bereich zählen:</w:t>
      </w:r>
    </w:p>
    <w:p w14:paraId="4423543A" w14:textId="77777777" w:rsidR="00F8648C" w:rsidRPr="00C9237B" w:rsidRDefault="00F8648C" w:rsidP="001C4003">
      <w:pPr>
        <w:pStyle w:val="Text"/>
      </w:pPr>
    </w:p>
    <w:p w14:paraId="757AE25E" w14:textId="77777777" w:rsidR="00C7679A" w:rsidRPr="00C9237B" w:rsidRDefault="00C7679A" w:rsidP="001C4003">
      <w:pPr>
        <w:pStyle w:val="Text"/>
        <w:numPr>
          <w:ilvl w:val="0"/>
          <w:numId w:val="19"/>
        </w:numPr>
      </w:pPr>
      <w:r w:rsidRPr="00C9237B">
        <w:rPr>
          <w:b/>
          <w:bCs/>
        </w:rPr>
        <w:t>Komponentengehäuse:</w:t>
      </w:r>
      <w:r w:rsidRPr="00C9237B">
        <w:t xml:space="preserve"> Spezifische Schutzhüllen für einzelne Sensoreinheiten.</w:t>
      </w:r>
    </w:p>
    <w:p w14:paraId="064B14A2" w14:textId="77777777" w:rsidR="00C7679A" w:rsidRPr="00C9237B" w:rsidRDefault="00C7679A" w:rsidP="001C4003">
      <w:pPr>
        <w:pStyle w:val="Text"/>
        <w:numPr>
          <w:ilvl w:val="0"/>
          <w:numId w:val="19"/>
        </w:numPr>
      </w:pPr>
      <w:r w:rsidRPr="00C9237B">
        <w:rPr>
          <w:b/>
          <w:bCs/>
        </w:rPr>
        <w:t>Hauptgehäuse:</w:t>
      </w:r>
      <w:r w:rsidRPr="00C9237B">
        <w:t xml:space="preserve"> Die zentrale Gesamtkonstruktion, welche den Scan-Bereich umschließt.</w:t>
      </w:r>
    </w:p>
    <w:p w14:paraId="09632E4C" w14:textId="2ED1EE74" w:rsidR="00C7679A" w:rsidRPr="00C9237B" w:rsidRDefault="00C7679A" w:rsidP="001C4003">
      <w:pPr>
        <w:pStyle w:val="Text"/>
        <w:numPr>
          <w:ilvl w:val="0"/>
          <w:numId w:val="19"/>
        </w:numPr>
      </w:pPr>
      <w:r w:rsidRPr="00C9237B">
        <w:rPr>
          <w:b/>
          <w:bCs/>
        </w:rPr>
        <w:t>Verkabelung:</w:t>
      </w:r>
      <w:r w:rsidRPr="00C9237B">
        <w:t xml:space="preserve"> Die physische Leitungsführung</w:t>
      </w:r>
      <w:r w:rsidR="00F8648C" w:rsidRPr="00C9237B">
        <w:t xml:space="preserve"> zur Verbindung aller Komponenten</w:t>
      </w:r>
    </w:p>
    <w:p w14:paraId="41383C63" w14:textId="77777777" w:rsidR="00F8648C" w:rsidRPr="00C9237B" w:rsidRDefault="00F8648C" w:rsidP="006A0647"/>
    <w:p w14:paraId="78199D74" w14:textId="4BCB370E" w:rsidR="00EE647B" w:rsidRPr="00C9237B" w:rsidRDefault="00EE647B" w:rsidP="00EE647B">
      <w:pPr>
        <w:pStyle w:val="berschrift3"/>
      </w:pPr>
      <w:bookmarkStart w:id="39" w:name="_Toc224646967"/>
      <w:r w:rsidRPr="00C9237B">
        <w:t xml:space="preserve">Elektrisches </w:t>
      </w:r>
      <w:r w:rsidR="003E1A9A" w:rsidRPr="00C9237B">
        <w:t>Blockschaltbild</w:t>
      </w:r>
      <w:bookmarkEnd w:id="39"/>
    </w:p>
    <w:p w14:paraId="1105544C" w14:textId="77777777" w:rsidR="00EA6296" w:rsidRPr="00C9237B" w:rsidRDefault="00EA6296" w:rsidP="00EA6296">
      <w:pPr>
        <w:pStyle w:val="Text"/>
      </w:pPr>
    </w:p>
    <w:p w14:paraId="12848ACA" w14:textId="77777777" w:rsidR="003E1A9A" w:rsidRPr="00C9237B" w:rsidRDefault="00EA6296" w:rsidP="003E1A9A">
      <w:pPr>
        <w:keepNext/>
        <w:jc w:val="center"/>
      </w:pPr>
      <w:r w:rsidRPr="00C9237B">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089693E0" w14:textId="45C9D07B" w:rsidR="006A0647" w:rsidRPr="00C9237B" w:rsidRDefault="003E1A9A" w:rsidP="003E1A9A">
      <w:pPr>
        <w:pStyle w:val="Beschriftung"/>
      </w:pPr>
      <w:bookmarkStart w:id="40" w:name="_Toc224589606"/>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1</w:t>
      </w:r>
      <w:r w:rsidRPr="00C9237B">
        <w:fldChar w:fldCharType="end"/>
      </w:r>
      <w:r w:rsidRPr="00C9237B">
        <w:t>: Blockschaltbild</w:t>
      </w:r>
      <w:bookmarkEnd w:id="40"/>
    </w:p>
    <w:p w14:paraId="40B2FFF8" w14:textId="77777777" w:rsidR="00506D04" w:rsidRPr="00C9237B" w:rsidRDefault="006464EC">
      <w:pPr>
        <w:pStyle w:val="berschrift2"/>
      </w:pPr>
      <w:bookmarkStart w:id="41" w:name="_Toc224646968"/>
      <w:r w:rsidRPr="00C9237B">
        <w:lastRenderedPageBreak/>
        <w:t>Theoretische Grundlagen</w:t>
      </w:r>
      <w:bookmarkEnd w:id="41"/>
      <w:r w:rsidRPr="00C9237B">
        <w:t xml:space="preserve"> </w:t>
      </w:r>
    </w:p>
    <w:p w14:paraId="5E99D27D" w14:textId="63D253A9" w:rsidR="00525CA9" w:rsidRPr="00C9237B" w:rsidRDefault="00525CA9" w:rsidP="00525CA9">
      <w:pPr>
        <w:pStyle w:val="berschrift3"/>
      </w:pPr>
      <w:bookmarkStart w:id="42" w:name="_Toc224646969"/>
      <w:r w:rsidRPr="00C9237B">
        <w:t>Steuerung</w:t>
      </w:r>
      <w:bookmarkEnd w:id="42"/>
    </w:p>
    <w:p w14:paraId="2E5A504C" w14:textId="52836E60" w:rsidR="007865C0" w:rsidRPr="00C9237B" w:rsidRDefault="007865C0" w:rsidP="007865C0">
      <w:pPr>
        <w:rPr>
          <w:b/>
          <w:bCs/>
          <w:u w:val="single"/>
        </w:rPr>
      </w:pPr>
      <w:r w:rsidRPr="00C9237B">
        <w:rPr>
          <w:b/>
          <w:bCs/>
          <w:u w:val="single"/>
        </w:rPr>
        <w:t>Raspberry PI</w:t>
      </w:r>
    </w:p>
    <w:p w14:paraId="6F2CB628" w14:textId="3079C0B9" w:rsidR="00DF7398" w:rsidRPr="00C9237B" w:rsidRDefault="00DF7398" w:rsidP="001C4003">
      <w:pPr>
        <w:pStyle w:val="Text"/>
      </w:pPr>
      <w:r w:rsidRPr="00C9237B">
        <w:t xml:space="preserve">Der Raspberry Pi ist ein Einplatinencomputer der von der britischen Raspberry Pi </w:t>
      </w:r>
      <w:proofErr w:type="spellStart"/>
      <w:r w:rsidRPr="00C9237B">
        <w:t>Foundation</w:t>
      </w:r>
      <w:proofErr w:type="spellEnd"/>
      <w:r w:rsidRPr="00C9237B">
        <w:t xml:space="preserve"> entwickelt wurde. Das System vereint alle wesentlichen Komponenten eines Computers auf einer einzigen Platine, die etwa die Größe einer Kreditkarte besitzt. Es existieren mittlerweile mehrere </w:t>
      </w:r>
      <w:r w:rsidR="00954206" w:rsidRPr="00C9237B">
        <w:t>Generationen,</w:t>
      </w:r>
      <w:r w:rsidRPr="00C9237B">
        <w:t xml:space="preserve"> die sich in Rechenleistung und Ausstattung unterscheiden, jedoch meist softwarekompatibel zueinander </w:t>
      </w:r>
      <w:commentRangeStart w:id="43"/>
      <w:r w:rsidRPr="00C9237B">
        <w:t>sind</w:t>
      </w:r>
      <w:commentRangeEnd w:id="43"/>
      <w:r w:rsidR="00911964" w:rsidRPr="00C9237B">
        <w:rPr>
          <w:rStyle w:val="Kommentarzeichen"/>
          <w:sz w:val="24"/>
          <w:szCs w:val="24"/>
        </w:rPr>
        <w:commentReference w:id="43"/>
      </w:r>
      <w:r w:rsidRPr="00C9237B">
        <w:t>.</w:t>
      </w:r>
    </w:p>
    <w:p w14:paraId="0E908FE7" w14:textId="77777777" w:rsidR="00DF7398" w:rsidRPr="00C9237B" w:rsidRDefault="00DF7398" w:rsidP="007865C0"/>
    <w:p w14:paraId="03A3ED40" w14:textId="77777777" w:rsidR="00DF7398" w:rsidRPr="00C9237B" w:rsidRDefault="00DF7398" w:rsidP="00DF7398">
      <w:pPr>
        <w:keepNext/>
        <w:jc w:val="center"/>
      </w:pPr>
      <w:r w:rsidRPr="00C9237B">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6C611795" w14:textId="58A9E3BF" w:rsidR="00DF7398" w:rsidRPr="00C9237B" w:rsidRDefault="00DF7398" w:rsidP="00911964">
      <w:pPr>
        <w:pStyle w:val="Beschriftung"/>
      </w:pPr>
      <w:bookmarkStart w:id="44" w:name="_Toc224589607"/>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2</w:t>
      </w:r>
      <w:r w:rsidRPr="00C9237B">
        <w:fldChar w:fldCharType="end"/>
      </w:r>
      <w:r w:rsidRPr="00C9237B">
        <w:t>: Raspberry Pi</w:t>
      </w:r>
      <w:bookmarkEnd w:id="44"/>
    </w:p>
    <w:p w14:paraId="609F09EC" w14:textId="58884245" w:rsidR="00DF7398" w:rsidRPr="00C9237B" w:rsidRDefault="00DF7398" w:rsidP="001C4003">
      <w:pPr>
        <w:pStyle w:val="Text"/>
      </w:pPr>
      <w:r w:rsidRPr="00C9237B">
        <w:t>Das Herzstück des Raspberry Pi bildet ein System-on-a-Chip mit einem ARM-kompatiblen Prozessor. Die Spannungsversorgung erfolgt, je nach Modell, über eine Micro-USB- oder USB-C-Buchse mit einer Nennspannung von 5 V Gleichspannung. Ein zentrales Merkmal für die hardwarenahe Entwicklung ist die GPIO</w:t>
      </w:r>
      <w:r w:rsidR="00DA37A5">
        <w:fldChar w:fldCharType="begin"/>
      </w:r>
      <w:r w:rsidR="00DA37A5">
        <w:instrText xml:space="preserve"> XE "</w:instrText>
      </w:r>
      <w:r w:rsidR="00DA37A5" w:rsidRPr="003333F1">
        <w:instrText>GPIO</w:instrText>
      </w:r>
      <w:r w:rsidR="00DA37A5">
        <w:instrText>" \t "</w:instrText>
      </w:r>
      <w:r w:rsidR="00DA37A5" w:rsidRPr="00066501">
        <w:rPr>
          <w:rFonts w:asciiTheme="minorHAnsi" w:hAnsiTheme="minorHAnsi" w:cstheme="minorHAnsi"/>
          <w:i/>
        </w:rPr>
        <w:instrText>General Purpose Input/Output</w:instrText>
      </w:r>
      <w:r w:rsidR="00DA37A5">
        <w:instrText xml:space="preserve">" </w:instrText>
      </w:r>
      <w:r w:rsidR="00DA37A5">
        <w:fldChar w:fldCharType="end"/>
      </w:r>
      <w:r w:rsidRPr="00C9237B">
        <w:t>-Schnittstelle</w:t>
      </w:r>
      <w:r w:rsidR="00954206" w:rsidRPr="00C9237B">
        <w:t xml:space="preserve">. </w:t>
      </w:r>
      <w:r w:rsidRPr="00C9237B">
        <w:t>Diese 40-polige Stiftleiste ermöglicht den direkten Anschluss von Sensoren, LED</w:t>
      </w:r>
      <w:r w:rsidR="00575BBB">
        <w:fldChar w:fldCharType="begin"/>
      </w:r>
      <w:r w:rsidR="00575BBB">
        <w:instrText xml:space="preserve"> XE "</w:instrText>
      </w:r>
      <w:r w:rsidR="00575BBB" w:rsidRPr="00E13860">
        <w:instrText>LED</w:instrText>
      </w:r>
      <w:r w:rsidR="00575BBB">
        <w:instrText>" \t "</w:instrText>
      </w:r>
      <w:r w:rsidR="00575BBB" w:rsidRPr="00727A2D">
        <w:rPr>
          <w:rFonts w:asciiTheme="minorHAnsi" w:hAnsiTheme="minorHAnsi" w:cstheme="minorHAnsi"/>
          <w:i/>
        </w:rPr>
        <w:instrText>Light Emitting Diode</w:instrText>
      </w:r>
      <w:r w:rsidR="00575BBB">
        <w:instrText xml:space="preserve">" </w:instrText>
      </w:r>
      <w:r w:rsidR="00575BBB">
        <w:fldChar w:fldCharType="end"/>
      </w:r>
      <w:r w:rsidRPr="00C9237B">
        <w:t>s und anderen elektronischen Bauteilen. Wichtig ist hierbei der Logikpegel: Die GPIO-Pins arbeiten mit 3,3 V und sind im Gegensatz zu vielen Arduino-Modellen nicht 5-V-tolerant. Eine direkte Verbindung mit 5-V-Logik kann den SoC</w:t>
      </w:r>
      <w:r w:rsidR="00314C51">
        <w:fldChar w:fldCharType="begin"/>
      </w:r>
      <w:r w:rsidR="00314C51">
        <w:instrText xml:space="preserve"> XE "</w:instrText>
      </w:r>
      <w:r w:rsidR="00314C51" w:rsidRPr="006905F2">
        <w:instrText>SoC</w:instrText>
      </w:r>
      <w:r w:rsidR="00314C51">
        <w:instrText>" \t "</w:instrText>
      </w:r>
      <w:r w:rsidR="00314C51" w:rsidRPr="00720310">
        <w:rPr>
          <w:rFonts w:asciiTheme="minorHAnsi" w:hAnsiTheme="minorHAnsi" w:cstheme="minorHAnsi"/>
          <w:i/>
        </w:rPr>
        <w:instrText>System on a Chip</w:instrText>
      </w:r>
      <w:r w:rsidR="00314C51">
        <w:instrText xml:space="preserve">" </w:instrText>
      </w:r>
      <w:r w:rsidR="00314C51">
        <w:fldChar w:fldCharType="end"/>
      </w:r>
      <w:r w:rsidRPr="00C9237B">
        <w:t xml:space="preserve"> zerstören. Zudem </w:t>
      </w:r>
      <w:commentRangeStart w:id="45"/>
      <w:r w:rsidRPr="00C9237B">
        <w:t>bietet</w:t>
      </w:r>
      <w:commentRangeEnd w:id="45"/>
      <w:r w:rsidR="00C904B9" w:rsidRPr="00C9237B">
        <w:rPr>
          <w:rStyle w:val="Kommentarzeichen"/>
          <w:sz w:val="24"/>
          <w:szCs w:val="24"/>
        </w:rPr>
        <w:commentReference w:id="45"/>
      </w:r>
      <w:r w:rsidRPr="00C9237B">
        <w:t xml:space="preserve"> die Platine Schnittstellen wie I²C, SPI</w:t>
      </w:r>
      <w:r w:rsidR="00B227BC">
        <w:fldChar w:fldCharType="begin"/>
      </w:r>
      <w:r w:rsidR="00B227BC">
        <w:instrText xml:space="preserve"> XE "</w:instrText>
      </w:r>
      <w:r w:rsidR="00B227BC" w:rsidRPr="008360B7">
        <w:instrText>SPI</w:instrText>
      </w:r>
      <w:r w:rsidR="00B227BC">
        <w:instrText>" \t "</w:instrText>
      </w:r>
      <w:r w:rsidR="00B227BC" w:rsidRPr="00B42123">
        <w:rPr>
          <w:rFonts w:asciiTheme="minorHAnsi" w:hAnsiTheme="minorHAnsi" w:cstheme="minorHAnsi"/>
          <w:i/>
        </w:rPr>
        <w:instrText>Serial Peripheral Interface</w:instrText>
      </w:r>
      <w:r w:rsidR="00B227BC">
        <w:instrText xml:space="preserve">" </w:instrText>
      </w:r>
      <w:r w:rsidR="00B227BC">
        <w:fldChar w:fldCharType="end"/>
      </w:r>
      <w:r w:rsidRPr="00C9237B">
        <w:t xml:space="preserve"> und UART sowie Hardware-Anschlüsse für Kameras (CSI</w:t>
      </w:r>
      <w:r w:rsidR="0014383D">
        <w:fldChar w:fldCharType="begin"/>
      </w:r>
      <w:r w:rsidR="0014383D">
        <w:instrText xml:space="preserve"> XE "</w:instrText>
      </w:r>
      <w:r w:rsidR="0014383D" w:rsidRPr="00F17D1B">
        <w:instrText>CSI</w:instrText>
      </w:r>
      <w:r w:rsidR="0014383D">
        <w:instrText>" \t "</w:instrText>
      </w:r>
      <w:r w:rsidR="0014383D" w:rsidRPr="00797400">
        <w:rPr>
          <w:rFonts w:asciiTheme="minorHAnsi" w:hAnsiTheme="minorHAnsi" w:cstheme="minorHAnsi"/>
          <w:i/>
        </w:rPr>
        <w:instrText>Camera Serial Interface</w:instrText>
      </w:r>
      <w:r w:rsidR="0014383D">
        <w:instrText xml:space="preserve">" </w:instrText>
      </w:r>
      <w:r w:rsidR="0014383D">
        <w:fldChar w:fldCharType="end"/>
      </w:r>
      <w:r w:rsidRPr="00C9237B">
        <w:t>) und Displays (</w:t>
      </w:r>
      <w:r w:rsidRPr="0096278A">
        <w:t>DSI</w:t>
      </w:r>
      <w:r w:rsidR="009C084B">
        <w:fldChar w:fldCharType="begin"/>
      </w:r>
      <w:r w:rsidR="009C084B">
        <w:instrText xml:space="preserve"> XE "</w:instrText>
      </w:r>
      <w:r w:rsidR="009C084B" w:rsidRPr="003C6AA2">
        <w:instrText>DSI</w:instrText>
      </w:r>
      <w:r w:rsidR="009C084B">
        <w:instrText>" \t "</w:instrText>
      </w:r>
      <w:r w:rsidR="009C084B" w:rsidRPr="00E05F9C">
        <w:rPr>
          <w:rFonts w:asciiTheme="minorHAnsi" w:hAnsiTheme="minorHAnsi" w:cstheme="minorHAnsi"/>
          <w:i/>
        </w:rPr>
        <w:instrText>Display Serial Interface</w:instrText>
      </w:r>
      <w:r w:rsidR="009C084B">
        <w:instrText xml:space="preserve">" </w:instrText>
      </w:r>
      <w:r w:rsidR="009C084B">
        <w:fldChar w:fldCharType="end"/>
      </w:r>
      <w:r w:rsidRPr="00C9237B">
        <w:t>).</w:t>
      </w:r>
      <w:r w:rsidR="00140D6D">
        <w:t xml:space="preserve"> </w:t>
      </w:r>
      <w:r w:rsidR="00C904B9">
        <w:t>[1]</w:t>
      </w:r>
    </w:p>
    <w:p w14:paraId="29B5BC7B" w14:textId="77777777" w:rsidR="00563378" w:rsidRPr="00C9237B" w:rsidRDefault="00563378" w:rsidP="00DF7398"/>
    <w:p w14:paraId="4D5AAD4E" w14:textId="4204372D" w:rsidR="007865C0" w:rsidRPr="00C9237B" w:rsidRDefault="00DF7398" w:rsidP="007865C0">
      <w:pPr>
        <w:rPr>
          <w:b/>
          <w:bCs/>
          <w:u w:val="single"/>
        </w:rPr>
      </w:pPr>
      <w:r w:rsidRPr="00C9237B">
        <w:rPr>
          <w:b/>
          <w:bCs/>
          <w:u w:val="single"/>
        </w:rPr>
        <w:t>Microcontroller</w:t>
      </w:r>
    </w:p>
    <w:p w14:paraId="585580C2" w14:textId="565D6B0A" w:rsidR="00DF7398" w:rsidRPr="00C9237B" w:rsidRDefault="00DF7398" w:rsidP="001C4003">
      <w:pPr>
        <w:pStyle w:val="Text"/>
      </w:pPr>
      <w:r w:rsidRPr="00C9237B">
        <w:t>Ein Mikrocontroller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w:t>
      </w:r>
      <w:r w:rsidR="00C74262" w:rsidRPr="00C9237B">
        <w:t xml:space="preserve"> </w:t>
      </w:r>
      <w:r w:rsidRPr="00C9237B">
        <w:t xml:space="preserve">sowie programmierbare Ein- und Ausgabeschnittstellen. </w:t>
      </w:r>
      <w:r w:rsidR="0014427D" w:rsidRPr="00C9237B">
        <w:t>Das</w:t>
      </w:r>
      <w:r w:rsidRPr="00C9237B">
        <w:t xml:space="preserve"> macht ihn zur idealen zentralen Steuereinheit für eingebettete Systeme</w:t>
      </w:r>
      <w:r w:rsidR="0014427D" w:rsidRPr="00C9237B">
        <w:t>.</w:t>
      </w:r>
    </w:p>
    <w:p w14:paraId="49A1F552" w14:textId="6AE22CD8" w:rsidR="00DF7398" w:rsidRPr="00C9237B" w:rsidRDefault="00DF7398" w:rsidP="001C4003">
      <w:pPr>
        <w:pStyle w:val="Text"/>
      </w:pPr>
      <w:r w:rsidRPr="00C9237B">
        <w:t xml:space="preserve">Die Architektur von Mikrocontrollern ist primär auf Energieeffizienz und die direkte Interaktion mit Hardware ausgelegt. </w:t>
      </w:r>
      <w:commentRangeStart w:id="46"/>
      <w:r w:rsidR="00C904B9">
        <w:t>[2]</w:t>
      </w:r>
      <w:commentRangeEnd w:id="46"/>
      <w:r w:rsidR="00C904B9" w:rsidRPr="00C9237B">
        <w:rPr>
          <w:rStyle w:val="Kommentarzeichen"/>
          <w:sz w:val="24"/>
          <w:szCs w:val="24"/>
        </w:rPr>
        <w:commentReference w:id="46"/>
      </w:r>
    </w:p>
    <w:p w14:paraId="16CB099B" w14:textId="77777777" w:rsidR="00453C17" w:rsidRPr="00C9237B" w:rsidRDefault="00453C17" w:rsidP="007865C0"/>
    <w:p w14:paraId="5488C902" w14:textId="26410A78" w:rsidR="00453C17" w:rsidRPr="00C9237B" w:rsidRDefault="00453C17" w:rsidP="007865C0">
      <w:pPr>
        <w:rPr>
          <w:b/>
          <w:bCs/>
          <w:u w:val="single"/>
        </w:rPr>
      </w:pPr>
      <w:r w:rsidRPr="00C9237B">
        <w:rPr>
          <w:b/>
          <w:bCs/>
          <w:u w:val="single"/>
        </w:rPr>
        <w:t>Micro SD Karten</w:t>
      </w:r>
    </w:p>
    <w:p w14:paraId="50176399" w14:textId="7D1C7589" w:rsidR="0036750B" w:rsidRPr="00C9237B" w:rsidRDefault="0036750B" w:rsidP="004D31D1">
      <w:pPr>
        <w:pStyle w:val="Text"/>
      </w:pPr>
      <w:r w:rsidRPr="00C9237B">
        <w:t>Die microSD-Karte ist das derzeit kleinste Flash-Speicherkartenformat, das sich elektrisch kompatibel zu SD-Karte</w:t>
      </w:r>
      <w:r w:rsidR="00977C73">
        <w:fldChar w:fldCharType="begin"/>
      </w:r>
      <w:r w:rsidR="00977C73">
        <w:instrText xml:space="preserve"> XE "</w:instrText>
      </w:r>
      <w:r w:rsidR="00977C73" w:rsidRPr="007018F3">
        <w:instrText>SD-Karte</w:instrText>
      </w:r>
      <w:r w:rsidR="00977C73">
        <w:instrText>" \t "</w:instrText>
      </w:r>
      <w:r w:rsidR="00977C73" w:rsidRPr="003918AD">
        <w:rPr>
          <w:rFonts w:asciiTheme="minorHAnsi" w:hAnsiTheme="minorHAnsi" w:cstheme="minorHAnsi"/>
          <w:i/>
        </w:rPr>
        <w:instrText>Secure Digital Memory Card</w:instrText>
      </w:r>
      <w:r w:rsidR="00977C73">
        <w:instrText xml:space="preserve">" </w:instrText>
      </w:r>
      <w:r w:rsidR="00977C73">
        <w:fldChar w:fldCharType="end"/>
      </w:r>
      <w:r w:rsidRPr="00C9237B">
        <w:t>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r w:rsidR="00C904B9">
        <w:t xml:space="preserve"> </w:t>
      </w:r>
      <w:commentRangeStart w:id="47"/>
      <w:r w:rsidR="00C904B9">
        <w:t>[</w:t>
      </w:r>
      <w:commentRangeStart w:id="48"/>
      <w:r w:rsidR="00C904B9">
        <w:t>3</w:t>
      </w:r>
      <w:commentRangeEnd w:id="48"/>
      <w:r w:rsidR="00911964">
        <w:rPr>
          <w:rStyle w:val="Kommentarzeichen"/>
          <w:sz w:val="24"/>
          <w:szCs w:val="24"/>
        </w:rPr>
        <w:commentReference w:id="48"/>
      </w:r>
      <w:r w:rsidR="00C904B9">
        <w:t>]</w:t>
      </w:r>
      <w:commentRangeEnd w:id="47"/>
      <w:r w:rsidR="00C904B9" w:rsidRPr="00C9237B">
        <w:rPr>
          <w:rStyle w:val="Kommentarzeichen"/>
          <w:sz w:val="24"/>
          <w:szCs w:val="24"/>
        </w:rPr>
        <w:commentReference w:id="47"/>
      </w:r>
    </w:p>
    <w:p w14:paraId="5CC85CDF" w14:textId="5319D2D5" w:rsidR="00DF7398" w:rsidRPr="00C9237B" w:rsidRDefault="00DF7398" w:rsidP="004D31D1">
      <w:pPr>
        <w:pStyle w:val="Text"/>
      </w:pPr>
    </w:p>
    <w:p w14:paraId="330E6AB9" w14:textId="77777777" w:rsidR="003E1A9A" w:rsidRPr="00C9237B" w:rsidRDefault="0036750B" w:rsidP="003E1A9A">
      <w:pPr>
        <w:pStyle w:val="Text"/>
        <w:keepNext/>
        <w:jc w:val="center"/>
      </w:pPr>
      <w:r w:rsidRPr="00C9237B">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4CDEA865" w14:textId="16E57579" w:rsidR="006013B2" w:rsidRDefault="003E1A9A" w:rsidP="00911964">
      <w:pPr>
        <w:pStyle w:val="Beschriftung"/>
      </w:pPr>
      <w:bookmarkStart w:id="49" w:name="_Toc224589608"/>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3</w:t>
      </w:r>
      <w:r w:rsidRPr="00C9237B">
        <w:fldChar w:fldCharType="end"/>
      </w:r>
      <w:r w:rsidRPr="00C9237B">
        <w:t>: MicroSD</w:t>
      </w:r>
      <w:bookmarkEnd w:id="49"/>
    </w:p>
    <w:p w14:paraId="35C46A7E" w14:textId="77777777" w:rsidR="00911964" w:rsidRDefault="00911964" w:rsidP="00911964">
      <w:pPr>
        <w:rPr>
          <w:lang w:eastAsia="de-DE"/>
        </w:rPr>
      </w:pPr>
    </w:p>
    <w:p w14:paraId="7AD2629C" w14:textId="77777777" w:rsidR="00911964" w:rsidRPr="00911964" w:rsidRDefault="00911964" w:rsidP="00911964">
      <w:pPr>
        <w:rPr>
          <w:lang w:eastAsia="de-DE"/>
        </w:rPr>
      </w:pPr>
    </w:p>
    <w:p w14:paraId="6427FCE9" w14:textId="4F3FC458" w:rsidR="004C2CA6" w:rsidRPr="00C9237B" w:rsidRDefault="004C2CA6" w:rsidP="004C2CA6">
      <w:pPr>
        <w:pStyle w:val="berschrift3"/>
      </w:pPr>
      <w:bookmarkStart w:id="50" w:name="_Toc224646970"/>
      <w:r w:rsidRPr="00C9237B">
        <w:lastRenderedPageBreak/>
        <w:t>Räumliche Vermessung</w:t>
      </w:r>
      <w:bookmarkEnd w:id="50"/>
    </w:p>
    <w:p w14:paraId="1694A77F" w14:textId="68037503" w:rsidR="00914FB2" w:rsidRPr="00C9237B" w:rsidRDefault="00914FB2" w:rsidP="00914FB2">
      <w:r w:rsidRPr="00C9237B">
        <w:t>Um die Dimensionen der Objekte zu vermessen, gibt</w:t>
      </w:r>
      <w:r w:rsidR="00116219" w:rsidRPr="00C9237B">
        <w:t xml:space="preserve"> es</w:t>
      </w:r>
      <w:r w:rsidRPr="00C9237B">
        <w:t xml:space="preserve"> mehrere Möglichkeiten.</w:t>
      </w:r>
    </w:p>
    <w:p w14:paraId="27F41489" w14:textId="6445A133" w:rsidR="00914FB2" w:rsidRPr="00C9237B" w:rsidRDefault="00E2311A" w:rsidP="00914FB2">
      <w:r w:rsidRPr="00C9237B">
        <w:t>Hierzu gehören:</w:t>
      </w:r>
    </w:p>
    <w:p w14:paraId="46712016" w14:textId="77777777" w:rsidR="00914FB2" w:rsidRPr="00C9237B" w:rsidRDefault="00914FB2" w:rsidP="00914FB2"/>
    <w:p w14:paraId="58E14591" w14:textId="7DAC4C3F" w:rsidR="00914FB2" w:rsidRPr="00C9237B" w:rsidRDefault="00914FB2" w:rsidP="00914FB2">
      <w:r w:rsidRPr="00C9237B">
        <w:t>-- Ultraschallsensoren</w:t>
      </w:r>
    </w:p>
    <w:p w14:paraId="454360A6" w14:textId="2E4B0368" w:rsidR="004B558C" w:rsidRPr="00C9237B" w:rsidRDefault="004B558C" w:rsidP="00914FB2">
      <w:r w:rsidRPr="00C9237B">
        <w:t>-- Optische Sensoren</w:t>
      </w:r>
    </w:p>
    <w:p w14:paraId="75EB9E5F" w14:textId="7E264A83" w:rsidR="00914FB2" w:rsidRPr="00C9237B" w:rsidRDefault="00914FB2" w:rsidP="00914FB2">
      <w:r w:rsidRPr="00C9237B">
        <w:t>-- Stereo-Vision-Tiefenkameras</w:t>
      </w:r>
    </w:p>
    <w:p w14:paraId="1AF51B09" w14:textId="5E4617FD" w:rsidR="003E1A9A" w:rsidRPr="00C9237B" w:rsidRDefault="003E1A9A" w:rsidP="003E1A9A">
      <w:pPr>
        <w:jc w:val="left"/>
      </w:pPr>
    </w:p>
    <w:p w14:paraId="1BF20C07" w14:textId="4302A698" w:rsidR="00AE1397" w:rsidRPr="00C9237B" w:rsidRDefault="00AE1397" w:rsidP="00914FB2">
      <w:pPr>
        <w:rPr>
          <w:b/>
          <w:bCs/>
          <w:u w:val="single"/>
        </w:rPr>
      </w:pPr>
      <w:r w:rsidRPr="00C9237B">
        <w:rPr>
          <w:b/>
          <w:bCs/>
          <w:u w:val="single"/>
        </w:rPr>
        <w:t>Ultraschallsensoren</w:t>
      </w:r>
    </w:p>
    <w:p w14:paraId="3049D351" w14:textId="43EDBCBE" w:rsidR="00F4317E" w:rsidRPr="00C9237B" w:rsidRDefault="00411A41" w:rsidP="00F4317E">
      <w:pPr>
        <w:pStyle w:val="Text"/>
      </w:pPr>
      <w:r w:rsidRPr="00C9237B">
        <w:t>Ein Ultraschall-Distanzsensor ist ein elektronisches Messgerät, das hochfrequente Schallwellen</w:t>
      </w:r>
      <w:r w:rsidR="00F4317E" w:rsidRPr="00C9237B">
        <w:t xml:space="preserve"> </w:t>
      </w:r>
      <w:r w:rsidRPr="00C9237B">
        <w:t xml:space="preserve">nutzt, um die Entfernung zu einem Objekt berührungslos zu erfassen. </w:t>
      </w:r>
      <w:r w:rsidR="00F4317E" w:rsidRPr="00C9237B">
        <w:t>Dabei emittiert ein piezoelektrischer Wandler hochfrequente Schallimpulse, die vom Objekt reflektiert und als Echo detektiert werden. Aus der gemessenen Zeitspanne zwischen Senden und Empfangen wird unter Berücksichtigung der Schallgeschwindigkeit die Distanz berechnet</w:t>
      </w:r>
      <w:r w:rsidR="00C904B9">
        <w:t xml:space="preserve"> </w:t>
      </w:r>
      <w:commentRangeStart w:id="51"/>
      <w:r w:rsidR="00C904B9">
        <w:t>[</w:t>
      </w:r>
      <w:commentRangeStart w:id="52"/>
      <w:r w:rsidR="00C904B9">
        <w:t>4</w:t>
      </w:r>
      <w:commentRangeEnd w:id="52"/>
      <w:r w:rsidR="00911964">
        <w:rPr>
          <w:rStyle w:val="Kommentarzeichen"/>
          <w:sz w:val="24"/>
          <w:szCs w:val="24"/>
        </w:rPr>
        <w:commentReference w:id="52"/>
      </w:r>
      <w:r w:rsidR="00C904B9">
        <w:t>]</w:t>
      </w:r>
      <w:commentRangeEnd w:id="51"/>
      <w:r w:rsidR="00C904B9" w:rsidRPr="00C9237B">
        <w:rPr>
          <w:rStyle w:val="Kommentarzeichen"/>
          <w:sz w:val="24"/>
          <w:szCs w:val="24"/>
        </w:rPr>
        <w:commentReference w:id="51"/>
      </w:r>
      <w:r w:rsidR="00F4317E" w:rsidRPr="00C9237B">
        <w:t>.</w:t>
      </w:r>
    </w:p>
    <w:p w14:paraId="725883C7" w14:textId="77777777" w:rsidR="00F4317E" w:rsidRPr="00C9237B" w:rsidRDefault="00F4317E" w:rsidP="003E1A9A">
      <w:pPr>
        <w:pStyle w:val="Text"/>
        <w:keepNext/>
        <w:jc w:val="center"/>
      </w:pPr>
    </w:p>
    <w:p w14:paraId="081965C2" w14:textId="21E892E8" w:rsidR="003E1A9A" w:rsidRPr="00C9237B" w:rsidRDefault="003E1A9A" w:rsidP="003E1A9A">
      <w:pPr>
        <w:pStyle w:val="Text"/>
        <w:keepNext/>
        <w:jc w:val="center"/>
      </w:pPr>
      <w:r w:rsidRPr="00C9237B">
        <w:rPr>
          <w:noProof/>
        </w:rPr>
        <w:drawing>
          <wp:inline distT="0" distB="0" distL="0" distR="0" wp14:anchorId="778CE481" wp14:editId="7A413805">
            <wp:extent cx="3492530" cy="1977655"/>
            <wp:effectExtent l="0" t="0" r="0" b="0"/>
            <wp:docPr id="1126224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512345" cy="1988876"/>
                    </a:xfrm>
                    <a:prstGeom prst="rect">
                      <a:avLst/>
                    </a:prstGeom>
                    <a:noFill/>
                    <a:ln>
                      <a:noFill/>
                    </a:ln>
                  </pic:spPr>
                </pic:pic>
              </a:graphicData>
            </a:graphic>
          </wp:inline>
        </w:drawing>
      </w:r>
    </w:p>
    <w:p w14:paraId="6E40D741" w14:textId="193690EF" w:rsidR="00411A41" w:rsidRPr="00C9237B" w:rsidRDefault="003E1A9A" w:rsidP="003E1A9A">
      <w:pPr>
        <w:pStyle w:val="Beschriftung"/>
      </w:pPr>
      <w:bookmarkStart w:id="53" w:name="_Toc224589609"/>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4</w:t>
      </w:r>
      <w:r w:rsidRPr="00C9237B">
        <w:fldChar w:fldCharType="end"/>
      </w:r>
      <w:r w:rsidRPr="00C9237B">
        <w:t>: Ultraschallsensor</w:t>
      </w:r>
      <w:bookmarkEnd w:id="53"/>
    </w:p>
    <w:p w14:paraId="7CE651C5" w14:textId="733C7725" w:rsidR="00AE1397" w:rsidRDefault="00AE1397" w:rsidP="003E1A9A">
      <w:pPr>
        <w:jc w:val="left"/>
      </w:pPr>
    </w:p>
    <w:p w14:paraId="1E82381E" w14:textId="563E0B28" w:rsidR="003E1A9A" w:rsidRPr="00C904B9" w:rsidRDefault="003E1A9A" w:rsidP="003E1A9A">
      <w:pPr>
        <w:jc w:val="left"/>
      </w:pPr>
    </w:p>
    <w:p w14:paraId="4DD79E31" w14:textId="344F9EDD" w:rsidR="007027B1" w:rsidRPr="00C9237B" w:rsidRDefault="004B558C" w:rsidP="00AE1397">
      <w:pPr>
        <w:rPr>
          <w:b/>
          <w:bCs/>
          <w:u w:val="single"/>
        </w:rPr>
      </w:pPr>
      <w:r w:rsidRPr="00C9237B">
        <w:rPr>
          <w:b/>
          <w:bCs/>
          <w:u w:val="single"/>
        </w:rPr>
        <w:t>Optische Sensoren</w:t>
      </w:r>
    </w:p>
    <w:p w14:paraId="76AC02FD" w14:textId="79DA6FCE" w:rsidR="00665A82" w:rsidRPr="00C9237B" w:rsidRDefault="004B558C" w:rsidP="001C4003">
      <w:pPr>
        <w:pStyle w:val="Text"/>
      </w:pPr>
      <w:r w:rsidRPr="00C9237B">
        <w:t xml:space="preserve">Optische Distanzsensoren messen Entfernungen berührungslos mithilfe von Licht, meist durch Laserquellen. Je nach Anforderung und Messbereich kommen unterschiedliche physikalische Prinzipien zum Einsatz. </w:t>
      </w:r>
    </w:p>
    <w:p w14:paraId="3CD4AF3E" w14:textId="48224122" w:rsidR="00F4317E" w:rsidRPr="00C9237B" w:rsidRDefault="00F4317E" w:rsidP="001C4003">
      <w:pPr>
        <w:pStyle w:val="Text"/>
      </w:pPr>
      <w:r w:rsidRPr="00C9237B">
        <w:rPr>
          <w:u w:val="single"/>
        </w:rPr>
        <w:lastRenderedPageBreak/>
        <w:t>Lasertriangulation:</w:t>
      </w:r>
      <w:r w:rsidRPr="00C9237B">
        <w:t xml:space="preserve"> Dieses Verfahren projiziert einen Lichtpunkt auf das Objekt. Das reflektierte Licht trifft winkelabhängig auf ein Empfangselement. Eine Distanzänderung verschiebt die Position des Lichtpunkts auf dem Empfänger, woraus die Entfernung geometrisch berechnet wird. Dieses Prinzip wird auch von speziellen Tiefenkameras zur detaillierten 3D-Rekonstruktion genutzt</w:t>
      </w:r>
      <w:r w:rsidR="004339F7">
        <w:t xml:space="preserve"> </w:t>
      </w:r>
      <w:commentRangeStart w:id="54"/>
      <w:r w:rsidR="004339F7">
        <w:t>[</w:t>
      </w:r>
      <w:commentRangeStart w:id="55"/>
      <w:r w:rsidR="004339F7">
        <w:t>5</w:t>
      </w:r>
      <w:commentRangeEnd w:id="55"/>
      <w:r w:rsidR="00911964">
        <w:rPr>
          <w:rStyle w:val="Kommentarzeichen"/>
          <w:sz w:val="24"/>
          <w:szCs w:val="24"/>
        </w:rPr>
        <w:commentReference w:id="55"/>
      </w:r>
      <w:r w:rsidR="004339F7">
        <w:t>]</w:t>
      </w:r>
      <w:commentRangeEnd w:id="54"/>
      <w:r w:rsidR="00272E16" w:rsidRPr="00C9237B">
        <w:rPr>
          <w:rStyle w:val="Kommentarzeichen"/>
          <w:sz w:val="24"/>
          <w:szCs w:val="24"/>
        </w:rPr>
        <w:commentReference w:id="54"/>
      </w:r>
      <w:r w:rsidRPr="00C9237B">
        <w:t>.</w:t>
      </w:r>
    </w:p>
    <w:p w14:paraId="094D04D7" w14:textId="77777777" w:rsidR="00F4317E" w:rsidRPr="00C9237B" w:rsidRDefault="00F4317E" w:rsidP="001C4003">
      <w:pPr>
        <w:pStyle w:val="Text"/>
      </w:pPr>
    </w:p>
    <w:p w14:paraId="2594F92D" w14:textId="77777777" w:rsidR="003E1A9A" w:rsidRPr="00C9237B" w:rsidRDefault="003E1A9A" w:rsidP="003E1A9A">
      <w:pPr>
        <w:pStyle w:val="Text"/>
        <w:keepNext/>
        <w:jc w:val="center"/>
      </w:pPr>
      <w:r w:rsidRPr="00C9237B">
        <w:rPr>
          <w:noProof/>
        </w:rPr>
        <w:drawing>
          <wp:inline distT="0" distB="0" distL="0" distR="0" wp14:anchorId="73851B04" wp14:editId="189C1B2D">
            <wp:extent cx="3530009" cy="1734499"/>
            <wp:effectExtent l="0" t="0" r="0" b="0"/>
            <wp:docPr id="1361944619" name="Picture 13" descr="ToF camera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ToF camera principl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37184" cy="1738025"/>
                    </a:xfrm>
                    <a:prstGeom prst="rect">
                      <a:avLst/>
                    </a:prstGeom>
                    <a:noFill/>
                    <a:ln>
                      <a:noFill/>
                    </a:ln>
                  </pic:spPr>
                </pic:pic>
              </a:graphicData>
            </a:graphic>
          </wp:inline>
        </w:drawing>
      </w:r>
    </w:p>
    <w:p w14:paraId="59CB1DA3" w14:textId="52711259" w:rsidR="003E1A9A" w:rsidRPr="00C9237B" w:rsidRDefault="003E1A9A" w:rsidP="003E1A9A">
      <w:pPr>
        <w:pStyle w:val="Beschriftung"/>
      </w:pPr>
      <w:bookmarkStart w:id="56" w:name="_Toc224589610"/>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5</w:t>
      </w:r>
      <w:r w:rsidRPr="00C9237B">
        <w:fldChar w:fldCharType="end"/>
      </w:r>
      <w:r w:rsidRPr="00C9237B">
        <w:t xml:space="preserve">: </w:t>
      </w:r>
      <w:proofErr w:type="spellStart"/>
      <w:r w:rsidRPr="00C9237B">
        <w:t>ToF</w:t>
      </w:r>
      <w:proofErr w:type="spellEnd"/>
      <w:r w:rsidR="00B1718A">
        <w:fldChar w:fldCharType="begin"/>
      </w:r>
      <w:r w:rsidR="00B1718A">
        <w:instrText xml:space="preserve"> XE "</w:instrText>
      </w:r>
      <w:r w:rsidR="00B1718A" w:rsidRPr="001229B4">
        <w:instrText>ToF</w:instrText>
      </w:r>
      <w:r w:rsidR="00B1718A">
        <w:instrText>" \t "</w:instrText>
      </w:r>
      <w:r w:rsidR="00B1718A" w:rsidRPr="00D54376">
        <w:rPr>
          <w:rFonts w:asciiTheme="minorHAnsi" w:hAnsiTheme="minorHAnsi" w:cstheme="minorHAnsi"/>
          <w:i/>
        </w:rPr>
        <w:instrText>Time of Flight</w:instrText>
      </w:r>
      <w:r w:rsidR="00B1718A">
        <w:instrText xml:space="preserve">" </w:instrText>
      </w:r>
      <w:r w:rsidR="00B1718A">
        <w:fldChar w:fldCharType="end"/>
      </w:r>
      <w:r w:rsidRPr="00C9237B">
        <w:t xml:space="preserve"> Kamera</w:t>
      </w:r>
      <w:bookmarkEnd w:id="56"/>
    </w:p>
    <w:p w14:paraId="4AA0BF19" w14:textId="1551C773" w:rsidR="00BA62F0" w:rsidRPr="00C9237B" w:rsidRDefault="00F4317E" w:rsidP="001C4003">
      <w:pPr>
        <w:pStyle w:val="Text"/>
      </w:pPr>
      <w:r w:rsidRPr="00C9237B">
        <w:rPr>
          <w:u w:val="single"/>
        </w:rPr>
        <w:t>Time-</w:t>
      </w:r>
      <w:proofErr w:type="spellStart"/>
      <w:r w:rsidRPr="00C9237B">
        <w:rPr>
          <w:u w:val="single"/>
        </w:rPr>
        <w:t>of</w:t>
      </w:r>
      <w:proofErr w:type="spellEnd"/>
      <w:r w:rsidRPr="00C9237B">
        <w:rPr>
          <w:u w:val="single"/>
        </w:rPr>
        <w:t>-Flight (</w:t>
      </w:r>
      <w:proofErr w:type="spellStart"/>
      <w:r w:rsidRPr="00C9237B">
        <w:rPr>
          <w:u w:val="single"/>
        </w:rPr>
        <w:t>ToF</w:t>
      </w:r>
      <w:proofErr w:type="spellEnd"/>
      <w:r w:rsidRPr="00C9237B">
        <w:rPr>
          <w:u w:val="single"/>
        </w:rPr>
        <w:t>):</w:t>
      </w:r>
      <w:r w:rsidRPr="00C9237B">
        <w:t xml:space="preserve"> Hierbei wird die Laufzeit eines ausgesandten Lichtpakets zum Objekt und zurück gemessen. Dieses Verfahren eignet sich besonders für größere Distanzen</w:t>
      </w:r>
      <w:r w:rsidR="004339F7">
        <w:t xml:space="preserve"> [5]</w:t>
      </w:r>
      <w:r w:rsidRPr="00C9237B">
        <w:t>.</w:t>
      </w:r>
    </w:p>
    <w:p w14:paraId="2D9FA2A9" w14:textId="77777777" w:rsidR="00F4317E" w:rsidRPr="00C9237B" w:rsidRDefault="00F4317E" w:rsidP="001C4003">
      <w:pPr>
        <w:pStyle w:val="Text"/>
      </w:pPr>
    </w:p>
    <w:p w14:paraId="26EB4987" w14:textId="798BBD3B" w:rsidR="00F4317E" w:rsidRPr="00C9237B" w:rsidRDefault="00F4317E" w:rsidP="001C4003">
      <w:pPr>
        <w:pStyle w:val="Text"/>
      </w:pPr>
      <w:r w:rsidRPr="00C9237B">
        <w:t>Durch die Erweiterung dieser Prinzipien auf den dreidimensionalen Raum – etwa beim L</w:t>
      </w:r>
      <w:r w:rsidR="00B70684">
        <w:t>I</w:t>
      </w:r>
      <w:r w:rsidRPr="00C9237B">
        <w:t>DAR</w:t>
      </w:r>
      <w:r w:rsidR="001F39C6">
        <w:fldChar w:fldCharType="begin"/>
      </w:r>
      <w:r w:rsidR="001F39C6">
        <w:instrText xml:space="preserve"> XE "</w:instrText>
      </w:r>
      <w:r w:rsidR="001F39C6" w:rsidRPr="007975E0">
        <w:instrText>LIDAR</w:instrText>
      </w:r>
      <w:r w:rsidR="001F39C6">
        <w:instrText>" \t "</w:instrText>
      </w:r>
      <w:r w:rsidR="001F39C6" w:rsidRPr="00920CB1">
        <w:rPr>
          <w:rFonts w:asciiTheme="minorHAnsi" w:hAnsiTheme="minorHAnsi" w:cstheme="minorHAnsi"/>
          <w:i/>
        </w:rPr>
        <w:instrText>Light imaging, detection and ranging</w:instrText>
      </w:r>
      <w:r w:rsidR="001F39C6">
        <w:instrText xml:space="preserve">" </w:instrText>
      </w:r>
      <w:r w:rsidR="001F39C6">
        <w:fldChar w:fldCharType="end"/>
      </w:r>
      <w:r w:rsidRPr="00C9237B">
        <w:t>-Verfahren durch mechanische Ablenkung oder Multi-Sensor-Anordnungen – lassen sich räumliche Koordinaten erfassen und als Punktwolke generieren.</w:t>
      </w:r>
    </w:p>
    <w:p w14:paraId="07E5C586" w14:textId="77777777" w:rsidR="00F4317E" w:rsidRPr="00C9237B" w:rsidRDefault="00F4317E" w:rsidP="001C4003">
      <w:pPr>
        <w:pStyle w:val="Text"/>
      </w:pPr>
    </w:p>
    <w:p w14:paraId="3FDCCFC7" w14:textId="4503E1B8" w:rsidR="00E2311A" w:rsidRPr="00C9237B" w:rsidRDefault="00525CA9" w:rsidP="00AC6F5C">
      <w:pPr>
        <w:pStyle w:val="Text"/>
        <w:rPr>
          <w:b/>
          <w:bCs/>
          <w:u w:val="single"/>
        </w:rPr>
      </w:pPr>
      <w:r w:rsidRPr="00C9237B">
        <w:rPr>
          <w:b/>
          <w:bCs/>
          <w:u w:val="single"/>
        </w:rPr>
        <w:t>Stereovision</w:t>
      </w:r>
    </w:p>
    <w:p w14:paraId="05C4474E" w14:textId="4A19FDAA" w:rsidR="00525CA9" w:rsidRPr="00C9237B" w:rsidRDefault="00BC5B5F" w:rsidP="00AC6F5C">
      <w:pPr>
        <w:pStyle w:val="Text"/>
      </w:pPr>
      <w:r w:rsidRPr="00C9237B">
        <w:t>Eine weitere Art der Entfernungsmessung ist die sogenannte Stereo-Vision. Weiteres zu diesem Konzept wird im Kapitel 3.2 fortgeführt.</w:t>
      </w:r>
    </w:p>
    <w:p w14:paraId="687A0A8E" w14:textId="443D955D" w:rsidR="00EC3722" w:rsidRPr="00C9237B" w:rsidRDefault="00EC3722" w:rsidP="003E1A9A">
      <w:pPr>
        <w:jc w:val="left"/>
      </w:pPr>
    </w:p>
    <w:p w14:paraId="58D5D794" w14:textId="67D2B786" w:rsidR="004C2CA6" w:rsidRPr="00C9237B" w:rsidRDefault="004C2CA6" w:rsidP="004C2CA6">
      <w:pPr>
        <w:pStyle w:val="berschrift3"/>
      </w:pPr>
      <w:bookmarkStart w:id="57" w:name="_Toc224646971"/>
      <w:r w:rsidRPr="00C9237B">
        <w:lastRenderedPageBreak/>
        <w:t>Wägetechnik</w:t>
      </w:r>
      <w:bookmarkEnd w:id="57"/>
    </w:p>
    <w:p w14:paraId="1741BC88" w14:textId="0F0A061F" w:rsidR="00525CA9" w:rsidRPr="00C9237B" w:rsidRDefault="00525CA9" w:rsidP="00525CA9">
      <w:pPr>
        <w:rPr>
          <w:b/>
          <w:bCs/>
          <w:u w:val="single"/>
        </w:rPr>
      </w:pPr>
      <w:r w:rsidRPr="00C9237B">
        <w:rPr>
          <w:b/>
          <w:bCs/>
          <w:u w:val="single"/>
        </w:rPr>
        <w:t>Messung</w:t>
      </w:r>
    </w:p>
    <w:p w14:paraId="2DA8FCDA" w14:textId="34377643" w:rsidR="00507E1B" w:rsidRPr="00C9237B" w:rsidRDefault="00C03AE8" w:rsidP="00C03AE8">
      <w:pPr>
        <w:pStyle w:val="Text"/>
      </w:pPr>
      <w:r w:rsidRPr="00C9237B">
        <w:t xml:space="preserve">Die Messung von Gewicht erfolgt über </w:t>
      </w:r>
      <w:r w:rsidR="0068280A" w:rsidRPr="00C9237B">
        <w:t>Wiegezellen</w:t>
      </w:r>
      <w:r w:rsidRPr="00C9237B">
        <w:t xml:space="preserve">. </w:t>
      </w:r>
      <w:r w:rsidR="0068280A" w:rsidRPr="00C9237B">
        <w:t>Wiegezellen</w:t>
      </w:r>
      <w:r w:rsidRPr="00C9237B">
        <w:t xml:space="preserve"> sind Kraft </w:t>
      </w:r>
      <w:r w:rsidR="00E320AD" w:rsidRPr="00C9237B">
        <w:t>Sensoren,</w:t>
      </w:r>
      <w:r w:rsidRPr="00C9237B">
        <w:t xml:space="preserve"> die die eine auf diese gewirkte Kraft in ein elektrisches Signal transformieren.</w:t>
      </w:r>
    </w:p>
    <w:p w14:paraId="5C22A9EB" w14:textId="54F7E395" w:rsidR="00C03AE8" w:rsidRPr="00C9237B" w:rsidRDefault="00C03AE8" w:rsidP="00C03AE8">
      <w:pPr>
        <w:pStyle w:val="Text"/>
      </w:pPr>
      <w:r w:rsidRPr="00C9237B">
        <w:t xml:space="preserve">Die in der Industrie am häufigsten auftretende Art der Zellen sind die Dehnstreifen </w:t>
      </w:r>
      <w:r w:rsidR="0068280A" w:rsidRPr="00C9237B">
        <w:t>Wiegezellen</w:t>
      </w:r>
      <w:r w:rsidRPr="00C9237B">
        <w:t xml:space="preserve">, diese bestehen aus einem Metallgehäuse und Dehnstreifen, welche direkt am Metall fixiert sind. Wenn nun </w:t>
      </w:r>
      <w:r w:rsidR="00E320AD" w:rsidRPr="00C9237B">
        <w:t>eine Kraft</w:t>
      </w:r>
      <w:r w:rsidRPr="00C9237B">
        <w:t xml:space="preserve"> auf die Zelle </w:t>
      </w:r>
      <w:r w:rsidR="00E320AD" w:rsidRPr="00C9237B">
        <w:t>wirkt,</w:t>
      </w:r>
      <w:r w:rsidRPr="00C9237B">
        <w:t xml:space="preserve"> verformt sich der Dehnstreifen entsprechend, was dessen Widerstand ändert. Synchron dazu wird konstant ein elektrisches Signal über den Streifen geleitet</w:t>
      </w:r>
      <w:r w:rsidR="00E320AD" w:rsidRPr="00C9237B">
        <w:t>.</w:t>
      </w:r>
      <w:r w:rsidRPr="00C9237B">
        <w:t xml:space="preserve"> </w:t>
      </w:r>
      <w:r w:rsidR="00E320AD" w:rsidRPr="00C9237B">
        <w:t>D</w:t>
      </w:r>
      <w:r w:rsidRPr="00C9237B">
        <w:t>ie Spannung dieses Signals verändert sich durch die Verformung ebenfalls aufgrund der Widerstandsänderung. Diese Änderung wird von einem Controller dann aufgenommen und in eine Kraft oder eine Masse umgerechnet.</w:t>
      </w:r>
    </w:p>
    <w:p w14:paraId="441F3FEA" w14:textId="142C549D" w:rsidR="00A0509A" w:rsidRPr="00C9237B" w:rsidRDefault="00C03AE8" w:rsidP="00C03AE8">
      <w:pPr>
        <w:pStyle w:val="Text"/>
      </w:pPr>
      <w:r w:rsidRPr="00C9237B">
        <w:t>Um eine</w:t>
      </w:r>
      <w:r w:rsidR="00A0509A" w:rsidRPr="00C9237B">
        <w:t xml:space="preserve"> möglichst hohe Genauigkeit zu </w:t>
      </w:r>
      <w:r w:rsidR="00E320AD" w:rsidRPr="00C9237B">
        <w:t>erzielen,</w:t>
      </w:r>
      <w:r w:rsidR="00A0509A" w:rsidRPr="00C9237B">
        <w:t xml:space="preserve"> werden mehrere Messstreifen </w:t>
      </w:r>
      <w:r w:rsidR="00E320AD" w:rsidRPr="00C9237B">
        <w:t>verbaut, welche</w:t>
      </w:r>
      <w:r w:rsidR="00A0509A" w:rsidRPr="00C9237B">
        <w:t xml:space="preserve"> intern als Wheatstone Brücke verschalten werden</w:t>
      </w:r>
      <w:r w:rsidR="00272E16">
        <w:t xml:space="preserve"> </w:t>
      </w:r>
      <w:commentRangeStart w:id="58"/>
      <w:r w:rsidR="00272E16">
        <w:t>[6]</w:t>
      </w:r>
      <w:commentRangeEnd w:id="58"/>
      <w:r w:rsidR="00272E16" w:rsidRPr="00C9237B">
        <w:rPr>
          <w:rStyle w:val="Kommentarzeichen"/>
          <w:sz w:val="24"/>
          <w:szCs w:val="24"/>
        </w:rPr>
        <w:commentReference w:id="58"/>
      </w:r>
      <w:r w:rsidR="00A0509A" w:rsidRPr="00C9237B">
        <w:t xml:space="preserve">. </w:t>
      </w:r>
    </w:p>
    <w:p w14:paraId="66B76745" w14:textId="77777777" w:rsidR="003E1A9A" w:rsidRPr="00C9237B" w:rsidRDefault="003E1A9A" w:rsidP="003E1A9A">
      <w:pPr>
        <w:pStyle w:val="Text"/>
        <w:keepNext/>
        <w:jc w:val="center"/>
      </w:pPr>
      <w:r w:rsidRPr="00C9237B">
        <w:rPr>
          <w:noProof/>
        </w:rPr>
        <w:drawing>
          <wp:inline distT="0" distB="0" distL="0" distR="0" wp14:anchorId="39526069" wp14:editId="3FA0FBBD">
            <wp:extent cx="2201108" cy="1463040"/>
            <wp:effectExtent l="0" t="0" r="0" b="0"/>
            <wp:docPr id="707179112" name="Picture 1" descr="Bridge sensor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idge sensors diagram"/>
                    <pic:cNvPicPr>
                      <a:picLocks noChangeAspect="1" noChangeArrowheads="1"/>
                    </pic:cNvPicPr>
                  </pic:nvPicPr>
                  <pic:blipFill rotWithShape="1">
                    <a:blip r:embed="rId40">
                      <a:extLst>
                        <a:ext uri="{28A0092B-C50C-407E-A947-70E740481C1C}">
                          <a14:useLocalDpi xmlns:a14="http://schemas.microsoft.com/office/drawing/2010/main" val="0"/>
                        </a:ext>
                      </a:extLst>
                    </a:blip>
                    <a:srcRect t="4897" b="4968"/>
                    <a:stretch>
                      <a:fillRect/>
                    </a:stretch>
                  </pic:blipFill>
                  <pic:spPr bwMode="auto">
                    <a:xfrm>
                      <a:off x="0" y="0"/>
                      <a:ext cx="2217283" cy="1473791"/>
                    </a:xfrm>
                    <a:prstGeom prst="rect">
                      <a:avLst/>
                    </a:prstGeom>
                    <a:noFill/>
                    <a:ln>
                      <a:noFill/>
                    </a:ln>
                    <a:extLst>
                      <a:ext uri="{53640926-AAD7-44D8-BBD7-CCE9431645EC}">
                        <a14:shadowObscured xmlns:a14="http://schemas.microsoft.com/office/drawing/2010/main"/>
                      </a:ext>
                    </a:extLst>
                  </pic:spPr>
                </pic:pic>
              </a:graphicData>
            </a:graphic>
          </wp:inline>
        </w:drawing>
      </w:r>
    </w:p>
    <w:p w14:paraId="5ECFDAE9" w14:textId="124F437B" w:rsidR="00A0509A" w:rsidRPr="00C9237B" w:rsidRDefault="003E1A9A" w:rsidP="003E1A9A">
      <w:pPr>
        <w:pStyle w:val="Beschriftung"/>
        <w:rPr>
          <w:noProof/>
        </w:rPr>
      </w:pPr>
      <w:bookmarkStart w:id="59" w:name="_Toc224589611"/>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6</w:t>
      </w:r>
      <w:r w:rsidRPr="00C9237B">
        <w:fldChar w:fldCharType="end"/>
      </w:r>
      <w:r w:rsidRPr="00C9237B">
        <w:t>: Wiegezelle Aufbau</w:t>
      </w:r>
      <w:bookmarkEnd w:id="59"/>
    </w:p>
    <w:p w14:paraId="3E9403D1" w14:textId="77777777" w:rsidR="003E1A9A" w:rsidRPr="00C9237B" w:rsidRDefault="00A0509A" w:rsidP="003E1A9A">
      <w:pPr>
        <w:pStyle w:val="Text"/>
        <w:keepNext/>
        <w:jc w:val="center"/>
      </w:pPr>
      <w:r w:rsidRPr="00C9237B">
        <w:rPr>
          <w:noProof/>
        </w:rPr>
        <w:drawing>
          <wp:inline distT="0" distB="0" distL="0" distR="0" wp14:anchorId="472C52E1" wp14:editId="2C6628CB">
            <wp:extent cx="2671638" cy="1477767"/>
            <wp:effectExtent l="0" t="0" r="0" b="0"/>
            <wp:docPr id="1476619282" name="Picture 2" descr="Bridge sensor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dge sensor circuit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02964" cy="1495094"/>
                    </a:xfrm>
                    <a:prstGeom prst="rect">
                      <a:avLst/>
                    </a:prstGeom>
                    <a:noFill/>
                    <a:ln>
                      <a:noFill/>
                    </a:ln>
                  </pic:spPr>
                </pic:pic>
              </a:graphicData>
            </a:graphic>
          </wp:inline>
        </w:drawing>
      </w:r>
    </w:p>
    <w:p w14:paraId="29D5330E" w14:textId="4B569628" w:rsidR="00A0509A" w:rsidRPr="00C9237B" w:rsidRDefault="003E1A9A" w:rsidP="003E1A9A">
      <w:pPr>
        <w:pStyle w:val="Beschriftung"/>
      </w:pPr>
      <w:bookmarkStart w:id="60" w:name="_Toc224589612"/>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7</w:t>
      </w:r>
      <w:r w:rsidRPr="00C9237B">
        <w:fldChar w:fldCharType="end"/>
      </w:r>
      <w:r w:rsidRPr="00C9237B">
        <w:t>: Wiegezelle Schaltung</w:t>
      </w:r>
      <w:bookmarkEnd w:id="60"/>
    </w:p>
    <w:p w14:paraId="74DEDC7C" w14:textId="77122FF2" w:rsidR="00C348E5" w:rsidRPr="00C9237B" w:rsidRDefault="00C348E5" w:rsidP="00C348E5">
      <w:pPr>
        <w:pStyle w:val="Text"/>
      </w:pPr>
      <w:r w:rsidRPr="00C9237B">
        <w:lastRenderedPageBreak/>
        <w:t>Die Spannung V_EX wird von außen zugeführt und die Spannung V_0 ist diejenige die zum Controller für die Auswertung zurückkommt.</w:t>
      </w:r>
    </w:p>
    <w:p w14:paraId="47A424A9" w14:textId="77777777" w:rsidR="00C348E5" w:rsidRPr="00C9237B" w:rsidRDefault="00C348E5" w:rsidP="00C348E5">
      <w:pPr>
        <w:pStyle w:val="Text"/>
      </w:pPr>
    </w:p>
    <w:p w14:paraId="3364AB47" w14:textId="5B9F13CF" w:rsidR="00C03AE8" w:rsidRPr="00C9237B" w:rsidRDefault="00A0509A" w:rsidP="00C03AE8">
      <w:pPr>
        <w:pStyle w:val="Text"/>
      </w:pPr>
      <w:r w:rsidRPr="00C9237B">
        <w:t>Die gesamte Änderung des Widerstandes lässt sich anschließend über das Ohm’sche Gesetz ermitteln.</w:t>
      </w:r>
    </w:p>
    <w:p w14:paraId="0D5E0447" w14:textId="16D71C8C" w:rsidR="00A0509A" w:rsidRPr="00C9237B" w:rsidRDefault="002A1AFF" w:rsidP="00C03AE8">
      <w:pPr>
        <w:pStyle w:val="Text"/>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4</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m:t>
              </m:r>
            </m:sub>
          </m:sSub>
        </m:oMath>
      </m:oMathPara>
    </w:p>
    <w:p w14:paraId="08F78548" w14:textId="77777777" w:rsidR="00C03AE8" w:rsidRPr="00C9237B" w:rsidRDefault="00C03AE8" w:rsidP="00525CA9"/>
    <w:p w14:paraId="65DE868B" w14:textId="1FDC1380" w:rsidR="00525CA9" w:rsidRPr="00C9237B" w:rsidRDefault="00525CA9" w:rsidP="00525CA9">
      <w:pPr>
        <w:rPr>
          <w:b/>
          <w:bCs/>
          <w:u w:val="single"/>
        </w:rPr>
      </w:pPr>
      <w:r w:rsidRPr="00C9237B">
        <w:rPr>
          <w:b/>
          <w:bCs/>
          <w:u w:val="single"/>
        </w:rPr>
        <w:t>Auswertung</w:t>
      </w:r>
    </w:p>
    <w:p w14:paraId="254D0671" w14:textId="3B525EBA" w:rsidR="00CD66E6" w:rsidRPr="00C9237B" w:rsidRDefault="00507E1B" w:rsidP="002F77DF">
      <w:pPr>
        <w:pStyle w:val="Text"/>
      </w:pPr>
      <w:r w:rsidRPr="00C9237B">
        <w:t xml:space="preserve">Die Auswertung der Messergebnisse erfolgt über zwei Schritte: Die Wandlung für </w:t>
      </w:r>
      <w:r w:rsidR="00954206" w:rsidRPr="00C9237B">
        <w:t xml:space="preserve">den </w:t>
      </w:r>
      <w:r w:rsidRPr="00C9237B">
        <w:t>Controller und</w:t>
      </w:r>
      <w:r w:rsidR="00B40499" w:rsidRPr="00C9237B">
        <w:t xml:space="preserve"> die Summierung der Messwerte</w:t>
      </w:r>
      <w:r w:rsidR="00AD609B" w:rsidRPr="00C9237B">
        <w:t>.</w:t>
      </w:r>
    </w:p>
    <w:p w14:paraId="44FB33BE" w14:textId="002DB9EB" w:rsidR="00C74141" w:rsidRPr="00C9237B" w:rsidRDefault="00C74141" w:rsidP="002F77DF">
      <w:pPr>
        <w:pStyle w:val="Text"/>
      </w:pPr>
      <w:r w:rsidRPr="00C9237B">
        <w:t>Viele Controller, wie zum Beispiel auch der Raspberry Pi 5, haben keine Analogen I/O</w:t>
      </w:r>
      <w:r w:rsidR="004D12DC">
        <w:fldChar w:fldCharType="begin"/>
      </w:r>
      <w:r w:rsidR="004D12DC">
        <w:instrText xml:space="preserve"> XE "</w:instrText>
      </w:r>
      <w:r w:rsidR="004D12DC" w:rsidRPr="008549EA">
        <w:instrText>I/O</w:instrText>
      </w:r>
      <w:r w:rsidR="004D12DC">
        <w:instrText>" \t "</w:instrText>
      </w:r>
      <w:r w:rsidR="004D12DC" w:rsidRPr="00D81583">
        <w:rPr>
          <w:rFonts w:asciiTheme="minorHAnsi" w:hAnsiTheme="minorHAnsi" w:cstheme="minorHAnsi"/>
          <w:i/>
        </w:rPr>
        <w:instrText>Input/Output</w:instrText>
      </w:r>
      <w:r w:rsidR="004D12DC">
        <w:instrText xml:space="preserve">" </w:instrText>
      </w:r>
      <w:r w:rsidR="004D12DC">
        <w:fldChar w:fldCharType="end"/>
      </w:r>
      <w:r w:rsidRPr="00C9237B">
        <w:t xml:space="preserve"> Pins verbaut. Da </w:t>
      </w:r>
      <w:r w:rsidR="00373B3B" w:rsidRPr="00C9237B">
        <w:t>das Erhalten</w:t>
      </w:r>
      <w:r w:rsidRPr="00C9237B">
        <w:t xml:space="preserve"> </w:t>
      </w:r>
      <w:r w:rsidR="00097BEF" w:rsidRPr="00C9237B">
        <w:t xml:space="preserve">Signal aber Analog ist, muss dieses zuerst mittels Analog Digital Wandler gewandelt werden. </w:t>
      </w:r>
    </w:p>
    <w:p w14:paraId="1A361BA1" w14:textId="1CE1E951" w:rsidR="002F77DF" w:rsidRPr="00C9237B" w:rsidRDefault="002F77DF" w:rsidP="002F77DF">
      <w:pPr>
        <w:pStyle w:val="Text"/>
      </w:pPr>
      <w:r w:rsidRPr="00C9237B">
        <w:t>Ob zuerst die Summierung oder die Wandlung erfolgt, hängt davon ab, welche Art der Summierung verwendet wird.</w:t>
      </w:r>
      <w:r w:rsidR="00E320AD" w:rsidRPr="00C9237B">
        <w:t xml:space="preserve"> </w:t>
      </w:r>
      <w:r w:rsidRPr="00C9237B">
        <w:t>Es wird Unterschieden zwischen der Software-Summierung und Hardware-Summierung. Bei der Software-Summierung werden die einzelnen gewandelten Werte im Programmcode einfach addiert.</w:t>
      </w:r>
    </w:p>
    <w:p w14:paraId="741873A7" w14:textId="77777777" w:rsidR="00E320AD" w:rsidRPr="00C9237B" w:rsidRDefault="00E320AD" w:rsidP="002F77DF">
      <w:pPr>
        <w:pStyle w:val="Text"/>
      </w:pPr>
    </w:p>
    <w:p w14:paraId="19B29F75" w14:textId="194415A5" w:rsidR="00C74141" w:rsidRPr="00C9237B" w:rsidRDefault="002F77DF" w:rsidP="002F77DF">
      <w:pPr>
        <w:pStyle w:val="Text"/>
      </w:pPr>
      <w:r w:rsidRPr="00C9237B">
        <w:t xml:space="preserve">Bei der Hardware-Summierung wird ein sogenannter </w:t>
      </w:r>
      <w:proofErr w:type="spellStart"/>
      <w:r w:rsidRPr="00C9237B">
        <w:t>Summierkörper</w:t>
      </w:r>
      <w:proofErr w:type="spellEnd"/>
      <w:r w:rsidRPr="00C9237B">
        <w:t xml:space="preserve"> verwendet</w:t>
      </w:r>
      <w:r w:rsidR="00C74141" w:rsidRPr="00C9237B">
        <w:t xml:space="preserve">. Die Aufgabe dieses </w:t>
      </w:r>
      <w:proofErr w:type="spellStart"/>
      <w:r w:rsidR="00C74141" w:rsidRPr="00C9237B">
        <w:t>Summierkörper</w:t>
      </w:r>
      <w:r w:rsidR="00954206" w:rsidRPr="00C9237B">
        <w:t>s</w:t>
      </w:r>
      <w:proofErr w:type="spellEnd"/>
      <w:r w:rsidR="00C74141" w:rsidRPr="00C9237B">
        <w:t xml:space="preserve"> ist es die einzelnen elektrischen Signale elektronisch </w:t>
      </w:r>
      <w:r w:rsidR="00E320AD" w:rsidRPr="00C9237B">
        <w:t>aufzusummieren,</w:t>
      </w:r>
      <w:r w:rsidR="00C74141" w:rsidRPr="00C9237B">
        <w:t xml:space="preserve"> um am Ausgang ein einziges Signal für den Controller bereitzustellen. Eine solche Konstruktion besteht in der Regel aus mehreren Komponenten: Verstärker, Filter</w:t>
      </w:r>
      <w:r w:rsidR="003C4F03" w:rsidRPr="00C9237B">
        <w:t xml:space="preserve"> und</w:t>
      </w:r>
      <w:r w:rsidR="00C74141" w:rsidRPr="00C9237B">
        <w:t xml:space="preserve"> angepasste Leitungen.</w:t>
      </w:r>
    </w:p>
    <w:p w14:paraId="76023547" w14:textId="77777777" w:rsidR="003E1A9A" w:rsidRPr="00C9237B" w:rsidRDefault="00C74141" w:rsidP="003E1A9A">
      <w:pPr>
        <w:pStyle w:val="Text"/>
        <w:keepNext/>
        <w:jc w:val="center"/>
      </w:pPr>
      <w:r w:rsidRPr="00C9237B">
        <w:rPr>
          <w:noProof/>
        </w:rPr>
        <w:lastRenderedPageBreak/>
        <w:drawing>
          <wp:inline distT="0" distB="0" distL="0" distR="0" wp14:anchorId="3EA95B4A" wp14:editId="2A70F78A">
            <wp:extent cx="2814320" cy="2124490"/>
            <wp:effectExtent l="0" t="0" r="0" b="0"/>
            <wp:docPr id="1565312153" name="Picture 3" descr="bann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nner imag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5529" r="25363"/>
                    <a:stretch>
                      <a:fillRect/>
                    </a:stretch>
                  </pic:blipFill>
                  <pic:spPr bwMode="auto">
                    <a:xfrm>
                      <a:off x="0" y="0"/>
                      <a:ext cx="2814611" cy="2124710"/>
                    </a:xfrm>
                    <a:prstGeom prst="rect">
                      <a:avLst/>
                    </a:prstGeom>
                    <a:noFill/>
                    <a:ln>
                      <a:noFill/>
                    </a:ln>
                    <a:extLst>
                      <a:ext uri="{53640926-AAD7-44D8-BBD7-CCE9431645EC}">
                        <a14:shadowObscured xmlns:a14="http://schemas.microsoft.com/office/drawing/2010/main"/>
                      </a:ext>
                    </a:extLst>
                  </pic:spPr>
                </pic:pic>
              </a:graphicData>
            </a:graphic>
          </wp:inline>
        </w:drawing>
      </w:r>
    </w:p>
    <w:p w14:paraId="5BA1CBA4" w14:textId="72C9824B" w:rsidR="00C74141" w:rsidRPr="00C9237B" w:rsidRDefault="003E1A9A" w:rsidP="003E1A9A">
      <w:pPr>
        <w:pStyle w:val="Beschriftung"/>
      </w:pPr>
      <w:bookmarkStart w:id="61" w:name="_Toc224589613"/>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8</w:t>
      </w:r>
      <w:r w:rsidRPr="00C9237B">
        <w:fldChar w:fldCharType="end"/>
      </w:r>
      <w:r w:rsidRPr="00C9237B">
        <w:t xml:space="preserve">: </w:t>
      </w:r>
      <w:proofErr w:type="spellStart"/>
      <w:r w:rsidRPr="00C9237B">
        <w:t>Summierkörper</w:t>
      </w:r>
      <w:bookmarkEnd w:id="61"/>
      <w:proofErr w:type="spellEnd"/>
    </w:p>
    <w:p w14:paraId="6D16F247" w14:textId="6399F465" w:rsidR="00373B3B" w:rsidRPr="00C9237B" w:rsidRDefault="00C74141" w:rsidP="002F77DF">
      <w:pPr>
        <w:pStyle w:val="Text"/>
      </w:pPr>
      <w:r w:rsidRPr="00C9237B">
        <w:t xml:space="preserve">Der große Vorteil von </w:t>
      </w:r>
      <w:proofErr w:type="spellStart"/>
      <w:r w:rsidRPr="00C9237B">
        <w:t>Summierkörpern</w:t>
      </w:r>
      <w:proofErr w:type="spellEnd"/>
      <w:r w:rsidRPr="00C9237B">
        <w:t xml:space="preserve"> gegenüber der Software-Summierung ist, dass </w:t>
      </w:r>
      <w:proofErr w:type="gramStart"/>
      <w:r w:rsidRPr="00C9237B">
        <w:t>diese direkt Filter</w:t>
      </w:r>
      <w:proofErr w:type="gramEnd"/>
      <w:r w:rsidRPr="00C9237B">
        <w:t xml:space="preserve"> eingebaut haben, welche une</w:t>
      </w:r>
      <w:r w:rsidR="00743F4A" w:rsidRPr="00C9237B">
        <w:t>r</w:t>
      </w:r>
      <w:r w:rsidRPr="00C9237B">
        <w:t xml:space="preserve">wünschte Signale </w:t>
      </w:r>
      <w:r w:rsidR="00743F4A" w:rsidRPr="00C9237B">
        <w:t>rausfiltern</w:t>
      </w:r>
      <w:r w:rsidRPr="00C9237B">
        <w:t>. Sind diese richtig kalibriert, können diese daher viel genauer arbeiten. Ist das Signal schon auf der Leitung summiert können</w:t>
      </w:r>
      <w:r w:rsidR="00743F4A" w:rsidRPr="00C9237B">
        <w:t xml:space="preserve"> </w:t>
      </w:r>
      <w:r w:rsidRPr="00C9237B">
        <w:t xml:space="preserve">auch ADCs </w:t>
      </w:r>
      <w:r w:rsidR="00743F4A" w:rsidRPr="00C9237B">
        <w:t>einge</w:t>
      </w:r>
      <w:r w:rsidRPr="00C9237B">
        <w:t>spart werden, da nun nur mehr einer benötigt wird</w:t>
      </w:r>
      <w:r w:rsidR="00272E16">
        <w:t xml:space="preserve"> </w:t>
      </w:r>
      <w:commentRangeStart w:id="62"/>
      <w:r w:rsidR="00272E16">
        <w:t>[7]</w:t>
      </w:r>
      <w:commentRangeEnd w:id="62"/>
      <w:r w:rsidR="00272E16" w:rsidRPr="00C9237B">
        <w:rPr>
          <w:rStyle w:val="Kommentarzeichen"/>
          <w:sz w:val="24"/>
          <w:szCs w:val="24"/>
        </w:rPr>
        <w:commentReference w:id="62"/>
      </w:r>
      <w:r w:rsidRPr="00C9237B">
        <w:t>.</w:t>
      </w:r>
    </w:p>
    <w:p w14:paraId="4F188132" w14:textId="144083D9" w:rsidR="00AD609B" w:rsidRPr="00C9237B" w:rsidRDefault="00AD609B" w:rsidP="00525CA9"/>
    <w:p w14:paraId="7DDFC2F1" w14:textId="38DD3479" w:rsidR="00507E1B" w:rsidRPr="00C9237B" w:rsidRDefault="00507E1B" w:rsidP="00E753AF">
      <w:pPr>
        <w:jc w:val="left"/>
      </w:pPr>
    </w:p>
    <w:p w14:paraId="7C4A9332" w14:textId="20984204" w:rsidR="004C2CA6" w:rsidRPr="00C9237B" w:rsidRDefault="004C2CA6" w:rsidP="004C2CA6">
      <w:pPr>
        <w:pStyle w:val="berschrift3"/>
      </w:pPr>
      <w:bookmarkStart w:id="63" w:name="_Toc224646972"/>
      <w:r w:rsidRPr="00C9237B">
        <w:t>Beleuchtung</w:t>
      </w:r>
      <w:bookmarkEnd w:id="63"/>
    </w:p>
    <w:p w14:paraId="0A1FE8FF" w14:textId="627B31F1" w:rsidR="00CD66E6" w:rsidRPr="00C9237B" w:rsidRDefault="00CD66E6" w:rsidP="006E0F60">
      <w:pPr>
        <w:jc w:val="left"/>
      </w:pPr>
    </w:p>
    <w:p w14:paraId="262A2238" w14:textId="2568A8FF" w:rsidR="00CD66E6" w:rsidRPr="00C9237B" w:rsidRDefault="00CD66E6" w:rsidP="00CD66E6">
      <w:pPr>
        <w:rPr>
          <w:b/>
          <w:bCs/>
          <w:u w:val="single"/>
        </w:rPr>
      </w:pPr>
      <w:r w:rsidRPr="00C9237B">
        <w:rPr>
          <w:b/>
          <w:bCs/>
          <w:u w:val="single"/>
        </w:rPr>
        <w:t>RGBs</w:t>
      </w:r>
    </w:p>
    <w:p w14:paraId="2B708253" w14:textId="4FAB19C0" w:rsidR="009125DB" w:rsidRPr="00C9237B" w:rsidRDefault="004C6DAF" w:rsidP="004C6DAF">
      <w:pPr>
        <w:pStyle w:val="Text"/>
      </w:pPr>
      <w:r w:rsidRPr="00C9237B">
        <w:rPr>
          <w:noProof/>
        </w:rPr>
        <w:drawing>
          <wp:anchor distT="0" distB="0" distL="114300" distR="114300" simplePos="0" relativeHeight="251656192" behindDoc="1" locked="0" layoutInCell="1" allowOverlap="1" wp14:anchorId="578F5D54" wp14:editId="2DD120E1">
            <wp:simplePos x="0" y="0"/>
            <wp:positionH relativeFrom="column">
              <wp:posOffset>4585335</wp:posOffset>
            </wp:positionH>
            <wp:positionV relativeFrom="paragraph">
              <wp:posOffset>34925</wp:posOffset>
            </wp:positionV>
            <wp:extent cx="1634490" cy="2161540"/>
            <wp:effectExtent l="0" t="0" r="0" b="0"/>
            <wp:wrapTight wrapText="bothSides">
              <wp:wrapPolygon edited="0">
                <wp:start x="0" y="0"/>
                <wp:lineTo x="0" y="21321"/>
                <wp:lineTo x="21399" y="21321"/>
                <wp:lineTo x="21399"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634490" cy="2161540"/>
                    </a:xfrm>
                    <a:prstGeom prst="rect">
                      <a:avLst/>
                    </a:prstGeom>
                  </pic:spPr>
                </pic:pic>
              </a:graphicData>
            </a:graphic>
            <wp14:sizeRelH relativeFrom="margin">
              <wp14:pctWidth>0</wp14:pctWidth>
            </wp14:sizeRelH>
            <wp14:sizeRelV relativeFrom="margin">
              <wp14:pctHeight>0</wp14:pctHeight>
            </wp14:sizeRelV>
          </wp:anchor>
        </w:drawing>
      </w:r>
      <w:r w:rsidRPr="00C9237B">
        <w:t>Eine RGB</w:t>
      </w:r>
      <w:r w:rsidR="000F5577">
        <w:fldChar w:fldCharType="begin"/>
      </w:r>
      <w:r w:rsidR="000F5577">
        <w:instrText xml:space="preserve"> XE "</w:instrText>
      </w:r>
      <w:r w:rsidR="000F5577" w:rsidRPr="00776B9C">
        <w:instrText>RGB</w:instrText>
      </w:r>
      <w:r w:rsidR="000F5577">
        <w:instrText>" \t "</w:instrText>
      </w:r>
      <w:r w:rsidR="000F5577" w:rsidRPr="00DE22E1">
        <w:rPr>
          <w:rFonts w:asciiTheme="minorHAnsi" w:hAnsiTheme="minorHAnsi" w:cstheme="minorHAnsi"/>
          <w:i/>
        </w:rPr>
        <w:instrText>Red, Green, Blue</w:instrText>
      </w:r>
      <w:r w:rsidR="000F5577">
        <w:instrText xml:space="preserve">" </w:instrText>
      </w:r>
      <w:r w:rsidR="000F5577">
        <w:fldChar w:fldCharType="end"/>
      </w:r>
      <w:r w:rsidRPr="00C9237B">
        <w:t>-LED vereint drei Dioden (Rot, Grün, Blau) in einem Gehäuse. Durch additive Farbmischung lassen sich durch Variation der Einzelintensitäten nahezu alle Spektralfarben erzeugen. Die vier Anschlüsse unterteilen sich in drei Steuereingänge und einen gemeinsamen Pol (gemeinsame Anode oder Kathode)</w:t>
      </w:r>
      <w:r w:rsidR="00272E16">
        <w:t xml:space="preserve"> </w:t>
      </w:r>
      <w:commentRangeStart w:id="64"/>
      <w:r w:rsidR="00272E16">
        <w:t>[8]</w:t>
      </w:r>
      <w:commentRangeEnd w:id="64"/>
      <w:r w:rsidR="00272E16" w:rsidRPr="00C9237B">
        <w:rPr>
          <w:rStyle w:val="Kommentarzeichen"/>
          <w:sz w:val="24"/>
          <w:szCs w:val="24"/>
        </w:rPr>
        <w:commentReference w:id="64"/>
      </w:r>
      <w:r w:rsidRPr="00C9237B">
        <w:t>.</w:t>
      </w:r>
    </w:p>
    <w:p w14:paraId="4F61FB42" w14:textId="76ADF3F1" w:rsidR="00911964" w:rsidRPr="00C9237B" w:rsidRDefault="00911964" w:rsidP="00911964">
      <w:pPr>
        <w:jc w:val="left"/>
      </w:pPr>
      <w:r>
        <w:br w:type="page"/>
      </w:r>
    </w:p>
    <w:p w14:paraId="18704F6D" w14:textId="56F74C2A" w:rsidR="00567857" w:rsidRPr="00C9237B" w:rsidRDefault="00567857" w:rsidP="00567857">
      <w:pPr>
        <w:rPr>
          <w:b/>
          <w:bCs/>
          <w:u w:val="single"/>
        </w:rPr>
      </w:pPr>
      <w:r w:rsidRPr="00C9237B">
        <w:rPr>
          <w:b/>
          <w:bCs/>
          <w:u w:val="single"/>
        </w:rPr>
        <w:lastRenderedPageBreak/>
        <w:t>WS2812 -Controller</w:t>
      </w:r>
    </w:p>
    <w:p w14:paraId="0D806790" w14:textId="30D6DA95" w:rsidR="00567857" w:rsidRPr="00C9237B" w:rsidRDefault="00567857" w:rsidP="00567857">
      <w:pPr>
        <w:pStyle w:val="Text"/>
      </w:pPr>
      <w:r w:rsidRPr="00C9237B">
        <w:t>Die WS2812 ist eine RGB-LED mit einem integrierten Controller-IC</w:t>
      </w:r>
      <w:r w:rsidR="00C81005">
        <w:fldChar w:fldCharType="begin"/>
      </w:r>
      <w:r w:rsidR="00C81005">
        <w:instrText xml:space="preserve"> XE "</w:instrText>
      </w:r>
      <w:r w:rsidR="00C81005" w:rsidRPr="00A9319A">
        <w:instrText>IC</w:instrText>
      </w:r>
      <w:r w:rsidR="00C81005">
        <w:instrText>" \t "</w:instrText>
      </w:r>
      <w:r w:rsidR="00C81005" w:rsidRPr="00D03A9A">
        <w:rPr>
          <w:rFonts w:asciiTheme="minorHAnsi" w:hAnsiTheme="minorHAnsi" w:cstheme="minorHAnsi"/>
          <w:i/>
        </w:rPr>
        <w:instrText>Integrated Circuit</w:instrText>
      </w:r>
      <w:r w:rsidR="00C81005">
        <w:instrText xml:space="preserve">" </w:instrText>
      </w:r>
      <w:r w:rsidR="00C81005">
        <w:fldChar w:fldCharType="end"/>
      </w:r>
      <w:r w:rsidRPr="00C9237B">
        <w:t xml:space="preserve">, die sich besonders für </w:t>
      </w:r>
      <w:proofErr w:type="spellStart"/>
      <w:r w:rsidRPr="00C9237B">
        <w:t>kaskadierbare</w:t>
      </w:r>
      <w:proofErr w:type="spellEnd"/>
      <w:r w:rsidRPr="00C9237B">
        <w:t xml:space="preserve"> Beleuchtungsanwendungen eignet. Die Datenübertragung erfolgt über ein asynchrones </w:t>
      </w:r>
      <w:proofErr w:type="spellStart"/>
      <w:r w:rsidRPr="00C9237B">
        <w:t>Eindraht</w:t>
      </w:r>
      <w:proofErr w:type="spellEnd"/>
      <w:r w:rsidRPr="00C9237B">
        <w:t>-Bussystem, bei dem die Datenbits nicht durch einen separaten Takt, sondern durch strikt definierte Impulslängen kodiert werden. Jede LED empfängt einen 24-Bit-Farbwert, speichert diesen und reicht alle nachfolgenden Datenströme an ihrem Data-Out-Pin zur nächsten LED in der Kette weiter</w:t>
      </w:r>
      <w:r w:rsidR="00272E16">
        <w:t xml:space="preserve"> </w:t>
      </w:r>
      <w:commentRangeStart w:id="65"/>
      <w:r w:rsidR="00272E16">
        <w:t>[9]</w:t>
      </w:r>
      <w:commentRangeEnd w:id="65"/>
      <w:r w:rsidR="00272E16">
        <w:rPr>
          <w:rStyle w:val="Kommentarzeichen"/>
          <w:sz w:val="24"/>
          <w:szCs w:val="24"/>
        </w:rPr>
        <w:commentReference w:id="65"/>
      </w:r>
      <w:r w:rsidR="00272E16">
        <w:t>.</w:t>
      </w:r>
    </w:p>
    <w:p w14:paraId="461E1DCD" w14:textId="77777777" w:rsidR="00567857" w:rsidRPr="00C9237B" w:rsidRDefault="00567857" w:rsidP="003E1A9A">
      <w:pPr>
        <w:jc w:val="left"/>
      </w:pPr>
    </w:p>
    <w:p w14:paraId="38437347" w14:textId="1A4DEAF9" w:rsidR="008274EA" w:rsidRPr="00C9237B" w:rsidRDefault="008274EA" w:rsidP="00743F4A">
      <w:pPr>
        <w:jc w:val="left"/>
      </w:pPr>
    </w:p>
    <w:p w14:paraId="730380D6" w14:textId="3FF19677" w:rsidR="004C2CA6" w:rsidRPr="00C9237B" w:rsidRDefault="004C2CA6" w:rsidP="004C2CA6">
      <w:pPr>
        <w:pStyle w:val="berschrift3"/>
      </w:pPr>
      <w:bookmarkStart w:id="66" w:name="_Toc224646973"/>
      <w:r w:rsidRPr="00C9237B">
        <w:t>Verkabelung</w:t>
      </w:r>
      <w:bookmarkEnd w:id="66"/>
    </w:p>
    <w:p w14:paraId="54F8DCD0" w14:textId="5C340770" w:rsidR="00CD66E6" w:rsidRPr="00C9237B" w:rsidRDefault="007865C0" w:rsidP="00CD66E6">
      <w:pPr>
        <w:rPr>
          <w:b/>
          <w:bCs/>
          <w:u w:val="single"/>
        </w:rPr>
      </w:pPr>
      <w:r w:rsidRPr="00C9237B">
        <w:rPr>
          <w:b/>
          <w:bCs/>
          <w:u w:val="single"/>
        </w:rPr>
        <w:t>Querschnitte</w:t>
      </w:r>
    </w:p>
    <w:p w14:paraId="5A4D8368" w14:textId="2C96A82D" w:rsidR="0014427D" w:rsidRPr="00C9237B" w:rsidRDefault="00FF0713" w:rsidP="0014427D">
      <w:pPr>
        <w:pStyle w:val="Text"/>
      </w:pPr>
      <w:r w:rsidRPr="00C9237B">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r w:rsidR="00272E16">
        <w:t xml:space="preserve"> </w:t>
      </w:r>
      <w:commentRangeStart w:id="67"/>
      <w:r w:rsidR="00272E16">
        <w:t>[10]</w:t>
      </w:r>
      <w:commentRangeEnd w:id="67"/>
      <w:r w:rsidR="00272E16" w:rsidRPr="00C9237B">
        <w:rPr>
          <w:rStyle w:val="Kommentarzeichen"/>
          <w:sz w:val="24"/>
          <w:szCs w:val="24"/>
        </w:rPr>
        <w:commentReference w:id="67"/>
      </w:r>
      <w:r w:rsidRPr="00C9237B">
        <w:t>.</w:t>
      </w:r>
    </w:p>
    <w:p w14:paraId="74C7B5E1" w14:textId="1C793EBA" w:rsidR="00FF0713" w:rsidRPr="00C9237B" w:rsidRDefault="00C12C0A" w:rsidP="0014427D">
      <w:pPr>
        <w:pStyle w:val="Text"/>
      </w:pPr>
      <w:r w:rsidRPr="00C9237B">
        <w:t>Ein dickerer Leiter heißt, dass mehr Strom durch die Leitung fließen kann. Jedoch steigt damit auch der Spannungsabfall am Leiter an, was bei kleinen, sehr präzisen Spannungen zu Problemen führen kann.</w:t>
      </w:r>
    </w:p>
    <w:p w14:paraId="4F579EB5" w14:textId="3D4BC791" w:rsidR="00953798" w:rsidRPr="00C9237B" w:rsidRDefault="00911964" w:rsidP="00953798">
      <w:pPr>
        <w:jc w:val="left"/>
        <w:rPr>
          <w:b/>
          <w:bCs/>
          <w:u w:val="single"/>
        </w:rPr>
      </w:pPr>
      <w:r>
        <w:rPr>
          <w:b/>
          <w:bCs/>
          <w:u w:val="single"/>
        </w:rPr>
        <w:br w:type="page"/>
      </w:r>
    </w:p>
    <w:p w14:paraId="279B9138" w14:textId="4BAFFDA8" w:rsidR="00953798" w:rsidRPr="00C9237B" w:rsidRDefault="00953798" w:rsidP="00953798">
      <w:pPr>
        <w:jc w:val="left"/>
        <w:rPr>
          <w:b/>
          <w:bCs/>
          <w:u w:val="single"/>
        </w:rPr>
      </w:pPr>
      <w:r w:rsidRPr="00C9237B">
        <w:rPr>
          <w:b/>
          <w:bCs/>
          <w:u w:val="single"/>
        </w:rPr>
        <w:lastRenderedPageBreak/>
        <w:t>Abschirmungen</w:t>
      </w:r>
    </w:p>
    <w:p w14:paraId="3C09C1FA" w14:textId="5E296C29" w:rsidR="00953798" w:rsidRPr="00C9237B" w:rsidRDefault="00AD6863" w:rsidP="00AD6863">
      <w:pPr>
        <w:pStyle w:val="Text"/>
      </w:pPr>
      <w:r w:rsidRPr="00C9237B">
        <w:t>Bei elektrischen Leitungen und Kabeln dient die Abschirmung dazu, die inneren Adern vor externen elektromagnetischen Störfeldern zu schützen (Störfestigkeit) und gleichzeitig das Austreten eigener Signale zu verhindern.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r w:rsidR="00272E16">
        <w:t xml:space="preserve"> </w:t>
      </w:r>
      <w:commentRangeStart w:id="68"/>
      <w:r w:rsidR="00272E16">
        <w:t>[11]</w:t>
      </w:r>
      <w:commentRangeEnd w:id="68"/>
      <w:r w:rsidR="00272E16">
        <w:rPr>
          <w:rStyle w:val="Kommentarzeichen"/>
          <w:sz w:val="24"/>
          <w:szCs w:val="24"/>
        </w:rPr>
        <w:commentReference w:id="68"/>
      </w:r>
      <w:r w:rsidR="00272E16">
        <w:t>.</w:t>
      </w:r>
    </w:p>
    <w:p w14:paraId="3EE30E66" w14:textId="14EB0161" w:rsidR="00AD6863" w:rsidRPr="00C9237B" w:rsidRDefault="00AD6863" w:rsidP="00AD6863">
      <w:pPr>
        <w:pStyle w:val="Text"/>
      </w:pPr>
    </w:p>
    <w:p w14:paraId="3C05A04A" w14:textId="77777777" w:rsidR="00AD6863" w:rsidRPr="00C9237B" w:rsidRDefault="00AD6863" w:rsidP="00AD6863">
      <w:pPr>
        <w:pStyle w:val="Text"/>
      </w:pPr>
    </w:p>
    <w:p w14:paraId="47984A50" w14:textId="77777777" w:rsidR="0098405E" w:rsidRPr="00C9237B" w:rsidRDefault="00AD6863" w:rsidP="0098405E">
      <w:pPr>
        <w:pStyle w:val="Text"/>
        <w:keepNext/>
        <w:jc w:val="center"/>
      </w:pPr>
      <w:r w:rsidRPr="00C9237B">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44">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commentRangeStart w:id="69"/>
      <w:commentRangeEnd w:id="69"/>
      <w:r w:rsidR="00911964" w:rsidRPr="00C9237B">
        <w:rPr>
          <w:rStyle w:val="Kommentarzeichen"/>
          <w:sz w:val="24"/>
          <w:szCs w:val="24"/>
        </w:rPr>
        <w:commentReference w:id="69"/>
      </w:r>
    </w:p>
    <w:p w14:paraId="43D7BF4E" w14:textId="7777715D" w:rsidR="00AD6863" w:rsidRPr="00C9237B" w:rsidRDefault="0098405E" w:rsidP="0098405E">
      <w:pPr>
        <w:pStyle w:val="Beschriftung"/>
      </w:pPr>
      <w:bookmarkStart w:id="70" w:name="_Toc224589614"/>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9</w:t>
      </w:r>
      <w:r w:rsidRPr="00C9237B">
        <w:fldChar w:fldCharType="end"/>
      </w:r>
      <w:r w:rsidRPr="00C9237B">
        <w:t>: Abschirmung eines Kabels</w:t>
      </w:r>
      <w:bookmarkEnd w:id="70"/>
    </w:p>
    <w:p w14:paraId="2D6A3DB0" w14:textId="77777777" w:rsidR="008270C5" w:rsidRPr="00C9237B" w:rsidRDefault="008270C5" w:rsidP="00953798">
      <w:pPr>
        <w:jc w:val="left"/>
        <w:rPr>
          <w:b/>
          <w:bCs/>
          <w:u w:val="single"/>
        </w:rPr>
      </w:pPr>
    </w:p>
    <w:p w14:paraId="48285873" w14:textId="367DB70D" w:rsidR="00953798" w:rsidRPr="00C9237B" w:rsidRDefault="00AD6863" w:rsidP="00953798">
      <w:pPr>
        <w:jc w:val="left"/>
        <w:rPr>
          <w:b/>
          <w:bCs/>
          <w:u w:val="single"/>
        </w:rPr>
      </w:pPr>
      <w:r w:rsidRPr="00C9237B">
        <w:rPr>
          <w:b/>
          <w:bCs/>
          <w:u w:val="single"/>
        </w:rPr>
        <w:t>Differenzielle</w:t>
      </w:r>
      <w:r w:rsidR="00953798" w:rsidRPr="00C9237B">
        <w:rPr>
          <w:b/>
          <w:bCs/>
          <w:u w:val="single"/>
        </w:rPr>
        <w:t xml:space="preserve"> </w:t>
      </w:r>
      <w:r w:rsidRPr="00C9237B">
        <w:rPr>
          <w:b/>
          <w:bCs/>
          <w:u w:val="single"/>
        </w:rPr>
        <w:t>Leiterpaar</w:t>
      </w:r>
      <w:r w:rsidR="00D654A5" w:rsidRPr="00C9237B">
        <w:rPr>
          <w:b/>
          <w:bCs/>
          <w:u w:val="single"/>
        </w:rPr>
        <w:t>e</w:t>
      </w:r>
    </w:p>
    <w:p w14:paraId="58388BD3" w14:textId="07F137E5" w:rsidR="00953798" w:rsidRPr="00C9237B" w:rsidRDefault="00D654A5" w:rsidP="00D654A5">
      <w:pPr>
        <w:pStyle w:val="Text"/>
      </w:pPr>
      <w:r w:rsidRPr="00C9237B">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Leitern aus. Da externe elektromagnetische Störungen meist auf beide räumlich eng beieinanderliegenden Leitungen gleichermaßen einwirken (Gleichtaktstörung), </w:t>
      </w:r>
      <w:r w:rsidRPr="00C9237B">
        <w:lastRenderedPageBreak/>
        <w:t xml:space="preserve">heben sich diese Störanteile bei der Differenzbildung im Empfänger auf, was eine hohe Störfestigkeit und Signalintegrität </w:t>
      </w:r>
      <w:proofErr w:type="gramStart"/>
      <w:r w:rsidRPr="00C9237B">
        <w:t>ermöglicht</w:t>
      </w:r>
      <w:proofErr w:type="gramEnd"/>
      <w:r w:rsidR="00272E16">
        <w:t xml:space="preserve"> </w:t>
      </w:r>
      <w:commentRangeStart w:id="71"/>
      <w:r w:rsidR="00272E16">
        <w:t>[</w:t>
      </w:r>
      <w:commentRangeStart w:id="72"/>
      <w:r w:rsidR="00272E16">
        <w:t>12</w:t>
      </w:r>
      <w:commentRangeEnd w:id="72"/>
      <w:r w:rsidR="00911964">
        <w:rPr>
          <w:rStyle w:val="Kommentarzeichen"/>
          <w:sz w:val="24"/>
          <w:szCs w:val="24"/>
        </w:rPr>
        <w:commentReference w:id="72"/>
      </w:r>
      <w:r w:rsidR="00272E16">
        <w:t>]</w:t>
      </w:r>
      <w:commentRangeEnd w:id="71"/>
      <w:r w:rsidR="00272E16" w:rsidRPr="00C9237B">
        <w:rPr>
          <w:rStyle w:val="Kommentarzeichen"/>
          <w:sz w:val="24"/>
          <w:szCs w:val="24"/>
        </w:rPr>
        <w:commentReference w:id="71"/>
      </w:r>
      <w:r w:rsidR="004F6B92" w:rsidRPr="00C9237B">
        <w:t>.</w:t>
      </w:r>
    </w:p>
    <w:p w14:paraId="2C03066C" w14:textId="77777777" w:rsidR="0098405E" w:rsidRPr="00C9237B" w:rsidRDefault="008270C5" w:rsidP="0098405E">
      <w:pPr>
        <w:pStyle w:val="Text"/>
        <w:keepNext/>
        <w:jc w:val="center"/>
      </w:pPr>
      <w:r w:rsidRPr="00C9237B">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078E2F" w14:textId="11D58F34" w:rsidR="008270C5" w:rsidRPr="00C9237B" w:rsidRDefault="0098405E" w:rsidP="0098405E">
      <w:pPr>
        <w:pStyle w:val="Beschriftung"/>
      </w:pPr>
      <w:bookmarkStart w:id="73" w:name="_Toc224589615"/>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10</w:t>
      </w:r>
      <w:r w:rsidRPr="00C9237B">
        <w:fldChar w:fldCharType="end"/>
      </w:r>
      <w:r w:rsidRPr="00C9237B">
        <w:t>: Differentieller Signalverlauf</w:t>
      </w:r>
      <w:bookmarkEnd w:id="73"/>
    </w:p>
    <w:p w14:paraId="4E46476C" w14:textId="77777777" w:rsidR="00394079" w:rsidRPr="00C9237B" w:rsidRDefault="00394079" w:rsidP="00953798">
      <w:pPr>
        <w:jc w:val="left"/>
        <w:rPr>
          <w:b/>
          <w:bCs/>
          <w:u w:val="single"/>
        </w:rPr>
      </w:pPr>
    </w:p>
    <w:p w14:paraId="44C4FD43" w14:textId="77777777" w:rsidR="002F4945" w:rsidRPr="00C9237B" w:rsidRDefault="00394079" w:rsidP="00FB6FC3">
      <w:pPr>
        <w:pStyle w:val="Text"/>
      </w:pPr>
      <w:r w:rsidRPr="00C9237B">
        <w:t>Um in diesen Leitungen nun Störungen zu verhindern, gibt es mehrere Möglichkeiten.</w:t>
      </w:r>
    </w:p>
    <w:p w14:paraId="4DA7E53F" w14:textId="38D72350" w:rsidR="002F4945" w:rsidRPr="00C9237B" w:rsidRDefault="002F4945" w:rsidP="00FB6FC3">
      <w:pPr>
        <w:pStyle w:val="Text"/>
      </w:pPr>
      <w:r w:rsidRPr="00C9237B">
        <w:t>Um hauptsächlich Störungen von außen zu vermeiden, wird eigentlich immer empfohlen ein abgeschirmtes Kabel zu verwenden.</w:t>
      </w:r>
      <w:r w:rsidR="00F91241" w:rsidRPr="00C9237B">
        <w:t xml:space="preserve"> </w:t>
      </w:r>
      <w:r w:rsidRPr="00C9237B">
        <w:t xml:space="preserve">Zusätzlich wird empfohlen für die Datenleitung eine Twisted-Pair Leitung, also ein verdrilltes </w:t>
      </w:r>
      <w:proofErr w:type="spellStart"/>
      <w:r w:rsidRPr="00C9237B">
        <w:t>Adernpaar</w:t>
      </w:r>
      <w:proofErr w:type="spellEnd"/>
      <w:r w:rsidRPr="00C9237B">
        <w:t xml:space="preserve"> zu verwenden. Wenn bei einem verdrillten </w:t>
      </w:r>
      <w:proofErr w:type="spellStart"/>
      <w:r w:rsidRPr="00C9237B">
        <w:t>Adernpaar</w:t>
      </w:r>
      <w:proofErr w:type="spellEnd"/>
      <w:r w:rsidRPr="00C9237B">
        <w:t xml:space="preserve"> Störeinflüsse von außen </w:t>
      </w:r>
      <w:r w:rsidR="00663872" w:rsidRPr="00C9237B">
        <w:t>kommen, wirkt</w:t>
      </w:r>
      <w:r w:rsidRPr="00C9237B">
        <w:t xml:space="preserve"> sich dieses </w:t>
      </w:r>
      <w:r w:rsidR="00F91241" w:rsidRPr="00C9237B">
        <w:t>g</w:t>
      </w:r>
      <w:r w:rsidRPr="00C9237B">
        <w:t xml:space="preserve">leichermaßen auf beide Adern aus und da es sich um ein </w:t>
      </w:r>
      <w:r w:rsidR="00F91241" w:rsidRPr="00C9237B">
        <w:t>d</w:t>
      </w:r>
      <w:r w:rsidRPr="00C9237B">
        <w:t xml:space="preserve">ifferenzielles </w:t>
      </w:r>
      <w:proofErr w:type="spellStart"/>
      <w:r w:rsidRPr="00C9237B">
        <w:t>Adernpaar</w:t>
      </w:r>
      <w:proofErr w:type="spellEnd"/>
      <w:r w:rsidRPr="00C9237B">
        <w:t xml:space="preserve"> handelt, haben die Störeinflüsse quasi gar keinen Einfluss mehr auf das Ergebnis, da sich die Störungen durch die Bildung der Differenz der beiden Signaldrähte</w:t>
      </w:r>
      <w:r w:rsidR="00F91241" w:rsidRPr="00C9237B">
        <w:t xml:space="preserve"> auslöschen</w:t>
      </w:r>
      <w:r w:rsidR="00272E16">
        <w:t xml:space="preserve"> </w:t>
      </w:r>
      <w:commentRangeStart w:id="74"/>
      <w:r w:rsidR="00272E16">
        <w:t>[</w:t>
      </w:r>
      <w:r w:rsidR="00D268FF">
        <w:t>13</w:t>
      </w:r>
      <w:r w:rsidR="00272E16">
        <w:t>]</w:t>
      </w:r>
      <w:commentRangeEnd w:id="74"/>
      <w:r w:rsidR="00D268FF" w:rsidRPr="00C9237B">
        <w:rPr>
          <w:rStyle w:val="Kommentarzeichen"/>
          <w:sz w:val="24"/>
          <w:szCs w:val="24"/>
        </w:rPr>
        <w:commentReference w:id="74"/>
      </w:r>
      <w:r w:rsidRPr="00C9237B">
        <w:t>.</w:t>
      </w:r>
    </w:p>
    <w:p w14:paraId="2D01449A" w14:textId="11AEB8B9" w:rsidR="002F4945" w:rsidRPr="00C9237B" w:rsidRDefault="002F4945" w:rsidP="00FB6FC3">
      <w:pPr>
        <w:pStyle w:val="Text"/>
      </w:pPr>
    </w:p>
    <w:p w14:paraId="718FAB1A" w14:textId="15DFEA20" w:rsidR="00FB6FC3" w:rsidRPr="00C9237B" w:rsidRDefault="002F4945" w:rsidP="00FB6FC3">
      <w:pPr>
        <w:pStyle w:val="Text"/>
      </w:pPr>
      <w:r w:rsidRPr="00C9237B">
        <w:t>Hat es eine hohe Relevanz, dass das Messergebnis</w:t>
      </w:r>
      <w:r w:rsidR="001D1B1D" w:rsidRPr="00C9237B">
        <w:t xml:space="preserve"> </w:t>
      </w:r>
      <w:r w:rsidR="00F91241" w:rsidRPr="00C9237B">
        <w:t>noch genauer</w:t>
      </w:r>
      <w:r w:rsidR="001D1B1D" w:rsidRPr="00C9237B">
        <w:t xml:space="preserve"> wird, kann zusätzlich noch </w:t>
      </w:r>
      <w:r w:rsidR="006D5C1D" w:rsidRPr="00C9237B">
        <w:t>ein differenzieller Tiefpass</w:t>
      </w:r>
      <w:r w:rsidR="001D1B1D" w:rsidRPr="00C9237B">
        <w:t xml:space="preserve"> verwendet </w:t>
      </w:r>
      <w:r w:rsidR="006D5C1D" w:rsidRPr="00C9237B">
        <w:t>werden.</w:t>
      </w:r>
      <w:r w:rsidR="001D1B1D" w:rsidRPr="00C9237B">
        <w:t xml:space="preserve"> Dieser Filter </w:t>
      </w:r>
      <w:r w:rsidR="006D5C1D" w:rsidRPr="00C9237B">
        <w:t xml:space="preserve">filtert </w:t>
      </w:r>
      <w:r w:rsidR="00F91241" w:rsidRPr="00C9237B">
        <w:t xml:space="preserve">nur </w:t>
      </w:r>
      <w:r w:rsidR="006D5C1D" w:rsidRPr="00C9237B">
        <w:t>das differenzielle Signal und lässt die einzelnen Signale weitgehend unberührt. Eine einfache Konfiguration hierfür wäre</w:t>
      </w:r>
      <w:r w:rsidR="00D268FF">
        <w:t xml:space="preserve"> </w:t>
      </w:r>
      <w:commentRangeStart w:id="75"/>
      <w:r w:rsidR="00D268FF">
        <w:t>[14]</w:t>
      </w:r>
      <w:commentRangeEnd w:id="75"/>
      <w:r w:rsidR="00D268FF" w:rsidRPr="00C9237B">
        <w:rPr>
          <w:rStyle w:val="Kommentarzeichen"/>
          <w:sz w:val="24"/>
          <w:szCs w:val="24"/>
        </w:rPr>
        <w:commentReference w:id="75"/>
      </w:r>
      <w:r w:rsidR="006D5C1D" w:rsidRPr="00C9237B">
        <w:t>:</w:t>
      </w:r>
    </w:p>
    <w:p w14:paraId="63C3AF2B" w14:textId="77777777" w:rsidR="0098405E" w:rsidRPr="00C9237B" w:rsidRDefault="006D5C1D" w:rsidP="0098405E">
      <w:pPr>
        <w:pStyle w:val="Text"/>
        <w:keepNext/>
        <w:jc w:val="center"/>
      </w:pPr>
      <w:r w:rsidRPr="00C9237B">
        <w:rPr>
          <w:noProof/>
        </w:rPr>
        <w:lastRenderedPageBreak/>
        <w:drawing>
          <wp:inline distT="0" distB="0" distL="0" distR="0" wp14:anchorId="43B47932" wp14:editId="23987F97">
            <wp:extent cx="2727297" cy="1361680"/>
            <wp:effectExtent l="0" t="0" r="0" b="0"/>
            <wp:docPr id="847174211" name="Picture 4"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nter image description her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41578" cy="1368810"/>
                    </a:xfrm>
                    <a:prstGeom prst="rect">
                      <a:avLst/>
                    </a:prstGeom>
                    <a:noFill/>
                    <a:ln>
                      <a:noFill/>
                    </a:ln>
                  </pic:spPr>
                </pic:pic>
              </a:graphicData>
            </a:graphic>
          </wp:inline>
        </w:drawing>
      </w:r>
    </w:p>
    <w:p w14:paraId="429BFFA9" w14:textId="5D931BED" w:rsidR="006D5C1D" w:rsidRPr="00C9237B" w:rsidRDefault="0098405E" w:rsidP="0098405E">
      <w:pPr>
        <w:pStyle w:val="Beschriftung"/>
      </w:pPr>
      <w:bookmarkStart w:id="76" w:name="_Toc224589616"/>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11</w:t>
      </w:r>
      <w:r w:rsidRPr="00C9237B">
        <w:fldChar w:fldCharType="end"/>
      </w:r>
      <w:r w:rsidRPr="00C9237B">
        <w:t>: Differenzieller Tiefpass</w:t>
      </w:r>
      <w:bookmarkEnd w:id="76"/>
    </w:p>
    <w:p w14:paraId="3F709CD1" w14:textId="3FC3BA6F" w:rsidR="006D5C1D" w:rsidRPr="00C9237B" w:rsidRDefault="006D5C1D" w:rsidP="00FB6FC3">
      <w:pPr>
        <w:pStyle w:val="Text"/>
      </w:pPr>
    </w:p>
    <w:p w14:paraId="01416E65" w14:textId="4064F21B" w:rsidR="006D5C1D" w:rsidRPr="00C9237B" w:rsidRDefault="006D5C1D" w:rsidP="00FB6FC3">
      <w:pPr>
        <w:pStyle w:val="Text"/>
      </w:pPr>
      <w:r w:rsidRPr="00C9237B">
        <w:t>Da es sich aber um hochgenaue Anwendungsfälle handelt werden diese</w:t>
      </w:r>
      <w:r w:rsidR="00904787">
        <w:t xml:space="preserve"> häufig als Filter höherer Ordnung aufgebaut </w:t>
      </w:r>
      <w:commentRangeStart w:id="77"/>
      <w:r w:rsidR="00904787">
        <w:t>[15]</w:t>
      </w:r>
      <w:commentRangeEnd w:id="77"/>
      <w:r w:rsidR="007D7537">
        <w:rPr>
          <w:rStyle w:val="Kommentarzeichen"/>
          <w:sz w:val="24"/>
          <w:szCs w:val="24"/>
        </w:rPr>
        <w:commentReference w:id="77"/>
      </w:r>
      <w:r w:rsidR="00904787">
        <w:t xml:space="preserve"> </w:t>
      </w:r>
      <w:commentRangeStart w:id="78"/>
      <w:r w:rsidR="00904787">
        <w:t>[16]</w:t>
      </w:r>
      <w:commentRangeEnd w:id="78"/>
      <w:r w:rsidR="005175B1">
        <w:rPr>
          <w:rStyle w:val="Kommentarzeichen"/>
          <w:sz w:val="24"/>
          <w:szCs w:val="24"/>
        </w:rPr>
        <w:commentReference w:id="78"/>
      </w:r>
      <w:r w:rsidR="00904787">
        <w:t>.</w:t>
      </w:r>
    </w:p>
    <w:p w14:paraId="0A4121CE" w14:textId="77777777" w:rsidR="006D5C1D" w:rsidRPr="00C9237B" w:rsidRDefault="006D5C1D" w:rsidP="00FB6FC3">
      <w:pPr>
        <w:pStyle w:val="Text"/>
      </w:pPr>
    </w:p>
    <w:p w14:paraId="3134E4F5" w14:textId="2BC4BB66" w:rsidR="00525CA9" w:rsidRPr="00C9237B" w:rsidRDefault="00507E1B" w:rsidP="00525CA9">
      <w:pPr>
        <w:pStyle w:val="berschrift3"/>
      </w:pPr>
      <w:bookmarkStart w:id="79" w:name="_Toc224646974"/>
      <w:r w:rsidRPr="00C9237B">
        <w:t>Schnittstellen</w:t>
      </w:r>
      <w:bookmarkEnd w:id="79"/>
    </w:p>
    <w:p w14:paraId="64AD066B" w14:textId="61F3DB4E" w:rsidR="007865C0" w:rsidRPr="00C9237B" w:rsidRDefault="007865C0" w:rsidP="007865C0">
      <w:pPr>
        <w:rPr>
          <w:b/>
          <w:bCs/>
          <w:u w:val="single"/>
        </w:rPr>
      </w:pPr>
      <w:r w:rsidRPr="00C9237B">
        <w:rPr>
          <w:b/>
          <w:bCs/>
          <w:u w:val="single"/>
        </w:rPr>
        <w:t>USB</w:t>
      </w:r>
    </w:p>
    <w:p w14:paraId="2C3A0E2C" w14:textId="52CF3D8A" w:rsidR="00953798" w:rsidRPr="00C9237B" w:rsidRDefault="00953798" w:rsidP="00953798">
      <w:pPr>
        <w:pStyle w:val="Text"/>
      </w:pPr>
      <w:r w:rsidRPr="00C9237B">
        <w:t xml:space="preserve">Der </w:t>
      </w:r>
      <w:r w:rsidR="00663872" w:rsidRPr="00C9237B">
        <w:t>USB</w:t>
      </w:r>
      <w:r w:rsidRPr="00C9237B">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C9237B">
        <w:t xml:space="preserve"> </w:t>
      </w:r>
      <w:r w:rsidRPr="00C9237B">
        <w:t>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0A018B88" w:rsidR="00911964" w:rsidRDefault="00953798" w:rsidP="00953798">
      <w:pPr>
        <w:pStyle w:val="Text"/>
      </w:pPr>
      <w:r w:rsidRPr="00C9237B">
        <w:t>USB nutzt eine serielle Datenübertragung. In den ursprünglichen Versionen</w:t>
      </w:r>
      <w:r w:rsidR="00663872" w:rsidRPr="00C9237B">
        <w:t xml:space="preserve"> </w:t>
      </w:r>
      <w:r w:rsidRPr="00C9237B">
        <w:t xml:space="preserve">erfolgt die Signalübertragung differentiell über ein verdrilltes </w:t>
      </w:r>
      <w:proofErr w:type="spellStart"/>
      <w:r w:rsidRPr="00C9237B">
        <w:t>Adernpaar</w:t>
      </w:r>
      <w:proofErr w:type="spellEnd"/>
      <w:r w:rsidRPr="00C9237B">
        <w:t xml:space="preserve"> (D+ und D-), ergänzt durch zwei Adern für die Spannungsversorgung</w:t>
      </w:r>
      <w:r w:rsidR="00B3111F" w:rsidRPr="00C9237B">
        <w:t xml:space="preserve">. </w:t>
      </w:r>
      <w:r w:rsidRPr="00C9237B">
        <w:t>Die Standardspannung beträgt 5 V DC</w:t>
      </w:r>
      <w:r w:rsidR="007A36EB">
        <w:fldChar w:fldCharType="begin"/>
      </w:r>
      <w:r w:rsidR="007A36EB">
        <w:instrText xml:space="preserve"> XE "</w:instrText>
      </w:r>
      <w:r w:rsidR="007A36EB" w:rsidRPr="00A704DD">
        <w:instrText>DC</w:instrText>
      </w:r>
      <w:r w:rsidR="007A36EB">
        <w:instrText>" \t "</w:instrText>
      </w:r>
      <w:proofErr w:type="spellStart"/>
      <w:r w:rsidR="007A36EB" w:rsidRPr="00C322D6">
        <w:rPr>
          <w:rFonts w:asciiTheme="minorHAnsi" w:hAnsiTheme="minorHAnsi" w:cstheme="minorHAnsi"/>
          <w:i/>
        </w:rPr>
        <w:instrText>Direct</w:instrText>
      </w:r>
      <w:proofErr w:type="spellEnd"/>
      <w:r w:rsidR="007A36EB" w:rsidRPr="00C322D6">
        <w:rPr>
          <w:rFonts w:asciiTheme="minorHAnsi" w:hAnsiTheme="minorHAnsi" w:cstheme="minorHAnsi"/>
          <w:i/>
        </w:rPr>
        <w:instrText xml:space="preserve"> Current</w:instrText>
      </w:r>
      <w:r w:rsidR="007A36EB">
        <w:instrText xml:space="preserve">" </w:instrText>
      </w:r>
      <w:r w:rsidR="007A36EB">
        <w:fldChar w:fldCharType="end"/>
      </w:r>
      <w:r w:rsidRPr="00C9237B">
        <w:t>. USB hat sich über die Jahre in Hinsicht auf Geschwindigkeit sowie auf die Bauart stark verändert</w:t>
      </w:r>
      <w:r w:rsidR="00911964">
        <w:t xml:space="preserve"> </w:t>
      </w:r>
      <w:commentRangeStart w:id="80"/>
      <w:r w:rsidR="00911964">
        <w:t>[17]</w:t>
      </w:r>
      <w:commentRangeEnd w:id="80"/>
      <w:r w:rsidR="00911964" w:rsidRPr="00C9237B">
        <w:rPr>
          <w:rStyle w:val="Kommentarzeichen"/>
          <w:sz w:val="24"/>
          <w:szCs w:val="24"/>
        </w:rPr>
        <w:commentReference w:id="80"/>
      </w:r>
      <w:r w:rsidRPr="00C9237B">
        <w:t>.</w:t>
      </w:r>
    </w:p>
    <w:p w14:paraId="208365A0" w14:textId="32A79511" w:rsidR="00953798" w:rsidRPr="00C9237B" w:rsidRDefault="00911964" w:rsidP="00911964">
      <w:pPr>
        <w:jc w:val="left"/>
      </w:pPr>
      <w:r>
        <w:br w:type="page"/>
      </w:r>
    </w:p>
    <w:p w14:paraId="5CC0C516" w14:textId="0991DCFC" w:rsidR="00953798" w:rsidRDefault="00DE471D" w:rsidP="00953798">
      <w:pPr>
        <w:pStyle w:val="Text"/>
        <w:rPr>
          <w:u w:val="single"/>
        </w:rPr>
      </w:pPr>
      <w:r w:rsidRPr="00C9237B">
        <w:rPr>
          <w:u w:val="single"/>
        </w:rPr>
        <w:lastRenderedPageBreak/>
        <w:t>relevante B</w:t>
      </w:r>
      <w:r w:rsidR="00953798" w:rsidRPr="00C9237B">
        <w:rPr>
          <w:u w:val="single"/>
        </w:rPr>
        <w:t xml:space="preserve">auarten für die </w:t>
      </w:r>
      <w:commentRangeStart w:id="81"/>
      <w:r w:rsidR="00953798" w:rsidRPr="00C9237B">
        <w:rPr>
          <w:u w:val="single"/>
        </w:rPr>
        <w:t>Diplomarbeit</w:t>
      </w:r>
      <w:commentRangeEnd w:id="81"/>
      <w:r w:rsidR="00911964" w:rsidRPr="00C9237B">
        <w:rPr>
          <w:rStyle w:val="Kommentarzeichen"/>
          <w:sz w:val="24"/>
          <w:szCs w:val="24"/>
          <w:u w:val="single"/>
        </w:rPr>
        <w:commentReference w:id="81"/>
      </w:r>
      <w:r w:rsidR="00953798" w:rsidRPr="00C9237B">
        <w:rPr>
          <w:u w:val="single"/>
        </w:rPr>
        <w:t>:</w:t>
      </w:r>
    </w:p>
    <w:p w14:paraId="6CF47FFF" w14:textId="77777777" w:rsidR="00911964" w:rsidRDefault="00911964" w:rsidP="00953798">
      <w:pPr>
        <w:pStyle w:val="Text"/>
        <w:rPr>
          <w:u w:val="single"/>
        </w:rPr>
      </w:pPr>
    </w:p>
    <w:tbl>
      <w:tblPr>
        <w:tblStyle w:val="Tabellenraster"/>
        <w:tblW w:w="0" w:type="auto"/>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4621"/>
        <w:gridCol w:w="4621"/>
      </w:tblGrid>
      <w:tr w:rsidR="00A124B5" w14:paraId="2CD57F15" w14:textId="77777777" w:rsidTr="00911964">
        <w:tc>
          <w:tcPr>
            <w:tcW w:w="4621" w:type="dxa"/>
          </w:tcPr>
          <w:p w14:paraId="4802B0B1" w14:textId="77777777" w:rsidR="00911964" w:rsidRDefault="00911964" w:rsidP="00911964">
            <w:pPr>
              <w:pStyle w:val="Text"/>
              <w:keepNext/>
              <w:jc w:val="center"/>
            </w:pPr>
            <w:r w:rsidRPr="00C9237B">
              <w:rPr>
                <w:noProof/>
              </w:rPr>
              <w:drawing>
                <wp:inline distT="0" distB="0" distL="0" distR="0" wp14:anchorId="2D586325" wp14:editId="32E05C0F">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p>
          <w:p w14:paraId="73C8FA00" w14:textId="35CB6186" w:rsidR="00911964" w:rsidRDefault="00911964" w:rsidP="00911964">
            <w:pPr>
              <w:pStyle w:val="Beschriftung"/>
              <w:rPr>
                <w:u w:val="single"/>
              </w:rPr>
            </w:pPr>
            <w:bookmarkStart w:id="82" w:name="_Toc224589617"/>
            <w:r>
              <w:t xml:space="preserve">Abbildung </w:t>
            </w:r>
            <w:r>
              <w:fldChar w:fldCharType="begin"/>
            </w:r>
            <w:r>
              <w:instrText xml:space="preserve"> SEQ Abbildung \* ARABIC </w:instrText>
            </w:r>
            <w:r>
              <w:fldChar w:fldCharType="separate"/>
            </w:r>
            <w:r w:rsidR="00346156">
              <w:rPr>
                <w:noProof/>
              </w:rPr>
              <w:t>12</w:t>
            </w:r>
            <w:r>
              <w:fldChar w:fldCharType="end"/>
            </w:r>
            <w:r>
              <w:t>: USB-A 2.0</w:t>
            </w:r>
            <w:bookmarkEnd w:id="82"/>
          </w:p>
        </w:tc>
        <w:tc>
          <w:tcPr>
            <w:tcW w:w="4621" w:type="dxa"/>
          </w:tcPr>
          <w:p w14:paraId="3D3E3657" w14:textId="77777777" w:rsidR="00911964" w:rsidRDefault="00911964" w:rsidP="00911964">
            <w:pPr>
              <w:pStyle w:val="Text"/>
              <w:keepNext/>
              <w:jc w:val="center"/>
            </w:pPr>
            <w:r w:rsidRPr="00C9237B">
              <w:rPr>
                <w:noProof/>
              </w:rPr>
              <w:drawing>
                <wp:inline distT="0" distB="0" distL="0" distR="0" wp14:anchorId="5E8B788C" wp14:editId="279C8979">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002BD6A1" w14:textId="7E5E909F" w:rsidR="00911964" w:rsidRDefault="00911964" w:rsidP="00911964">
            <w:pPr>
              <w:pStyle w:val="Beschriftung"/>
              <w:rPr>
                <w:u w:val="single"/>
              </w:rPr>
            </w:pPr>
            <w:bookmarkStart w:id="83" w:name="_Toc224589618"/>
            <w:r>
              <w:t xml:space="preserve">Abbildung </w:t>
            </w:r>
            <w:r>
              <w:fldChar w:fldCharType="begin"/>
            </w:r>
            <w:r>
              <w:instrText xml:space="preserve"> SEQ Abbildung \* ARABIC </w:instrText>
            </w:r>
            <w:r>
              <w:fldChar w:fldCharType="separate"/>
            </w:r>
            <w:r w:rsidR="00346156">
              <w:rPr>
                <w:noProof/>
              </w:rPr>
              <w:t>13</w:t>
            </w:r>
            <w:r>
              <w:fldChar w:fldCharType="end"/>
            </w:r>
            <w:r>
              <w:t>: USB-A 3.0</w:t>
            </w:r>
            <w:bookmarkEnd w:id="83"/>
          </w:p>
        </w:tc>
      </w:tr>
      <w:tr w:rsidR="00A124B5" w14:paraId="3600017F" w14:textId="77777777" w:rsidTr="00911964">
        <w:tc>
          <w:tcPr>
            <w:tcW w:w="9242" w:type="dxa"/>
            <w:gridSpan w:val="2"/>
          </w:tcPr>
          <w:p w14:paraId="015B3982" w14:textId="77777777" w:rsidR="00911964" w:rsidRDefault="00911964" w:rsidP="00911964">
            <w:pPr>
              <w:pStyle w:val="Text"/>
              <w:keepNext/>
              <w:jc w:val="center"/>
            </w:pPr>
            <w:r w:rsidRPr="00C9237B">
              <w:rPr>
                <w:noProof/>
              </w:rPr>
              <w:drawing>
                <wp:inline distT="0" distB="0" distL="0" distR="0" wp14:anchorId="46A9CD21" wp14:editId="7B2F39A9">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634054BF" w14:textId="34F952FA" w:rsidR="00911964" w:rsidRDefault="00911964" w:rsidP="00911964">
            <w:pPr>
              <w:pStyle w:val="Beschriftung"/>
              <w:rPr>
                <w:u w:val="single"/>
              </w:rPr>
            </w:pPr>
            <w:bookmarkStart w:id="84" w:name="_Toc224589619"/>
            <w:r>
              <w:t xml:space="preserve">Abbildung </w:t>
            </w:r>
            <w:r>
              <w:fldChar w:fldCharType="begin"/>
            </w:r>
            <w:r>
              <w:instrText xml:space="preserve"> SEQ Abbildung \* ARABIC </w:instrText>
            </w:r>
            <w:r>
              <w:fldChar w:fldCharType="separate"/>
            </w:r>
            <w:r w:rsidR="00346156">
              <w:rPr>
                <w:noProof/>
              </w:rPr>
              <w:t>14</w:t>
            </w:r>
            <w:r>
              <w:fldChar w:fldCharType="end"/>
            </w:r>
            <w:r>
              <w:t>: USB-B</w:t>
            </w:r>
            <w:bookmarkEnd w:id="84"/>
          </w:p>
        </w:tc>
      </w:tr>
      <w:tr w:rsidR="00A124B5" w14:paraId="0CCE594B" w14:textId="77777777" w:rsidTr="00911964">
        <w:tc>
          <w:tcPr>
            <w:tcW w:w="9242" w:type="dxa"/>
            <w:gridSpan w:val="2"/>
          </w:tcPr>
          <w:p w14:paraId="11461FF3" w14:textId="77777777" w:rsidR="00911964" w:rsidRDefault="00911964" w:rsidP="00911964">
            <w:pPr>
              <w:pStyle w:val="Text"/>
              <w:keepNext/>
              <w:jc w:val="center"/>
            </w:pPr>
            <w:r w:rsidRPr="00C9237B">
              <w:rPr>
                <w:noProof/>
              </w:rPr>
              <w:drawing>
                <wp:inline distT="0" distB="0" distL="0" distR="0" wp14:anchorId="0D229CE2" wp14:editId="03E9466C">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57B9C52E" w14:textId="76163B0E" w:rsidR="00911964" w:rsidRDefault="00911964" w:rsidP="00911964">
            <w:pPr>
              <w:pStyle w:val="Beschriftung"/>
              <w:rPr>
                <w:u w:val="single"/>
              </w:rPr>
            </w:pPr>
            <w:bookmarkStart w:id="85" w:name="_Toc224589620"/>
            <w:r>
              <w:t xml:space="preserve">Abbildung </w:t>
            </w:r>
            <w:r>
              <w:fldChar w:fldCharType="begin"/>
            </w:r>
            <w:r>
              <w:instrText xml:space="preserve"> SEQ Abbildung \* ARABIC </w:instrText>
            </w:r>
            <w:r>
              <w:fldChar w:fldCharType="separate"/>
            </w:r>
            <w:r w:rsidR="00346156">
              <w:rPr>
                <w:noProof/>
              </w:rPr>
              <w:t>15</w:t>
            </w:r>
            <w:r>
              <w:fldChar w:fldCharType="end"/>
            </w:r>
            <w:r>
              <w:t>: USB-C</w:t>
            </w:r>
            <w:bookmarkEnd w:id="85"/>
          </w:p>
        </w:tc>
      </w:tr>
    </w:tbl>
    <w:p w14:paraId="5D5FE564" w14:textId="77777777" w:rsidR="0005385E" w:rsidRDefault="0005385E" w:rsidP="007865C0">
      <w:pPr>
        <w:rPr>
          <w:b/>
          <w:bCs/>
          <w:u w:val="single"/>
        </w:rPr>
      </w:pPr>
    </w:p>
    <w:p w14:paraId="0F682856" w14:textId="77777777" w:rsidR="00911964" w:rsidRDefault="00911964" w:rsidP="007865C0">
      <w:pPr>
        <w:rPr>
          <w:b/>
          <w:bCs/>
          <w:u w:val="single"/>
        </w:rPr>
      </w:pPr>
    </w:p>
    <w:p w14:paraId="2237D813" w14:textId="77777777" w:rsidR="00911964" w:rsidRPr="00C9237B" w:rsidRDefault="00911964" w:rsidP="007865C0">
      <w:pPr>
        <w:rPr>
          <w:b/>
          <w:bCs/>
          <w:u w:val="single"/>
        </w:rPr>
      </w:pPr>
    </w:p>
    <w:p w14:paraId="4C6C2E96" w14:textId="49721D13" w:rsidR="007865C0" w:rsidRPr="00C9237B" w:rsidRDefault="007865C0" w:rsidP="007865C0">
      <w:pPr>
        <w:rPr>
          <w:b/>
          <w:bCs/>
          <w:u w:val="single"/>
        </w:rPr>
      </w:pPr>
      <w:r w:rsidRPr="00C9237B">
        <w:rPr>
          <w:b/>
          <w:bCs/>
          <w:u w:val="single"/>
        </w:rPr>
        <w:t>Ethernet</w:t>
      </w:r>
    </w:p>
    <w:p w14:paraId="07AB3BA6" w14:textId="2954170D" w:rsidR="007865C0" w:rsidRPr="00C9237B" w:rsidRDefault="00911964" w:rsidP="00953798">
      <w:pPr>
        <w:pStyle w:val="Text"/>
      </w:pPr>
      <w:r w:rsidRPr="00C9237B">
        <w:rPr>
          <w:noProof/>
        </w:rPr>
        <w:drawing>
          <wp:anchor distT="0" distB="0" distL="114300" distR="114300" simplePos="0" relativeHeight="251659264" behindDoc="1" locked="0" layoutInCell="1" allowOverlap="1" wp14:anchorId="6BE9E8A8" wp14:editId="49FD3875">
            <wp:simplePos x="0" y="0"/>
            <wp:positionH relativeFrom="column">
              <wp:posOffset>4514850</wp:posOffset>
            </wp:positionH>
            <wp:positionV relativeFrom="paragraph">
              <wp:posOffset>239395</wp:posOffset>
            </wp:positionV>
            <wp:extent cx="1692910" cy="2445385"/>
            <wp:effectExtent l="0" t="0" r="0" b="0"/>
            <wp:wrapTight wrapText="bothSides">
              <wp:wrapPolygon edited="0">
                <wp:start x="0" y="0"/>
                <wp:lineTo x="0" y="21370"/>
                <wp:lineTo x="21389" y="21370"/>
                <wp:lineTo x="2138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51">
                      <a:extLst>
                        <a:ext uri="{28A0092B-C50C-407E-A947-70E740481C1C}">
                          <a14:useLocalDpi xmlns:a14="http://schemas.microsoft.com/office/drawing/2010/main" val="0"/>
                        </a:ext>
                      </a:extLst>
                    </a:blip>
                    <a:srcRect l="4155" r="66305" b="14865"/>
                    <a:stretch>
                      <a:fillRect/>
                    </a:stretch>
                  </pic:blipFill>
                  <pic:spPr bwMode="auto">
                    <a:xfrm>
                      <a:off x="0" y="0"/>
                      <a:ext cx="1692910" cy="24453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A1AFF">
        <w:rPr>
          <w:noProof/>
        </w:rPr>
        <w:pict w14:anchorId="0A39032B">
          <v:shapetype id="_x0000_t202" coordsize="21600,21600" o:spt="202" path="m,l,21600r21600,l21600,xe">
            <v:stroke joinstyle="miter"/>
            <v:path gradientshapeok="t" o:connecttype="rect"/>
          </v:shapetype>
          <v:shape id="_x0000_s2052" type="#_x0000_t202" style="position:absolute;left:0;text-align:left;margin-left:346.2pt;margin-top:223.4pt;width:152.05pt;height:30pt;z-index:251658243;mso-position-horizontal-relative:text;mso-position-vertical-relative:text" wrapcoords="-106 0 -106 21185 21600 21185 21600 0 -106 0" stroked="f">
            <v:textbox style="mso-next-textbox:#_x0000_s2052;mso-fit-shape-to-text:t" inset="0,0,0,0">
              <w:txbxContent>
                <w:p w14:paraId="483B3188" w14:textId="20515282" w:rsidR="0098405E" w:rsidRPr="00C9237B" w:rsidRDefault="0098405E" w:rsidP="0098405E">
                  <w:pPr>
                    <w:pStyle w:val="Beschriftung"/>
                    <w:rPr>
                      <w:noProof/>
                      <w:lang w:eastAsia="en-US"/>
                    </w:rPr>
                  </w:pPr>
                  <w:bookmarkStart w:id="86" w:name="_Toc224589621"/>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16</w:t>
                  </w:r>
                  <w:r w:rsidRPr="00C9237B">
                    <w:fldChar w:fldCharType="end"/>
                  </w:r>
                  <w:r w:rsidRPr="00C9237B">
                    <w:t>: RJ45 Stecker</w:t>
                  </w:r>
                  <w:bookmarkEnd w:id="86"/>
                </w:p>
              </w:txbxContent>
            </v:textbox>
            <w10:wrap type="tight"/>
          </v:shape>
        </w:pict>
      </w:r>
      <w:r w:rsidR="00953798" w:rsidRPr="00C9237B">
        <w:t>Ethernet ist der weltweit etablierte Standard für kabelgebundene, lokale Netzwerke, der die Spezifikationen für die Verbindung und den Datenaustausch zwischen Computern und anderen Netzwerkgeräten definiert. Die physikalische Verbindung erfolgt meist über Kupferkabel mit RJ45-Steckern. Die Kabel werden in verschiedene Kategorien eingeteilt, die maßgeblich die maximale Übertragungsgeschwindigkeit und Störfestigkeit bestimmen.</w:t>
      </w:r>
      <w:r w:rsidR="00E46A1D" w:rsidRPr="00C9237B">
        <w:t xml:space="preserve"> </w:t>
      </w:r>
      <w:r w:rsidR="007162B7" w:rsidRPr="00C9237B">
        <w:t xml:space="preserve">Ethernet bietet die Grundlage für die Verbindung zum Raspberry </w:t>
      </w:r>
      <w:commentRangeStart w:id="87"/>
      <w:r w:rsidR="007162B7" w:rsidRPr="00C9237B">
        <w:t>Pi</w:t>
      </w:r>
      <w:commentRangeEnd w:id="87"/>
      <w:r>
        <w:rPr>
          <w:rStyle w:val="Kommentarzeichen"/>
          <w:sz w:val="24"/>
          <w:szCs w:val="24"/>
        </w:rPr>
        <w:commentReference w:id="87"/>
      </w:r>
      <w:r>
        <w:t xml:space="preserve"> </w:t>
      </w:r>
      <w:commentRangeStart w:id="88"/>
      <w:r>
        <w:t>[18]</w:t>
      </w:r>
      <w:commentRangeEnd w:id="88"/>
      <w:r w:rsidRPr="00C9237B">
        <w:rPr>
          <w:rStyle w:val="Kommentarzeichen"/>
          <w:sz w:val="24"/>
          <w:szCs w:val="24"/>
        </w:rPr>
        <w:commentReference w:id="88"/>
      </w:r>
      <w:r w:rsidR="007162B7" w:rsidRPr="00C9237B">
        <w:t>.</w:t>
      </w:r>
    </w:p>
    <w:p w14:paraId="55D5FD7A" w14:textId="0C412CED" w:rsidR="00953798" w:rsidRPr="00C9237B" w:rsidRDefault="00E61F53" w:rsidP="00E61F53">
      <w:pPr>
        <w:jc w:val="left"/>
        <w:rPr>
          <w:b/>
          <w:bCs/>
          <w:u w:val="single"/>
        </w:rPr>
      </w:pPr>
      <w:r w:rsidRPr="00C9237B">
        <w:rPr>
          <w:b/>
          <w:bCs/>
          <w:u w:val="single"/>
        </w:rPr>
        <w:br w:type="page"/>
      </w:r>
    </w:p>
    <w:p w14:paraId="024FD110" w14:textId="21802A3D" w:rsidR="007865C0" w:rsidRPr="00C9237B" w:rsidRDefault="007865C0" w:rsidP="007865C0">
      <w:pPr>
        <w:rPr>
          <w:b/>
          <w:bCs/>
          <w:u w:val="single"/>
        </w:rPr>
      </w:pPr>
      <w:r w:rsidRPr="00C9237B">
        <w:rPr>
          <w:b/>
          <w:bCs/>
          <w:u w:val="single"/>
        </w:rPr>
        <w:lastRenderedPageBreak/>
        <w:t>CSI</w:t>
      </w:r>
    </w:p>
    <w:p w14:paraId="5A2837B8" w14:textId="280E0D6B" w:rsidR="007865C0" w:rsidRPr="00C9237B" w:rsidRDefault="00E61F53" w:rsidP="00E61F53">
      <w:pPr>
        <w:pStyle w:val="Text"/>
      </w:pPr>
      <w:r w:rsidRPr="00C9237B">
        <w:t xml:space="preserve">Das </w:t>
      </w:r>
      <w:proofErr w:type="spellStart"/>
      <w:r w:rsidRPr="00C9237B">
        <w:t>Camera</w:t>
      </w:r>
      <w:proofErr w:type="spellEnd"/>
      <w:r w:rsidRPr="00C9237B">
        <w:t xml:space="preserve"> Serial Interface (CSI) ist eine Spezifikation</w:t>
      </w:r>
      <w:r w:rsidR="00A45C60" w:rsidRPr="00C9237B">
        <w:t xml:space="preserve">, </w:t>
      </w:r>
      <w:r w:rsidRPr="00C9237B">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C9237B">
        <w:t>.</w:t>
      </w:r>
      <w:r w:rsidRPr="00C9237B">
        <w:t xml:space="preserve"> Die bekannteste und am weitesten verbreitete Version ist CSI-2, die sich als Industriestandard für mobile Geräte durchgesetzt hat.</w:t>
      </w:r>
    </w:p>
    <w:p w14:paraId="17B2FABE" w14:textId="28D91B5D" w:rsidR="00A45C60" w:rsidRPr="00C9237B" w:rsidRDefault="00A45C60" w:rsidP="00E61F53">
      <w:pPr>
        <w:pStyle w:val="Text"/>
      </w:pPr>
      <w:r w:rsidRPr="00C9237B">
        <w:t>CSI-2 ist ein differenzielles, serielles Protokoll, das auf verschiedenen physikalischen Schichten basieren kann</w:t>
      </w:r>
      <w:r w:rsidR="00DF21E7" w:rsidRPr="00C9237B">
        <w:t>.</w:t>
      </w:r>
    </w:p>
    <w:p w14:paraId="1D715AC0" w14:textId="6086B5ED" w:rsidR="00DF21E7" w:rsidRPr="00C9237B" w:rsidRDefault="00DF21E7" w:rsidP="00E61F53">
      <w:pPr>
        <w:pStyle w:val="Text"/>
      </w:pPr>
      <w:r w:rsidRPr="00C9237B">
        <w:t>Der Raspberry Pi nutzt beispielsweise CSI-2, um das offizielle Kameramodul direkt an den Broadcom-Chip anzubinden, was eine wesentlich höhere Performance als USB-Kameras ermöglicht</w:t>
      </w:r>
      <w:r w:rsidR="00DE646A">
        <w:t xml:space="preserve"> </w:t>
      </w:r>
      <w:commentRangeStart w:id="89"/>
      <w:r w:rsidR="00DE646A">
        <w:t>[19]</w:t>
      </w:r>
      <w:commentRangeEnd w:id="89"/>
      <w:r w:rsidR="00DE646A" w:rsidRPr="00C9237B">
        <w:rPr>
          <w:rStyle w:val="Kommentarzeichen"/>
          <w:sz w:val="24"/>
          <w:szCs w:val="24"/>
        </w:rPr>
        <w:commentReference w:id="89"/>
      </w:r>
      <w:r w:rsidRPr="00C9237B">
        <w:t>.</w:t>
      </w:r>
    </w:p>
    <w:p w14:paraId="088A1007" w14:textId="77777777" w:rsidR="0098405E" w:rsidRPr="00C9237B" w:rsidRDefault="00DF21E7" w:rsidP="0098405E">
      <w:pPr>
        <w:pStyle w:val="Text"/>
        <w:keepNext/>
        <w:jc w:val="center"/>
      </w:pPr>
      <w:r w:rsidRPr="00C9237B">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596364EE" w14:textId="51A15785" w:rsidR="00DF21E7" w:rsidRPr="00C9237B" w:rsidRDefault="0098405E" w:rsidP="0098405E">
      <w:pPr>
        <w:pStyle w:val="Beschriftung"/>
      </w:pPr>
      <w:bookmarkStart w:id="90" w:name="_Toc224589622"/>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17</w:t>
      </w:r>
      <w:r w:rsidRPr="00C9237B">
        <w:fldChar w:fldCharType="end"/>
      </w:r>
      <w:r w:rsidRPr="00C9237B">
        <w:t>: CSI Anschluss Block</w:t>
      </w:r>
      <w:bookmarkEnd w:id="90"/>
    </w:p>
    <w:p w14:paraId="439F3184" w14:textId="4D3B7DB4" w:rsidR="00E61F53" w:rsidRPr="00C9237B" w:rsidRDefault="00EA6E25" w:rsidP="00EA6E25">
      <w:pPr>
        <w:jc w:val="left"/>
        <w:rPr>
          <w:b/>
          <w:bCs/>
          <w:u w:val="single"/>
        </w:rPr>
      </w:pPr>
      <w:r w:rsidRPr="00C9237B">
        <w:rPr>
          <w:b/>
          <w:bCs/>
          <w:u w:val="single"/>
        </w:rPr>
        <w:br w:type="page"/>
      </w:r>
    </w:p>
    <w:p w14:paraId="76567C8D" w14:textId="77777777" w:rsidR="00CD66E6" w:rsidRPr="00C9237B" w:rsidRDefault="004C2CA6" w:rsidP="00AC6F5C">
      <w:pPr>
        <w:pStyle w:val="berschrift3"/>
      </w:pPr>
      <w:bookmarkStart w:id="91" w:name="_Toc224646975"/>
      <w:r w:rsidRPr="00C9237B">
        <w:lastRenderedPageBreak/>
        <w:t>Gehäusetechnik</w:t>
      </w:r>
      <w:bookmarkEnd w:id="91"/>
    </w:p>
    <w:p w14:paraId="029349AB" w14:textId="77777777" w:rsidR="00D375E4" w:rsidRPr="00C9237B" w:rsidRDefault="00D375E4" w:rsidP="008751A2"/>
    <w:p w14:paraId="4F04BE89" w14:textId="0E8D1200" w:rsidR="00CD66E6" w:rsidRPr="00C9237B" w:rsidRDefault="00CD66E6" w:rsidP="00CD66E6">
      <w:pPr>
        <w:rPr>
          <w:b/>
          <w:bCs/>
          <w:u w:val="single"/>
        </w:rPr>
      </w:pPr>
      <w:r w:rsidRPr="00C9237B">
        <w:rPr>
          <w:b/>
          <w:bCs/>
          <w:u w:val="single"/>
        </w:rPr>
        <w:t>3D Druck</w:t>
      </w:r>
    </w:p>
    <w:p w14:paraId="6F2A405E" w14:textId="75C1E6EB" w:rsidR="00FB6FC3" w:rsidRPr="00C9237B" w:rsidRDefault="002A5C4F" w:rsidP="002A5C4F">
      <w:pPr>
        <w:pStyle w:val="Text"/>
      </w:pPr>
      <w:r w:rsidRPr="00C9237B">
        <w:t>Beim 3D-Druck unterscheiden sich die beiden dominierenden Verfahren FDM</w:t>
      </w:r>
      <w:r w:rsidR="008C2D49">
        <w:fldChar w:fldCharType="begin"/>
      </w:r>
      <w:r w:rsidR="008C2D49">
        <w:instrText xml:space="preserve"> XE "</w:instrText>
      </w:r>
      <w:r w:rsidR="008C2D49" w:rsidRPr="00FD31C7">
        <w:instrText>FDM</w:instrText>
      </w:r>
      <w:r w:rsidR="008C2D49">
        <w:instrText>" \t "</w:instrText>
      </w:r>
      <w:proofErr w:type="spellStart"/>
      <w:r w:rsidR="008C2D49" w:rsidRPr="00300B7A">
        <w:rPr>
          <w:rFonts w:asciiTheme="minorHAnsi" w:hAnsiTheme="minorHAnsi" w:cstheme="minorHAnsi"/>
          <w:i/>
        </w:rPr>
        <w:instrText>Fused</w:instrText>
      </w:r>
      <w:proofErr w:type="spellEnd"/>
      <w:r w:rsidR="008C2D49" w:rsidRPr="00300B7A">
        <w:rPr>
          <w:rFonts w:asciiTheme="minorHAnsi" w:hAnsiTheme="minorHAnsi" w:cstheme="minorHAnsi"/>
          <w:i/>
        </w:rPr>
        <w:instrText xml:space="preserve"> Deposition Modeling</w:instrText>
      </w:r>
      <w:r w:rsidR="008C2D49">
        <w:instrText xml:space="preserve">" </w:instrText>
      </w:r>
      <w:r w:rsidR="008C2D49">
        <w:fldChar w:fldCharType="end"/>
      </w:r>
      <w:r w:rsidRPr="00C9237B">
        <w:t xml:space="preserve"> und SLA</w:t>
      </w:r>
      <w:r w:rsidR="000F2788">
        <w:fldChar w:fldCharType="begin"/>
      </w:r>
      <w:r w:rsidR="000F2788">
        <w:instrText xml:space="preserve"> XE "</w:instrText>
      </w:r>
      <w:r w:rsidR="000F2788" w:rsidRPr="0071765C">
        <w:instrText>SLA</w:instrText>
      </w:r>
      <w:r w:rsidR="000F2788">
        <w:instrText>" \t "</w:instrText>
      </w:r>
      <w:proofErr w:type="spellStart"/>
      <w:r w:rsidR="000F2788" w:rsidRPr="004549CC">
        <w:rPr>
          <w:rFonts w:asciiTheme="minorHAnsi" w:hAnsiTheme="minorHAnsi" w:cstheme="minorHAnsi"/>
          <w:i/>
        </w:rPr>
        <w:instrText>Stereolithography</w:instrText>
      </w:r>
      <w:proofErr w:type="spellEnd"/>
      <w:r w:rsidR="000F2788" w:rsidRPr="004549CC">
        <w:rPr>
          <w:rFonts w:asciiTheme="minorHAnsi" w:hAnsiTheme="minorHAnsi" w:cstheme="minorHAnsi"/>
          <w:i/>
        </w:rPr>
        <w:instrText xml:space="preserve"> </w:instrText>
      </w:r>
      <w:proofErr w:type="spellStart"/>
      <w:r w:rsidR="000F2788" w:rsidRPr="004549CC">
        <w:rPr>
          <w:rFonts w:asciiTheme="minorHAnsi" w:hAnsiTheme="minorHAnsi" w:cstheme="minorHAnsi"/>
          <w:i/>
        </w:rPr>
        <w:instrText>Apparatus</w:instrText>
      </w:r>
      <w:proofErr w:type="spellEnd"/>
      <w:r w:rsidR="000F2788">
        <w:instrText xml:space="preserve">" </w:instrText>
      </w:r>
      <w:r w:rsidR="000F2788">
        <w:fldChar w:fldCharType="end"/>
      </w:r>
      <w:r w:rsidRPr="00C9237B">
        <w:t xml:space="preserve"> grundlegend in ihrer Funktionsweise: </w:t>
      </w:r>
    </w:p>
    <w:p w14:paraId="55D9703F" w14:textId="0BF8512F" w:rsidR="008751A2" w:rsidRPr="00C9237B" w:rsidRDefault="002A5C4F" w:rsidP="002A5C4F">
      <w:pPr>
        <w:pStyle w:val="Text"/>
      </w:pPr>
      <w:r w:rsidRPr="00C9237B">
        <w:t xml:space="preserve">FDM schmilzt Kunststofffilament und trägt es schichtweise auf, während SLA flüssiges Kunstharz präzise mit einem Laser bzw. mit </w:t>
      </w:r>
      <w:r w:rsidR="002968B3" w:rsidRPr="00C9237B">
        <w:t>UV</w:t>
      </w:r>
      <w:r w:rsidR="00F11F82">
        <w:fldChar w:fldCharType="begin"/>
      </w:r>
      <w:r w:rsidR="00F11F82">
        <w:instrText xml:space="preserve"> XE "</w:instrText>
      </w:r>
      <w:r w:rsidR="00F11F82" w:rsidRPr="002B33ED">
        <w:instrText>UV</w:instrText>
      </w:r>
      <w:r w:rsidR="00F11F82">
        <w:instrText>" \t "</w:instrText>
      </w:r>
      <w:r w:rsidR="00F11F82" w:rsidRPr="00F5622D">
        <w:rPr>
          <w:rFonts w:asciiTheme="minorHAnsi" w:hAnsiTheme="minorHAnsi" w:cstheme="minorHAnsi"/>
          <w:i/>
        </w:rPr>
        <w:instrText>Ultraviolett</w:instrText>
      </w:r>
      <w:r w:rsidR="00F11F82">
        <w:instrText xml:space="preserve">" </w:instrText>
      </w:r>
      <w:r w:rsidR="00F11F82">
        <w:fldChar w:fldCharType="end"/>
      </w:r>
      <w:r w:rsidR="002968B3" w:rsidRPr="00C9237B">
        <w:t>-Licht</w:t>
      </w:r>
      <w:r w:rsidRPr="00C9237B">
        <w:t xml:space="preserve"> aushärtet. Hinsichtlich der technischen Eigenschaften punktet FDM durch geringere Kosten und eine enorme Materialvielfalt für mechanisch oder thermisch belastbare Teile, weist aber sichtbare Druckschichten auf</w:t>
      </w:r>
      <w:r w:rsidR="00FB6FC3" w:rsidRPr="00C9237B">
        <w:t>.</w:t>
      </w:r>
      <w:r w:rsidRPr="00C9237B">
        <w:t xml:space="preserve"> SLA hingegen liefert eine hohe Detailgenauigkeit und nahezu spritzgussartige, glatte Oberflächen, ist jedoch bei den Materialkosten meist teurer</w:t>
      </w:r>
      <w:r w:rsidR="00DE646A">
        <w:t xml:space="preserve"> </w:t>
      </w:r>
      <w:commentRangeStart w:id="92"/>
      <w:r w:rsidR="00DE646A">
        <w:t>[20]</w:t>
      </w:r>
      <w:commentRangeEnd w:id="92"/>
      <w:r w:rsidR="00DE646A" w:rsidRPr="00C9237B">
        <w:rPr>
          <w:rStyle w:val="Kommentarzeichen"/>
          <w:sz w:val="24"/>
          <w:szCs w:val="24"/>
        </w:rPr>
        <w:commentReference w:id="92"/>
      </w:r>
      <w:r w:rsidRPr="00C9237B">
        <w:t>.</w:t>
      </w:r>
    </w:p>
    <w:p w14:paraId="655329E3" w14:textId="77777777" w:rsidR="00FB6FC3" w:rsidRPr="00C9237B" w:rsidRDefault="00FB6FC3" w:rsidP="00CD66E6"/>
    <w:p w14:paraId="025A111F" w14:textId="77777777" w:rsidR="00FB6FC3" w:rsidRPr="00C9237B" w:rsidRDefault="00FB6FC3" w:rsidP="00FB6FC3">
      <w:pPr>
        <w:rPr>
          <w:b/>
          <w:bCs/>
          <w:u w:val="single"/>
        </w:rPr>
      </w:pPr>
      <w:r w:rsidRPr="00C9237B">
        <w:rPr>
          <w:b/>
          <w:bCs/>
          <w:u w:val="single"/>
        </w:rPr>
        <w:t>3D CAD</w:t>
      </w:r>
    </w:p>
    <w:p w14:paraId="6322D6C7" w14:textId="5C32179E" w:rsidR="00131F16" w:rsidRPr="00C9237B" w:rsidRDefault="00FB6FC3" w:rsidP="00131F16">
      <w:pPr>
        <w:pStyle w:val="Text"/>
      </w:pPr>
      <w:r w:rsidRPr="00C9237B">
        <w:t xml:space="preserve">Die Grundlage für </w:t>
      </w:r>
      <w:r w:rsidR="00131F16" w:rsidRPr="00C9237B">
        <w:t>3D Druck bildet die rechnergestützte Konstruktion mittels CAD</w:t>
      </w:r>
      <w:r w:rsidR="000F3C40">
        <w:fldChar w:fldCharType="begin"/>
      </w:r>
      <w:r w:rsidR="000F3C40">
        <w:instrText xml:space="preserve"> XE "</w:instrText>
      </w:r>
      <w:r w:rsidR="000F3C40" w:rsidRPr="005E58B7">
        <w:instrText>CAD</w:instrText>
      </w:r>
      <w:r w:rsidR="000F3C40">
        <w:instrText>" \t "</w:instrText>
      </w:r>
      <w:r w:rsidR="000F3C40" w:rsidRPr="00A8079D">
        <w:rPr>
          <w:rFonts w:asciiTheme="minorHAnsi" w:hAnsiTheme="minorHAnsi" w:cstheme="minorHAnsi"/>
          <w:i/>
        </w:rPr>
        <w:instrText>Computer-Aided Design</w:instrText>
      </w:r>
      <w:r w:rsidR="000F3C40">
        <w:instrText xml:space="preserve">" </w:instrText>
      </w:r>
      <w:r w:rsidR="000F3C40">
        <w:fldChar w:fldCharType="end"/>
      </w:r>
      <w:r w:rsidR="00131F16" w:rsidRPr="00C9237B">
        <w:t>-Software</w:t>
      </w:r>
      <w:r w:rsidRPr="00C9237B">
        <w:t xml:space="preserve">. </w:t>
      </w:r>
      <w:r w:rsidR="00131F16" w:rsidRPr="00C9237B">
        <w:t>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 Wurde ein Volumenkörper erstellt, ist der Prozess jedoch noch nicht fertig, da die erstellte .</w:t>
      </w:r>
      <w:proofErr w:type="spellStart"/>
      <w:r w:rsidR="00131F16" w:rsidRPr="00C9237B">
        <w:t>ipt</w:t>
      </w:r>
      <w:proofErr w:type="spellEnd"/>
      <w:r w:rsidR="00131F16" w:rsidRPr="00C9237B">
        <w:t xml:space="preserve"> Datei von 3D Druckern nicht gelesen werden kann. Hier kommen STL</w:t>
      </w:r>
      <w:r w:rsidR="00194D72">
        <w:fldChar w:fldCharType="begin"/>
      </w:r>
      <w:r w:rsidR="00194D72">
        <w:instrText xml:space="preserve"> XE "</w:instrText>
      </w:r>
      <w:r w:rsidR="00194D72" w:rsidRPr="00CD58A7">
        <w:instrText>STL</w:instrText>
      </w:r>
      <w:r w:rsidR="00194D72">
        <w:instrText>" \t "</w:instrText>
      </w:r>
      <w:r w:rsidR="00194D72" w:rsidRPr="00642842">
        <w:rPr>
          <w:rFonts w:asciiTheme="minorHAnsi" w:hAnsiTheme="minorHAnsi" w:cstheme="minorHAnsi"/>
          <w:i/>
        </w:rPr>
        <w:instrText xml:space="preserve">Standard </w:instrText>
      </w:r>
      <w:proofErr w:type="spellStart"/>
      <w:r w:rsidR="00194D72" w:rsidRPr="00642842">
        <w:rPr>
          <w:rFonts w:asciiTheme="minorHAnsi" w:hAnsiTheme="minorHAnsi" w:cstheme="minorHAnsi"/>
          <w:i/>
        </w:rPr>
        <w:instrText>Tessellation</w:instrText>
      </w:r>
      <w:proofErr w:type="spellEnd"/>
      <w:r w:rsidR="00194D72" w:rsidRPr="00642842">
        <w:rPr>
          <w:rFonts w:asciiTheme="minorHAnsi" w:hAnsiTheme="minorHAnsi" w:cstheme="minorHAnsi"/>
          <w:i/>
        </w:rPr>
        <w:instrText xml:space="preserve"> Language</w:instrText>
      </w:r>
      <w:r w:rsidR="00194D72">
        <w:instrText xml:space="preserve">" </w:instrText>
      </w:r>
      <w:r w:rsidR="00194D72">
        <w:fldChar w:fldCharType="end"/>
      </w:r>
      <w:r w:rsidR="00131F16" w:rsidRPr="00C9237B">
        <w:t xml:space="preserve">-Dateien ins Spiel. </w:t>
      </w:r>
    </w:p>
    <w:p w14:paraId="47B43E54" w14:textId="4A96809C" w:rsidR="00FB6FC3" w:rsidRPr="00C9237B" w:rsidRDefault="00FB6FC3" w:rsidP="00FB6FC3">
      <w:pPr>
        <w:pStyle w:val="Text"/>
      </w:pPr>
    </w:p>
    <w:p w14:paraId="168CF9D5" w14:textId="39592BFB" w:rsidR="00D375E4" w:rsidRPr="00C9237B" w:rsidRDefault="004F1963" w:rsidP="004F1963">
      <w:pPr>
        <w:jc w:val="left"/>
        <w:rPr>
          <w:b/>
          <w:bCs/>
          <w:u w:val="single"/>
        </w:rPr>
      </w:pPr>
      <w:r w:rsidRPr="00C9237B">
        <w:rPr>
          <w:b/>
          <w:bCs/>
          <w:u w:val="single"/>
        </w:rPr>
        <w:br w:type="page"/>
      </w:r>
    </w:p>
    <w:p w14:paraId="4687B33A" w14:textId="032C9767" w:rsidR="008751A2" w:rsidRPr="00C9237B" w:rsidRDefault="008751A2" w:rsidP="008751A2">
      <w:pPr>
        <w:rPr>
          <w:b/>
          <w:bCs/>
          <w:u w:val="single"/>
        </w:rPr>
      </w:pPr>
      <w:r w:rsidRPr="00C9237B">
        <w:rPr>
          <w:b/>
          <w:bCs/>
          <w:u w:val="single"/>
        </w:rPr>
        <w:lastRenderedPageBreak/>
        <w:t>STL</w:t>
      </w:r>
    </w:p>
    <w:p w14:paraId="1F020530" w14:textId="211CCE3A" w:rsidR="005F7F77" w:rsidRPr="00C9237B" w:rsidRDefault="005F7F77" w:rsidP="004C2CA6">
      <w:pPr>
        <w:pStyle w:val="Text"/>
      </w:pPr>
      <w:r w:rsidRPr="00C9237B">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C9237B">
        <w:t xml:space="preserve"> </w:t>
      </w:r>
      <w:r w:rsidRPr="00C9237B">
        <w:t xml:space="preserve">angenähert. Je komplexer und geschwungener die Oberfläche des Objekts ist, desto mehr Dreiecke und </w:t>
      </w:r>
      <w:r w:rsidR="00CB0FCD" w:rsidRPr="00C9237B">
        <w:t>eine,</w:t>
      </w:r>
      <w:r w:rsidRPr="00C9237B">
        <w:t xml:space="preserve"> umso höhere Auflösung sind nötig, um das Modell detailgetreu abzubilden</w:t>
      </w:r>
      <w:r w:rsidR="00DE646A">
        <w:t xml:space="preserve"> </w:t>
      </w:r>
      <w:commentRangeStart w:id="93"/>
      <w:r w:rsidR="00DE646A">
        <w:t>[21]</w:t>
      </w:r>
      <w:commentRangeEnd w:id="93"/>
      <w:r w:rsidR="00DE646A" w:rsidRPr="00C9237B">
        <w:rPr>
          <w:rStyle w:val="Kommentarzeichen"/>
          <w:sz w:val="24"/>
          <w:szCs w:val="24"/>
        </w:rPr>
        <w:commentReference w:id="93"/>
      </w:r>
      <w:r w:rsidR="00131F16" w:rsidRPr="00C9237B">
        <w:t xml:space="preserve">. </w:t>
      </w:r>
    </w:p>
    <w:p w14:paraId="6934C058" w14:textId="74D0687A" w:rsidR="00261354" w:rsidRPr="00C9237B" w:rsidRDefault="00F51A2E" w:rsidP="00F51A2E">
      <w:pPr>
        <w:pStyle w:val="Text"/>
      </w:pPr>
      <w:r w:rsidRPr="00C9237B">
        <w:t xml:space="preserve">Die generierte STL-Datei wird mithilfe einer </w:t>
      </w:r>
      <w:proofErr w:type="spellStart"/>
      <w:r w:rsidRPr="00C9237B">
        <w:t>Slicing</w:t>
      </w:r>
      <w:proofErr w:type="spellEnd"/>
      <w:r w:rsidRPr="00C9237B">
        <w:t>-Software in Schichten unterteilt, welche anschließend als Grundlage für den Schichtaufbau des Druckers dienen.</w:t>
      </w:r>
    </w:p>
    <w:p w14:paraId="46B0C2C7" w14:textId="524D6759" w:rsidR="00E34EAA" w:rsidRPr="00C9237B" w:rsidRDefault="00E34EAA" w:rsidP="00261354">
      <w:pPr>
        <w:jc w:val="left"/>
      </w:pPr>
    </w:p>
    <w:p w14:paraId="74484FFD" w14:textId="7357174D" w:rsidR="000B43C2" w:rsidRDefault="003D3D0B" w:rsidP="00261354">
      <w:pPr>
        <w:pStyle w:val="berschrift3"/>
      </w:pPr>
      <w:bookmarkStart w:id="94" w:name="_Toc224646976"/>
      <w:r w:rsidRPr="0032027E">
        <w:t>Verwendung von Literatur, Internetquellen und KI</w:t>
      </w:r>
      <w:bookmarkEnd w:id="94"/>
    </w:p>
    <w:p w14:paraId="3954A396" w14:textId="23C86521" w:rsidR="00590E2F" w:rsidRDefault="000D6DBE" w:rsidP="000B43C2">
      <w:pPr>
        <w:pStyle w:val="Text"/>
      </w:pPr>
      <w:r>
        <w:t>Die theoretischen Inhalte dies</w:t>
      </w:r>
      <w:r w:rsidR="00B55291">
        <w:t>es Kapitel stützt sich hau</w:t>
      </w:r>
      <w:r w:rsidR="00590E2F">
        <w:t xml:space="preserve">ptsächlich auf Internetquellen und auf erworbenes Wissen </w:t>
      </w:r>
      <w:r w:rsidR="00ED4078">
        <w:t>aus</w:t>
      </w:r>
      <w:r w:rsidR="00590E2F">
        <w:t xml:space="preserve"> den Fächern „Messtechnik und Regelungssysteme“, „Kommunikationssysteme und Netze“</w:t>
      </w:r>
      <w:r w:rsidR="00492B6C">
        <w:t>, „Hardwareentwicklung“ sowie</w:t>
      </w:r>
      <w:r w:rsidR="00590E2F">
        <w:t xml:space="preserve"> </w:t>
      </w:r>
      <w:r w:rsidR="00957165">
        <w:t>auf die Inhalte des Werkstätten-Unterrichts</w:t>
      </w:r>
      <w:r w:rsidR="001678D8">
        <w:t xml:space="preserve">. </w:t>
      </w:r>
      <w:r w:rsidR="0080203C">
        <w:t xml:space="preserve">Für </w:t>
      </w:r>
      <w:r w:rsidR="00206E26">
        <w:t>physikalische sowie elektrische Größen wurden sich die von den Herstellern zur Verfügung gestellten Datenblätter zu Nutze gemacht.</w:t>
      </w:r>
    </w:p>
    <w:p w14:paraId="7C15326B" w14:textId="6712F56E" w:rsidR="000B43C2" w:rsidRPr="0032027E" w:rsidRDefault="000B43C2" w:rsidP="000B43C2">
      <w:pPr>
        <w:pStyle w:val="Text"/>
      </w:pPr>
      <w:r w:rsidRPr="0032027E">
        <w:t>Zusätzlich wurde ein KI</w:t>
      </w:r>
      <w:r w:rsidR="00E572E3">
        <w:fldChar w:fldCharType="begin"/>
      </w:r>
      <w:r w:rsidR="00E572E3">
        <w:instrText xml:space="preserve"> XE "</w:instrText>
      </w:r>
      <w:r w:rsidR="00E572E3" w:rsidRPr="00883A8B">
        <w:instrText>KI</w:instrText>
      </w:r>
      <w:r w:rsidR="00E572E3">
        <w:instrText>" \t "</w:instrText>
      </w:r>
      <w:r w:rsidR="00E572E3" w:rsidRPr="00C748C8">
        <w:rPr>
          <w:rFonts w:asciiTheme="minorHAnsi" w:hAnsiTheme="minorHAnsi" w:cstheme="minorHAnsi"/>
          <w:i/>
        </w:rPr>
        <w:instrText>Künstliche Intelligenz</w:instrText>
      </w:r>
      <w:r w:rsidR="00E572E3">
        <w:instrText xml:space="preserve">" </w:instrText>
      </w:r>
      <w:r w:rsidR="00E572E3">
        <w:fldChar w:fldCharType="end"/>
      </w:r>
      <w:r w:rsidRPr="0032027E">
        <w:noBreakHyphen/>
        <w:t>System unterstützend zur sprachlichen Strukturierung und zur Erklärung grundlegender Zusammenhänge verwendet. Sämtliche fachlichen Inhalte wurden eigenständig überprüft und mit geeigneten Quellen abgeglichen.</w:t>
      </w:r>
    </w:p>
    <w:p w14:paraId="75A01CE2" w14:textId="7157CF99" w:rsidR="000B43C2" w:rsidRPr="00C9237B" w:rsidRDefault="00206E26" w:rsidP="00261354">
      <w:pPr>
        <w:jc w:val="left"/>
      </w:pPr>
      <w:r>
        <w:br w:type="page"/>
      </w:r>
    </w:p>
    <w:p w14:paraId="3FC12CC7" w14:textId="77777777" w:rsidR="00506D04" w:rsidRPr="00C9237B" w:rsidRDefault="006464EC">
      <w:pPr>
        <w:pStyle w:val="berschrift2"/>
      </w:pPr>
      <w:bookmarkStart w:id="95" w:name="_Toc224646977"/>
      <w:r w:rsidRPr="00C9237B">
        <w:lastRenderedPageBreak/>
        <w:t>Praktische Umsetzung</w:t>
      </w:r>
      <w:bookmarkEnd w:id="95"/>
    </w:p>
    <w:p w14:paraId="7FC86550" w14:textId="32D139F2" w:rsidR="005A231C" w:rsidRPr="00C9237B" w:rsidRDefault="005A231C" w:rsidP="005A231C">
      <w:pPr>
        <w:pStyle w:val="berschrift3"/>
      </w:pPr>
      <w:bookmarkStart w:id="96" w:name="_Toc224646978"/>
      <w:r w:rsidRPr="00C9237B">
        <w:t>Projektplanung</w:t>
      </w:r>
      <w:bookmarkEnd w:id="96"/>
    </w:p>
    <w:p w14:paraId="497CD284" w14:textId="65CFE3B1" w:rsidR="00F91F4E" w:rsidRPr="00C9237B" w:rsidRDefault="00F91F4E" w:rsidP="00F91F4E">
      <w:pPr>
        <w:pStyle w:val="Text"/>
      </w:pPr>
      <w:r w:rsidRPr="00C9237B">
        <w:t>Zu Beginn dieser Diplomarbeit wurden im Rahmen eines Praktikums bei der Firma Leitner der Projektablauf sowie die Anforderungen nach der PRINCE2</w:t>
      </w:r>
      <w:r w:rsidR="00FC4E77">
        <w:fldChar w:fldCharType="begin"/>
      </w:r>
      <w:r w:rsidR="00FC4E77">
        <w:instrText xml:space="preserve"> XE "</w:instrText>
      </w:r>
      <w:r w:rsidR="00FC4E77" w:rsidRPr="00550F05">
        <w:instrText>PRINCE2</w:instrText>
      </w:r>
      <w:r w:rsidR="00FC4E77">
        <w:instrText>" \t "</w:instrText>
      </w:r>
      <w:proofErr w:type="spellStart"/>
      <w:r w:rsidR="00FC4E77" w:rsidRPr="00CB0CDE">
        <w:rPr>
          <w:rFonts w:asciiTheme="minorHAnsi" w:hAnsiTheme="minorHAnsi" w:cstheme="minorHAnsi"/>
          <w:i/>
        </w:rPr>
        <w:instrText>PRojects</w:instrText>
      </w:r>
      <w:proofErr w:type="spellEnd"/>
      <w:r w:rsidR="00FC4E77" w:rsidRPr="00CB0CDE">
        <w:rPr>
          <w:rFonts w:asciiTheme="minorHAnsi" w:hAnsiTheme="minorHAnsi" w:cstheme="minorHAnsi"/>
          <w:i/>
        </w:rPr>
        <w:instrText xml:space="preserve"> IN </w:instrText>
      </w:r>
      <w:proofErr w:type="spellStart"/>
      <w:r w:rsidR="00FC4E77" w:rsidRPr="00CB0CDE">
        <w:rPr>
          <w:rFonts w:asciiTheme="minorHAnsi" w:hAnsiTheme="minorHAnsi" w:cstheme="minorHAnsi"/>
          <w:i/>
        </w:rPr>
        <w:instrText>Controlled</w:instrText>
      </w:r>
      <w:proofErr w:type="spellEnd"/>
      <w:r w:rsidR="00FC4E77" w:rsidRPr="00CB0CDE">
        <w:rPr>
          <w:rFonts w:asciiTheme="minorHAnsi" w:hAnsiTheme="minorHAnsi" w:cstheme="minorHAnsi"/>
          <w:i/>
        </w:rPr>
        <w:instrText xml:space="preserve"> Environments v2</w:instrText>
      </w:r>
      <w:r w:rsidR="00FC4E77">
        <w:instrText xml:space="preserve">" </w:instrText>
      </w:r>
      <w:r w:rsidR="00FC4E77">
        <w:fldChar w:fldCharType="end"/>
      </w:r>
      <w:r w:rsidRPr="00C9237B">
        <w:t>-Methodik festgelegt. In dieser Phase entstanden wesentliche Projektdokumente, welche die strukturierte Entwicklung des Systems unterstützen.</w:t>
      </w:r>
    </w:p>
    <w:p w14:paraId="08CB10F8" w14:textId="6AB0B59D" w:rsidR="00D5328C" w:rsidRPr="00AC4666" w:rsidRDefault="00D5328C" w:rsidP="001C7FE2">
      <w:pPr>
        <w:pStyle w:val="Text"/>
        <w:rPr>
          <w:lang w:val="en-GB"/>
        </w:rPr>
      </w:pPr>
      <w:r w:rsidRPr="00AC4666">
        <w:rPr>
          <w:lang w:val="en-GB"/>
        </w:rPr>
        <w:t xml:space="preserve">- Project </w:t>
      </w:r>
      <w:r w:rsidR="00563D1A" w:rsidRPr="00AC4666">
        <w:rPr>
          <w:lang w:val="en-GB"/>
        </w:rPr>
        <w:t>Brief</w:t>
      </w:r>
    </w:p>
    <w:p w14:paraId="481A1A37" w14:textId="25BA1CA2" w:rsidR="00D5328C" w:rsidRPr="00AC4666" w:rsidRDefault="00D5328C" w:rsidP="001C7FE2">
      <w:pPr>
        <w:pStyle w:val="Text"/>
        <w:rPr>
          <w:lang w:val="en-GB"/>
        </w:rPr>
      </w:pPr>
      <w:r w:rsidRPr="00AC4666">
        <w:rPr>
          <w:lang w:val="en-GB"/>
        </w:rPr>
        <w:t>- Project Initiation</w:t>
      </w:r>
    </w:p>
    <w:p w14:paraId="636C7CC4" w14:textId="3AC4876B" w:rsidR="00D5328C" w:rsidRPr="00AC4666" w:rsidRDefault="00D5328C" w:rsidP="001C7FE2">
      <w:pPr>
        <w:pStyle w:val="Text"/>
        <w:rPr>
          <w:lang w:val="en-GB"/>
        </w:rPr>
      </w:pPr>
      <w:r w:rsidRPr="00AC4666">
        <w:rPr>
          <w:lang w:val="en-GB"/>
        </w:rPr>
        <w:t xml:space="preserve">- </w:t>
      </w:r>
      <w:r w:rsidR="00B40311" w:rsidRPr="00AC4666">
        <w:rPr>
          <w:lang w:val="en-GB"/>
        </w:rPr>
        <w:t>Product Description</w:t>
      </w:r>
    </w:p>
    <w:p w14:paraId="5AFFEBCB" w14:textId="2591527D" w:rsidR="00563D1A" w:rsidRPr="00C9237B" w:rsidRDefault="00D5328C" w:rsidP="00261354">
      <w:pPr>
        <w:pStyle w:val="Text"/>
      </w:pPr>
      <w:r w:rsidRPr="00C9237B">
        <w:t>- Risiko</w:t>
      </w:r>
      <w:r w:rsidR="00810837" w:rsidRPr="00C9237B">
        <w:t>tabelle</w:t>
      </w:r>
    </w:p>
    <w:p w14:paraId="4661CBEE" w14:textId="52D1F063" w:rsidR="00D5328C" w:rsidRPr="00C9237B" w:rsidRDefault="00563D1A" w:rsidP="00563D1A">
      <w:pPr>
        <w:jc w:val="left"/>
      </w:pPr>
      <w:r w:rsidRPr="00C9237B">
        <w:tab/>
      </w:r>
    </w:p>
    <w:p w14:paraId="1AD508B0" w14:textId="79353C93" w:rsidR="00D5328C" w:rsidRPr="00C9237B" w:rsidRDefault="00D5328C" w:rsidP="001C7FE2">
      <w:pPr>
        <w:pStyle w:val="Text"/>
        <w:rPr>
          <w:b/>
          <w:bCs/>
          <w:u w:val="single"/>
        </w:rPr>
      </w:pPr>
      <w:r w:rsidRPr="00C9237B">
        <w:rPr>
          <w:b/>
          <w:bCs/>
          <w:u w:val="single"/>
        </w:rPr>
        <w:t xml:space="preserve">Project </w:t>
      </w:r>
      <w:r w:rsidR="00563D1A" w:rsidRPr="00C9237B">
        <w:rPr>
          <w:b/>
          <w:bCs/>
          <w:u w:val="single"/>
        </w:rPr>
        <w:t>Brief</w:t>
      </w:r>
    </w:p>
    <w:p w14:paraId="483134F9" w14:textId="77777777" w:rsidR="008B26CB" w:rsidRPr="00C9237B" w:rsidRDefault="008B26CB" w:rsidP="008B26CB">
      <w:pPr>
        <w:pStyle w:val="Text"/>
      </w:pPr>
      <w:r w:rsidRPr="00C9237B">
        <w:t>In der Project Brief werden die grundlegenden Funktionen sowie die Zielsetzung des Projekts definiert. Die darin festgelegten Punkte dienen als verbindliche Parameter für den weiteren Projektablauf. Eine Änderung dieser Definitionen ist ausschließlich nach Absprache mit den beteiligten Parteien zulässig.</w:t>
      </w:r>
    </w:p>
    <w:p w14:paraId="4113D194" w14:textId="77777777" w:rsidR="00D5328C" w:rsidRPr="00C9237B" w:rsidRDefault="00D5328C" w:rsidP="001C7FE2">
      <w:pPr>
        <w:pStyle w:val="Text"/>
      </w:pPr>
    </w:p>
    <w:p w14:paraId="0A050426" w14:textId="456A01D3" w:rsidR="00D5328C" w:rsidRPr="00C9237B" w:rsidRDefault="00D5328C" w:rsidP="001C7FE2">
      <w:pPr>
        <w:pStyle w:val="Text"/>
        <w:rPr>
          <w:b/>
          <w:bCs/>
          <w:u w:val="single"/>
        </w:rPr>
      </w:pPr>
      <w:r w:rsidRPr="00C9237B">
        <w:rPr>
          <w:b/>
          <w:bCs/>
          <w:u w:val="single"/>
        </w:rPr>
        <w:t>Project Initiation</w:t>
      </w:r>
    </w:p>
    <w:p w14:paraId="3B379B5B" w14:textId="31DB92A4" w:rsidR="002D28E9" w:rsidRDefault="008B26CB" w:rsidP="008B26CB">
      <w:pPr>
        <w:pStyle w:val="Text"/>
      </w:pPr>
      <w:r w:rsidRPr="00C9237B">
        <w:t xml:space="preserve">Das Project Initiation </w:t>
      </w:r>
      <w:proofErr w:type="spellStart"/>
      <w:r w:rsidRPr="00C9237B">
        <w:t>Document</w:t>
      </w:r>
      <w:proofErr w:type="spellEnd"/>
      <w:r w:rsidRPr="00C9237B">
        <w:t xml:space="preserve"> beschreibt den Projektumfang realitätsnah und detailliert. Es definiert die Mittel zur Zielerreichung sowie zulässige </w:t>
      </w:r>
      <w:r w:rsidR="00D93E7F" w:rsidRPr="00C9237B">
        <w:t>Toleranzen</w:t>
      </w:r>
      <w:r w:rsidRPr="00C9237B">
        <w:t>. Zudem wird eine Kommunikationsstrategie festgelegt, die Zeitpunkte und Anlässe für den Austausch mit beteiligten Parteien regelt. Ein integrierter Zeitplan definiert die Bedingungen für den Abschluss einzelner Projektphasen und den Übergang zur nächsten.</w:t>
      </w:r>
    </w:p>
    <w:p w14:paraId="17F6677B" w14:textId="62EC9686" w:rsidR="00E4125F" w:rsidRDefault="00E4125F">
      <w:pPr>
        <w:jc w:val="left"/>
      </w:pPr>
      <w:r>
        <w:br w:type="page"/>
      </w:r>
    </w:p>
    <w:p w14:paraId="40ED308F" w14:textId="77777777" w:rsidR="00E4125F" w:rsidRDefault="00E4125F" w:rsidP="00E4125F">
      <w:pPr>
        <w:pStyle w:val="Text"/>
        <w:keepNext/>
        <w:jc w:val="center"/>
      </w:pPr>
      <w:r>
        <w:rPr>
          <w:noProof/>
        </w:rPr>
        <w:lastRenderedPageBreak/>
        <w:drawing>
          <wp:inline distT="0" distB="0" distL="0" distR="0" wp14:anchorId="3D11916C" wp14:editId="1F60CB81">
            <wp:extent cx="5731510" cy="1818005"/>
            <wp:effectExtent l="0" t="0" r="0" b="0"/>
            <wp:docPr id="9480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3950" name=""/>
                    <pic:cNvPicPr/>
                  </pic:nvPicPr>
                  <pic:blipFill>
                    <a:blip r:embed="rId53"/>
                    <a:stretch>
                      <a:fillRect/>
                    </a:stretch>
                  </pic:blipFill>
                  <pic:spPr>
                    <a:xfrm>
                      <a:off x="0" y="0"/>
                      <a:ext cx="5731510" cy="1818005"/>
                    </a:xfrm>
                    <a:prstGeom prst="rect">
                      <a:avLst/>
                    </a:prstGeom>
                  </pic:spPr>
                </pic:pic>
              </a:graphicData>
            </a:graphic>
          </wp:inline>
        </w:drawing>
      </w:r>
    </w:p>
    <w:p w14:paraId="29577F67" w14:textId="38717A18" w:rsidR="00E4125F" w:rsidRPr="00C9237B" w:rsidRDefault="00E4125F" w:rsidP="00E4125F">
      <w:pPr>
        <w:pStyle w:val="Beschriftung"/>
      </w:pPr>
      <w:bookmarkStart w:id="97" w:name="_Toc224589623"/>
      <w:r>
        <w:t xml:space="preserve">Abbildung </w:t>
      </w:r>
      <w:r>
        <w:fldChar w:fldCharType="begin"/>
      </w:r>
      <w:r>
        <w:instrText xml:space="preserve"> SEQ Abbildung \* ARABIC </w:instrText>
      </w:r>
      <w:r>
        <w:fldChar w:fldCharType="separate"/>
      </w:r>
      <w:r w:rsidR="00346156">
        <w:rPr>
          <w:noProof/>
        </w:rPr>
        <w:t>18</w:t>
      </w:r>
      <w:r>
        <w:fldChar w:fldCharType="end"/>
      </w:r>
      <w:r>
        <w:t>: Phasenübergänge / Project Initiation</w:t>
      </w:r>
      <w:bookmarkEnd w:id="97"/>
    </w:p>
    <w:p w14:paraId="20346746" w14:textId="77777777" w:rsidR="002D28E9" w:rsidRDefault="002D28E9" w:rsidP="002D28E9">
      <w:pPr>
        <w:jc w:val="left"/>
      </w:pPr>
    </w:p>
    <w:p w14:paraId="6AE3132C" w14:textId="77777777" w:rsidR="00E4125F" w:rsidRPr="00C9237B" w:rsidRDefault="00E4125F" w:rsidP="002D28E9">
      <w:pPr>
        <w:jc w:val="left"/>
      </w:pPr>
    </w:p>
    <w:p w14:paraId="31BF8D97" w14:textId="32A1957C" w:rsidR="002D28E9" w:rsidRPr="00C9237B" w:rsidRDefault="002D28E9" w:rsidP="002D28E9">
      <w:pPr>
        <w:jc w:val="left"/>
        <w:rPr>
          <w:b/>
          <w:bCs/>
          <w:u w:val="single"/>
        </w:rPr>
      </w:pPr>
      <w:r w:rsidRPr="00C9237B">
        <w:rPr>
          <w:b/>
          <w:bCs/>
          <w:u w:val="single"/>
        </w:rPr>
        <w:t>Risikotabelle</w:t>
      </w:r>
    </w:p>
    <w:p w14:paraId="506CEC19" w14:textId="77777777" w:rsidR="00505F07" w:rsidRDefault="00505F07" w:rsidP="00505F07">
      <w:pPr>
        <w:pStyle w:val="Text"/>
      </w:pPr>
      <w:r w:rsidRPr="00C9237B">
        <w:t>In der Risikotabelle werden potenzielle Ereignisse sowie kritische Entscheidungen nach ihrer Eintrittswahrscheinlichkeit kategorisiert und bewertet. Dies ermöglicht eine frühzeitige Reaktion sowie die proaktive Ausarbeitung von Maßnahmenplänen zur Bewältigung möglicher Probleme.</w:t>
      </w:r>
    </w:p>
    <w:p w14:paraId="7AA6D351" w14:textId="50205B20" w:rsidR="00E4125F" w:rsidRPr="00C9237B" w:rsidRDefault="00AD4C89" w:rsidP="00505F07">
      <w:pPr>
        <w:pStyle w:val="Text"/>
      </w:pPr>
      <w:r>
        <w:t>(</w:t>
      </w:r>
      <w:r w:rsidR="00E954DB">
        <w:t>Siehe Anhang: Risikotabelle</w:t>
      </w:r>
      <w:r>
        <w:t>)</w:t>
      </w:r>
    </w:p>
    <w:p w14:paraId="697FD9C7" w14:textId="58BFBC72" w:rsidR="002D28E9" w:rsidRPr="00C9237B" w:rsidRDefault="002D28E9" w:rsidP="002D28E9">
      <w:pPr>
        <w:jc w:val="left"/>
      </w:pPr>
    </w:p>
    <w:p w14:paraId="0552D6DD" w14:textId="7D0436FA" w:rsidR="001C7FE2" w:rsidRPr="00C9237B" w:rsidRDefault="005A231C" w:rsidP="001C7FE2">
      <w:pPr>
        <w:pStyle w:val="berschrift3"/>
      </w:pPr>
      <w:bookmarkStart w:id="98" w:name="_Toc224646979"/>
      <w:r w:rsidRPr="00C9237B">
        <w:t>Komponenten Auswahl</w:t>
      </w:r>
      <w:bookmarkEnd w:id="98"/>
    </w:p>
    <w:p w14:paraId="15F3BF46" w14:textId="77777777" w:rsidR="00505F07" w:rsidRPr="00C9237B" w:rsidRDefault="00505F07" w:rsidP="00505F07">
      <w:pPr>
        <w:pStyle w:val="Text"/>
      </w:pPr>
      <w:r w:rsidRPr="00C9237B">
        <w:t>Bei der Auswahl der Hardwarekomponenten sind zahlreiche Faktoren ausschlaggebend, wobei die Wirtschaftlichkeit der Entscheidungen eine zentrale Rolle spielt. Ein Produkt mag technisch ideal geeignet sein, kann jedoch den vorgegebenen Kostenrahmen überschreiten. Für die Firma Leitner ist zudem die Auswahl von Bauteilen aus ihrer bestehenden Lieferantenliste wesentlich, um die geforderten Qualitätsstandards sicherzustellen. Ein weiteres wichtiges Kriterium war die Verfügbarkeit einer umfassenden Dokumentation sowie detaillierter Datenblätter für die gewählten Komponenten.</w:t>
      </w:r>
    </w:p>
    <w:p w14:paraId="41DDFC6B" w14:textId="16D5BE2E" w:rsidR="003B754E" w:rsidRPr="00C9237B" w:rsidRDefault="00E954DB" w:rsidP="00E954DB">
      <w:pPr>
        <w:jc w:val="left"/>
      </w:pPr>
      <w:r>
        <w:br w:type="page"/>
      </w:r>
    </w:p>
    <w:p w14:paraId="202C495C" w14:textId="5E0718AD" w:rsidR="00EB559B" w:rsidRPr="00C9237B" w:rsidRDefault="005D6800" w:rsidP="005D6800">
      <w:pPr>
        <w:pStyle w:val="Text"/>
        <w:rPr>
          <w:b/>
          <w:bCs/>
          <w:u w:val="single"/>
        </w:rPr>
      </w:pPr>
      <w:r w:rsidRPr="00C9237B">
        <w:rPr>
          <w:b/>
          <w:bCs/>
          <w:u w:val="single"/>
        </w:rPr>
        <w:lastRenderedPageBreak/>
        <w:t>Steuerung</w:t>
      </w:r>
    </w:p>
    <w:p w14:paraId="063FCB4F" w14:textId="6E98349E" w:rsidR="007231F9" w:rsidRDefault="00505F07" w:rsidP="00E954DB">
      <w:pPr>
        <w:pStyle w:val="Text"/>
      </w:pPr>
      <w:r w:rsidRPr="00C9237B">
        <w:t>Für die Ansteuerung der Hauptkomponenten erweist sich ein Raspberry Pi als die geeignetste Lösung. Dieser verfügt über ausreichende Ressourcen, um einen flüssigen und schnellen Systembetrieb zu gewährleisten. Ein wesentlicher Vorteil gegenüber herkömmlichen Mikrocontrollern, die meist nativ in C programmiert werden, ist die Zeitersparnis bei der Softwareentwicklung für komplexe Bauteile.</w:t>
      </w:r>
    </w:p>
    <w:p w14:paraId="68D01547" w14:textId="77777777" w:rsidR="00E954DB" w:rsidRPr="00C9237B" w:rsidRDefault="00E954DB" w:rsidP="00E954DB">
      <w:pPr>
        <w:pStyle w:val="Text"/>
      </w:pPr>
    </w:p>
    <w:p w14:paraId="2B77FB28" w14:textId="55E7BA16" w:rsidR="00505F07" w:rsidRPr="00C9237B" w:rsidRDefault="00505F07" w:rsidP="00505F07">
      <w:pPr>
        <w:pStyle w:val="Text"/>
      </w:pPr>
      <w:r w:rsidRPr="00C9237B">
        <w:t xml:space="preserve">Aufgrund der Vielzahl an verfügbaren Raspberry Pi Modellen wurde eine Auswahl basierend auf den spezifischen Anforderungen getroffen. Da für die in dieser Diplomarbeit eingesetzten KI-Verarbeitungsprozesse eine hohe Rechenleistung erforderlich ist, fiel die Entscheidung auf den </w:t>
      </w:r>
      <w:r w:rsidRPr="00C9237B">
        <w:rPr>
          <w:b/>
          <w:bCs/>
        </w:rPr>
        <w:t>Raspberry Pi 5</w:t>
      </w:r>
      <w:r w:rsidRPr="00C9237B">
        <w:t>. Dieser ist mit einem Arm Cortex-A76 Prozessor ausgestattet. Bei der Wahl des Arbeitsspeichers wurde darauf geachtet, eine Konfiguration zu wählen, die zukünftige Performance-Probleme ausschließt, ohne dabei unnötig Ressourcen zu verschwenden. Als Benutzeroberfläche dient das Raspberry Pi OS mit integrierter grafischer Oberfläche, welche direkt als intuitives Interface für den Anwender verwendet werden kann.</w:t>
      </w:r>
    </w:p>
    <w:p w14:paraId="34EAE727" w14:textId="77777777" w:rsidR="00505F07" w:rsidRPr="00C9237B" w:rsidRDefault="00505F07" w:rsidP="00505F07">
      <w:pPr>
        <w:pStyle w:val="Text"/>
      </w:pPr>
      <w:r w:rsidRPr="00C9237B">
        <w:t>Ein kritischer Aspekt beim Einsatz eines Raspberry Pi ist die Zuverlässigkeit des Speichermediums. Erfahrungswerte zeigen, dass herkömmliche Micro-SD-Karten oft eine Schwachstelle darstellen und zu Systemausfällen führen können. Um die Betriebssicherheit zu erhöhen und einen frühzeitigen Hardwareausfall zu vermeiden, wird daher eine Micro-SD-Karte im „Industrial Grade“ eingesetzt.</w:t>
      </w:r>
    </w:p>
    <w:p w14:paraId="24100970" w14:textId="77777777" w:rsidR="00505F07" w:rsidRPr="00C9237B" w:rsidRDefault="00505F07" w:rsidP="00505F07">
      <w:pPr>
        <w:pStyle w:val="Text"/>
      </w:pPr>
    </w:p>
    <w:p w14:paraId="32B290CB" w14:textId="22F10FFF" w:rsidR="00505F07" w:rsidRPr="00C9237B" w:rsidRDefault="00505F07" w:rsidP="00505F07">
      <w:pPr>
        <w:pStyle w:val="Text"/>
      </w:pPr>
      <w:r w:rsidRPr="00C9237B">
        <w:t>Eine technische Einschränkung des Raspberry Pi im Kontext dieses Projekts besteht darin, dass er keine nativen PWM</w:t>
      </w:r>
      <w:r w:rsidR="00F70F25">
        <w:fldChar w:fldCharType="begin"/>
      </w:r>
      <w:r w:rsidR="00F70F25">
        <w:instrText xml:space="preserve"> XE "</w:instrText>
      </w:r>
      <w:r w:rsidR="00F70F25" w:rsidRPr="00883CD1">
        <w:instrText>PWM</w:instrText>
      </w:r>
      <w:r w:rsidR="00F70F25">
        <w:instrText>" \t "</w:instrText>
      </w:r>
      <w:r w:rsidR="00F70F25" w:rsidRPr="00063059">
        <w:rPr>
          <w:rFonts w:asciiTheme="minorHAnsi" w:hAnsiTheme="minorHAnsi" w:cstheme="minorHAnsi"/>
          <w:i/>
        </w:rPr>
        <w:instrText>Pulsweitenmodulation</w:instrText>
      </w:r>
      <w:r w:rsidR="00F70F25">
        <w:instrText xml:space="preserve">" </w:instrText>
      </w:r>
      <w:r w:rsidR="00F70F25">
        <w:fldChar w:fldCharType="end"/>
      </w:r>
      <w:r w:rsidRPr="00C9237B">
        <w:t xml:space="preserve">-Signale generieren kann, die für die direkte Ansteuerung der RGB-Streifen zur Beleuchtung erforderlich sind. Um den Betrieb der Beleuchtungseinheit dennoch zu ermöglichen, wird ein zusätzlicher </w:t>
      </w:r>
      <w:r w:rsidRPr="00C9237B">
        <w:lastRenderedPageBreak/>
        <w:t xml:space="preserve">Treiberbaustein mit passender Firmware zwischengeschaltet. Die Wahl fiel hierbei auf den </w:t>
      </w:r>
      <w:r w:rsidRPr="00C9237B">
        <w:rPr>
          <w:b/>
          <w:bCs/>
        </w:rPr>
        <w:t>LOLIN D1 Mini</w:t>
      </w:r>
      <w:r w:rsidRPr="00C9237B">
        <w:t>, einen Controller auf Basis des ESP8266. Dieser ist im Vergleich zum ESP32 kompakter und verfügt über eine geringere Anzahl an I/O-Pins. Aufgrund seines geringen Platzbedarfs und der hohen Energieeffizienz stellt er die ideale Lösung dar.</w:t>
      </w:r>
    </w:p>
    <w:p w14:paraId="3E175AC2" w14:textId="11CD2AD9" w:rsidR="00012562" w:rsidRPr="00C9237B" w:rsidRDefault="00012562" w:rsidP="0098405E">
      <w:pPr>
        <w:jc w:val="left"/>
      </w:pPr>
    </w:p>
    <w:p w14:paraId="034F3D05" w14:textId="77777777" w:rsidR="007D4181" w:rsidRPr="00C9237B" w:rsidRDefault="007D4181" w:rsidP="007D4181">
      <w:pPr>
        <w:pStyle w:val="Text"/>
        <w:rPr>
          <w:b/>
          <w:bCs/>
          <w:u w:val="single"/>
        </w:rPr>
      </w:pPr>
      <w:r w:rsidRPr="00C9237B">
        <w:rPr>
          <w:b/>
          <w:bCs/>
          <w:u w:val="single"/>
        </w:rPr>
        <w:t>Tiefenmessung</w:t>
      </w:r>
    </w:p>
    <w:p w14:paraId="064196F3" w14:textId="77777777" w:rsidR="00100E16" w:rsidRPr="00C9237B" w:rsidRDefault="00100E16" w:rsidP="00100E16">
      <w:pPr>
        <w:pStyle w:val="Text"/>
      </w:pPr>
      <w:r w:rsidRPr="00C9237B">
        <w:t>Bei der Auswahl der geeigneten Sensorik für die Tiefenmessung wurde ein systematisches Ausschlussverfahren angewandt. Dabei erwiesen sich die folgenden Faktoren als entscheidende Auswahlkriterien:</w:t>
      </w:r>
    </w:p>
    <w:p w14:paraId="3A8A3544" w14:textId="238C3D1D" w:rsidR="00100E16" w:rsidRPr="00C9237B" w:rsidRDefault="00100E16" w:rsidP="00FC7775">
      <w:pPr>
        <w:pStyle w:val="Text"/>
        <w:numPr>
          <w:ilvl w:val="0"/>
          <w:numId w:val="20"/>
        </w:numPr>
      </w:pPr>
      <w:r w:rsidRPr="00C9237B">
        <w:t>Ein kritischer Parameter ist der Mindestzustand zum Objekt. Da viele Hersteller ihre Geräte auf maximale Reichweiten optimieren, verfügen zahlreiche Sensoren über eine bauartbedingte minimale Distanz, unterhalb derer keine zuverlässige Datenerfassung mehr möglich ist. Für die Anforderungen dieses Projekts ist jedoch eine präzise Erfassung im Nahbereich essenziell.</w:t>
      </w:r>
    </w:p>
    <w:p w14:paraId="324D6B10" w14:textId="77777777" w:rsidR="00100E16" w:rsidRPr="00C9237B" w:rsidRDefault="00100E16" w:rsidP="00FC7775">
      <w:pPr>
        <w:pStyle w:val="Text"/>
        <w:numPr>
          <w:ilvl w:val="0"/>
          <w:numId w:val="20"/>
        </w:numPr>
      </w:pPr>
      <w:r w:rsidRPr="00C9237B">
        <w:t>Idealerweise sollte das System über eine zusätzliche RGB-Kamera verfügen. Durch diese Kombination kann die Anzahl der benötigten Hardware-Komponenten reduziert werden</w:t>
      </w:r>
    </w:p>
    <w:p w14:paraId="0BE3637A" w14:textId="1B15E70C" w:rsidR="003F5E64" w:rsidRPr="00C9237B" w:rsidRDefault="003F5E64" w:rsidP="00FC7775">
      <w:pPr>
        <w:pStyle w:val="Text"/>
        <w:numPr>
          <w:ilvl w:val="0"/>
          <w:numId w:val="20"/>
        </w:numPr>
      </w:pPr>
      <w:r w:rsidRPr="00C9237B">
        <w:t>Die Kamera sollte aber auch nicht zu teuer sein und maximal ein Viertel des Gesamtprojekts ausmachen</w:t>
      </w:r>
    </w:p>
    <w:p w14:paraId="603A75D0" w14:textId="60656922" w:rsidR="00FC7775" w:rsidRPr="00C9237B" w:rsidRDefault="00E954DB" w:rsidP="00E954DB">
      <w:pPr>
        <w:jc w:val="left"/>
      </w:pPr>
      <w:r>
        <w:br w:type="page"/>
      </w:r>
    </w:p>
    <w:p w14:paraId="4F45DA0B" w14:textId="77777777" w:rsidR="00367E34" w:rsidRPr="00C9237B" w:rsidRDefault="00367E34" w:rsidP="00367E34">
      <w:pPr>
        <w:pStyle w:val="Text"/>
      </w:pPr>
      <w:r w:rsidRPr="00C9237B">
        <w:lastRenderedPageBreak/>
        <w:t xml:space="preserve">Da Ultraschallsensoren meist nur punktuelle Messungen ermöglichen, wurden diese für die geforderte Anwendung ausgeschlossen. In die engere Auswahl fielen daher optische Tiefenkameras und Stereo-Vision-Systeme. Während viele Startups in diesem Bereich einen starken Fokus auf KI setzen, dominieren industrielle Lösungen den Markt, welche jedoch mit Kosten im vierstelligen Bereich das Budget überschreiten. Alternativen von Sony basieren primär auf der </w:t>
      </w:r>
      <w:proofErr w:type="spellStart"/>
      <w:r w:rsidRPr="00C9237B">
        <w:t>ToF</w:t>
      </w:r>
      <w:proofErr w:type="spellEnd"/>
      <w:r w:rsidRPr="00C9237B">
        <w:t>-Technik, weisen jedoch eine eingeschränkte Verfügbarkeit auf.</w:t>
      </w:r>
    </w:p>
    <w:p w14:paraId="738C4C18" w14:textId="06F18972" w:rsidR="00367E34" w:rsidRPr="00C9237B" w:rsidRDefault="00367E34">
      <w:pPr>
        <w:jc w:val="left"/>
      </w:pPr>
    </w:p>
    <w:p w14:paraId="45CAB445" w14:textId="582A8DBC" w:rsidR="00367E34" w:rsidRPr="00C9237B" w:rsidRDefault="00367E34" w:rsidP="00367E34">
      <w:pPr>
        <w:pStyle w:val="Text"/>
      </w:pPr>
      <w:r w:rsidRPr="00C9237B">
        <w:t xml:space="preserve">Aufgrund der Anfälligkeit optischer Tiefenkameras gegenüber Lichtreflexionen wurde ein Stereo-Vision-Konzept bevorzugt. Die Wahl fiel auf die </w:t>
      </w:r>
      <w:r w:rsidRPr="00C9237B">
        <w:rPr>
          <w:b/>
          <w:bCs/>
        </w:rPr>
        <w:t>Oak D-S2-AF</w:t>
      </w:r>
      <w:r w:rsidRPr="00C9237B">
        <w:t xml:space="preserve"> der Firma Luxonis. Diese Kamera erfüllt alle Anforderungen: Sie integriert mittig eine RGB-Kamera und ermöglicht durch ihren Autofokus eine sehr geringe minimale Reichweite von ca. 20 cm (bei einer Auflösung von 400 Pixeln). Mit einem Preis von ca. 250 € liegt sie zudem im vorgegebenen Kostenrahmen. Ein weiterer Vorteil ist die umfassende Dokumentation der Python-Library durch den Hersteller.</w:t>
      </w:r>
    </w:p>
    <w:p w14:paraId="1FA6F5E6" w14:textId="5BD42196" w:rsidR="00F54887" w:rsidRPr="00C9237B" w:rsidRDefault="000D0C4A" w:rsidP="00F54887">
      <w:pPr>
        <w:pStyle w:val="Text"/>
        <w:jc w:val="center"/>
      </w:pPr>
      <w:r w:rsidRPr="00C9237B">
        <w:rPr>
          <w:noProof/>
        </w:rPr>
        <w:drawing>
          <wp:inline distT="0" distB="0" distL="0" distR="0" wp14:anchorId="74195F6A" wp14:editId="7FB64A2D">
            <wp:extent cx="3080658" cy="960166"/>
            <wp:effectExtent l="0" t="0" r="0" b="0"/>
            <wp:docPr id="89665912"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31671" b="37169"/>
                    <a:stretch>
                      <a:fillRect/>
                    </a:stretch>
                  </pic:blipFill>
                  <pic:spPr bwMode="auto">
                    <a:xfrm>
                      <a:off x="0" y="0"/>
                      <a:ext cx="3100297" cy="966287"/>
                    </a:xfrm>
                    <a:prstGeom prst="rect">
                      <a:avLst/>
                    </a:prstGeom>
                    <a:noFill/>
                    <a:ln>
                      <a:noFill/>
                    </a:ln>
                    <a:extLst>
                      <a:ext uri="{53640926-AAD7-44D8-BBD7-CCE9431645EC}">
                        <a14:shadowObscured xmlns:a14="http://schemas.microsoft.com/office/drawing/2010/main"/>
                      </a:ext>
                    </a:extLst>
                  </pic:spPr>
                </pic:pic>
              </a:graphicData>
            </a:graphic>
          </wp:inline>
        </w:drawing>
      </w:r>
    </w:p>
    <w:p w14:paraId="69418583" w14:textId="5AFDBB50" w:rsidR="00367E34" w:rsidRPr="009109A7" w:rsidRDefault="00F54887" w:rsidP="00E954DB">
      <w:pPr>
        <w:pStyle w:val="Beschriftung"/>
        <w:rPr>
          <w:lang w:val="en-GB"/>
        </w:rPr>
      </w:pPr>
      <w:bookmarkStart w:id="99" w:name="_Toc224589624"/>
      <w:r w:rsidRPr="009109A7">
        <w:rPr>
          <w:lang w:val="en-GB"/>
        </w:rPr>
        <w:t xml:space="preserve">Abbildung </w:t>
      </w:r>
      <w:r w:rsidRPr="00C9237B">
        <w:fldChar w:fldCharType="begin"/>
      </w:r>
      <w:r w:rsidRPr="009109A7">
        <w:rPr>
          <w:lang w:val="en-GB"/>
        </w:rPr>
        <w:instrText xml:space="preserve"> SEQ Abbildung \* ARABIC </w:instrText>
      </w:r>
      <w:r w:rsidRPr="00C9237B">
        <w:fldChar w:fldCharType="separate"/>
      </w:r>
      <w:r w:rsidR="00346156" w:rsidRPr="009109A7">
        <w:rPr>
          <w:lang w:val="en-GB"/>
        </w:rPr>
        <w:t>19</w:t>
      </w:r>
      <w:r w:rsidRPr="00C9237B">
        <w:fldChar w:fldCharType="end"/>
      </w:r>
      <w:r w:rsidRPr="009109A7">
        <w:rPr>
          <w:lang w:val="en-GB"/>
        </w:rPr>
        <w:t>: OA</w:t>
      </w:r>
      <w:r w:rsidR="0024117D" w:rsidRPr="009109A7">
        <w:rPr>
          <w:lang w:val="en-GB"/>
        </w:rPr>
        <w:t>K</w:t>
      </w:r>
      <w:r w:rsidRPr="009109A7">
        <w:rPr>
          <w:lang w:val="en-GB"/>
        </w:rPr>
        <w:t>-D S2-AF</w:t>
      </w:r>
      <w:bookmarkEnd w:id="99"/>
    </w:p>
    <w:p w14:paraId="2303EDD3" w14:textId="3E88D432" w:rsidR="0098405E" w:rsidRPr="00C9237B" w:rsidRDefault="00367E34" w:rsidP="00E954DB">
      <w:pPr>
        <w:pStyle w:val="Text"/>
      </w:pPr>
      <w:r w:rsidRPr="00C9237B">
        <w:t>Da die Kamera über eine eigene CPU</w:t>
      </w:r>
      <w:r w:rsidR="00810667">
        <w:fldChar w:fldCharType="begin"/>
      </w:r>
      <w:r w:rsidR="00810667">
        <w:instrText xml:space="preserve"> XE "</w:instrText>
      </w:r>
      <w:r w:rsidR="00810667" w:rsidRPr="00073605">
        <w:instrText>CPU</w:instrText>
      </w:r>
      <w:r w:rsidR="00810667">
        <w:instrText>" \t "</w:instrText>
      </w:r>
      <w:r w:rsidR="00810667" w:rsidRPr="0051594F">
        <w:rPr>
          <w:rFonts w:asciiTheme="minorHAnsi" w:hAnsiTheme="minorHAnsi" w:cstheme="minorHAnsi"/>
          <w:i/>
        </w:rPr>
        <w:instrText>Central Processing Unit</w:instrText>
      </w:r>
      <w:r w:rsidR="00810667">
        <w:instrText xml:space="preserve">" </w:instrText>
      </w:r>
      <w:r w:rsidR="00810667">
        <w:fldChar w:fldCharType="end"/>
      </w:r>
      <w:r w:rsidRPr="00C9237B">
        <w:t xml:space="preserve"> verfügt und die Berechnungen intern durchführt, liegt die Leistungsaufnahme bei etwa 5 W (1 A bei 5 V). Da der Raspberry Pi bei dieser Last an seine Kapazitätsgrenzen stößt und Systemabstürze drohen, wird ein aktiver USB-Hub zur stabilen Stromversorgung eingesetzt. Hierfür wurde das Modell U360-004-2F von EATON gewählt, welches eine Stromstärke von bis zu 3,5 A bereitstellt</w:t>
      </w:r>
      <w:r w:rsidR="00E954DB">
        <w:t xml:space="preserve"> </w:t>
      </w:r>
      <w:commentRangeStart w:id="100"/>
      <w:r w:rsidR="00E954DB">
        <w:t>[22]</w:t>
      </w:r>
      <w:commentRangeEnd w:id="100"/>
      <w:r w:rsidR="00E954DB" w:rsidRPr="00C9237B">
        <w:rPr>
          <w:rStyle w:val="Kommentarzeichen"/>
          <w:sz w:val="24"/>
          <w:szCs w:val="24"/>
        </w:rPr>
        <w:commentReference w:id="100"/>
      </w:r>
      <w:r w:rsidRPr="00C9237B">
        <w:t>.</w:t>
      </w:r>
    </w:p>
    <w:p w14:paraId="5957A422" w14:textId="30A28ECF" w:rsidR="005D6800" w:rsidRPr="00C9237B" w:rsidRDefault="005D6800" w:rsidP="005D6800">
      <w:pPr>
        <w:pStyle w:val="Text"/>
        <w:rPr>
          <w:b/>
          <w:bCs/>
          <w:u w:val="single"/>
        </w:rPr>
      </w:pPr>
      <w:r w:rsidRPr="00C9237B">
        <w:rPr>
          <w:b/>
          <w:bCs/>
          <w:u w:val="single"/>
        </w:rPr>
        <w:lastRenderedPageBreak/>
        <w:t>Kameras</w:t>
      </w:r>
    </w:p>
    <w:p w14:paraId="35CE0E44" w14:textId="77777777" w:rsidR="00F54887" w:rsidRPr="00C9237B" w:rsidRDefault="00F54887" w:rsidP="00F54887">
      <w:pPr>
        <w:pStyle w:val="Text"/>
      </w:pPr>
      <w:r w:rsidRPr="00C9237B">
        <w:t xml:space="preserve">Für die Ansteuerung über den Raspberry Pi 5 stehen primär zwei Schnittstellentypen zur Verfügung: USB und CSI. Aufgrund ihrer nativen Unterstützung und der hohen Datenübertragungsrate wären die Raspberry Pi </w:t>
      </w:r>
      <w:proofErr w:type="spellStart"/>
      <w:r w:rsidRPr="00C9237B">
        <w:t>Camera</w:t>
      </w:r>
      <w:proofErr w:type="spellEnd"/>
      <w:r w:rsidRPr="00C9237B">
        <w:t xml:space="preserve"> Modules prinzipiell ideal für dieses Einsatzgebiet. Die wesentliche Einschränkung des Raspberry Pi 5 besteht jedoch darin, dass lediglich zwei CSI-Anschlüsse zur Verfügung stehen.</w:t>
      </w:r>
    </w:p>
    <w:p w14:paraId="3D061D3F" w14:textId="2EA18059" w:rsidR="00F54887" w:rsidRPr="00C9237B" w:rsidRDefault="00F54887" w:rsidP="00F54887">
      <w:pPr>
        <w:pStyle w:val="Text"/>
      </w:pPr>
    </w:p>
    <w:p w14:paraId="2E9CCBDC" w14:textId="413C9AFC" w:rsidR="00F54887" w:rsidRPr="00C9237B" w:rsidRDefault="00F54887" w:rsidP="00F54887">
      <w:pPr>
        <w:pStyle w:val="Text"/>
      </w:pPr>
      <w:r w:rsidRPr="00C9237B">
        <w:t xml:space="preserve">Zur Überwindung dieser Limitierung wurden verschiedene Lösungsansätze geprüft. Der Hersteller </w:t>
      </w:r>
      <w:proofErr w:type="spellStart"/>
      <w:r w:rsidRPr="00C9237B">
        <w:t>Arducam</w:t>
      </w:r>
      <w:proofErr w:type="spellEnd"/>
      <w:r w:rsidRPr="00C9237B">
        <w:t xml:space="preserve"> bietet für diesen Anwendungsfall spezialisierte Adapter-Platinen an. Während die kostengünstigste Variante direkt über den Hersteller für etwa 50$ beziehbar ist, lagen die Angebote bei gängigen Elektronikdistributoren wie </w:t>
      </w:r>
      <w:proofErr w:type="spellStart"/>
      <w:r w:rsidRPr="00C9237B">
        <w:t>Digi</w:t>
      </w:r>
      <w:proofErr w:type="spellEnd"/>
      <w:r w:rsidRPr="00C9237B">
        <w:t>-Key zum Zeitpunkt der Auswahl im Bereich von 90€. Aufgrund dieser Preisgestaltung erwies sich diese Option aus wirtschaftlicher Sicht als unvorteilhaft</w:t>
      </w:r>
      <w:r w:rsidR="00E954DB">
        <w:t xml:space="preserve"> </w:t>
      </w:r>
      <w:commentRangeStart w:id="101"/>
      <w:r w:rsidR="00E954DB">
        <w:t>[23]</w:t>
      </w:r>
      <w:commentRangeEnd w:id="101"/>
      <w:r w:rsidR="00E954DB" w:rsidRPr="00C9237B">
        <w:rPr>
          <w:rStyle w:val="Kommentarzeichen"/>
          <w:sz w:val="24"/>
          <w:szCs w:val="24"/>
        </w:rPr>
        <w:commentReference w:id="101"/>
      </w:r>
      <w:r w:rsidRPr="00C9237B">
        <w:t>.</w:t>
      </w:r>
    </w:p>
    <w:p w14:paraId="2D657DFC" w14:textId="77777777" w:rsidR="00820C0A" w:rsidRPr="00C9237B" w:rsidRDefault="00820C0A" w:rsidP="005D6800">
      <w:pPr>
        <w:pStyle w:val="Text"/>
      </w:pPr>
    </w:p>
    <w:p w14:paraId="55EDFD66" w14:textId="60AF49D3" w:rsidR="00F54887" w:rsidRDefault="00F54887" w:rsidP="00F54887">
      <w:pPr>
        <w:pStyle w:val="Text"/>
        <w:keepNext/>
      </w:pPr>
      <w:r w:rsidRPr="00C9237B">
        <w:t>Aufgrund der Anschlusslimitierung des Raspberry Pi 5 wurde entschieden, das Kamerasystem vollständig auf USB-Basis aufzubauen. Dieser Ansatz minimiert sowohl den Programmieraufwand als auch die Fehleranfälligkeit bei der Datenübertragung.</w:t>
      </w:r>
    </w:p>
    <w:p w14:paraId="22A829AA" w14:textId="6EDC1630" w:rsidR="00E954DB" w:rsidRPr="00C9237B" w:rsidRDefault="00E954DB" w:rsidP="00E954DB">
      <w:pPr>
        <w:jc w:val="left"/>
      </w:pPr>
      <w:r>
        <w:br w:type="page"/>
      </w:r>
    </w:p>
    <w:p w14:paraId="261F060D" w14:textId="77777777" w:rsidR="00F54887" w:rsidRPr="00C9237B" w:rsidRDefault="00F54887" w:rsidP="00F54887">
      <w:pPr>
        <w:pStyle w:val="Text"/>
        <w:keepNext/>
      </w:pPr>
      <w:r w:rsidRPr="00C9237B">
        <w:lastRenderedPageBreak/>
        <w:t>Für die technische Auswahl sind die Auflösung und die Brennweite die entscheidenden Faktoren. Da die bereits implementierte Tiefenkamera hochauflösende Aufnahmen liefert, ist für die ergänzenden Kameras eine Bildqualität im mittleren Segment ausreichend. Eine kritischere Rolle spielt die Brennweite, da die Positionierung der Kameras in unmittelbarer Nähe zum Messobjekt erfolgt. Die Gehäusedimensionierung steht in direktem Zusammenhang mit diesem Parameter: Eine geringere Brennweite würde einen größeren Abstand zum Objekt und somit ein voluminöseres Gehäuse erfordern, um den gesamten Artikel erfassen zu können.</w:t>
      </w:r>
    </w:p>
    <w:p w14:paraId="0F37EBF4" w14:textId="5A202AF8" w:rsidR="00F54887" w:rsidRPr="00C9237B" w:rsidRDefault="00F54887" w:rsidP="00F54887">
      <w:pPr>
        <w:pStyle w:val="Text"/>
        <w:keepNext/>
      </w:pPr>
    </w:p>
    <w:p w14:paraId="6F63B133" w14:textId="115AE6EE" w:rsidR="00F54887" w:rsidRPr="00C9237B" w:rsidRDefault="00F54887" w:rsidP="00F54887">
      <w:pPr>
        <w:pStyle w:val="Text"/>
        <w:keepNext/>
      </w:pPr>
      <w:r w:rsidRPr="00C9237B">
        <w:t xml:space="preserve">Die Wahl fiel auf das Modell </w:t>
      </w:r>
      <w:r w:rsidRPr="00C9237B">
        <w:rPr>
          <w:b/>
          <w:bCs/>
        </w:rPr>
        <w:t>FIT0892</w:t>
      </w:r>
      <w:r w:rsidRPr="00C9237B">
        <w:t xml:space="preserve"> des Herstellers </w:t>
      </w:r>
      <w:proofErr w:type="spellStart"/>
      <w:r w:rsidRPr="00C9237B">
        <w:t>DFRobot</w:t>
      </w:r>
      <w:proofErr w:type="spellEnd"/>
      <w:r w:rsidRPr="00C9237B">
        <w:t>. Diese Kamera verfügt über eine Auflösung von 720p und ein Weitwinkelobjektiv mit einer Brennweite von 140°. Mit einem Anschaffungspreis von etwa 20 € über den Distributor Mouser erfüllt dieses Modul sämtliche technischen und wirtschaftlichen Anforderungen des Projekts</w:t>
      </w:r>
      <w:r w:rsidR="00E954DB">
        <w:t xml:space="preserve"> </w:t>
      </w:r>
      <w:commentRangeStart w:id="102"/>
      <w:r w:rsidR="00E954DB">
        <w:t>[24]</w:t>
      </w:r>
      <w:commentRangeEnd w:id="102"/>
      <w:r w:rsidR="00E954DB" w:rsidRPr="00C9237B">
        <w:rPr>
          <w:rStyle w:val="Kommentarzeichen"/>
          <w:sz w:val="24"/>
          <w:szCs w:val="24"/>
        </w:rPr>
        <w:commentReference w:id="102"/>
      </w:r>
      <w:r w:rsidRPr="00C9237B">
        <w:t>.</w:t>
      </w:r>
    </w:p>
    <w:p w14:paraId="5FDC020E" w14:textId="77777777" w:rsidR="00F54887" w:rsidRPr="00C9237B" w:rsidRDefault="00F54887" w:rsidP="00F54887">
      <w:pPr>
        <w:pStyle w:val="Text"/>
        <w:keepNext/>
        <w:jc w:val="center"/>
      </w:pPr>
    </w:p>
    <w:p w14:paraId="7ABA1A29" w14:textId="77777777" w:rsidR="0098405E" w:rsidRPr="00C9237B" w:rsidRDefault="0098405E" w:rsidP="0098405E">
      <w:pPr>
        <w:pStyle w:val="Text"/>
        <w:keepNext/>
        <w:jc w:val="center"/>
      </w:pPr>
      <w:r w:rsidRPr="00C9237B">
        <w:rPr>
          <w:noProof/>
        </w:rPr>
        <w:drawing>
          <wp:inline distT="0" distB="0" distL="0" distR="0" wp14:anchorId="1730D7AA" wp14:editId="3F65DF5E">
            <wp:extent cx="2955290" cy="1969770"/>
            <wp:effectExtent l="0" t="0" r="0" b="0"/>
            <wp:docPr id="923343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955290" cy="1969770"/>
                    </a:xfrm>
                    <a:prstGeom prst="rect">
                      <a:avLst/>
                    </a:prstGeom>
                    <a:noFill/>
                    <a:ln>
                      <a:noFill/>
                    </a:ln>
                  </pic:spPr>
                </pic:pic>
              </a:graphicData>
            </a:graphic>
          </wp:inline>
        </w:drawing>
      </w:r>
    </w:p>
    <w:p w14:paraId="281EC3AB" w14:textId="6F1A2F53" w:rsidR="00814D99" w:rsidRPr="00C9237B" w:rsidRDefault="0098405E" w:rsidP="0098405E">
      <w:pPr>
        <w:pStyle w:val="Beschriftung"/>
      </w:pPr>
      <w:bookmarkStart w:id="103" w:name="_Toc224589625"/>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20</w:t>
      </w:r>
      <w:r w:rsidRPr="00C9237B">
        <w:fldChar w:fldCharType="end"/>
      </w:r>
      <w:r w:rsidRPr="00C9237B">
        <w:t>: FIT0892</w:t>
      </w:r>
      <w:bookmarkEnd w:id="103"/>
    </w:p>
    <w:p w14:paraId="084D1B06" w14:textId="11127CE4" w:rsidR="0098405E" w:rsidRPr="00C9237B" w:rsidRDefault="00F54887" w:rsidP="00F54887">
      <w:pPr>
        <w:jc w:val="left"/>
      </w:pPr>
      <w:r w:rsidRPr="00C9237B">
        <w:br w:type="page"/>
      </w:r>
    </w:p>
    <w:p w14:paraId="282CA99C" w14:textId="66A5E7A7" w:rsidR="005D6800" w:rsidRPr="00C9237B" w:rsidRDefault="005D6800" w:rsidP="005D6800">
      <w:pPr>
        <w:pStyle w:val="Text"/>
        <w:rPr>
          <w:b/>
          <w:bCs/>
          <w:u w:val="single"/>
        </w:rPr>
      </w:pPr>
      <w:r w:rsidRPr="00C9237B">
        <w:rPr>
          <w:b/>
          <w:bCs/>
          <w:u w:val="single"/>
        </w:rPr>
        <w:lastRenderedPageBreak/>
        <w:t>Wägetechnik</w:t>
      </w:r>
    </w:p>
    <w:p w14:paraId="59D43BAB" w14:textId="111575C5" w:rsidR="00F54887" w:rsidRPr="00C9237B" w:rsidRDefault="00F54887" w:rsidP="00F54887">
      <w:pPr>
        <w:pStyle w:val="Text"/>
      </w:pPr>
      <w:r w:rsidRPr="00C9237B">
        <w:t xml:space="preserve">Für die Gewichtserfassung wurden hochwertige </w:t>
      </w:r>
      <w:proofErr w:type="spellStart"/>
      <w:r w:rsidRPr="00C9237B">
        <w:t>Wägezellen</w:t>
      </w:r>
      <w:proofErr w:type="spellEnd"/>
      <w:r w:rsidRPr="00C9237B">
        <w:t xml:space="preserve"> des Typs </w:t>
      </w:r>
      <w:r w:rsidRPr="00C9237B">
        <w:rPr>
          <w:b/>
          <w:bCs/>
        </w:rPr>
        <w:t>CP 20-2Y1</w:t>
      </w:r>
      <w:r w:rsidRPr="00C9237B">
        <w:t xml:space="preserve"> der Firma Kern gewählt. Mit einer maximalen Traglast von jeweils 20 kg bieten diese Sensoren ausreichende Kapazitäten und zeichnen sich durch eine robuste Bauweise sowie eine umfassende Dokumentation aus. Trotz des Stückpreises von ca. 40 € wurde dieser Kostenfaktor bewusst in Kauf genommen, um die langfristige Stabilität der Wiegeplatte und eine dauerhafte Messqualität zu gewährleisten.</w:t>
      </w:r>
    </w:p>
    <w:p w14:paraId="3E01EAFC" w14:textId="7957C055" w:rsidR="00F54887" w:rsidRPr="00C9237B" w:rsidRDefault="00F54887" w:rsidP="00F54887">
      <w:pPr>
        <w:pStyle w:val="Text"/>
      </w:pPr>
      <w:r w:rsidRPr="00C9237B">
        <w:t>Das System nutzt drei dieser Zellen, da eine Dreipunktlagerung systembedingt eine wackelfreie Ebene definiert. Die resultierende Gesamtkapazität von 60 kg im Zentrum der Konstruktion ist für die geplanten Anforderungen im Lagerbetrieb der Leitner AG</w:t>
      </w:r>
      <w:r w:rsidR="00122FA1">
        <w:fldChar w:fldCharType="begin"/>
      </w:r>
      <w:r w:rsidR="00122FA1">
        <w:instrText xml:space="preserve"> XE "</w:instrText>
      </w:r>
      <w:r w:rsidR="00122FA1" w:rsidRPr="008C1739">
        <w:instrText>AG</w:instrText>
      </w:r>
      <w:r w:rsidR="00122FA1">
        <w:instrText>" \t "</w:instrText>
      </w:r>
      <w:r w:rsidR="00122FA1" w:rsidRPr="00A92942">
        <w:rPr>
          <w:rFonts w:asciiTheme="minorHAnsi" w:hAnsiTheme="minorHAnsi" w:cstheme="minorHAnsi"/>
        </w:rPr>
        <w:instrText>Aktiengesellschaft</w:instrText>
      </w:r>
      <w:r w:rsidR="00122FA1">
        <w:instrText xml:space="preserve">" </w:instrText>
      </w:r>
      <w:r w:rsidR="00122FA1">
        <w:fldChar w:fldCharType="end"/>
      </w:r>
      <w:r w:rsidRPr="00C9237B">
        <w:t xml:space="preserve"> mehr als ausreichend.</w:t>
      </w:r>
    </w:p>
    <w:p w14:paraId="6AA0938C" w14:textId="38BB180B" w:rsidR="00F54887" w:rsidRPr="00C9237B" w:rsidRDefault="00F54887" w:rsidP="00F54887">
      <w:pPr>
        <w:pStyle w:val="Text"/>
      </w:pPr>
    </w:p>
    <w:p w14:paraId="2D493F12" w14:textId="77777777" w:rsidR="00F54887" w:rsidRPr="00C9237B" w:rsidRDefault="00F54887" w:rsidP="00F54887">
      <w:pPr>
        <w:pStyle w:val="Text"/>
      </w:pPr>
      <w:r w:rsidRPr="00C9237B">
        <w:t>Bei der Signalverarbeitung wurde eine Software-Summierung implementiert. Im Vergleich zu Hardware-</w:t>
      </w:r>
      <w:proofErr w:type="spellStart"/>
      <w:r w:rsidRPr="00C9237B">
        <w:t>Summierkörpern</w:t>
      </w:r>
      <w:proofErr w:type="spellEnd"/>
      <w:r w:rsidRPr="00C9237B">
        <w:t xml:space="preserve"> bietet dieses Verfahren wirtschaftliche Vorteile und reduziert den zeitlichen Aufwand bei der Kalibrierung. Für eine präzise Messung wird für jede Zelle individuell ein Kalibrierungsfaktor ermittelt und softwareseitig verrechnet.</w:t>
      </w:r>
    </w:p>
    <w:p w14:paraId="6E056DE1" w14:textId="0E4BC870" w:rsidR="00F54887" w:rsidRPr="00C9237B" w:rsidRDefault="00F54887" w:rsidP="00F54887">
      <w:pPr>
        <w:pStyle w:val="Text"/>
      </w:pPr>
    </w:p>
    <w:p w14:paraId="6155307F" w14:textId="658D8C6B" w:rsidR="00F54887" w:rsidRPr="00C9237B" w:rsidRDefault="00F54887" w:rsidP="00F54887">
      <w:pPr>
        <w:pStyle w:val="Text"/>
      </w:pPr>
      <w:r w:rsidRPr="00C9237B">
        <w:t xml:space="preserve">Als Analog-Digital-Wandler (ADC) kommt der </w:t>
      </w:r>
      <w:r w:rsidRPr="00C9237B">
        <w:rPr>
          <w:b/>
          <w:bCs/>
        </w:rPr>
        <w:t>Adafruit NAU7802</w:t>
      </w:r>
      <w:r w:rsidRPr="00C9237B">
        <w:t xml:space="preserve"> zum Einsatz. Dieses Modul bietet mit einer Auflösung von 24 Bit sowie einer einstellbaren Verstärkung ideale Voraussetzungen für die Auswertung von </w:t>
      </w:r>
      <w:proofErr w:type="spellStart"/>
      <w:r w:rsidRPr="00C9237B">
        <w:t>Wägezellen</w:t>
      </w:r>
      <w:proofErr w:type="spellEnd"/>
      <w:r w:rsidRPr="00C9237B">
        <w:t xml:space="preserve">. Da der ADC über das I2C-Protokoll mit einer festen Adresse kommuniziert, pro Zelle jedoch ein eigener Wandler benötigt wird, erfolgt die Anbindung an den Raspberry Pi </w:t>
      </w:r>
      <w:proofErr w:type="gramStart"/>
      <w:r w:rsidRPr="00C9237B">
        <w:t>über einen</w:t>
      </w:r>
      <w:r w:rsidR="00565AC9">
        <w:t xml:space="preserve"> </w:t>
      </w:r>
      <w:r w:rsidRPr="00C9237B">
        <w:t>I2C-Multiplexer</w:t>
      </w:r>
      <w:proofErr w:type="gramEnd"/>
      <w:r w:rsidRPr="00C9237B">
        <w:t>. Dies ermöglicht die Verwaltung mehrerer identischer Adressen an einem einzigen Bus-System.</w:t>
      </w:r>
    </w:p>
    <w:p w14:paraId="70DB069F" w14:textId="77777777" w:rsidR="00E954DB" w:rsidRDefault="00E954DB" w:rsidP="005D6800">
      <w:pPr>
        <w:pStyle w:val="Text"/>
        <w:rPr>
          <w:b/>
          <w:bCs/>
          <w:u w:val="single"/>
        </w:rPr>
      </w:pPr>
    </w:p>
    <w:p w14:paraId="078AC263" w14:textId="511A166C" w:rsidR="005D6800" w:rsidRPr="00C9237B" w:rsidRDefault="005D6800" w:rsidP="005D6800">
      <w:pPr>
        <w:pStyle w:val="Text"/>
        <w:rPr>
          <w:b/>
          <w:bCs/>
          <w:u w:val="single"/>
        </w:rPr>
      </w:pPr>
      <w:r w:rsidRPr="00C9237B">
        <w:rPr>
          <w:b/>
          <w:bCs/>
          <w:u w:val="single"/>
        </w:rPr>
        <w:lastRenderedPageBreak/>
        <w:t>Beleuchtung</w:t>
      </w:r>
    </w:p>
    <w:p w14:paraId="24ABEB95" w14:textId="77777777" w:rsidR="00F54887" w:rsidRPr="00C9237B" w:rsidRDefault="00F54887" w:rsidP="00F54887">
      <w:pPr>
        <w:pStyle w:val="Text"/>
      </w:pPr>
      <w:r w:rsidRPr="00C9237B">
        <w:t>Die Beleuchtung stellt einen kritischen Faktor für die Systemperformance dar, da sie maßgeblichen Einfluss auf die Qualität der Fotoaufnahmen sowie auf die Präzision der 3D-Wertermittlung hat. Ziel der Konzeption ist eine homogene Ausleuchtung, die weder Übersteuerungen durch zu hohe Helligkeit noch Informationsverluste in zu dunklen Bereichen aufweist. Ein besonderer Fokus liegt dabei auf der Minimierung von Schattenwürfen, um die automatische Datenerfassung nicht zu beeinträchtigen.</w:t>
      </w:r>
    </w:p>
    <w:p w14:paraId="72797D61" w14:textId="3EBFADC4" w:rsidR="00F54887" w:rsidRPr="00C9237B" w:rsidRDefault="00F54887" w:rsidP="00F54887">
      <w:pPr>
        <w:pStyle w:val="Text"/>
      </w:pPr>
    </w:p>
    <w:p w14:paraId="39CBF2AB" w14:textId="77777777" w:rsidR="00F54887" w:rsidRPr="00C9237B" w:rsidRDefault="00F54887" w:rsidP="00F54887">
      <w:pPr>
        <w:pStyle w:val="Text"/>
      </w:pPr>
      <w:r w:rsidRPr="00C9237B">
        <w:t>Zur Erzielung einer gleichmäßigen Lichtverteilung ist die Installation eines RGB-Streifens an der Gehäusedecke vorgesehen. Um darüber hinaus optimale Bedingungen für die fotovisuelle Dokumentation zu schaffen, wird jede RGB-Kamera zusätzlich mit einer dedizierten Blitzlichteinheit ausgestattet.</w:t>
      </w:r>
    </w:p>
    <w:p w14:paraId="389080AE" w14:textId="77777777" w:rsidR="00333CAD" w:rsidRPr="00C9237B" w:rsidRDefault="00333CAD" w:rsidP="0002295A">
      <w:pPr>
        <w:pStyle w:val="Text"/>
      </w:pPr>
    </w:p>
    <w:p w14:paraId="568666B4" w14:textId="3B89A569" w:rsidR="00333CAD" w:rsidRPr="00C9237B" w:rsidRDefault="00333CAD" w:rsidP="0002295A">
      <w:pPr>
        <w:pStyle w:val="Text"/>
        <w:rPr>
          <w:b/>
          <w:bCs/>
          <w:u w:val="single"/>
        </w:rPr>
      </w:pPr>
      <w:r w:rsidRPr="00C9237B">
        <w:rPr>
          <w:b/>
          <w:bCs/>
          <w:u w:val="single"/>
        </w:rPr>
        <w:t>Versorgung</w:t>
      </w:r>
    </w:p>
    <w:p w14:paraId="6117255E" w14:textId="64981A69" w:rsidR="006A063D" w:rsidRPr="00C9237B" w:rsidRDefault="0080280B" w:rsidP="0002295A">
      <w:pPr>
        <w:pStyle w:val="Text"/>
      </w:pPr>
      <w:r w:rsidRPr="00C9237B">
        <w:t xml:space="preserve">Für die stabile Versorgung des Systems wurde die Gesamtleistungsaufnahme aller Einzelverbraucher ermittelt: </w:t>
      </w:r>
    </w:p>
    <w:p w14:paraId="30E980D4" w14:textId="77777777" w:rsidR="00F7155A" w:rsidRPr="00C9237B" w:rsidRDefault="00F7155A" w:rsidP="0002295A">
      <w:pPr>
        <w:pStyle w:val="Text"/>
      </w:pPr>
    </w:p>
    <w:tbl>
      <w:tblPr>
        <w:tblW w:w="7166" w:type="dxa"/>
        <w:tblInd w:w="9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8"/>
        <w:gridCol w:w="1925"/>
        <w:gridCol w:w="2203"/>
      </w:tblGrid>
      <w:tr w:rsidR="005F2591" w:rsidRPr="00C9237B" w14:paraId="39359851" w14:textId="77777777" w:rsidTr="006A063D">
        <w:trPr>
          <w:trHeight w:val="350"/>
        </w:trPr>
        <w:tc>
          <w:tcPr>
            <w:tcW w:w="3038" w:type="dxa"/>
            <w:shd w:val="clear" w:color="000000" w:fill="000000"/>
            <w:noWrap/>
            <w:vAlign w:val="bottom"/>
            <w:hideMark/>
          </w:tcPr>
          <w:p w14:paraId="41CA100A" w14:textId="77777777" w:rsidR="006A063D" w:rsidRPr="00C9237B" w:rsidRDefault="006A063D" w:rsidP="006A063D">
            <w:pPr>
              <w:suppressAutoHyphens w:val="0"/>
              <w:jc w:val="center"/>
              <w:rPr>
                <w:rFonts w:ascii="Aptos Narrow" w:hAnsi="Aptos Narrow"/>
                <w:b/>
                <w:bCs/>
                <w:color w:val="FFFFFF"/>
                <w:sz w:val="22"/>
                <w:szCs w:val="22"/>
              </w:rPr>
            </w:pPr>
            <w:r w:rsidRPr="00C9237B">
              <w:rPr>
                <w:rFonts w:ascii="Aptos Narrow" w:hAnsi="Aptos Narrow"/>
                <w:b/>
                <w:bCs/>
                <w:color w:val="FFFFFF"/>
                <w:sz w:val="22"/>
                <w:szCs w:val="22"/>
              </w:rPr>
              <w:t>Bauteil</w:t>
            </w:r>
          </w:p>
        </w:tc>
        <w:tc>
          <w:tcPr>
            <w:tcW w:w="1925" w:type="dxa"/>
            <w:shd w:val="clear" w:color="000000" w:fill="000000"/>
            <w:noWrap/>
            <w:vAlign w:val="bottom"/>
            <w:hideMark/>
          </w:tcPr>
          <w:p w14:paraId="7FD6342F" w14:textId="77777777" w:rsidR="006A063D" w:rsidRPr="00C9237B" w:rsidRDefault="006A063D" w:rsidP="006A063D">
            <w:pPr>
              <w:suppressAutoHyphens w:val="0"/>
              <w:jc w:val="center"/>
              <w:rPr>
                <w:rFonts w:ascii="Aptos Narrow" w:hAnsi="Aptos Narrow"/>
                <w:b/>
                <w:bCs/>
                <w:color w:val="FFFFFF"/>
                <w:sz w:val="22"/>
                <w:szCs w:val="22"/>
              </w:rPr>
            </w:pPr>
            <w:r w:rsidRPr="00C9237B">
              <w:rPr>
                <w:rFonts w:ascii="Aptos Narrow" w:hAnsi="Aptos Narrow"/>
                <w:b/>
                <w:bCs/>
                <w:color w:val="FFFFFF"/>
                <w:sz w:val="22"/>
                <w:szCs w:val="22"/>
              </w:rPr>
              <w:t>Anzahl</w:t>
            </w:r>
          </w:p>
        </w:tc>
        <w:tc>
          <w:tcPr>
            <w:tcW w:w="2203" w:type="dxa"/>
            <w:shd w:val="clear" w:color="000000" w:fill="000000"/>
            <w:noWrap/>
            <w:vAlign w:val="bottom"/>
            <w:hideMark/>
          </w:tcPr>
          <w:p w14:paraId="579CE622" w14:textId="77777777" w:rsidR="006A063D" w:rsidRPr="00C9237B" w:rsidRDefault="006A063D" w:rsidP="006A063D">
            <w:pPr>
              <w:suppressAutoHyphens w:val="0"/>
              <w:jc w:val="center"/>
              <w:rPr>
                <w:rFonts w:ascii="Aptos Narrow" w:hAnsi="Aptos Narrow"/>
                <w:b/>
                <w:bCs/>
                <w:color w:val="FFFFFF"/>
                <w:sz w:val="22"/>
                <w:szCs w:val="22"/>
              </w:rPr>
            </w:pPr>
            <w:r w:rsidRPr="00C9237B">
              <w:rPr>
                <w:rFonts w:ascii="Aptos Narrow" w:hAnsi="Aptos Narrow"/>
                <w:b/>
                <w:bCs/>
                <w:color w:val="FFFFFF"/>
                <w:sz w:val="22"/>
                <w:szCs w:val="22"/>
              </w:rPr>
              <w:t>Stromstärke</w:t>
            </w:r>
          </w:p>
        </w:tc>
      </w:tr>
      <w:tr w:rsidR="00A425EE" w:rsidRPr="00C9237B" w14:paraId="68849284" w14:textId="77777777" w:rsidTr="006A063D">
        <w:trPr>
          <w:trHeight w:val="350"/>
        </w:trPr>
        <w:tc>
          <w:tcPr>
            <w:tcW w:w="3038" w:type="dxa"/>
            <w:noWrap/>
            <w:vAlign w:val="bottom"/>
            <w:hideMark/>
          </w:tcPr>
          <w:p w14:paraId="58213FD4"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Raspberry Pi 5</w:t>
            </w:r>
          </w:p>
        </w:tc>
        <w:tc>
          <w:tcPr>
            <w:tcW w:w="1925" w:type="dxa"/>
            <w:noWrap/>
            <w:vAlign w:val="bottom"/>
            <w:hideMark/>
          </w:tcPr>
          <w:p w14:paraId="0E9A9125" w14:textId="77777777" w:rsidR="006A063D" w:rsidRPr="00C9237B" w:rsidRDefault="006A063D" w:rsidP="006A063D">
            <w:pPr>
              <w:suppressAutoHyphens w:val="0"/>
              <w:jc w:val="right"/>
              <w:rPr>
                <w:rFonts w:ascii="Aptos Narrow" w:hAnsi="Aptos Narrow"/>
                <w:color w:val="000000"/>
                <w:sz w:val="22"/>
                <w:szCs w:val="22"/>
              </w:rPr>
            </w:pPr>
            <w:r w:rsidRPr="00C9237B">
              <w:rPr>
                <w:rFonts w:ascii="Aptos Narrow" w:hAnsi="Aptos Narrow"/>
                <w:color w:val="000000"/>
                <w:sz w:val="22"/>
                <w:szCs w:val="22"/>
              </w:rPr>
              <w:t>1</w:t>
            </w:r>
          </w:p>
        </w:tc>
        <w:tc>
          <w:tcPr>
            <w:tcW w:w="2203" w:type="dxa"/>
            <w:noWrap/>
            <w:vAlign w:val="bottom"/>
            <w:hideMark/>
          </w:tcPr>
          <w:p w14:paraId="5ABEE5D9"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5A</w:t>
            </w:r>
          </w:p>
        </w:tc>
      </w:tr>
      <w:tr w:rsidR="00A425EE" w:rsidRPr="00C9237B" w14:paraId="31BBC625" w14:textId="77777777" w:rsidTr="006A063D">
        <w:trPr>
          <w:trHeight w:val="350"/>
        </w:trPr>
        <w:tc>
          <w:tcPr>
            <w:tcW w:w="3038" w:type="dxa"/>
            <w:noWrap/>
            <w:vAlign w:val="bottom"/>
            <w:hideMark/>
          </w:tcPr>
          <w:p w14:paraId="40F5C63E"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RGB-Kameras (USB-Hub)</w:t>
            </w:r>
          </w:p>
        </w:tc>
        <w:tc>
          <w:tcPr>
            <w:tcW w:w="1925" w:type="dxa"/>
            <w:noWrap/>
            <w:vAlign w:val="bottom"/>
            <w:hideMark/>
          </w:tcPr>
          <w:p w14:paraId="2FC30EC4" w14:textId="77777777" w:rsidR="006A063D" w:rsidRPr="00C9237B" w:rsidRDefault="006A063D" w:rsidP="006A063D">
            <w:pPr>
              <w:suppressAutoHyphens w:val="0"/>
              <w:jc w:val="right"/>
              <w:rPr>
                <w:rFonts w:ascii="Aptos Narrow" w:hAnsi="Aptos Narrow"/>
                <w:color w:val="000000"/>
                <w:sz w:val="22"/>
                <w:szCs w:val="22"/>
              </w:rPr>
            </w:pPr>
            <w:r w:rsidRPr="00C9237B">
              <w:rPr>
                <w:rFonts w:ascii="Aptos Narrow" w:hAnsi="Aptos Narrow"/>
                <w:color w:val="000000"/>
                <w:sz w:val="22"/>
                <w:szCs w:val="22"/>
              </w:rPr>
              <w:t>3</w:t>
            </w:r>
          </w:p>
        </w:tc>
        <w:tc>
          <w:tcPr>
            <w:tcW w:w="2203" w:type="dxa"/>
            <w:noWrap/>
            <w:vAlign w:val="bottom"/>
            <w:hideMark/>
          </w:tcPr>
          <w:p w14:paraId="691A51AA"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660mA</w:t>
            </w:r>
          </w:p>
        </w:tc>
      </w:tr>
      <w:tr w:rsidR="00A425EE" w:rsidRPr="00C9237B" w14:paraId="67385BE9" w14:textId="77777777" w:rsidTr="006A063D">
        <w:trPr>
          <w:trHeight w:val="350"/>
        </w:trPr>
        <w:tc>
          <w:tcPr>
            <w:tcW w:w="3038" w:type="dxa"/>
            <w:noWrap/>
            <w:vAlign w:val="bottom"/>
            <w:hideMark/>
          </w:tcPr>
          <w:p w14:paraId="0BAD35B0"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Tiefenkamera (USB-Hub)</w:t>
            </w:r>
          </w:p>
        </w:tc>
        <w:tc>
          <w:tcPr>
            <w:tcW w:w="1925" w:type="dxa"/>
            <w:noWrap/>
            <w:vAlign w:val="bottom"/>
            <w:hideMark/>
          </w:tcPr>
          <w:p w14:paraId="0EF155EA" w14:textId="77777777" w:rsidR="006A063D" w:rsidRPr="00C9237B" w:rsidRDefault="006A063D" w:rsidP="006A063D">
            <w:pPr>
              <w:suppressAutoHyphens w:val="0"/>
              <w:jc w:val="right"/>
              <w:rPr>
                <w:rFonts w:ascii="Aptos Narrow" w:hAnsi="Aptos Narrow"/>
                <w:color w:val="000000"/>
                <w:sz w:val="22"/>
                <w:szCs w:val="22"/>
              </w:rPr>
            </w:pPr>
            <w:r w:rsidRPr="00C9237B">
              <w:rPr>
                <w:rFonts w:ascii="Aptos Narrow" w:hAnsi="Aptos Narrow"/>
                <w:color w:val="000000"/>
                <w:sz w:val="22"/>
                <w:szCs w:val="22"/>
              </w:rPr>
              <w:t>1</w:t>
            </w:r>
          </w:p>
        </w:tc>
        <w:tc>
          <w:tcPr>
            <w:tcW w:w="2203" w:type="dxa"/>
            <w:noWrap/>
            <w:vAlign w:val="bottom"/>
            <w:hideMark/>
          </w:tcPr>
          <w:p w14:paraId="5B79B597"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1A</w:t>
            </w:r>
          </w:p>
        </w:tc>
      </w:tr>
      <w:tr w:rsidR="00A425EE" w:rsidRPr="00C9237B" w14:paraId="26AE498F" w14:textId="77777777" w:rsidTr="006A063D">
        <w:trPr>
          <w:trHeight w:val="350"/>
        </w:trPr>
        <w:tc>
          <w:tcPr>
            <w:tcW w:w="3038" w:type="dxa"/>
            <w:noWrap/>
            <w:vAlign w:val="bottom"/>
            <w:hideMark/>
          </w:tcPr>
          <w:p w14:paraId="782AF5B9"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RGB-Strip</w:t>
            </w:r>
          </w:p>
        </w:tc>
        <w:tc>
          <w:tcPr>
            <w:tcW w:w="1925" w:type="dxa"/>
            <w:noWrap/>
            <w:vAlign w:val="bottom"/>
            <w:hideMark/>
          </w:tcPr>
          <w:p w14:paraId="2321B29E" w14:textId="77777777" w:rsidR="006A063D" w:rsidRPr="00C9237B" w:rsidRDefault="006A063D" w:rsidP="006A063D">
            <w:pPr>
              <w:suppressAutoHyphens w:val="0"/>
              <w:jc w:val="right"/>
              <w:rPr>
                <w:rFonts w:ascii="Aptos Narrow" w:hAnsi="Aptos Narrow"/>
                <w:color w:val="000000"/>
                <w:sz w:val="22"/>
                <w:szCs w:val="22"/>
              </w:rPr>
            </w:pPr>
            <w:r w:rsidRPr="00C9237B">
              <w:rPr>
                <w:rFonts w:ascii="Aptos Narrow" w:hAnsi="Aptos Narrow"/>
                <w:color w:val="000000"/>
                <w:sz w:val="22"/>
                <w:szCs w:val="22"/>
              </w:rPr>
              <w:t>1</w:t>
            </w:r>
          </w:p>
        </w:tc>
        <w:tc>
          <w:tcPr>
            <w:tcW w:w="2203" w:type="dxa"/>
            <w:noWrap/>
            <w:vAlign w:val="bottom"/>
            <w:hideMark/>
          </w:tcPr>
          <w:p w14:paraId="5ECE2D57"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2A</w:t>
            </w:r>
          </w:p>
        </w:tc>
      </w:tr>
      <w:tr w:rsidR="00A425EE" w:rsidRPr="00C9237B" w14:paraId="4E18BF58" w14:textId="77777777" w:rsidTr="006A063D">
        <w:trPr>
          <w:trHeight w:val="350"/>
        </w:trPr>
        <w:tc>
          <w:tcPr>
            <w:tcW w:w="3038" w:type="dxa"/>
            <w:noWrap/>
            <w:vAlign w:val="bottom"/>
            <w:hideMark/>
          </w:tcPr>
          <w:p w14:paraId="0748BC75"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RGB-Ringlichter</w:t>
            </w:r>
          </w:p>
        </w:tc>
        <w:tc>
          <w:tcPr>
            <w:tcW w:w="1925" w:type="dxa"/>
            <w:noWrap/>
            <w:vAlign w:val="bottom"/>
            <w:hideMark/>
          </w:tcPr>
          <w:p w14:paraId="0C728F40" w14:textId="77777777" w:rsidR="006A063D" w:rsidRPr="00C9237B" w:rsidRDefault="006A063D" w:rsidP="006A063D">
            <w:pPr>
              <w:suppressAutoHyphens w:val="0"/>
              <w:jc w:val="right"/>
              <w:rPr>
                <w:rFonts w:ascii="Aptos Narrow" w:hAnsi="Aptos Narrow"/>
                <w:color w:val="000000"/>
                <w:sz w:val="22"/>
                <w:szCs w:val="22"/>
              </w:rPr>
            </w:pPr>
            <w:r w:rsidRPr="00C9237B">
              <w:rPr>
                <w:rFonts w:ascii="Aptos Narrow" w:hAnsi="Aptos Narrow"/>
                <w:color w:val="000000"/>
                <w:sz w:val="22"/>
                <w:szCs w:val="22"/>
              </w:rPr>
              <w:t>3</w:t>
            </w:r>
          </w:p>
        </w:tc>
        <w:tc>
          <w:tcPr>
            <w:tcW w:w="2203" w:type="dxa"/>
            <w:noWrap/>
            <w:vAlign w:val="bottom"/>
            <w:hideMark/>
          </w:tcPr>
          <w:p w14:paraId="21EE4D50"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1A</w:t>
            </w:r>
          </w:p>
        </w:tc>
      </w:tr>
      <w:tr w:rsidR="00A425EE" w:rsidRPr="00C9237B" w14:paraId="3DC20EBD" w14:textId="77777777" w:rsidTr="006A063D">
        <w:trPr>
          <w:trHeight w:val="350"/>
        </w:trPr>
        <w:tc>
          <w:tcPr>
            <w:tcW w:w="3038" w:type="dxa"/>
            <w:noWrap/>
            <w:vAlign w:val="bottom"/>
            <w:hideMark/>
          </w:tcPr>
          <w:p w14:paraId="26715F2C"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ADCs</w:t>
            </w:r>
          </w:p>
        </w:tc>
        <w:tc>
          <w:tcPr>
            <w:tcW w:w="1925" w:type="dxa"/>
            <w:noWrap/>
            <w:vAlign w:val="bottom"/>
            <w:hideMark/>
          </w:tcPr>
          <w:p w14:paraId="665CEA68" w14:textId="77777777" w:rsidR="006A063D" w:rsidRPr="00C9237B" w:rsidRDefault="006A063D" w:rsidP="006A063D">
            <w:pPr>
              <w:suppressAutoHyphens w:val="0"/>
              <w:jc w:val="right"/>
              <w:rPr>
                <w:rFonts w:ascii="Aptos Narrow" w:hAnsi="Aptos Narrow"/>
                <w:color w:val="000000"/>
                <w:sz w:val="22"/>
                <w:szCs w:val="22"/>
              </w:rPr>
            </w:pPr>
            <w:r w:rsidRPr="00C9237B">
              <w:rPr>
                <w:rFonts w:ascii="Aptos Narrow" w:hAnsi="Aptos Narrow"/>
                <w:color w:val="000000"/>
                <w:sz w:val="22"/>
                <w:szCs w:val="22"/>
              </w:rPr>
              <w:t>3</w:t>
            </w:r>
          </w:p>
        </w:tc>
        <w:tc>
          <w:tcPr>
            <w:tcW w:w="2203" w:type="dxa"/>
            <w:noWrap/>
            <w:vAlign w:val="bottom"/>
            <w:hideMark/>
          </w:tcPr>
          <w:p w14:paraId="1599864E"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6mA</w:t>
            </w:r>
          </w:p>
        </w:tc>
      </w:tr>
      <w:tr w:rsidR="00A425EE" w:rsidRPr="00C9237B" w14:paraId="332D0B62" w14:textId="77777777" w:rsidTr="006A063D">
        <w:trPr>
          <w:trHeight w:val="350"/>
        </w:trPr>
        <w:tc>
          <w:tcPr>
            <w:tcW w:w="3038" w:type="dxa"/>
            <w:noWrap/>
            <w:vAlign w:val="bottom"/>
            <w:hideMark/>
          </w:tcPr>
          <w:p w14:paraId="58BC4F89" w14:textId="77777777" w:rsidR="006A063D" w:rsidRPr="00C9237B" w:rsidRDefault="006A063D" w:rsidP="006A063D">
            <w:pPr>
              <w:suppressAutoHyphens w:val="0"/>
              <w:jc w:val="center"/>
              <w:rPr>
                <w:rFonts w:ascii="Aptos Narrow" w:hAnsi="Aptos Narrow"/>
                <w:color w:val="000000"/>
                <w:sz w:val="22"/>
                <w:szCs w:val="22"/>
              </w:rPr>
            </w:pPr>
          </w:p>
        </w:tc>
        <w:tc>
          <w:tcPr>
            <w:tcW w:w="1925" w:type="dxa"/>
            <w:noWrap/>
            <w:vAlign w:val="bottom"/>
            <w:hideMark/>
          </w:tcPr>
          <w:p w14:paraId="4B4423AB" w14:textId="77777777" w:rsidR="006A063D" w:rsidRPr="00C9237B" w:rsidRDefault="006A063D" w:rsidP="006A063D">
            <w:pPr>
              <w:suppressAutoHyphens w:val="0"/>
              <w:jc w:val="left"/>
              <w:rPr>
                <w:rFonts w:ascii="Times New Roman" w:hAnsi="Times New Roman"/>
                <w:sz w:val="20"/>
                <w:szCs w:val="20"/>
              </w:rPr>
            </w:pPr>
          </w:p>
        </w:tc>
        <w:tc>
          <w:tcPr>
            <w:tcW w:w="2203" w:type="dxa"/>
            <w:noWrap/>
            <w:vAlign w:val="bottom"/>
            <w:hideMark/>
          </w:tcPr>
          <w:p w14:paraId="10193C5A" w14:textId="77777777" w:rsidR="006A063D" w:rsidRPr="00C9237B" w:rsidRDefault="006A063D" w:rsidP="006A063D">
            <w:pPr>
              <w:suppressAutoHyphens w:val="0"/>
              <w:jc w:val="left"/>
              <w:rPr>
                <w:rFonts w:ascii="Times New Roman" w:hAnsi="Times New Roman"/>
                <w:sz w:val="20"/>
                <w:szCs w:val="20"/>
              </w:rPr>
            </w:pPr>
          </w:p>
        </w:tc>
      </w:tr>
      <w:tr w:rsidR="00A425EE" w:rsidRPr="00C9237B" w14:paraId="7E8EAA86" w14:textId="77777777" w:rsidTr="006A063D">
        <w:trPr>
          <w:trHeight w:val="350"/>
        </w:trPr>
        <w:tc>
          <w:tcPr>
            <w:tcW w:w="3038" w:type="dxa"/>
            <w:noWrap/>
            <w:vAlign w:val="bottom"/>
            <w:hideMark/>
          </w:tcPr>
          <w:p w14:paraId="621A7B67" w14:textId="77777777" w:rsidR="006A063D" w:rsidRPr="00C9237B" w:rsidRDefault="006A063D" w:rsidP="006A063D">
            <w:pPr>
              <w:suppressAutoHyphens w:val="0"/>
              <w:jc w:val="left"/>
              <w:rPr>
                <w:rFonts w:ascii="Times New Roman" w:hAnsi="Times New Roman"/>
                <w:sz w:val="20"/>
                <w:szCs w:val="20"/>
              </w:rPr>
            </w:pPr>
          </w:p>
        </w:tc>
        <w:tc>
          <w:tcPr>
            <w:tcW w:w="1925" w:type="dxa"/>
            <w:noWrap/>
            <w:vAlign w:val="bottom"/>
            <w:hideMark/>
          </w:tcPr>
          <w:p w14:paraId="2CFCFF3A" w14:textId="77777777" w:rsidR="006A063D" w:rsidRPr="00C9237B" w:rsidRDefault="006A063D" w:rsidP="006A063D">
            <w:pPr>
              <w:suppressAutoHyphens w:val="0"/>
              <w:jc w:val="center"/>
              <w:rPr>
                <w:rFonts w:ascii="Aptos Narrow" w:hAnsi="Aptos Narrow"/>
                <w:b/>
                <w:bCs/>
                <w:color w:val="000000"/>
                <w:sz w:val="22"/>
                <w:szCs w:val="22"/>
              </w:rPr>
            </w:pPr>
            <w:r w:rsidRPr="00C9237B">
              <w:rPr>
                <w:rFonts w:ascii="Aptos Narrow" w:hAnsi="Aptos Narrow"/>
                <w:b/>
                <w:bCs/>
                <w:color w:val="000000"/>
                <w:sz w:val="22"/>
                <w:szCs w:val="22"/>
              </w:rPr>
              <w:t>Summe:</w:t>
            </w:r>
          </w:p>
        </w:tc>
        <w:tc>
          <w:tcPr>
            <w:tcW w:w="2203" w:type="dxa"/>
            <w:noWrap/>
            <w:vAlign w:val="bottom"/>
            <w:hideMark/>
          </w:tcPr>
          <w:p w14:paraId="00D821A0" w14:textId="77777777" w:rsidR="006A063D" w:rsidRPr="00C9237B" w:rsidRDefault="006A063D" w:rsidP="006A063D">
            <w:pPr>
              <w:suppressAutoHyphens w:val="0"/>
              <w:jc w:val="center"/>
              <w:rPr>
                <w:rFonts w:ascii="Aptos Narrow" w:hAnsi="Aptos Narrow"/>
                <w:color w:val="000000"/>
                <w:sz w:val="22"/>
                <w:szCs w:val="22"/>
              </w:rPr>
            </w:pPr>
            <w:r w:rsidRPr="00C9237B">
              <w:rPr>
                <w:rFonts w:ascii="Aptos Narrow" w:hAnsi="Aptos Narrow"/>
                <w:color w:val="000000"/>
                <w:sz w:val="22"/>
                <w:szCs w:val="22"/>
              </w:rPr>
              <w:t>9,666A</w:t>
            </w:r>
          </w:p>
        </w:tc>
      </w:tr>
    </w:tbl>
    <w:p w14:paraId="39CF474C" w14:textId="77777777" w:rsidR="00333CAD" w:rsidRPr="00C9237B" w:rsidRDefault="00333CAD" w:rsidP="0002295A">
      <w:pPr>
        <w:pStyle w:val="Text"/>
      </w:pPr>
    </w:p>
    <w:p w14:paraId="6BEEFFC6" w14:textId="77777777" w:rsidR="0080280B" w:rsidRPr="00C9237B" w:rsidRDefault="0080280B" w:rsidP="0080280B">
      <w:pPr>
        <w:pStyle w:val="Text"/>
      </w:pPr>
      <w:r w:rsidRPr="00C9237B">
        <w:lastRenderedPageBreak/>
        <w:t>Auf Basis dieser Berechnung ist ein Netzteil mit einer Strombelastbarkeit von mindestens 10 A erforderlich. Zudem benötigt das System zwei verschiedene Spannungspegel: 5 V für die Logikkomponenten und 12 V für die Peripherie.</w:t>
      </w:r>
    </w:p>
    <w:p w14:paraId="4AD7355B" w14:textId="77777777" w:rsidR="0080280B" w:rsidRPr="00C9237B" w:rsidRDefault="0080280B" w:rsidP="0080280B">
      <w:pPr>
        <w:pStyle w:val="Text"/>
      </w:pPr>
      <w:r w:rsidRPr="00C9237B">
        <w:t>Die Wahl fiel auf ein Netzteil der Marke Mean Well (bezogen über RS Components), welches beide Spannungspegel nativ bereitstellt und an beiden Ausgängen jeweils 7,7 A liefert. Da die gesamte Kameratechnik über den aktiven USB-Hub mit 12 V versorgt wird und somit die Last auf beide Schienen verteilt ist, bieten die 7,7 A pro Ausgang eine ausreichende Kapazität für den sicheren Betrieb des Gesamtsystems.</w:t>
      </w:r>
    </w:p>
    <w:p w14:paraId="43A5D954" w14:textId="09002394" w:rsidR="00EB32D9" w:rsidRPr="00C9237B" w:rsidRDefault="00EB32D9" w:rsidP="00EB32D9">
      <w:pPr>
        <w:jc w:val="left"/>
      </w:pPr>
    </w:p>
    <w:p w14:paraId="77E4BEC7" w14:textId="71255E9E" w:rsidR="00811E44" w:rsidRPr="00C9237B" w:rsidRDefault="00811E44" w:rsidP="005D6800">
      <w:pPr>
        <w:pStyle w:val="Text"/>
        <w:rPr>
          <w:b/>
          <w:bCs/>
          <w:u w:val="single"/>
        </w:rPr>
      </w:pPr>
      <w:r w:rsidRPr="00C9237B">
        <w:rPr>
          <w:b/>
          <w:bCs/>
          <w:u w:val="single"/>
        </w:rPr>
        <w:t>Bauteilliste</w:t>
      </w:r>
    </w:p>
    <w:tbl>
      <w:tblPr>
        <w:tblStyle w:val="Tabellenraster"/>
        <w:tblW w:w="9959" w:type="dxa"/>
        <w:tblLook w:val="04A0" w:firstRow="1" w:lastRow="0" w:firstColumn="1" w:lastColumn="0" w:noHBand="0" w:noVBand="1"/>
      </w:tblPr>
      <w:tblGrid>
        <w:gridCol w:w="1593"/>
        <w:gridCol w:w="1562"/>
        <w:gridCol w:w="1003"/>
        <w:gridCol w:w="2213"/>
        <w:gridCol w:w="1687"/>
        <w:gridCol w:w="1901"/>
      </w:tblGrid>
      <w:tr w:rsidR="003B3E95" w:rsidRPr="00C9237B" w14:paraId="3AB68289" w14:textId="77777777" w:rsidTr="00565AC9">
        <w:trPr>
          <w:trHeight w:val="685"/>
        </w:trPr>
        <w:tc>
          <w:tcPr>
            <w:tcW w:w="1595" w:type="dxa"/>
          </w:tcPr>
          <w:p w14:paraId="4C876825" w14:textId="77777777" w:rsidR="00EB32D9" w:rsidRPr="00565AC9" w:rsidRDefault="00EB32D9" w:rsidP="00F67D95">
            <w:pPr>
              <w:jc w:val="center"/>
              <w:rPr>
                <w:b/>
                <w:bCs/>
                <w:sz w:val="24"/>
                <w:szCs w:val="24"/>
              </w:rPr>
            </w:pPr>
            <w:r w:rsidRPr="00565AC9">
              <w:rPr>
                <w:b/>
                <w:bCs/>
                <w:sz w:val="24"/>
                <w:szCs w:val="24"/>
              </w:rPr>
              <w:t>Artikel</w:t>
            </w:r>
          </w:p>
        </w:tc>
        <w:tc>
          <w:tcPr>
            <w:tcW w:w="1495" w:type="dxa"/>
          </w:tcPr>
          <w:p w14:paraId="01B32B30" w14:textId="77777777" w:rsidR="00EB32D9" w:rsidRPr="00565AC9" w:rsidRDefault="00EB32D9" w:rsidP="00F67D95">
            <w:pPr>
              <w:jc w:val="center"/>
              <w:rPr>
                <w:b/>
                <w:bCs/>
                <w:sz w:val="24"/>
                <w:szCs w:val="24"/>
              </w:rPr>
            </w:pPr>
            <w:r w:rsidRPr="00565AC9">
              <w:rPr>
                <w:b/>
                <w:bCs/>
                <w:sz w:val="24"/>
                <w:szCs w:val="24"/>
              </w:rPr>
              <w:t>Lieferant</w:t>
            </w:r>
          </w:p>
        </w:tc>
        <w:tc>
          <w:tcPr>
            <w:tcW w:w="1003" w:type="dxa"/>
          </w:tcPr>
          <w:p w14:paraId="14F5AD79" w14:textId="77777777" w:rsidR="00EB32D9" w:rsidRPr="00565AC9" w:rsidRDefault="00EB32D9" w:rsidP="00F67D95">
            <w:pPr>
              <w:jc w:val="center"/>
              <w:rPr>
                <w:b/>
                <w:bCs/>
                <w:sz w:val="24"/>
                <w:szCs w:val="24"/>
              </w:rPr>
            </w:pPr>
            <w:r w:rsidRPr="00565AC9">
              <w:rPr>
                <w:b/>
                <w:bCs/>
                <w:sz w:val="24"/>
                <w:szCs w:val="24"/>
              </w:rPr>
              <w:t>Anzahl</w:t>
            </w:r>
          </w:p>
        </w:tc>
        <w:tc>
          <w:tcPr>
            <w:tcW w:w="2248" w:type="dxa"/>
          </w:tcPr>
          <w:p w14:paraId="300CAF55" w14:textId="49ACB528" w:rsidR="00EB32D9" w:rsidRPr="00565AC9" w:rsidRDefault="00EB32D9" w:rsidP="00F67D95">
            <w:pPr>
              <w:jc w:val="center"/>
              <w:rPr>
                <w:b/>
                <w:bCs/>
                <w:sz w:val="24"/>
                <w:szCs w:val="24"/>
              </w:rPr>
            </w:pPr>
            <w:r w:rsidRPr="00565AC9">
              <w:rPr>
                <w:b/>
                <w:bCs/>
                <w:sz w:val="24"/>
                <w:szCs w:val="24"/>
              </w:rPr>
              <w:t>Lieferanten Teilenummer</w:t>
            </w:r>
          </w:p>
        </w:tc>
        <w:tc>
          <w:tcPr>
            <w:tcW w:w="1701" w:type="dxa"/>
          </w:tcPr>
          <w:p w14:paraId="71AF2871" w14:textId="77777777" w:rsidR="00EB32D9" w:rsidRPr="00565AC9" w:rsidRDefault="00EB32D9" w:rsidP="00F67D95">
            <w:pPr>
              <w:jc w:val="center"/>
              <w:rPr>
                <w:b/>
                <w:bCs/>
                <w:sz w:val="24"/>
                <w:szCs w:val="24"/>
              </w:rPr>
            </w:pPr>
            <w:r w:rsidRPr="00565AC9">
              <w:rPr>
                <w:b/>
                <w:bCs/>
                <w:sz w:val="24"/>
                <w:szCs w:val="24"/>
              </w:rPr>
              <w:t>Einzelpreis</w:t>
            </w:r>
          </w:p>
          <w:p w14:paraId="67AF6BB6" w14:textId="77777777" w:rsidR="00EB32D9" w:rsidRPr="00565AC9" w:rsidRDefault="00EB32D9" w:rsidP="00F67D95">
            <w:pPr>
              <w:jc w:val="center"/>
              <w:rPr>
                <w:b/>
                <w:bCs/>
                <w:sz w:val="24"/>
                <w:szCs w:val="24"/>
              </w:rPr>
            </w:pPr>
            <w:r w:rsidRPr="00565AC9">
              <w:rPr>
                <w:b/>
                <w:bCs/>
                <w:sz w:val="24"/>
                <w:szCs w:val="24"/>
              </w:rPr>
              <w:t>[€]</w:t>
            </w:r>
          </w:p>
        </w:tc>
        <w:tc>
          <w:tcPr>
            <w:tcW w:w="1917" w:type="dxa"/>
          </w:tcPr>
          <w:p w14:paraId="4FC41E47" w14:textId="77777777" w:rsidR="00EB32D9" w:rsidRPr="00565AC9" w:rsidRDefault="00EB32D9" w:rsidP="00F67D95">
            <w:pPr>
              <w:jc w:val="center"/>
              <w:rPr>
                <w:b/>
                <w:bCs/>
                <w:sz w:val="24"/>
                <w:szCs w:val="24"/>
              </w:rPr>
            </w:pPr>
            <w:r w:rsidRPr="00565AC9">
              <w:rPr>
                <w:b/>
                <w:bCs/>
                <w:sz w:val="24"/>
                <w:szCs w:val="24"/>
              </w:rPr>
              <w:t>Gesamtpreis</w:t>
            </w:r>
          </w:p>
          <w:p w14:paraId="31CA589E" w14:textId="77777777" w:rsidR="00EB32D9" w:rsidRPr="00565AC9" w:rsidRDefault="00EB32D9" w:rsidP="00F67D95">
            <w:pPr>
              <w:jc w:val="center"/>
              <w:rPr>
                <w:b/>
                <w:bCs/>
                <w:sz w:val="24"/>
                <w:szCs w:val="24"/>
              </w:rPr>
            </w:pPr>
            <w:r w:rsidRPr="00565AC9">
              <w:rPr>
                <w:b/>
                <w:bCs/>
                <w:sz w:val="24"/>
                <w:szCs w:val="24"/>
              </w:rPr>
              <w:t>[€]</w:t>
            </w:r>
          </w:p>
        </w:tc>
      </w:tr>
      <w:tr w:rsidR="003B3E95" w:rsidRPr="00C9237B" w14:paraId="2558C0E5" w14:textId="77777777" w:rsidTr="00565AC9">
        <w:trPr>
          <w:trHeight w:val="282"/>
        </w:trPr>
        <w:tc>
          <w:tcPr>
            <w:tcW w:w="1595" w:type="dxa"/>
          </w:tcPr>
          <w:p w14:paraId="06BA9325" w14:textId="77777777" w:rsidR="00EB32D9" w:rsidRPr="00C9237B" w:rsidRDefault="00EB32D9" w:rsidP="00565AC9">
            <w:pPr>
              <w:jc w:val="center"/>
            </w:pPr>
            <w:r w:rsidRPr="00C9237B">
              <w:t>Raspberry Pi</w:t>
            </w:r>
          </w:p>
        </w:tc>
        <w:tc>
          <w:tcPr>
            <w:tcW w:w="1495" w:type="dxa"/>
          </w:tcPr>
          <w:p w14:paraId="3EABAFF5" w14:textId="77777777" w:rsidR="00EB32D9" w:rsidRPr="00C9237B" w:rsidRDefault="00EB32D9" w:rsidP="00565AC9">
            <w:pPr>
              <w:jc w:val="center"/>
            </w:pPr>
            <w:r w:rsidRPr="00C9237B">
              <w:t>Conrad</w:t>
            </w:r>
          </w:p>
        </w:tc>
        <w:tc>
          <w:tcPr>
            <w:tcW w:w="1003" w:type="dxa"/>
          </w:tcPr>
          <w:p w14:paraId="5E48BEBC" w14:textId="77777777" w:rsidR="00EB32D9" w:rsidRPr="00C9237B" w:rsidRDefault="00EB32D9" w:rsidP="00565AC9">
            <w:pPr>
              <w:jc w:val="center"/>
            </w:pPr>
            <w:r w:rsidRPr="00C9237B">
              <w:t>1</w:t>
            </w:r>
          </w:p>
        </w:tc>
        <w:tc>
          <w:tcPr>
            <w:tcW w:w="2248" w:type="dxa"/>
          </w:tcPr>
          <w:p w14:paraId="27CA0C5D" w14:textId="77777777" w:rsidR="00EB32D9" w:rsidRPr="00C9237B" w:rsidRDefault="00EB32D9" w:rsidP="00565AC9">
            <w:pPr>
              <w:jc w:val="center"/>
            </w:pPr>
            <w:r w:rsidRPr="00C9237B">
              <w:t>2980040 - UP</w:t>
            </w:r>
          </w:p>
        </w:tc>
        <w:tc>
          <w:tcPr>
            <w:tcW w:w="1701" w:type="dxa"/>
          </w:tcPr>
          <w:p w14:paraId="0D490C01" w14:textId="77777777" w:rsidR="00EB32D9" w:rsidRPr="00C9237B" w:rsidRDefault="00EB32D9" w:rsidP="00565AC9">
            <w:pPr>
              <w:jc w:val="center"/>
            </w:pPr>
            <w:r w:rsidRPr="00C9237B">
              <w:t>93,99</w:t>
            </w:r>
          </w:p>
        </w:tc>
        <w:tc>
          <w:tcPr>
            <w:tcW w:w="1917" w:type="dxa"/>
          </w:tcPr>
          <w:p w14:paraId="465E2907" w14:textId="77777777" w:rsidR="00EB32D9" w:rsidRPr="00C9237B" w:rsidRDefault="00EB32D9" w:rsidP="00565AC9">
            <w:pPr>
              <w:jc w:val="center"/>
            </w:pPr>
            <w:r w:rsidRPr="00C9237B">
              <w:t>93,99</w:t>
            </w:r>
          </w:p>
        </w:tc>
      </w:tr>
      <w:tr w:rsidR="003B3E95" w:rsidRPr="00C9237B" w14:paraId="16C1B15D" w14:textId="77777777" w:rsidTr="00565AC9">
        <w:trPr>
          <w:trHeight w:val="293"/>
        </w:trPr>
        <w:tc>
          <w:tcPr>
            <w:tcW w:w="1595" w:type="dxa"/>
          </w:tcPr>
          <w:p w14:paraId="58ECD261" w14:textId="0F9BA540" w:rsidR="00EB32D9" w:rsidRPr="00C9237B" w:rsidRDefault="0068280A" w:rsidP="00565AC9">
            <w:pPr>
              <w:jc w:val="center"/>
            </w:pPr>
            <w:r w:rsidRPr="00C9237B">
              <w:t>Wiegezellen</w:t>
            </w:r>
          </w:p>
        </w:tc>
        <w:tc>
          <w:tcPr>
            <w:tcW w:w="1495" w:type="dxa"/>
          </w:tcPr>
          <w:p w14:paraId="104FAE21" w14:textId="77777777" w:rsidR="00EB32D9" w:rsidRPr="00C9237B" w:rsidRDefault="00EB32D9" w:rsidP="00565AC9">
            <w:pPr>
              <w:jc w:val="center"/>
            </w:pPr>
            <w:r w:rsidRPr="00C9237B">
              <w:t>Conrad</w:t>
            </w:r>
          </w:p>
        </w:tc>
        <w:tc>
          <w:tcPr>
            <w:tcW w:w="1003" w:type="dxa"/>
          </w:tcPr>
          <w:p w14:paraId="04F1000D" w14:textId="77777777" w:rsidR="00EB32D9" w:rsidRPr="00C9237B" w:rsidRDefault="00EB32D9" w:rsidP="00565AC9">
            <w:pPr>
              <w:jc w:val="center"/>
            </w:pPr>
            <w:r w:rsidRPr="00C9237B">
              <w:t>3</w:t>
            </w:r>
          </w:p>
        </w:tc>
        <w:tc>
          <w:tcPr>
            <w:tcW w:w="2248" w:type="dxa"/>
          </w:tcPr>
          <w:p w14:paraId="2C9B9FD5" w14:textId="77777777" w:rsidR="00EB32D9" w:rsidRPr="00C9237B" w:rsidRDefault="00EB32D9" w:rsidP="00565AC9">
            <w:pPr>
              <w:jc w:val="center"/>
            </w:pPr>
            <w:r w:rsidRPr="00C9237B">
              <w:t>2340059 - 62</w:t>
            </w:r>
          </w:p>
        </w:tc>
        <w:tc>
          <w:tcPr>
            <w:tcW w:w="1701" w:type="dxa"/>
          </w:tcPr>
          <w:p w14:paraId="694F6F31" w14:textId="77777777" w:rsidR="00EB32D9" w:rsidRPr="00C9237B" w:rsidRDefault="00EB32D9" w:rsidP="00565AC9">
            <w:pPr>
              <w:jc w:val="center"/>
            </w:pPr>
            <w:r w:rsidRPr="00C9237B">
              <w:t>39,27</w:t>
            </w:r>
          </w:p>
        </w:tc>
        <w:tc>
          <w:tcPr>
            <w:tcW w:w="1917" w:type="dxa"/>
          </w:tcPr>
          <w:p w14:paraId="27698936" w14:textId="77777777" w:rsidR="00EB32D9" w:rsidRPr="00C9237B" w:rsidRDefault="00EB32D9" w:rsidP="00565AC9">
            <w:pPr>
              <w:jc w:val="center"/>
            </w:pPr>
            <w:r w:rsidRPr="00C9237B">
              <w:t>117,81</w:t>
            </w:r>
          </w:p>
        </w:tc>
      </w:tr>
      <w:tr w:rsidR="003B3E95" w:rsidRPr="00C9237B" w14:paraId="50D131C1" w14:textId="77777777" w:rsidTr="00565AC9">
        <w:trPr>
          <w:trHeight w:val="587"/>
        </w:trPr>
        <w:tc>
          <w:tcPr>
            <w:tcW w:w="1595" w:type="dxa"/>
          </w:tcPr>
          <w:p w14:paraId="1FBE00F9" w14:textId="77777777" w:rsidR="00EB32D9" w:rsidRPr="00C9237B" w:rsidRDefault="00EB32D9" w:rsidP="00565AC9">
            <w:pPr>
              <w:jc w:val="center"/>
            </w:pPr>
            <w:r w:rsidRPr="00C9237B">
              <w:t>Netzteil</w:t>
            </w:r>
          </w:p>
        </w:tc>
        <w:tc>
          <w:tcPr>
            <w:tcW w:w="1495" w:type="dxa"/>
          </w:tcPr>
          <w:p w14:paraId="57380F2C" w14:textId="77777777" w:rsidR="00EB32D9" w:rsidRPr="00C9237B" w:rsidRDefault="00EB32D9" w:rsidP="00565AC9">
            <w:pPr>
              <w:jc w:val="center"/>
            </w:pPr>
            <w:r w:rsidRPr="00C9237B">
              <w:t>RS Components</w:t>
            </w:r>
          </w:p>
        </w:tc>
        <w:tc>
          <w:tcPr>
            <w:tcW w:w="1003" w:type="dxa"/>
          </w:tcPr>
          <w:p w14:paraId="634A2220" w14:textId="77777777" w:rsidR="00EB32D9" w:rsidRPr="00C9237B" w:rsidRDefault="00EB32D9" w:rsidP="00565AC9">
            <w:pPr>
              <w:jc w:val="center"/>
            </w:pPr>
            <w:r w:rsidRPr="00C9237B">
              <w:t>1</w:t>
            </w:r>
          </w:p>
        </w:tc>
        <w:tc>
          <w:tcPr>
            <w:tcW w:w="2248" w:type="dxa"/>
          </w:tcPr>
          <w:p w14:paraId="2E0C05AF" w14:textId="77777777" w:rsidR="00EB32D9" w:rsidRPr="00C9237B" w:rsidRDefault="00EB32D9" w:rsidP="00565AC9">
            <w:pPr>
              <w:jc w:val="center"/>
            </w:pPr>
            <w:r w:rsidRPr="00C9237B">
              <w:t>644-6941</w:t>
            </w:r>
          </w:p>
        </w:tc>
        <w:tc>
          <w:tcPr>
            <w:tcW w:w="1701" w:type="dxa"/>
          </w:tcPr>
          <w:p w14:paraId="1E42DF2C" w14:textId="77777777" w:rsidR="00EB32D9" w:rsidRPr="00C9237B" w:rsidRDefault="00EB32D9" w:rsidP="00565AC9">
            <w:pPr>
              <w:jc w:val="center"/>
            </w:pPr>
            <w:r w:rsidRPr="00C9237B">
              <w:t>50,44</w:t>
            </w:r>
          </w:p>
        </w:tc>
        <w:tc>
          <w:tcPr>
            <w:tcW w:w="1917" w:type="dxa"/>
          </w:tcPr>
          <w:p w14:paraId="0678513C" w14:textId="77777777" w:rsidR="00EB32D9" w:rsidRPr="00C9237B" w:rsidRDefault="00EB32D9" w:rsidP="00565AC9">
            <w:pPr>
              <w:jc w:val="center"/>
            </w:pPr>
            <w:r w:rsidRPr="00C9237B">
              <w:t>50,44</w:t>
            </w:r>
          </w:p>
        </w:tc>
      </w:tr>
      <w:tr w:rsidR="003B3E95" w:rsidRPr="00C9237B" w14:paraId="4E5615D0" w14:textId="77777777" w:rsidTr="00565AC9">
        <w:trPr>
          <w:trHeight w:val="293"/>
        </w:trPr>
        <w:tc>
          <w:tcPr>
            <w:tcW w:w="1595" w:type="dxa"/>
          </w:tcPr>
          <w:p w14:paraId="046E937B" w14:textId="77777777" w:rsidR="00EB32D9" w:rsidRPr="00C9237B" w:rsidRDefault="00EB32D9" w:rsidP="00565AC9">
            <w:pPr>
              <w:jc w:val="center"/>
            </w:pPr>
            <w:r w:rsidRPr="00C9237B">
              <w:t>Micro SD</w:t>
            </w:r>
          </w:p>
        </w:tc>
        <w:tc>
          <w:tcPr>
            <w:tcW w:w="1495" w:type="dxa"/>
          </w:tcPr>
          <w:p w14:paraId="211C8B69" w14:textId="77777777" w:rsidR="00EB32D9" w:rsidRPr="00C9237B" w:rsidRDefault="00EB32D9" w:rsidP="00565AC9">
            <w:pPr>
              <w:jc w:val="center"/>
            </w:pPr>
            <w:r w:rsidRPr="00C9237B">
              <w:t>RS Components</w:t>
            </w:r>
          </w:p>
        </w:tc>
        <w:tc>
          <w:tcPr>
            <w:tcW w:w="1003" w:type="dxa"/>
          </w:tcPr>
          <w:p w14:paraId="7556EBC8" w14:textId="77777777" w:rsidR="00EB32D9" w:rsidRPr="00C9237B" w:rsidRDefault="00EB32D9" w:rsidP="00565AC9">
            <w:pPr>
              <w:jc w:val="center"/>
            </w:pPr>
            <w:r w:rsidRPr="00C9237B">
              <w:t>1</w:t>
            </w:r>
          </w:p>
        </w:tc>
        <w:tc>
          <w:tcPr>
            <w:tcW w:w="2248" w:type="dxa"/>
          </w:tcPr>
          <w:p w14:paraId="22A0577C" w14:textId="77777777" w:rsidR="00EB32D9" w:rsidRPr="00C9237B" w:rsidRDefault="00EB32D9" w:rsidP="00565AC9">
            <w:pPr>
              <w:jc w:val="center"/>
            </w:pPr>
            <w:r w:rsidRPr="00C9237B">
              <w:t>262-9689</w:t>
            </w:r>
          </w:p>
        </w:tc>
        <w:tc>
          <w:tcPr>
            <w:tcW w:w="1701" w:type="dxa"/>
          </w:tcPr>
          <w:p w14:paraId="7C490563" w14:textId="77777777" w:rsidR="00EB32D9" w:rsidRPr="00C9237B" w:rsidRDefault="00EB32D9" w:rsidP="00565AC9">
            <w:pPr>
              <w:jc w:val="center"/>
            </w:pPr>
            <w:r w:rsidRPr="00C9237B">
              <w:t>41,17</w:t>
            </w:r>
          </w:p>
        </w:tc>
        <w:tc>
          <w:tcPr>
            <w:tcW w:w="1917" w:type="dxa"/>
          </w:tcPr>
          <w:p w14:paraId="1860A2E6" w14:textId="77777777" w:rsidR="00EB32D9" w:rsidRPr="00C9237B" w:rsidRDefault="00EB32D9" w:rsidP="00565AC9">
            <w:pPr>
              <w:jc w:val="center"/>
            </w:pPr>
            <w:r w:rsidRPr="00C9237B">
              <w:t>41,17</w:t>
            </w:r>
          </w:p>
        </w:tc>
      </w:tr>
      <w:tr w:rsidR="003B3E95" w:rsidRPr="00C9237B" w14:paraId="52C0115F" w14:textId="77777777" w:rsidTr="00565AC9">
        <w:trPr>
          <w:trHeight w:val="587"/>
        </w:trPr>
        <w:tc>
          <w:tcPr>
            <w:tcW w:w="1595" w:type="dxa"/>
          </w:tcPr>
          <w:p w14:paraId="578FB89C" w14:textId="77777777" w:rsidR="00EB32D9" w:rsidRPr="00C9237B" w:rsidRDefault="00EB32D9" w:rsidP="00565AC9">
            <w:pPr>
              <w:jc w:val="center"/>
            </w:pPr>
            <w:r w:rsidRPr="00C9237B">
              <w:t>Kameras</w:t>
            </w:r>
          </w:p>
        </w:tc>
        <w:tc>
          <w:tcPr>
            <w:tcW w:w="1495" w:type="dxa"/>
          </w:tcPr>
          <w:p w14:paraId="3FAA0FAA" w14:textId="77777777" w:rsidR="00EB32D9" w:rsidRPr="00C9237B" w:rsidRDefault="00EB32D9" w:rsidP="00565AC9">
            <w:pPr>
              <w:jc w:val="center"/>
            </w:pPr>
            <w:r w:rsidRPr="00C9237B">
              <w:t>Mouser</w:t>
            </w:r>
          </w:p>
        </w:tc>
        <w:tc>
          <w:tcPr>
            <w:tcW w:w="1003" w:type="dxa"/>
          </w:tcPr>
          <w:p w14:paraId="625114E2" w14:textId="77777777" w:rsidR="00EB32D9" w:rsidRPr="00C9237B" w:rsidRDefault="00EB32D9" w:rsidP="00565AC9">
            <w:pPr>
              <w:jc w:val="center"/>
            </w:pPr>
            <w:r w:rsidRPr="00C9237B">
              <w:t>3</w:t>
            </w:r>
          </w:p>
        </w:tc>
        <w:tc>
          <w:tcPr>
            <w:tcW w:w="2248" w:type="dxa"/>
          </w:tcPr>
          <w:p w14:paraId="5B9B0887" w14:textId="77777777" w:rsidR="00EB32D9" w:rsidRPr="00C9237B" w:rsidRDefault="00EB32D9" w:rsidP="00565AC9">
            <w:pPr>
              <w:jc w:val="center"/>
            </w:pPr>
            <w:r w:rsidRPr="00C9237B">
              <w:t>426-FIT0892</w:t>
            </w:r>
          </w:p>
        </w:tc>
        <w:tc>
          <w:tcPr>
            <w:tcW w:w="1701" w:type="dxa"/>
          </w:tcPr>
          <w:p w14:paraId="65A3087E" w14:textId="77777777" w:rsidR="00EB32D9" w:rsidRPr="00C9237B" w:rsidRDefault="00EB32D9" w:rsidP="00565AC9">
            <w:pPr>
              <w:jc w:val="center"/>
            </w:pPr>
            <w:r w:rsidRPr="00C9237B">
              <w:t>17,11</w:t>
            </w:r>
          </w:p>
        </w:tc>
        <w:tc>
          <w:tcPr>
            <w:tcW w:w="1917" w:type="dxa"/>
          </w:tcPr>
          <w:p w14:paraId="3A89C7BB" w14:textId="77777777" w:rsidR="00EB32D9" w:rsidRPr="00C9237B" w:rsidRDefault="00EB32D9" w:rsidP="00565AC9">
            <w:pPr>
              <w:jc w:val="center"/>
            </w:pPr>
            <w:r w:rsidRPr="00C9237B">
              <w:t>51,33</w:t>
            </w:r>
          </w:p>
        </w:tc>
      </w:tr>
      <w:tr w:rsidR="003B3E95" w:rsidRPr="00C9237B" w14:paraId="396F44DB" w14:textId="77777777" w:rsidTr="00565AC9">
        <w:trPr>
          <w:trHeight w:val="576"/>
        </w:trPr>
        <w:tc>
          <w:tcPr>
            <w:tcW w:w="1595" w:type="dxa"/>
          </w:tcPr>
          <w:p w14:paraId="2D674B72" w14:textId="77777777" w:rsidR="00EB32D9" w:rsidRPr="00C9237B" w:rsidRDefault="00EB32D9" w:rsidP="00565AC9">
            <w:pPr>
              <w:jc w:val="center"/>
            </w:pPr>
            <w:r w:rsidRPr="00C9237B">
              <w:t>Tiefenkamera</w:t>
            </w:r>
          </w:p>
        </w:tc>
        <w:tc>
          <w:tcPr>
            <w:tcW w:w="1495" w:type="dxa"/>
          </w:tcPr>
          <w:p w14:paraId="6EC61766" w14:textId="77777777" w:rsidR="00EB32D9" w:rsidRPr="00C9237B" w:rsidRDefault="00EB32D9" w:rsidP="00565AC9">
            <w:pPr>
              <w:jc w:val="center"/>
            </w:pPr>
            <w:r w:rsidRPr="00C9237B">
              <w:t>Mouser</w:t>
            </w:r>
          </w:p>
        </w:tc>
        <w:tc>
          <w:tcPr>
            <w:tcW w:w="1003" w:type="dxa"/>
          </w:tcPr>
          <w:p w14:paraId="052FB256" w14:textId="77777777" w:rsidR="00EB32D9" w:rsidRPr="00C9237B" w:rsidRDefault="00EB32D9" w:rsidP="00565AC9">
            <w:pPr>
              <w:jc w:val="center"/>
            </w:pPr>
            <w:r w:rsidRPr="00C9237B">
              <w:t>1</w:t>
            </w:r>
          </w:p>
        </w:tc>
        <w:tc>
          <w:tcPr>
            <w:tcW w:w="2248" w:type="dxa"/>
          </w:tcPr>
          <w:p w14:paraId="11D93CE6" w14:textId="77777777" w:rsidR="00EB32D9" w:rsidRPr="00C9237B" w:rsidRDefault="00EB32D9" w:rsidP="00565AC9">
            <w:pPr>
              <w:jc w:val="center"/>
            </w:pPr>
            <w:r w:rsidRPr="00C9237B">
              <w:t>392-OAK-D-S2-AF</w:t>
            </w:r>
          </w:p>
        </w:tc>
        <w:tc>
          <w:tcPr>
            <w:tcW w:w="1701" w:type="dxa"/>
          </w:tcPr>
          <w:p w14:paraId="56020B1C" w14:textId="77777777" w:rsidR="00EB32D9" w:rsidRPr="00C9237B" w:rsidRDefault="00EB32D9" w:rsidP="00565AC9">
            <w:pPr>
              <w:jc w:val="center"/>
            </w:pPr>
            <w:r w:rsidRPr="00C9237B">
              <w:t>257,14</w:t>
            </w:r>
          </w:p>
        </w:tc>
        <w:tc>
          <w:tcPr>
            <w:tcW w:w="1917" w:type="dxa"/>
          </w:tcPr>
          <w:p w14:paraId="27711CEC" w14:textId="77777777" w:rsidR="00EB32D9" w:rsidRPr="00C9237B" w:rsidRDefault="00EB32D9" w:rsidP="00565AC9">
            <w:pPr>
              <w:jc w:val="center"/>
            </w:pPr>
            <w:r w:rsidRPr="00C9237B">
              <w:t>257,14</w:t>
            </w:r>
          </w:p>
        </w:tc>
      </w:tr>
      <w:tr w:rsidR="003B3E95" w:rsidRPr="00C9237B" w14:paraId="37D5A5AC" w14:textId="77777777" w:rsidTr="00565AC9">
        <w:trPr>
          <w:trHeight w:val="293"/>
        </w:trPr>
        <w:tc>
          <w:tcPr>
            <w:tcW w:w="1595" w:type="dxa"/>
          </w:tcPr>
          <w:p w14:paraId="7CB14518" w14:textId="77777777" w:rsidR="00EB32D9" w:rsidRPr="00C9237B" w:rsidRDefault="00EB32D9" w:rsidP="00565AC9">
            <w:pPr>
              <w:jc w:val="center"/>
            </w:pPr>
            <w:r w:rsidRPr="00C9237B">
              <w:t>Aktiver USB-Hub</w:t>
            </w:r>
          </w:p>
        </w:tc>
        <w:tc>
          <w:tcPr>
            <w:tcW w:w="1495" w:type="dxa"/>
          </w:tcPr>
          <w:p w14:paraId="37B4AB1F" w14:textId="77777777" w:rsidR="00EB32D9" w:rsidRPr="00C9237B" w:rsidRDefault="00EB32D9" w:rsidP="00565AC9">
            <w:pPr>
              <w:jc w:val="center"/>
            </w:pPr>
            <w:r w:rsidRPr="00C9237B">
              <w:t>Mouser</w:t>
            </w:r>
          </w:p>
        </w:tc>
        <w:tc>
          <w:tcPr>
            <w:tcW w:w="1003" w:type="dxa"/>
          </w:tcPr>
          <w:p w14:paraId="3B9EB14B" w14:textId="77777777" w:rsidR="00EB32D9" w:rsidRPr="00C9237B" w:rsidRDefault="00EB32D9" w:rsidP="00565AC9">
            <w:pPr>
              <w:jc w:val="center"/>
            </w:pPr>
            <w:r w:rsidRPr="00C9237B">
              <w:t>1</w:t>
            </w:r>
          </w:p>
        </w:tc>
        <w:tc>
          <w:tcPr>
            <w:tcW w:w="2248" w:type="dxa"/>
          </w:tcPr>
          <w:p w14:paraId="52045A58" w14:textId="77777777" w:rsidR="00EB32D9" w:rsidRPr="00C9237B" w:rsidRDefault="00EB32D9" w:rsidP="00565AC9">
            <w:pPr>
              <w:jc w:val="center"/>
            </w:pPr>
            <w:r w:rsidRPr="00C9237B">
              <w:t>545-U360-004-2F</w:t>
            </w:r>
          </w:p>
        </w:tc>
        <w:tc>
          <w:tcPr>
            <w:tcW w:w="1701" w:type="dxa"/>
          </w:tcPr>
          <w:p w14:paraId="0C0AC27B" w14:textId="77777777" w:rsidR="00EB32D9" w:rsidRPr="00C9237B" w:rsidRDefault="00EB32D9" w:rsidP="00565AC9">
            <w:pPr>
              <w:jc w:val="center"/>
            </w:pPr>
            <w:r w:rsidRPr="00C9237B">
              <w:t>51,46</w:t>
            </w:r>
          </w:p>
        </w:tc>
        <w:tc>
          <w:tcPr>
            <w:tcW w:w="1917" w:type="dxa"/>
          </w:tcPr>
          <w:p w14:paraId="13D39A5D" w14:textId="77777777" w:rsidR="00EB32D9" w:rsidRPr="00C9237B" w:rsidRDefault="00EB32D9" w:rsidP="00565AC9">
            <w:pPr>
              <w:jc w:val="center"/>
            </w:pPr>
            <w:r w:rsidRPr="00C9237B">
              <w:t>51,46</w:t>
            </w:r>
          </w:p>
        </w:tc>
      </w:tr>
      <w:tr w:rsidR="003B3E95" w:rsidRPr="00C9237B" w14:paraId="1A11C14A" w14:textId="77777777" w:rsidTr="00565AC9">
        <w:trPr>
          <w:trHeight w:val="293"/>
        </w:trPr>
        <w:tc>
          <w:tcPr>
            <w:tcW w:w="1595" w:type="dxa"/>
          </w:tcPr>
          <w:p w14:paraId="1A4180B1" w14:textId="77777777" w:rsidR="00EB32D9" w:rsidRPr="00C9237B" w:rsidRDefault="00EB32D9" w:rsidP="00565AC9">
            <w:pPr>
              <w:jc w:val="center"/>
            </w:pPr>
            <w:r w:rsidRPr="00C9237B">
              <w:t>LED-Streifen</w:t>
            </w:r>
          </w:p>
        </w:tc>
        <w:tc>
          <w:tcPr>
            <w:tcW w:w="1495" w:type="dxa"/>
          </w:tcPr>
          <w:p w14:paraId="5DF2CB88" w14:textId="77777777" w:rsidR="00EB32D9" w:rsidRPr="00C9237B" w:rsidRDefault="00EB32D9" w:rsidP="00565AC9">
            <w:pPr>
              <w:jc w:val="center"/>
            </w:pPr>
            <w:proofErr w:type="spellStart"/>
            <w:r w:rsidRPr="00C9237B">
              <w:t>Digikey</w:t>
            </w:r>
            <w:proofErr w:type="spellEnd"/>
          </w:p>
        </w:tc>
        <w:tc>
          <w:tcPr>
            <w:tcW w:w="1003" w:type="dxa"/>
          </w:tcPr>
          <w:p w14:paraId="62395D35" w14:textId="77777777" w:rsidR="00EB32D9" w:rsidRPr="00C9237B" w:rsidRDefault="00EB32D9" w:rsidP="00565AC9">
            <w:pPr>
              <w:jc w:val="center"/>
            </w:pPr>
            <w:r w:rsidRPr="00C9237B">
              <w:t>1 (4m)</w:t>
            </w:r>
          </w:p>
        </w:tc>
        <w:tc>
          <w:tcPr>
            <w:tcW w:w="2248" w:type="dxa"/>
          </w:tcPr>
          <w:p w14:paraId="4DB9948B" w14:textId="77777777" w:rsidR="00EB32D9" w:rsidRPr="00C9237B" w:rsidRDefault="00EB32D9" w:rsidP="00565AC9">
            <w:pPr>
              <w:jc w:val="center"/>
            </w:pPr>
            <w:r w:rsidRPr="00C9237B">
              <w:t>1528-1461-ND</w:t>
            </w:r>
          </w:p>
        </w:tc>
        <w:tc>
          <w:tcPr>
            <w:tcW w:w="1701" w:type="dxa"/>
          </w:tcPr>
          <w:p w14:paraId="63846D9D" w14:textId="77777777" w:rsidR="00EB32D9" w:rsidRPr="00C9237B" w:rsidRDefault="00EB32D9" w:rsidP="00565AC9">
            <w:pPr>
              <w:jc w:val="center"/>
            </w:pPr>
            <w:r w:rsidRPr="00C9237B">
              <w:t>46,83</w:t>
            </w:r>
          </w:p>
        </w:tc>
        <w:tc>
          <w:tcPr>
            <w:tcW w:w="1917" w:type="dxa"/>
          </w:tcPr>
          <w:p w14:paraId="6A6E070F" w14:textId="77777777" w:rsidR="00EB32D9" w:rsidRPr="00C9237B" w:rsidRDefault="00EB32D9" w:rsidP="00565AC9">
            <w:pPr>
              <w:jc w:val="center"/>
            </w:pPr>
            <w:r w:rsidRPr="00C9237B">
              <w:t>46,83</w:t>
            </w:r>
          </w:p>
        </w:tc>
      </w:tr>
      <w:tr w:rsidR="003B3E95" w:rsidRPr="00C9237B" w14:paraId="24838B35" w14:textId="77777777" w:rsidTr="00565AC9">
        <w:trPr>
          <w:trHeight w:val="335"/>
        </w:trPr>
        <w:tc>
          <w:tcPr>
            <w:tcW w:w="1595" w:type="dxa"/>
          </w:tcPr>
          <w:p w14:paraId="3630EA82" w14:textId="77777777" w:rsidR="00EB32D9" w:rsidRPr="00C9237B" w:rsidRDefault="00EB32D9" w:rsidP="00565AC9">
            <w:pPr>
              <w:jc w:val="center"/>
            </w:pPr>
            <w:r w:rsidRPr="00C9237B">
              <w:t>ADCs</w:t>
            </w:r>
          </w:p>
        </w:tc>
        <w:tc>
          <w:tcPr>
            <w:tcW w:w="1495" w:type="dxa"/>
          </w:tcPr>
          <w:p w14:paraId="0DA140AA" w14:textId="77777777" w:rsidR="00EB32D9" w:rsidRPr="00C9237B" w:rsidRDefault="00EB32D9" w:rsidP="00565AC9">
            <w:pPr>
              <w:jc w:val="center"/>
            </w:pPr>
            <w:proofErr w:type="spellStart"/>
            <w:r w:rsidRPr="00C9237B">
              <w:t>Digikey</w:t>
            </w:r>
            <w:proofErr w:type="spellEnd"/>
          </w:p>
        </w:tc>
        <w:tc>
          <w:tcPr>
            <w:tcW w:w="1003" w:type="dxa"/>
          </w:tcPr>
          <w:p w14:paraId="253AC8EA" w14:textId="77777777" w:rsidR="00EB32D9" w:rsidRPr="00C9237B" w:rsidRDefault="00EB32D9" w:rsidP="00565AC9">
            <w:pPr>
              <w:jc w:val="center"/>
            </w:pPr>
            <w:r w:rsidRPr="00C9237B">
              <w:t>3</w:t>
            </w:r>
          </w:p>
        </w:tc>
        <w:tc>
          <w:tcPr>
            <w:tcW w:w="2248" w:type="dxa"/>
          </w:tcPr>
          <w:p w14:paraId="5B3A8A74" w14:textId="77777777" w:rsidR="00EB32D9" w:rsidRPr="00C9237B" w:rsidRDefault="00EB32D9" w:rsidP="00565AC9">
            <w:pPr>
              <w:jc w:val="center"/>
            </w:pPr>
            <w:r w:rsidRPr="00C9237B">
              <w:t>1528-4538-ND</w:t>
            </w:r>
          </w:p>
        </w:tc>
        <w:tc>
          <w:tcPr>
            <w:tcW w:w="1701" w:type="dxa"/>
          </w:tcPr>
          <w:p w14:paraId="6FDE6EFC" w14:textId="77777777" w:rsidR="00EB32D9" w:rsidRPr="00C9237B" w:rsidRDefault="00EB32D9" w:rsidP="00565AC9">
            <w:pPr>
              <w:jc w:val="center"/>
            </w:pPr>
            <w:r w:rsidRPr="00C9237B">
              <w:t>5,07</w:t>
            </w:r>
          </w:p>
        </w:tc>
        <w:tc>
          <w:tcPr>
            <w:tcW w:w="1917" w:type="dxa"/>
          </w:tcPr>
          <w:p w14:paraId="4354BA80" w14:textId="77777777" w:rsidR="00EB32D9" w:rsidRPr="00C9237B" w:rsidRDefault="00EB32D9" w:rsidP="00565AC9">
            <w:pPr>
              <w:jc w:val="center"/>
            </w:pPr>
            <w:r w:rsidRPr="00C9237B">
              <w:t>15,21</w:t>
            </w:r>
          </w:p>
        </w:tc>
      </w:tr>
      <w:tr w:rsidR="003B3E95" w:rsidRPr="00C9237B" w14:paraId="6A18CC28" w14:textId="77777777" w:rsidTr="00565AC9">
        <w:trPr>
          <w:trHeight w:val="282"/>
        </w:trPr>
        <w:tc>
          <w:tcPr>
            <w:tcW w:w="1595" w:type="dxa"/>
          </w:tcPr>
          <w:p w14:paraId="65802766" w14:textId="77777777" w:rsidR="00EB32D9" w:rsidRPr="00C9237B" w:rsidRDefault="00EB32D9" w:rsidP="00565AC9">
            <w:pPr>
              <w:jc w:val="center"/>
            </w:pPr>
            <w:r w:rsidRPr="00C9237B">
              <w:t>Ringlichter</w:t>
            </w:r>
          </w:p>
        </w:tc>
        <w:tc>
          <w:tcPr>
            <w:tcW w:w="1495" w:type="dxa"/>
          </w:tcPr>
          <w:p w14:paraId="00746846" w14:textId="77777777" w:rsidR="00EB32D9" w:rsidRPr="00C9237B" w:rsidRDefault="00EB32D9" w:rsidP="00565AC9">
            <w:pPr>
              <w:jc w:val="center"/>
            </w:pPr>
            <w:proofErr w:type="spellStart"/>
            <w:r w:rsidRPr="00C9237B">
              <w:t>Digikey</w:t>
            </w:r>
            <w:proofErr w:type="spellEnd"/>
          </w:p>
        </w:tc>
        <w:tc>
          <w:tcPr>
            <w:tcW w:w="1003" w:type="dxa"/>
          </w:tcPr>
          <w:p w14:paraId="46546030" w14:textId="77777777" w:rsidR="00EB32D9" w:rsidRPr="00C9237B" w:rsidRDefault="00EB32D9" w:rsidP="00565AC9">
            <w:pPr>
              <w:jc w:val="center"/>
            </w:pPr>
            <w:r w:rsidRPr="00C9237B">
              <w:t>4</w:t>
            </w:r>
          </w:p>
        </w:tc>
        <w:tc>
          <w:tcPr>
            <w:tcW w:w="2248" w:type="dxa"/>
          </w:tcPr>
          <w:p w14:paraId="2DFAFBF3" w14:textId="77777777" w:rsidR="00EB32D9" w:rsidRPr="00C9237B" w:rsidRDefault="00EB32D9" w:rsidP="00565AC9">
            <w:pPr>
              <w:jc w:val="center"/>
            </w:pPr>
            <w:r w:rsidRPr="00C9237B">
              <w:t>1738-DFR0888-16-ND</w:t>
            </w:r>
          </w:p>
        </w:tc>
        <w:tc>
          <w:tcPr>
            <w:tcW w:w="1701" w:type="dxa"/>
          </w:tcPr>
          <w:p w14:paraId="10A067A8" w14:textId="77777777" w:rsidR="00EB32D9" w:rsidRPr="00C9237B" w:rsidRDefault="00EB32D9" w:rsidP="00565AC9">
            <w:pPr>
              <w:jc w:val="center"/>
            </w:pPr>
            <w:r w:rsidRPr="00C9237B">
              <w:t>8,44</w:t>
            </w:r>
          </w:p>
        </w:tc>
        <w:tc>
          <w:tcPr>
            <w:tcW w:w="1917" w:type="dxa"/>
          </w:tcPr>
          <w:p w14:paraId="74B54B5B" w14:textId="77777777" w:rsidR="00EB32D9" w:rsidRPr="00C9237B" w:rsidRDefault="00EB32D9" w:rsidP="00565AC9">
            <w:pPr>
              <w:jc w:val="center"/>
            </w:pPr>
            <w:r w:rsidRPr="00C9237B">
              <w:t>33,76</w:t>
            </w:r>
          </w:p>
        </w:tc>
      </w:tr>
      <w:tr w:rsidR="003B3E95" w:rsidRPr="00C9237B" w14:paraId="426DE8A6" w14:textId="77777777" w:rsidTr="00565AC9">
        <w:trPr>
          <w:trHeight w:val="282"/>
        </w:trPr>
        <w:tc>
          <w:tcPr>
            <w:tcW w:w="1595" w:type="dxa"/>
          </w:tcPr>
          <w:p w14:paraId="16DBF336" w14:textId="6A7FD07F" w:rsidR="00565AC9" w:rsidRPr="00C9237B" w:rsidRDefault="00565AC9" w:rsidP="00565AC9">
            <w:pPr>
              <w:jc w:val="center"/>
            </w:pPr>
            <w:r>
              <w:t>LOLIN D1 Mini</w:t>
            </w:r>
          </w:p>
        </w:tc>
        <w:tc>
          <w:tcPr>
            <w:tcW w:w="1495" w:type="dxa"/>
          </w:tcPr>
          <w:p w14:paraId="0F0E27C0" w14:textId="0AC89C74" w:rsidR="00565AC9" w:rsidRPr="00C9237B" w:rsidRDefault="005B4EA0" w:rsidP="00565AC9">
            <w:pPr>
              <w:jc w:val="center"/>
            </w:pPr>
            <w:r>
              <w:t>Privatbestand</w:t>
            </w:r>
          </w:p>
        </w:tc>
        <w:tc>
          <w:tcPr>
            <w:tcW w:w="1003" w:type="dxa"/>
          </w:tcPr>
          <w:p w14:paraId="2D17AF04" w14:textId="446E866F" w:rsidR="00565AC9" w:rsidRPr="00C9237B" w:rsidRDefault="00565AC9" w:rsidP="00565AC9">
            <w:pPr>
              <w:jc w:val="center"/>
            </w:pPr>
            <w:r>
              <w:t>1</w:t>
            </w:r>
          </w:p>
        </w:tc>
        <w:tc>
          <w:tcPr>
            <w:tcW w:w="2248" w:type="dxa"/>
          </w:tcPr>
          <w:p w14:paraId="00A20420" w14:textId="5F282930" w:rsidR="00565AC9" w:rsidRPr="00C9237B" w:rsidRDefault="00565AC9" w:rsidP="00565AC9">
            <w:pPr>
              <w:jc w:val="center"/>
            </w:pPr>
            <w:r>
              <w:t>-</w:t>
            </w:r>
          </w:p>
        </w:tc>
        <w:tc>
          <w:tcPr>
            <w:tcW w:w="1701" w:type="dxa"/>
          </w:tcPr>
          <w:p w14:paraId="6284E0AB" w14:textId="29BA73B2" w:rsidR="00565AC9" w:rsidRPr="00C9237B" w:rsidRDefault="00F23C65" w:rsidP="00565AC9">
            <w:pPr>
              <w:jc w:val="center"/>
            </w:pPr>
            <w:r>
              <w:t>-</w:t>
            </w:r>
          </w:p>
        </w:tc>
        <w:tc>
          <w:tcPr>
            <w:tcW w:w="1917" w:type="dxa"/>
          </w:tcPr>
          <w:p w14:paraId="1EABDDEF" w14:textId="70F5421C" w:rsidR="00565AC9" w:rsidRPr="00C9237B" w:rsidRDefault="00F23C65" w:rsidP="00565AC9">
            <w:pPr>
              <w:jc w:val="center"/>
            </w:pPr>
            <w:r>
              <w:t>-</w:t>
            </w:r>
          </w:p>
        </w:tc>
      </w:tr>
    </w:tbl>
    <w:p w14:paraId="034D13E6" w14:textId="3894B1BB" w:rsidR="00F05584" w:rsidRPr="00C9237B" w:rsidRDefault="00E36237">
      <w:pPr>
        <w:jc w:val="left"/>
      </w:pPr>
      <w:r w:rsidRPr="00C9237B">
        <w:br w:type="page"/>
      </w:r>
      <w:commentRangeStart w:id="104"/>
      <w:commentRangeEnd w:id="104"/>
      <w:r w:rsidR="003500E7" w:rsidRPr="00C9237B">
        <w:rPr>
          <w:rStyle w:val="Kommentarzeichen"/>
          <w:sz w:val="24"/>
          <w:szCs w:val="24"/>
        </w:rPr>
        <w:commentReference w:id="104"/>
      </w:r>
    </w:p>
    <w:p w14:paraId="4C21FE42" w14:textId="6BDB8DD8" w:rsidR="00F05584" w:rsidRPr="00C9237B" w:rsidRDefault="00F05584" w:rsidP="00F05584">
      <w:pPr>
        <w:pStyle w:val="berschrift3"/>
      </w:pPr>
      <w:bookmarkStart w:id="105" w:name="_Toc224646980"/>
      <w:r w:rsidRPr="00C9237B">
        <w:lastRenderedPageBreak/>
        <w:t>Ansteuerung der Beleuchtung</w:t>
      </w:r>
      <w:bookmarkEnd w:id="105"/>
    </w:p>
    <w:p w14:paraId="5ECD67E4" w14:textId="77777777" w:rsidR="000052A0" w:rsidRPr="00C9237B" w:rsidRDefault="000052A0" w:rsidP="000052A0">
      <w:pPr>
        <w:pStyle w:val="Text"/>
      </w:pPr>
      <w:r w:rsidRPr="00C9237B">
        <w:t>Wie bereits dargelegt, kann der Raspberry Pi 5 systembedingt kein kompatibles PWM-Signal zur direkten Ansteuerung von WS2812B-RGB-LEDs generieren. Zur Überbrückung dieser technischen Limitierung wird ein Lolin D1 Mini als Treiberbaustein zwischengeschaltet. Die physische Ansteuerung des RGB-Controllers erfolgt dabei über die Pins GPIO12 und GPIO13 des Mikrocontrollers.</w:t>
      </w:r>
    </w:p>
    <w:p w14:paraId="6770B342" w14:textId="77777777" w:rsidR="000052A0" w:rsidRPr="00C9237B" w:rsidRDefault="000052A0" w:rsidP="00EC4CC5">
      <w:pPr>
        <w:keepNext/>
        <w:jc w:val="center"/>
        <w:rPr>
          <w:noProof/>
        </w:rPr>
      </w:pPr>
    </w:p>
    <w:p w14:paraId="37FAB72C" w14:textId="09178C5E" w:rsidR="00EC4CC5" w:rsidRPr="00C9237B" w:rsidRDefault="00EC4CC5" w:rsidP="00EC4CC5">
      <w:pPr>
        <w:keepNext/>
        <w:jc w:val="center"/>
      </w:pPr>
      <w:r w:rsidRPr="00C9237B">
        <w:rPr>
          <w:noProof/>
        </w:rPr>
        <w:drawing>
          <wp:inline distT="0" distB="0" distL="0" distR="0" wp14:anchorId="089EF491" wp14:editId="61FA274A">
            <wp:extent cx="2743200" cy="1931425"/>
            <wp:effectExtent l="0" t="0" r="0" b="0"/>
            <wp:docPr id="1013635928" name="Picture 1" descr="Wemos Lolin D1 mini v4.0 ESP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mos Lolin D1 mini v4.0 ESP826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759326" cy="1942779"/>
                    </a:xfrm>
                    <a:prstGeom prst="rect">
                      <a:avLst/>
                    </a:prstGeom>
                    <a:noFill/>
                    <a:ln>
                      <a:noFill/>
                    </a:ln>
                  </pic:spPr>
                </pic:pic>
              </a:graphicData>
            </a:graphic>
          </wp:inline>
        </w:drawing>
      </w:r>
    </w:p>
    <w:p w14:paraId="5564B4E4" w14:textId="4E874445" w:rsidR="00F05584" w:rsidRPr="00C9237B" w:rsidRDefault="00EC4CC5" w:rsidP="00EC4CC5">
      <w:pPr>
        <w:pStyle w:val="Beschriftung"/>
      </w:pPr>
      <w:bookmarkStart w:id="106" w:name="_Toc224589626"/>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21</w:t>
      </w:r>
      <w:r w:rsidRPr="00C9237B">
        <w:fldChar w:fldCharType="end"/>
      </w:r>
      <w:r w:rsidRPr="00C9237B">
        <w:t xml:space="preserve">: D1 Mini - </w:t>
      </w:r>
      <w:commentRangeStart w:id="107"/>
      <w:proofErr w:type="spellStart"/>
      <w:r w:rsidRPr="00C9237B">
        <w:t>Pinout</w:t>
      </w:r>
      <w:commentRangeEnd w:id="107"/>
      <w:proofErr w:type="spellEnd"/>
      <w:r w:rsidR="005B4EA0" w:rsidRPr="00C9237B">
        <w:rPr>
          <w:rStyle w:val="Kommentarzeichen"/>
          <w:sz w:val="20"/>
          <w:szCs w:val="20"/>
        </w:rPr>
        <w:commentReference w:id="107"/>
      </w:r>
      <w:bookmarkEnd w:id="106"/>
    </w:p>
    <w:p w14:paraId="7DBFAA38" w14:textId="77777777" w:rsidR="005B4EA0" w:rsidRDefault="005B4EA0" w:rsidP="00EC4CC5">
      <w:pPr>
        <w:pStyle w:val="Text"/>
      </w:pPr>
    </w:p>
    <w:p w14:paraId="73FF8DC1" w14:textId="0C2B0A2C" w:rsidR="00EC4CC5" w:rsidRPr="00C9237B" w:rsidRDefault="000052A0" w:rsidP="00EC4CC5">
      <w:pPr>
        <w:pStyle w:val="Text"/>
      </w:pPr>
      <w:r w:rsidRPr="00C9237B">
        <w:t xml:space="preserve">Ursprünglich war vorgesehen, die Kommunikation zwischen dem Raspberry Pi 5 und dem D1 Mini über die jeweilige UART-Schnittstelle zu realisieren. Im Zuge der softwareseitigen Implementierung auf dem Raspberry Pi traten jedoch erhebliche Probleme bei der Konfiguration der </w:t>
      </w:r>
      <w:proofErr w:type="spellStart"/>
      <w:r w:rsidRPr="00C9237B">
        <w:t>TxD</w:t>
      </w:r>
      <w:proofErr w:type="spellEnd"/>
      <w:r w:rsidR="00B21D0E">
        <w:fldChar w:fldCharType="begin"/>
      </w:r>
      <w:r w:rsidR="00B21D0E">
        <w:instrText xml:space="preserve"> XE "</w:instrText>
      </w:r>
      <w:proofErr w:type="spellStart"/>
      <w:r w:rsidR="00B21D0E" w:rsidRPr="00985968">
        <w:instrText>TxD</w:instrText>
      </w:r>
      <w:proofErr w:type="spellEnd"/>
      <w:r w:rsidR="00B21D0E">
        <w:instrText>" \t "</w:instrText>
      </w:r>
      <w:proofErr w:type="spellStart"/>
      <w:r w:rsidR="00B21D0E" w:rsidRPr="00885A6E">
        <w:rPr>
          <w:rFonts w:asciiTheme="minorHAnsi" w:hAnsiTheme="minorHAnsi" w:cstheme="minorHAnsi"/>
          <w:i/>
        </w:rPr>
        <w:instrText>Transmit</w:instrText>
      </w:r>
      <w:proofErr w:type="spellEnd"/>
      <w:r w:rsidR="00B21D0E" w:rsidRPr="00885A6E">
        <w:rPr>
          <w:rFonts w:asciiTheme="minorHAnsi" w:hAnsiTheme="minorHAnsi" w:cstheme="minorHAnsi"/>
          <w:i/>
        </w:rPr>
        <w:instrText xml:space="preserve"> Data</w:instrText>
      </w:r>
      <w:r w:rsidR="00B21D0E">
        <w:instrText xml:space="preserve">" </w:instrText>
      </w:r>
      <w:r w:rsidR="00B21D0E">
        <w:fldChar w:fldCharType="end"/>
      </w:r>
      <w:r w:rsidRPr="00C9237B">
        <w:t xml:space="preserve">- und </w:t>
      </w:r>
      <w:proofErr w:type="spellStart"/>
      <w:r w:rsidRPr="00C9237B">
        <w:t>RxD</w:t>
      </w:r>
      <w:proofErr w:type="spellEnd"/>
      <w:r w:rsidR="009073EB">
        <w:fldChar w:fldCharType="begin"/>
      </w:r>
      <w:r w:rsidR="009073EB">
        <w:instrText xml:space="preserve"> XE "</w:instrText>
      </w:r>
      <w:proofErr w:type="spellStart"/>
      <w:r w:rsidR="009073EB" w:rsidRPr="00EE49C6">
        <w:instrText>RxD</w:instrText>
      </w:r>
      <w:proofErr w:type="spellEnd"/>
      <w:r w:rsidR="009073EB">
        <w:instrText>" \t "</w:instrText>
      </w:r>
      <w:proofErr w:type="spellStart"/>
      <w:r w:rsidR="009073EB" w:rsidRPr="009F7900">
        <w:rPr>
          <w:rFonts w:asciiTheme="minorHAnsi" w:hAnsiTheme="minorHAnsi" w:cstheme="minorHAnsi"/>
          <w:i/>
        </w:rPr>
        <w:instrText>Receive</w:instrText>
      </w:r>
      <w:proofErr w:type="spellEnd"/>
      <w:r w:rsidR="009073EB" w:rsidRPr="009F7900">
        <w:rPr>
          <w:rFonts w:asciiTheme="minorHAnsi" w:hAnsiTheme="minorHAnsi" w:cstheme="minorHAnsi"/>
          <w:i/>
        </w:rPr>
        <w:instrText xml:space="preserve"> Data</w:instrText>
      </w:r>
      <w:r w:rsidR="009073EB">
        <w:instrText xml:space="preserve">" </w:instrText>
      </w:r>
      <w:r w:rsidR="009073EB">
        <w:fldChar w:fldCharType="end"/>
      </w:r>
      <w:r w:rsidRPr="00C9237B">
        <w:t xml:space="preserve">-Leitungen auf, wodurch eine stabile Verbindung nicht zeitgerecht hergestellt werden konnte. Um die Projektsicherheit zu gewährleisten, wurde die Kommunikationsstrategie angepasst: Der ESP8266 wird nun über eine USB-Schnittstelle mit dem Raspberry Pi verbunden, über welche der Datentransfer </w:t>
      </w:r>
      <w:r w:rsidR="005B4EA0" w:rsidRPr="00C9237B">
        <w:t>erfolgt,</w:t>
      </w:r>
      <w:commentRangeStart w:id="108"/>
      <w:commentRangeEnd w:id="108"/>
      <w:r w:rsidR="00B04764" w:rsidRPr="00C9237B">
        <w:rPr>
          <w:rStyle w:val="Kommentarzeichen"/>
          <w:sz w:val="24"/>
          <w:szCs w:val="24"/>
        </w:rPr>
        <w:commentReference w:id="108"/>
      </w:r>
      <w:r w:rsidRPr="00C9237B">
        <w:t>.</w:t>
      </w:r>
    </w:p>
    <w:p w14:paraId="2902D4AF" w14:textId="6CA605F4" w:rsidR="000052A0" w:rsidRPr="00C9237B" w:rsidRDefault="000052A0" w:rsidP="000052A0">
      <w:pPr>
        <w:jc w:val="left"/>
      </w:pPr>
      <w:r w:rsidRPr="00C9237B">
        <w:br w:type="page"/>
      </w:r>
    </w:p>
    <w:p w14:paraId="40C3AAD0" w14:textId="10F6F09B" w:rsidR="000052A0" w:rsidRPr="00C9237B" w:rsidRDefault="000052A0" w:rsidP="00EC4CC5">
      <w:pPr>
        <w:pStyle w:val="Text"/>
      </w:pPr>
      <w:r w:rsidRPr="00C9237B">
        <w:lastRenderedPageBreak/>
        <w:t>Auf dem D1 Mini ist eine spezifische Firmware programmiert worden, die den COM</w:t>
      </w:r>
      <w:r w:rsidR="008E463F">
        <w:fldChar w:fldCharType="begin"/>
      </w:r>
      <w:r w:rsidR="008E463F">
        <w:instrText xml:space="preserve"> XE "</w:instrText>
      </w:r>
      <w:r w:rsidR="008E463F" w:rsidRPr="005D5A8B">
        <w:instrText>COM</w:instrText>
      </w:r>
      <w:r w:rsidR="008E463F">
        <w:instrText>" \t "</w:instrText>
      </w:r>
      <w:proofErr w:type="spellStart"/>
      <w:r w:rsidR="008E463F" w:rsidRPr="00E91CC5">
        <w:rPr>
          <w:rFonts w:asciiTheme="minorHAnsi" w:hAnsiTheme="minorHAnsi" w:cstheme="minorHAnsi"/>
          <w:i/>
        </w:rPr>
        <w:instrText>Kommunikationsport</w:instrText>
      </w:r>
      <w:proofErr w:type="spellEnd"/>
      <w:r w:rsidR="008E463F">
        <w:instrText xml:space="preserve">" </w:instrText>
      </w:r>
      <w:r w:rsidR="008E463F">
        <w:fldChar w:fldCharType="end"/>
      </w:r>
      <w:r w:rsidRPr="00C9237B">
        <w:t>-Port kontinuierlich auf eingehende Strings überwacht. Sobald vordefinierte Steuerbefehle empfangen werden, setzt der Mikrocontroller diese in die entsprechenden Signale zur Ansteuerung der LED-Segmente um.</w:t>
      </w:r>
    </w:p>
    <w:p w14:paraId="3524299E" w14:textId="5A5417A4" w:rsidR="00B04764" w:rsidRPr="00C9237B" w:rsidRDefault="00EC4CC5" w:rsidP="00EC4CC5">
      <w:pPr>
        <w:pStyle w:val="Text"/>
      </w:pPr>
      <w:r w:rsidRPr="00C9237B">
        <w:t xml:space="preserve"> </w:t>
      </w:r>
    </w:p>
    <w:p w14:paraId="562B687B" w14:textId="3023BFB3" w:rsidR="00F05584" w:rsidRPr="00C9237B" w:rsidRDefault="00B04764" w:rsidP="00B04764">
      <w:pPr>
        <w:jc w:val="left"/>
      </w:pPr>
      <w:r w:rsidRPr="00C9237B">
        <w:br w:type="page"/>
      </w:r>
    </w:p>
    <w:p w14:paraId="43C76EB1" w14:textId="310FA1D1" w:rsidR="005A231C" w:rsidRPr="00C9237B" w:rsidRDefault="005A231C" w:rsidP="005A231C">
      <w:pPr>
        <w:pStyle w:val="berschrift3"/>
      </w:pPr>
      <w:bookmarkStart w:id="109" w:name="_Toc224646981"/>
      <w:r w:rsidRPr="00C9237B">
        <w:lastRenderedPageBreak/>
        <w:t>Schaltpläne und Fertigungsunterlagen</w:t>
      </w:r>
      <w:bookmarkEnd w:id="109"/>
    </w:p>
    <w:p w14:paraId="1689BAEC" w14:textId="6B8F6841" w:rsidR="00826204" w:rsidRPr="00C9237B" w:rsidRDefault="00826204" w:rsidP="00014282">
      <w:pPr>
        <w:pStyle w:val="Text"/>
        <w:rPr>
          <w:b/>
          <w:bCs/>
          <w:u w:val="single"/>
        </w:rPr>
      </w:pPr>
      <w:proofErr w:type="spellStart"/>
      <w:r w:rsidRPr="00C9237B">
        <w:rPr>
          <w:b/>
          <w:bCs/>
          <w:u w:val="single"/>
        </w:rPr>
        <w:t>Schematik</w:t>
      </w:r>
      <w:proofErr w:type="spellEnd"/>
    </w:p>
    <w:p w14:paraId="5D657A0A" w14:textId="793D3A46" w:rsidR="00A74733" w:rsidRPr="00C9237B" w:rsidRDefault="00A74733" w:rsidP="00014282">
      <w:pPr>
        <w:pStyle w:val="Text"/>
      </w:pPr>
      <w:r w:rsidRPr="00C9237B">
        <w:t>In den ersten Entwürfen des Schaltplans war eine hardwareseitige Aktivierung und Deaktivierung des Gesamtsystems mittels eines Tasters vorgesehen. Dieses Konzept basierte auf der Nutzung der integrierten Wake-Up-Pins des Raspberry Pi, welche das System bei entsprechender Beschaltung hochfahren sollten. Nach einer fachlichen Rücksprache mit dem Projektbetreuer der Firma Leitner wurde von diesem Ansatz jedoch abgeraten. Erfahrungswerte aus früheren Projekten des Unternehmens zeigten, dass diese Methode in der Praxis unzuverlässig und wartungsintensiv war. Das Herunterfahren des Systems erfolgt nun ausschließlich softwareseitig.</w:t>
      </w:r>
    </w:p>
    <w:p w14:paraId="00937D24" w14:textId="21C4CE19" w:rsidR="00A74733" w:rsidRPr="00C9237B" w:rsidRDefault="00A74733" w:rsidP="00A74733">
      <w:pPr>
        <w:pStyle w:val="Text"/>
        <w:keepNext/>
        <w:rPr>
          <w:noProof/>
        </w:rPr>
      </w:pPr>
      <w:r w:rsidRPr="00C9237B">
        <w:t>Ein weiteres ursprünglich geplantes Feature war die Implementierung von Leistungs-MOSFET</w:t>
      </w:r>
      <w:r w:rsidR="00D24B7F">
        <w:fldChar w:fldCharType="begin"/>
      </w:r>
      <w:r w:rsidR="00D24B7F">
        <w:instrText xml:space="preserve"> XE "</w:instrText>
      </w:r>
      <w:r w:rsidR="00D24B7F" w:rsidRPr="00121B09">
        <w:instrText>MOSFET</w:instrText>
      </w:r>
      <w:r w:rsidR="00D24B7F">
        <w:instrText>" \t "</w:instrText>
      </w:r>
      <w:proofErr w:type="spellStart"/>
      <w:r w:rsidR="00D24B7F" w:rsidRPr="002D7EC5">
        <w:rPr>
          <w:rFonts w:asciiTheme="minorHAnsi" w:hAnsiTheme="minorHAnsi" w:cstheme="minorHAnsi"/>
          <w:i/>
        </w:rPr>
        <w:instrText>Metal</w:instrText>
      </w:r>
      <w:proofErr w:type="spellEnd"/>
      <w:r w:rsidR="00D24B7F" w:rsidRPr="002D7EC5">
        <w:rPr>
          <w:rFonts w:asciiTheme="minorHAnsi" w:hAnsiTheme="minorHAnsi" w:cstheme="minorHAnsi"/>
          <w:i/>
        </w:rPr>
        <w:instrText>-Oxide-Semiconductor Field-</w:instrText>
      </w:r>
      <w:proofErr w:type="spellStart"/>
      <w:r w:rsidR="00D24B7F" w:rsidRPr="002D7EC5">
        <w:rPr>
          <w:rFonts w:asciiTheme="minorHAnsi" w:hAnsiTheme="minorHAnsi" w:cstheme="minorHAnsi"/>
          <w:i/>
        </w:rPr>
        <w:instrText>Effect</w:instrText>
      </w:r>
      <w:proofErr w:type="spellEnd"/>
      <w:r w:rsidR="00D24B7F" w:rsidRPr="002D7EC5">
        <w:rPr>
          <w:rFonts w:asciiTheme="minorHAnsi" w:hAnsiTheme="minorHAnsi" w:cstheme="minorHAnsi"/>
          <w:i/>
        </w:rPr>
        <w:instrText xml:space="preserve"> Transistor</w:instrText>
      </w:r>
      <w:r w:rsidR="00D24B7F">
        <w:instrText xml:space="preserve">" </w:instrText>
      </w:r>
      <w:r w:rsidR="00D24B7F">
        <w:fldChar w:fldCharType="end"/>
      </w:r>
      <w:r w:rsidRPr="00C9237B">
        <w:t>s an der Masseleitung der peripheren Bauteile. Dies hätte es dem Raspberry Pi ermöglicht, einzelne Hardware-Komponenten gezielt ein- oder auszuschalten, um die Energieeffizienz zu steigern. Um jedoch die Systemkomplexität sowie potenzielle Fehlerquellen im Hinblick auf den engen Zeitplan zu minimieren, wurde auf dieses Feature verzichtet und die Komponenten direkt an die Masse angebunden.</w:t>
      </w:r>
    </w:p>
    <w:p w14:paraId="16B96A89" w14:textId="76644AB8" w:rsidR="00B04764" w:rsidRPr="00C9237B" w:rsidRDefault="00B04764" w:rsidP="00B04764">
      <w:pPr>
        <w:pStyle w:val="Text"/>
        <w:keepNext/>
        <w:jc w:val="center"/>
      </w:pPr>
      <w:r w:rsidRPr="00C9237B">
        <w:rPr>
          <w:noProof/>
        </w:rPr>
        <w:drawing>
          <wp:inline distT="0" distB="0" distL="0" distR="0" wp14:anchorId="55C18FFE" wp14:editId="1F961F32">
            <wp:extent cx="4093029" cy="2387723"/>
            <wp:effectExtent l="0" t="0" r="0" b="0"/>
            <wp:docPr id="1743883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a:biLevel thresh="25000"/>
                      <a:extLst>
                        <a:ext uri="{28A0092B-C50C-407E-A947-70E740481C1C}">
                          <a14:useLocalDpi xmlns:a14="http://schemas.microsoft.com/office/drawing/2010/main" val="0"/>
                        </a:ext>
                      </a:extLst>
                    </a:blip>
                    <a:srcRect/>
                    <a:stretch>
                      <a:fillRect/>
                    </a:stretch>
                  </pic:blipFill>
                  <pic:spPr bwMode="auto">
                    <a:xfrm>
                      <a:off x="0" y="0"/>
                      <a:ext cx="4103146" cy="2393625"/>
                    </a:xfrm>
                    <a:prstGeom prst="rect">
                      <a:avLst/>
                    </a:prstGeom>
                    <a:noFill/>
                    <a:ln>
                      <a:noFill/>
                    </a:ln>
                  </pic:spPr>
                </pic:pic>
              </a:graphicData>
            </a:graphic>
          </wp:inline>
        </w:drawing>
      </w:r>
    </w:p>
    <w:p w14:paraId="2863A8B1" w14:textId="0BA4F9CB" w:rsidR="00B04764" w:rsidRPr="00C9237B" w:rsidRDefault="00B04764" w:rsidP="00B04764">
      <w:pPr>
        <w:pStyle w:val="Beschriftung"/>
      </w:pPr>
      <w:bookmarkStart w:id="110" w:name="_Toc224589627"/>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22</w:t>
      </w:r>
      <w:r w:rsidRPr="00C9237B">
        <w:fldChar w:fldCharType="end"/>
      </w:r>
      <w:r w:rsidRPr="00C9237B">
        <w:t>: MOS</w:t>
      </w:r>
      <w:r w:rsidR="00937C94" w:rsidRPr="00C9237B">
        <w:t>FET Konzept Schaltung</w:t>
      </w:r>
      <w:bookmarkEnd w:id="110"/>
    </w:p>
    <w:p w14:paraId="3C1E6C4F" w14:textId="77777777" w:rsidR="00937C94" w:rsidRPr="00C9237B" w:rsidRDefault="00937C94" w:rsidP="00937C94">
      <w:pPr>
        <w:rPr>
          <w:lang w:eastAsia="de-DE"/>
        </w:rPr>
      </w:pPr>
    </w:p>
    <w:p w14:paraId="3B14DB6E" w14:textId="05C74640" w:rsidR="00C373B6" w:rsidRPr="00C9237B" w:rsidRDefault="00C373B6" w:rsidP="00014282">
      <w:pPr>
        <w:pStyle w:val="Text"/>
      </w:pPr>
    </w:p>
    <w:p w14:paraId="7C190E4F" w14:textId="5B43229A" w:rsidR="00C373B6" w:rsidRPr="00C9237B" w:rsidRDefault="00937C94" w:rsidP="00014282">
      <w:pPr>
        <w:pStyle w:val="Text"/>
      </w:pPr>
      <w:r w:rsidRPr="00C9237B">
        <w:t>Insgesamt wurden zwei Schaltpläne erstellt, um die elektrische Struktur des Systems vollständig zu dokumentieren.</w:t>
      </w:r>
      <w:r w:rsidR="00C373B6" w:rsidRPr="00C9237B">
        <w:t xml:space="preserve"> </w:t>
      </w:r>
      <w:r w:rsidRPr="00C9237B">
        <w:t>Der erste Plan fungiert als übergeordneter Gesamtstromlaufplan</w:t>
      </w:r>
      <w:r w:rsidR="00C373B6" w:rsidRPr="00C9237B">
        <w:t xml:space="preserve"> mit allen elektrischen Anschlüssen des gesamten Projekts.</w:t>
      </w:r>
      <w:r w:rsidR="00AA0A7D" w:rsidRPr="00C9237B">
        <w:t xml:space="preserve"> Diese Datei dient als Basis für die gesamte Verkabelung und soll auch dazu beitragen, dass das Gerät bei einem Hardware-Defekt schnell repariert werden kann. </w:t>
      </w:r>
      <w:r w:rsidRPr="00C9237B">
        <w:t>Dieser Schaltplan wurde als hierarchisches Design umgesetzt. Aufgrund der Vielzahl an integrierten Komponenten ermöglicht diese Strukturierung eine übersichtliche Darstellung der verschiedenen Funktionsgruppen und verbessert die Lesbarkeit des komplexen Schaltungsentwurfs erheblich.</w:t>
      </w:r>
    </w:p>
    <w:p w14:paraId="33305C7F" w14:textId="77777777" w:rsidR="00E2391E" w:rsidRPr="00C9237B" w:rsidRDefault="00E2391E" w:rsidP="00014282">
      <w:pPr>
        <w:pStyle w:val="Text"/>
      </w:pPr>
    </w:p>
    <w:p w14:paraId="6632DF66" w14:textId="197375AF" w:rsidR="006464EC" w:rsidRPr="00C9237B" w:rsidRDefault="00937C94" w:rsidP="00937C94">
      <w:pPr>
        <w:pStyle w:val="Text"/>
      </w:pPr>
      <w:r w:rsidRPr="00C9237B">
        <w:t xml:space="preserve">Die zweite </w:t>
      </w:r>
      <w:proofErr w:type="spellStart"/>
      <w:r w:rsidRPr="00C9237B">
        <w:t>Schematik</w:t>
      </w:r>
      <w:proofErr w:type="spellEnd"/>
      <w:r w:rsidRPr="00C9237B">
        <w:t xml:space="preserve"> dokumentiert spezifisch alle Verbindungen und Komponenten der zentralen Leiterplatte (PCB</w:t>
      </w:r>
      <w:r w:rsidR="00B27DF6">
        <w:fldChar w:fldCharType="begin"/>
      </w:r>
      <w:r w:rsidR="00B27DF6">
        <w:instrText xml:space="preserve"> XE "</w:instrText>
      </w:r>
      <w:r w:rsidR="00B27DF6" w:rsidRPr="00760756">
        <w:instrText>PCB</w:instrText>
      </w:r>
      <w:r w:rsidR="00B27DF6">
        <w:instrText>" \t "</w:instrText>
      </w:r>
      <w:r w:rsidR="00B27DF6" w:rsidRPr="002F70BF">
        <w:rPr>
          <w:rFonts w:asciiTheme="minorHAnsi" w:hAnsiTheme="minorHAnsi" w:cstheme="minorHAnsi"/>
          <w:i/>
        </w:rPr>
        <w:instrText>Printed Circuit Board</w:instrText>
      </w:r>
      <w:r w:rsidR="00B27DF6">
        <w:instrText xml:space="preserve">" </w:instrText>
      </w:r>
      <w:r w:rsidR="00B27DF6">
        <w:fldChar w:fldCharType="end"/>
      </w:r>
      <w:r w:rsidRPr="00C9237B">
        <w:t>). Diese detaillierte Darstellung ist für die Fertigung und Bestückung der Platine sowie für die Fehlersuche auf Bauteilebene essenziell.</w:t>
      </w:r>
    </w:p>
    <w:p w14:paraId="337CFC2F" w14:textId="0CDF1B9C" w:rsidR="000E3EB8" w:rsidRPr="00C9237B" w:rsidRDefault="000E3EB8" w:rsidP="00937C94">
      <w:pPr>
        <w:pStyle w:val="Text"/>
      </w:pPr>
      <w:r w:rsidRPr="00C9237B">
        <w:br w:type="page"/>
      </w:r>
    </w:p>
    <w:p w14:paraId="32988E80" w14:textId="399753EC" w:rsidR="00E2391E" w:rsidRPr="00C9237B" w:rsidRDefault="00E2391E" w:rsidP="00014282">
      <w:pPr>
        <w:pStyle w:val="Text"/>
        <w:rPr>
          <w:b/>
          <w:bCs/>
          <w:u w:val="single"/>
        </w:rPr>
      </w:pPr>
      <w:r w:rsidRPr="00C9237B">
        <w:rPr>
          <w:b/>
          <w:bCs/>
          <w:u w:val="single"/>
        </w:rPr>
        <w:lastRenderedPageBreak/>
        <w:t>Custom Libraries in Altium</w:t>
      </w:r>
    </w:p>
    <w:p w14:paraId="62103EC8" w14:textId="5E6443C0" w:rsidR="00937C94" w:rsidRPr="00C9237B" w:rsidRDefault="00937C94" w:rsidP="00014282">
      <w:pPr>
        <w:pStyle w:val="Text"/>
      </w:pPr>
      <w:r w:rsidRPr="00C9237B">
        <w:t xml:space="preserve">Für den Gesamtstromlaufplan wurde eine Custom Symbolbibliothek in Altium Designer angelegt. Obwohl Portale wie </w:t>
      </w:r>
      <w:proofErr w:type="spellStart"/>
      <w:r w:rsidRPr="00C9237B">
        <w:t>SnapEDA</w:t>
      </w:r>
      <w:proofErr w:type="spellEnd"/>
      <w:r w:rsidRPr="00C9237B">
        <w:t xml:space="preserve"> oder </w:t>
      </w:r>
      <w:proofErr w:type="spellStart"/>
      <w:r w:rsidRPr="00C9237B">
        <w:t>UltraLibrarian</w:t>
      </w:r>
      <w:proofErr w:type="spellEnd"/>
      <w:r w:rsidRPr="00C9237B">
        <w:t xml:space="preserve"> eine umfangreiche Auswahl an fertigen Modellen bieten, erwies sich die Suche nach Bauteilen mit exakt passenden Spezifikationen und Pin-Belegungen als zeitintensiv. Um den Entwicklungsprozess zu beschleunigen und die Fehlerquote durch inkompatible Anschlüsse zu minimieren, wurden die benötigten Komponenten eigenständig generiert.</w:t>
      </w:r>
    </w:p>
    <w:p w14:paraId="5B1FC0A8" w14:textId="10C31E9F" w:rsidR="00937C94" w:rsidRPr="00C9237B" w:rsidRDefault="00937C94" w:rsidP="00014282">
      <w:pPr>
        <w:pStyle w:val="Text"/>
      </w:pPr>
      <w:r w:rsidRPr="00C9237B">
        <w:t>Da für die Schaltungsunterlagen keine Simulation der Bauteile erforderlich war, konnten die Symbole effizient mithilfe des Symbol Wizards erstellt werden. Dieses Werkzeug ermöglichte eine schnelle Definition der benötigten Pins sowie des dazugehörigen Layouts</w:t>
      </w:r>
    </w:p>
    <w:p w14:paraId="7C672733" w14:textId="77777777" w:rsidR="00937C94" w:rsidRPr="00C9237B" w:rsidRDefault="00937C94" w:rsidP="00014282">
      <w:pPr>
        <w:pStyle w:val="Text"/>
      </w:pPr>
    </w:p>
    <w:p w14:paraId="00AE81AA" w14:textId="5510E4D8" w:rsidR="00E2391E" w:rsidRPr="00C9237B" w:rsidRDefault="00006C02" w:rsidP="00014282">
      <w:pPr>
        <w:pStyle w:val="Text"/>
      </w:pPr>
      <w:r w:rsidRPr="00C9237B">
        <w:t>Bsp. RGB-Ring:</w:t>
      </w:r>
    </w:p>
    <w:p w14:paraId="2DC75624" w14:textId="77777777" w:rsidR="0098405E" w:rsidRPr="00C9237B" w:rsidRDefault="00006C02" w:rsidP="0098405E">
      <w:pPr>
        <w:pStyle w:val="Text"/>
        <w:keepNext/>
        <w:jc w:val="center"/>
      </w:pPr>
      <w:r w:rsidRPr="00C9237B">
        <w:rPr>
          <w:noProof/>
        </w:rPr>
        <w:drawing>
          <wp:inline distT="0" distB="0" distL="0" distR="0" wp14:anchorId="105F012B" wp14:editId="72903D77">
            <wp:extent cx="5928360" cy="1908031"/>
            <wp:effectExtent l="0" t="0" r="0" b="0"/>
            <wp:docPr id="86551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12173" name=""/>
                    <pic:cNvPicPr/>
                  </pic:nvPicPr>
                  <pic:blipFill>
                    <a:blip r:embed="rId58"/>
                    <a:stretch>
                      <a:fillRect/>
                    </a:stretch>
                  </pic:blipFill>
                  <pic:spPr>
                    <a:xfrm>
                      <a:off x="0" y="0"/>
                      <a:ext cx="5938072" cy="1911157"/>
                    </a:xfrm>
                    <a:prstGeom prst="rect">
                      <a:avLst/>
                    </a:prstGeom>
                  </pic:spPr>
                </pic:pic>
              </a:graphicData>
            </a:graphic>
          </wp:inline>
        </w:drawing>
      </w:r>
    </w:p>
    <w:p w14:paraId="4F8A3506" w14:textId="0B41195D" w:rsidR="0098405E" w:rsidRPr="00C9237B" w:rsidRDefault="0098405E" w:rsidP="0098405E">
      <w:pPr>
        <w:pStyle w:val="Beschriftung"/>
      </w:pPr>
      <w:bookmarkStart w:id="111" w:name="_Toc224589628"/>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23</w:t>
      </w:r>
      <w:r w:rsidRPr="00C9237B">
        <w:fldChar w:fldCharType="end"/>
      </w:r>
      <w:r w:rsidRPr="00C9237B">
        <w:t>: Symbol Wizard</w:t>
      </w:r>
      <w:bookmarkEnd w:id="111"/>
    </w:p>
    <w:p w14:paraId="6DC681C1" w14:textId="736CAB44" w:rsidR="00901221" w:rsidRPr="00C9237B" w:rsidRDefault="00937C94" w:rsidP="00937C94">
      <w:pPr>
        <w:jc w:val="left"/>
      </w:pPr>
      <w:r w:rsidRPr="00C9237B">
        <w:br w:type="page"/>
      </w:r>
    </w:p>
    <w:p w14:paraId="78E26B1F" w14:textId="0C3CBA48" w:rsidR="0098405E" w:rsidRPr="00C9237B" w:rsidRDefault="00937C94" w:rsidP="00937C94">
      <w:pPr>
        <w:pStyle w:val="Text"/>
        <w:keepNext/>
      </w:pPr>
      <w:r w:rsidRPr="00C9237B">
        <w:lastRenderedPageBreak/>
        <w:t xml:space="preserve">Zur Vermeidung von Fehlermeldungen innerhalb der Schaltung wurde bei der Bauteilerstellung konsequent auf die korrekte Zuweisung der </w:t>
      </w:r>
      <w:proofErr w:type="spellStart"/>
      <w:r w:rsidRPr="00C9237B">
        <w:t>Electrical</w:t>
      </w:r>
      <w:proofErr w:type="spellEnd"/>
      <w:r w:rsidRPr="00C9237B">
        <w:t xml:space="preserve"> </w:t>
      </w:r>
      <w:proofErr w:type="spellStart"/>
      <w:r w:rsidRPr="00C9237B">
        <w:t>Types</w:t>
      </w:r>
      <w:proofErr w:type="spellEnd"/>
      <w:r w:rsidRPr="00C9237B">
        <w:t xml:space="preserve"> geachtet. Altium Designer nutzt diese Definitionen für den </w:t>
      </w:r>
      <w:proofErr w:type="spellStart"/>
      <w:r w:rsidRPr="00C9237B">
        <w:t>Electrical</w:t>
      </w:r>
      <w:proofErr w:type="spellEnd"/>
      <w:r w:rsidRPr="00C9237B">
        <w:t xml:space="preserve"> Rule Check, um die Logik der Verbindungen zu validieren. So erkennt das System beispielsweise unzulässige Verknüpfungen, wie das Zusammenschalten zweier Ausgangspins </w:t>
      </w:r>
    </w:p>
    <w:p w14:paraId="0B28A7F7" w14:textId="77777777" w:rsidR="00937C94" w:rsidRPr="00C9237B" w:rsidRDefault="00937C94" w:rsidP="00937C94">
      <w:pPr>
        <w:pStyle w:val="Text"/>
        <w:keepNext/>
        <w:jc w:val="center"/>
      </w:pPr>
      <w:r w:rsidRPr="00C9237B">
        <w:rPr>
          <w:noProof/>
        </w:rPr>
        <w:drawing>
          <wp:inline distT="0" distB="0" distL="0" distR="0" wp14:anchorId="358569E1" wp14:editId="5A3BBBAC">
            <wp:extent cx="854489" cy="1967023"/>
            <wp:effectExtent l="0" t="0" r="0" b="0"/>
            <wp:docPr id="96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436" name=""/>
                    <pic:cNvPicPr/>
                  </pic:nvPicPr>
                  <pic:blipFill>
                    <a:blip r:embed="rId59">
                      <a:extLst>
                        <a:ext uri="{28A0092B-C50C-407E-A947-70E740481C1C}">
                          <a14:useLocalDpi xmlns:a14="http://schemas.microsoft.com/office/drawing/2010/main" val="0"/>
                        </a:ext>
                      </a:extLst>
                    </a:blip>
                    <a:stretch>
                      <a:fillRect/>
                    </a:stretch>
                  </pic:blipFill>
                  <pic:spPr>
                    <a:xfrm>
                      <a:off x="0" y="0"/>
                      <a:ext cx="858222" cy="1975616"/>
                    </a:xfrm>
                    <a:prstGeom prst="rect">
                      <a:avLst/>
                    </a:prstGeom>
                  </pic:spPr>
                </pic:pic>
              </a:graphicData>
            </a:graphic>
          </wp:inline>
        </w:drawing>
      </w:r>
    </w:p>
    <w:p w14:paraId="2360E93B" w14:textId="6B50ADD9" w:rsidR="00901221" w:rsidRPr="00C9237B" w:rsidRDefault="00937C94" w:rsidP="00937C94">
      <w:pPr>
        <w:pStyle w:val="Beschriftung"/>
      </w:pPr>
      <w:bookmarkStart w:id="112" w:name="_Toc224589629"/>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24</w:t>
      </w:r>
      <w:r w:rsidRPr="00C9237B">
        <w:fldChar w:fldCharType="end"/>
      </w:r>
      <w:r w:rsidRPr="00C9237B">
        <w:t xml:space="preserve">: </w:t>
      </w:r>
      <w:proofErr w:type="spellStart"/>
      <w:r w:rsidRPr="00C9237B">
        <w:t>Electrical</w:t>
      </w:r>
      <w:proofErr w:type="spellEnd"/>
      <w:r w:rsidRPr="00C9237B">
        <w:t xml:space="preserve"> </w:t>
      </w:r>
      <w:proofErr w:type="spellStart"/>
      <w:r w:rsidRPr="00C9237B">
        <w:t>Types</w:t>
      </w:r>
      <w:bookmarkEnd w:id="112"/>
      <w:proofErr w:type="spellEnd"/>
    </w:p>
    <w:p w14:paraId="5249A4E6" w14:textId="77777777" w:rsidR="00901221" w:rsidRPr="00C9237B" w:rsidRDefault="00901221" w:rsidP="00014282">
      <w:pPr>
        <w:pStyle w:val="Text"/>
      </w:pPr>
    </w:p>
    <w:p w14:paraId="1CE7CB95" w14:textId="7ADF8438" w:rsidR="00826204" w:rsidRPr="00C9237B" w:rsidRDefault="00826204" w:rsidP="00014282">
      <w:pPr>
        <w:pStyle w:val="Text"/>
        <w:rPr>
          <w:b/>
          <w:bCs/>
          <w:u w:val="single"/>
        </w:rPr>
      </w:pPr>
      <w:r w:rsidRPr="00C9237B">
        <w:rPr>
          <w:b/>
          <w:bCs/>
          <w:u w:val="single"/>
        </w:rPr>
        <w:t>PCB</w:t>
      </w:r>
    </w:p>
    <w:p w14:paraId="1D482F47" w14:textId="6286340E" w:rsidR="005D0CD2" w:rsidRPr="00C9237B" w:rsidRDefault="005D0CD2" w:rsidP="005D0CD2">
      <w:pPr>
        <w:pStyle w:val="Text"/>
      </w:pPr>
      <w:r w:rsidRPr="00C9237B">
        <w:t>Der primäre Zweck der Leiterplatte (PCB) ist die zentrale Energieversorgung und Signalverteilung für sämtliche Systemkomponenten. Um eine sichere und zugleich wartungsfreundliche Anbindung der Peripherie zu gewährleisten, wurden am Rand der Platine Schraubklemmen platziert.</w:t>
      </w:r>
    </w:p>
    <w:p w14:paraId="42EFC9D5" w14:textId="77777777" w:rsidR="005D0CD2" w:rsidRPr="00C9237B" w:rsidRDefault="005D0CD2" w:rsidP="0098405E">
      <w:pPr>
        <w:keepNext/>
        <w:jc w:val="center"/>
      </w:pPr>
    </w:p>
    <w:p w14:paraId="0CABE41E" w14:textId="754A6ACA" w:rsidR="0098405E" w:rsidRPr="00C9237B" w:rsidRDefault="00206050" w:rsidP="0098405E">
      <w:pPr>
        <w:keepNext/>
        <w:jc w:val="center"/>
      </w:pPr>
      <w:r w:rsidRPr="00C9237B">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60"/>
                    <a:stretch>
                      <a:fillRect/>
                    </a:stretch>
                  </pic:blipFill>
                  <pic:spPr>
                    <a:xfrm>
                      <a:off x="0" y="0"/>
                      <a:ext cx="2122850" cy="1028324"/>
                    </a:xfrm>
                    <a:prstGeom prst="rect">
                      <a:avLst/>
                    </a:prstGeom>
                  </pic:spPr>
                </pic:pic>
              </a:graphicData>
            </a:graphic>
          </wp:inline>
        </w:drawing>
      </w:r>
    </w:p>
    <w:p w14:paraId="16C07B0F" w14:textId="4640D130" w:rsidR="00BF49A0" w:rsidRPr="00C9237B" w:rsidRDefault="0098405E" w:rsidP="0098405E">
      <w:pPr>
        <w:pStyle w:val="Beschriftung"/>
      </w:pPr>
      <w:bookmarkStart w:id="113" w:name="_Toc224589630"/>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25</w:t>
      </w:r>
      <w:r w:rsidRPr="00C9237B">
        <w:fldChar w:fldCharType="end"/>
      </w:r>
      <w:r w:rsidRPr="00C9237B">
        <w:t xml:space="preserve">: </w:t>
      </w:r>
      <w:r w:rsidR="005D0CD2" w:rsidRPr="00C9237B">
        <w:t>Schraubklemmen</w:t>
      </w:r>
      <w:bookmarkEnd w:id="113"/>
    </w:p>
    <w:p w14:paraId="00CA7EF7" w14:textId="4E66BA4F" w:rsidR="005D0CD2" w:rsidRPr="00C9237B" w:rsidRDefault="005D0CD2">
      <w:pPr>
        <w:jc w:val="left"/>
      </w:pPr>
      <w:r w:rsidRPr="00C9237B">
        <w:br w:type="page"/>
      </w:r>
    </w:p>
    <w:p w14:paraId="560654D2" w14:textId="07B1317F" w:rsidR="00206050" w:rsidRPr="00C9237B" w:rsidRDefault="005D0CD2" w:rsidP="005D0CD2">
      <w:pPr>
        <w:pStyle w:val="Text"/>
      </w:pPr>
      <w:r w:rsidRPr="00C9237B">
        <w:lastRenderedPageBreak/>
        <w:t>Für die spezifischen Anforderungen der Hardware wurden folgende Schnittstellen auf dem Layout integriert:</w:t>
      </w:r>
    </w:p>
    <w:p w14:paraId="2C96F3C5" w14:textId="77777777" w:rsidR="005D0CD2" w:rsidRPr="00C9237B" w:rsidRDefault="005D0CD2" w:rsidP="00BF49A0"/>
    <w:p w14:paraId="7E8A7DD4" w14:textId="6E6262D2" w:rsidR="00206050" w:rsidRPr="00C9237B" w:rsidRDefault="005D0CD2" w:rsidP="005D0CD2">
      <w:pPr>
        <w:pStyle w:val="Text"/>
        <w:numPr>
          <w:ilvl w:val="0"/>
          <w:numId w:val="25"/>
        </w:numPr>
      </w:pPr>
      <w:r w:rsidRPr="00C9237B">
        <w:t xml:space="preserve">Eine USB-A-Buchse ermöglicht die direkte Stromversorgung des Raspberry Pi über die Platine. </w:t>
      </w:r>
    </w:p>
    <w:p w14:paraId="4B815199" w14:textId="3B2426A3" w:rsidR="005D0CD2" w:rsidRPr="00C9237B" w:rsidRDefault="00206050" w:rsidP="005D0CD2">
      <w:pPr>
        <w:keepNext/>
        <w:jc w:val="center"/>
      </w:pPr>
      <w:r w:rsidRPr="00C9237B">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61">
                      <a:extLst>
                        <a:ext uri="{BEBA8EAE-BF5A-486C-A8C5-ECC9F3942E4B}">
                          <a14:imgProps xmlns:a14="http://schemas.microsoft.com/office/drawing/2010/main">
                            <a14:imgLayer r:embed="rId62">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20F96C4" w14:textId="5E5BF724" w:rsidR="00206050" w:rsidRPr="00C9237B" w:rsidRDefault="0098405E" w:rsidP="0098405E">
      <w:pPr>
        <w:pStyle w:val="Beschriftung"/>
      </w:pPr>
      <w:bookmarkStart w:id="114" w:name="_Toc224589631"/>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26</w:t>
      </w:r>
      <w:r w:rsidRPr="00C9237B">
        <w:fldChar w:fldCharType="end"/>
      </w:r>
      <w:r w:rsidRPr="00C9237B">
        <w:t>: USB-A Anschluss</w:t>
      </w:r>
      <w:bookmarkEnd w:id="114"/>
    </w:p>
    <w:p w14:paraId="790F2EB5" w14:textId="3D052179" w:rsidR="00206050" w:rsidRPr="00C9237B" w:rsidRDefault="005D0CD2" w:rsidP="005D0CD2">
      <w:pPr>
        <w:pStyle w:val="Text"/>
        <w:numPr>
          <w:ilvl w:val="0"/>
          <w:numId w:val="25"/>
        </w:numPr>
      </w:pPr>
      <w:r w:rsidRPr="00C9237B">
        <w:t xml:space="preserve">Für den Lolin D1 Mini, den I2C-Multiplexer sowie die ADCs wurden </w:t>
      </w:r>
      <w:proofErr w:type="spellStart"/>
      <w:r w:rsidRPr="00C9237B">
        <w:t>Buchsenleisten</w:t>
      </w:r>
      <w:proofErr w:type="spellEnd"/>
      <w:r w:rsidRPr="00C9237B">
        <w:t xml:space="preserve"> vorgesehen. Dies erlaubt eine modulare Bestückung und einen einfachen Austausch der Komponenten.</w:t>
      </w:r>
    </w:p>
    <w:p w14:paraId="15141266" w14:textId="77777777" w:rsidR="005D0CD2" w:rsidRPr="00C9237B" w:rsidRDefault="005D0CD2" w:rsidP="005D0CD2">
      <w:pPr>
        <w:pStyle w:val="Text"/>
        <w:ind w:left="720"/>
      </w:pPr>
    </w:p>
    <w:p w14:paraId="30BBF0AE" w14:textId="3EDD2E93" w:rsidR="005D0CD2" w:rsidRPr="00C9237B" w:rsidRDefault="005D0CD2" w:rsidP="005D0CD2">
      <w:pPr>
        <w:pStyle w:val="Text"/>
        <w:numPr>
          <w:ilvl w:val="0"/>
          <w:numId w:val="25"/>
        </w:numPr>
      </w:pPr>
      <w:r w:rsidRPr="00C9237B">
        <w:t>in dedizierter Steckverbinder kontaktiert den 40-Pin-Header des Raspberry Pi, um die Kommunikation zwischen der Steuereinheit und der Platine herzustellen.</w:t>
      </w:r>
    </w:p>
    <w:p w14:paraId="7C966BBC" w14:textId="4355FB05" w:rsidR="00CB3D01" w:rsidRPr="00C9237B" w:rsidRDefault="002A1AFF" w:rsidP="00206050">
      <w:r>
        <w:rPr>
          <w:noProof/>
        </w:rPr>
        <w:pict w14:anchorId="53D94B19">
          <v:shape id="_x0000_s2058" type="#_x0000_t202" style="position:absolute;left:0;text-align:left;margin-left:93pt;margin-top:122.1pt;width:115.2pt;height:.05pt;z-index:251658246" wrapcoords="-140 0 -140 20700 21600 20700 21600 0 -140 0" stroked="f">
            <v:textbox style="mso-fit-shape-to-text:t" inset="0,0,0,0">
              <w:txbxContent>
                <w:p w14:paraId="5222E45C" w14:textId="1F919776" w:rsidR="005D0CD2" w:rsidRPr="00C9237B" w:rsidRDefault="005D0CD2" w:rsidP="005D0CD2">
                  <w:pPr>
                    <w:pStyle w:val="Beschriftung"/>
                    <w:rPr>
                      <w:noProof/>
                      <w:lang w:eastAsia="en-US"/>
                    </w:rPr>
                  </w:pPr>
                  <w:bookmarkStart w:id="115" w:name="_Toc224589632"/>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27</w:t>
                  </w:r>
                  <w:r w:rsidRPr="00C9237B">
                    <w:fldChar w:fldCharType="end"/>
                  </w:r>
                  <w:r w:rsidR="005B4EA0">
                    <w:t>: 40 Pin-Header</w:t>
                  </w:r>
                  <w:bookmarkEnd w:id="115"/>
                </w:p>
              </w:txbxContent>
            </v:textbox>
            <w10:wrap type="tight"/>
          </v:shape>
        </w:pict>
      </w:r>
      <w:r w:rsidR="005D0CD2" w:rsidRPr="00C9237B">
        <w:rPr>
          <w:noProof/>
        </w:rPr>
        <w:drawing>
          <wp:anchor distT="0" distB="0" distL="114300" distR="114300" simplePos="0" relativeHeight="251655168" behindDoc="1" locked="0" layoutInCell="1" allowOverlap="1" wp14:anchorId="29EBA2F6" wp14:editId="37476BBE">
            <wp:simplePos x="0" y="0"/>
            <wp:positionH relativeFrom="column">
              <wp:posOffset>1181100</wp:posOffset>
            </wp:positionH>
            <wp:positionV relativeFrom="paragraph">
              <wp:posOffset>30480</wp:posOffset>
            </wp:positionV>
            <wp:extent cx="1463040" cy="1463040"/>
            <wp:effectExtent l="0" t="0" r="0" b="0"/>
            <wp:wrapTight wrapText="bothSides">
              <wp:wrapPolygon edited="0">
                <wp:start x="0" y="0"/>
                <wp:lineTo x="0" y="21375"/>
                <wp:lineTo x="21375" y="21375"/>
                <wp:lineTo x="21375" y="0"/>
                <wp:lineTo x="0" y="0"/>
              </wp:wrapPolygon>
            </wp:wrapTight>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463040" cy="1463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0CD2" w:rsidRPr="00C9237B">
        <w:rPr>
          <w:noProof/>
        </w:rPr>
        <w:drawing>
          <wp:anchor distT="0" distB="0" distL="114300" distR="114300" simplePos="0" relativeHeight="251662336" behindDoc="1" locked="0" layoutInCell="1" allowOverlap="1" wp14:anchorId="47DBB2F5" wp14:editId="126BB194">
            <wp:simplePos x="0" y="0"/>
            <wp:positionH relativeFrom="column">
              <wp:posOffset>2948667</wp:posOffset>
            </wp:positionH>
            <wp:positionV relativeFrom="paragraph">
              <wp:posOffset>28757</wp:posOffset>
            </wp:positionV>
            <wp:extent cx="1463040" cy="1463040"/>
            <wp:effectExtent l="0" t="0" r="0" b="0"/>
            <wp:wrapTight wrapText="bothSides">
              <wp:wrapPolygon edited="0">
                <wp:start x="0" y="0"/>
                <wp:lineTo x="0" y="21375"/>
                <wp:lineTo x="21375" y="21375"/>
                <wp:lineTo x="21375" y="0"/>
                <wp:lineTo x="0" y="0"/>
              </wp:wrapPolygon>
            </wp:wrapTight>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anchor>
        </w:drawing>
      </w:r>
      <w:r>
        <w:rPr>
          <w:noProof/>
        </w:rPr>
        <w:pict w14:anchorId="03F9ADF8">
          <v:shape id="_x0000_s2056" type="#_x0000_t202" style="position:absolute;left:0;text-align:left;margin-left:233.9pt;margin-top:122pt;width:115.2pt;height:.05pt;z-index:251658244;mso-position-horizontal-relative:text;mso-position-vertical-relative:text" wrapcoords="-140 0 -140 20700 21600 20700 21600 0 -140 0" stroked="f">
            <v:textbox style="mso-fit-shape-to-text:t" inset="0,0,0,0">
              <w:txbxContent>
                <w:p w14:paraId="1C93A4E4" w14:textId="68A67347" w:rsidR="005D0CD2" w:rsidRPr="00C9237B" w:rsidRDefault="005D0CD2" w:rsidP="005D0CD2">
                  <w:pPr>
                    <w:pStyle w:val="Beschriftung"/>
                    <w:rPr>
                      <w:noProof/>
                      <w:lang w:eastAsia="en-US"/>
                    </w:rPr>
                  </w:pPr>
                  <w:bookmarkStart w:id="116" w:name="_Toc224589633"/>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28</w:t>
                  </w:r>
                  <w:r w:rsidRPr="00C9237B">
                    <w:fldChar w:fldCharType="end"/>
                  </w:r>
                  <w:r w:rsidR="005B4EA0">
                    <w:t xml:space="preserve">: </w:t>
                  </w:r>
                  <w:r w:rsidR="008D0AEC">
                    <w:t>40 Pin-Kabel</w:t>
                  </w:r>
                  <w:bookmarkEnd w:id="116"/>
                </w:p>
              </w:txbxContent>
            </v:textbox>
            <w10:wrap type="tight"/>
          </v:shape>
        </w:pict>
      </w:r>
      <w:r>
        <w:rPr>
          <w:noProof/>
        </w:rPr>
        <w:pict w14:anchorId="2459B6D4">
          <v:shape id="_x0000_s2057" type="#_x0000_t202" style="position:absolute;left:0;text-align:left;margin-left:95.9pt;margin-top:119.05pt;width:112.2pt;height:.05pt;z-index:251658245;mso-position-horizontal-relative:text;mso-position-vertical-relative:text" wrapcoords="-144 0 -144 20700 21600 20700 21600 0 -144 0" stroked="f">
            <v:textbox style="mso-fit-shape-to-text:t" inset="0,0,0,0">
              <w:txbxContent>
                <w:p w14:paraId="20C7978B" w14:textId="57EC8B59" w:rsidR="005D0CD2" w:rsidRPr="00C9237B" w:rsidRDefault="005D0CD2" w:rsidP="005D0CD2">
                  <w:pPr>
                    <w:pStyle w:val="Beschriftung"/>
                    <w:rPr>
                      <w:noProof/>
                      <w:lang w:eastAsia="en-US"/>
                    </w:rPr>
                  </w:pPr>
                </w:p>
              </w:txbxContent>
            </v:textbox>
            <w10:wrap type="tight"/>
          </v:shape>
        </w:pict>
      </w:r>
    </w:p>
    <w:p w14:paraId="6F0BEA52" w14:textId="1AC7B402" w:rsidR="0098405E" w:rsidRPr="00C9237B" w:rsidRDefault="0098405E" w:rsidP="0098405E">
      <w:pPr>
        <w:keepNext/>
        <w:jc w:val="center"/>
      </w:pPr>
    </w:p>
    <w:p w14:paraId="7C5FB63C" w14:textId="36D4D4CC" w:rsidR="0098405E" w:rsidRPr="00C9237B" w:rsidRDefault="0098405E" w:rsidP="0098405E">
      <w:pPr>
        <w:keepNext/>
        <w:jc w:val="center"/>
      </w:pPr>
    </w:p>
    <w:p w14:paraId="3DB06E41" w14:textId="3D6E1F84" w:rsidR="00545510" w:rsidRPr="00C9237B" w:rsidRDefault="00545510" w:rsidP="00545510">
      <w:pPr>
        <w:jc w:val="left"/>
      </w:pPr>
    </w:p>
    <w:p w14:paraId="0189D2C1" w14:textId="77777777" w:rsidR="005D0CD2" w:rsidRPr="00C9237B" w:rsidRDefault="005D0CD2" w:rsidP="005C4F19"/>
    <w:p w14:paraId="4AAEB0EF" w14:textId="77777777" w:rsidR="005D0CD2" w:rsidRPr="00C9237B" w:rsidRDefault="005D0CD2" w:rsidP="005C4F19"/>
    <w:p w14:paraId="1F0FFA01" w14:textId="77777777" w:rsidR="005D0CD2" w:rsidRPr="00C9237B" w:rsidRDefault="005D0CD2" w:rsidP="005C4F19"/>
    <w:p w14:paraId="5D04AA93" w14:textId="77777777" w:rsidR="005D0CD2" w:rsidRPr="00C9237B" w:rsidRDefault="005D0CD2" w:rsidP="005C4F19"/>
    <w:p w14:paraId="3679A7EF" w14:textId="742C5450" w:rsidR="005D0CD2" w:rsidRPr="00C9237B" w:rsidRDefault="005D0CD2" w:rsidP="005D0CD2">
      <w:pPr>
        <w:jc w:val="left"/>
      </w:pPr>
      <w:r w:rsidRPr="00C9237B">
        <w:br w:type="page"/>
      </w:r>
    </w:p>
    <w:p w14:paraId="77702F7A" w14:textId="63AB6EC1" w:rsidR="005C4F19" w:rsidRPr="00C9237B" w:rsidRDefault="005D0CD2" w:rsidP="005D0CD2">
      <w:pPr>
        <w:pStyle w:val="Text"/>
        <w:rPr>
          <w:b/>
          <w:bCs/>
          <w:u w:val="single"/>
        </w:rPr>
      </w:pPr>
      <w:r w:rsidRPr="00C9237B">
        <w:lastRenderedPageBreak/>
        <w:t xml:space="preserve">Die finale Fertigung des Designs erfolgt durch den Export der Layoutdaten als PDF. Die Umsetzung wird als einseitige Leiterplatte in der schuleigenen Werkstätte der HTL </w:t>
      </w:r>
      <w:proofErr w:type="spellStart"/>
      <w:r w:rsidRPr="00C9237B">
        <w:t>Anichstraße</w:t>
      </w:r>
      <w:proofErr w:type="spellEnd"/>
      <w:r w:rsidRPr="00C9237B">
        <w:t xml:space="preserve"> realisiert.</w:t>
      </w:r>
    </w:p>
    <w:p w14:paraId="15B81446" w14:textId="77777777" w:rsidR="005D0CD2" w:rsidRPr="00C9237B" w:rsidRDefault="005D0CD2" w:rsidP="005D0CD2">
      <w:pPr>
        <w:pStyle w:val="Text"/>
        <w:rPr>
          <w:b/>
          <w:bCs/>
          <w:u w:val="single"/>
        </w:rPr>
      </w:pPr>
    </w:p>
    <w:p w14:paraId="43E03637" w14:textId="01A1249A" w:rsidR="00014282" w:rsidRPr="00C9237B" w:rsidRDefault="00826204" w:rsidP="00014282">
      <w:pPr>
        <w:pStyle w:val="Text"/>
        <w:rPr>
          <w:b/>
          <w:bCs/>
          <w:u w:val="single"/>
        </w:rPr>
      </w:pPr>
      <w:r w:rsidRPr="00C9237B">
        <w:rPr>
          <w:b/>
          <w:bCs/>
          <w:u w:val="single"/>
        </w:rPr>
        <w:t>Optionale Features</w:t>
      </w:r>
    </w:p>
    <w:p w14:paraId="62CD409A" w14:textId="08E2CEB1" w:rsidR="00BF49A0" w:rsidRPr="00C9237B" w:rsidRDefault="00787A69" w:rsidP="00BF49A0">
      <w:pPr>
        <w:pStyle w:val="Text"/>
        <w:rPr>
          <w:noProof/>
        </w:rPr>
      </w:pPr>
      <w:r w:rsidRPr="00C9237B">
        <w:t xml:space="preserve">Auf der Platine wurden viele zusätzliche Anschlusspins </w:t>
      </w:r>
      <w:r w:rsidR="00E446C0" w:rsidRPr="00C9237B">
        <w:t>verbaut,</w:t>
      </w:r>
      <w:r w:rsidRPr="00C9237B">
        <w:t xml:space="preserve"> um mögliche andere Geräte zu versorgen. Außerdem wurde ein </w:t>
      </w:r>
      <w:r w:rsidR="00E41ED5" w:rsidRPr="00C9237B">
        <w:t>GPIO-Pin</w:t>
      </w:r>
      <w:r w:rsidRPr="00C9237B">
        <w:t xml:space="preserve"> so beschalten, dass an einen Header Anschluss ein Schalter angesteckt werden kann, welcher so </w:t>
      </w:r>
      <w:r w:rsidR="00E446C0" w:rsidRPr="00C9237B">
        <w:t>programmiert</w:t>
      </w:r>
      <w:r w:rsidRPr="00C9237B">
        <w:t xml:space="preserve"> werden könnte, dass er </w:t>
      </w:r>
      <w:r w:rsidR="00E446C0" w:rsidRPr="00C9237B">
        <w:t>signalisiert,</w:t>
      </w:r>
      <w:r w:rsidRPr="00C9237B">
        <w:t xml:space="preserve"> ob die Tür geöffnet ist oder nicht. Dies wurde nicht </w:t>
      </w:r>
      <w:r w:rsidR="00E446C0" w:rsidRPr="00C9237B">
        <w:t>weiterverfolgt</w:t>
      </w:r>
      <w:r w:rsidRPr="00C9237B">
        <w:t>, da es einerseits nie eine Vorgabe des Geräts war und schlussendlich auch die Zeit für zusätzliche Features gefehlt hat.</w:t>
      </w:r>
      <w:r w:rsidR="00BF49A0" w:rsidRPr="00C9237B">
        <w:rPr>
          <w:noProof/>
        </w:rPr>
        <w:t xml:space="preserve"> </w:t>
      </w:r>
    </w:p>
    <w:p w14:paraId="391473BF" w14:textId="77777777" w:rsidR="0098405E" w:rsidRPr="00C9237B" w:rsidRDefault="00BF49A0" w:rsidP="0098405E">
      <w:pPr>
        <w:pStyle w:val="Text"/>
        <w:keepNext/>
        <w:jc w:val="center"/>
      </w:pPr>
      <w:r w:rsidRPr="00C9237B">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446DE695" w14:textId="46B3B49C" w:rsidR="00BF49A0" w:rsidRPr="00C9237B" w:rsidRDefault="0098405E" w:rsidP="0098405E">
      <w:pPr>
        <w:pStyle w:val="Beschriftung"/>
        <w:rPr>
          <w:noProof/>
        </w:rPr>
      </w:pPr>
      <w:bookmarkStart w:id="117" w:name="_Toc224589634"/>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29</w:t>
      </w:r>
      <w:r w:rsidRPr="00C9237B">
        <w:fldChar w:fldCharType="end"/>
      </w:r>
      <w:r w:rsidRPr="00C9237B">
        <w:t>: Optionaler Button</w:t>
      </w:r>
      <w:bookmarkEnd w:id="117"/>
    </w:p>
    <w:p w14:paraId="24A842D2" w14:textId="25F28457" w:rsidR="00BF49A0" w:rsidRPr="00C9237B" w:rsidRDefault="00BF49A0" w:rsidP="00BF49A0">
      <w:pPr>
        <w:pStyle w:val="Text"/>
        <w:rPr>
          <w:noProof/>
        </w:rPr>
      </w:pPr>
      <w:r w:rsidRPr="00C9237B">
        <w:rPr>
          <w:noProof/>
        </w:rPr>
        <w:t>Zusätzlich wurde an den ADCs der DRDY</w:t>
      </w:r>
      <w:r w:rsidR="00EB19BB">
        <w:rPr>
          <w:noProof/>
        </w:rPr>
        <w:fldChar w:fldCharType="begin"/>
      </w:r>
      <w:r w:rsidR="00EB19BB">
        <w:instrText xml:space="preserve"> XE "</w:instrText>
      </w:r>
      <w:r w:rsidR="00EB19BB" w:rsidRPr="009735FF">
        <w:rPr>
          <w:noProof/>
        </w:rPr>
        <w:instrText>DRDY</w:instrText>
      </w:r>
      <w:r w:rsidR="00EB19BB">
        <w:instrText>" \t "</w:instrText>
      </w:r>
      <w:r w:rsidR="00EB19BB" w:rsidRPr="00CB02CD">
        <w:rPr>
          <w:rFonts w:asciiTheme="minorHAnsi" w:hAnsiTheme="minorHAnsi" w:cstheme="minorHAnsi"/>
          <w:i/>
        </w:rPr>
        <w:instrText>Data Ready</w:instrText>
      </w:r>
      <w:r w:rsidR="00EB19BB">
        <w:instrText xml:space="preserve">" </w:instrText>
      </w:r>
      <w:r w:rsidR="00EB19BB">
        <w:rPr>
          <w:noProof/>
        </w:rPr>
        <w:fldChar w:fldCharType="end"/>
      </w:r>
      <w:r w:rsidRPr="00C9237B">
        <w:rPr>
          <w:noProof/>
        </w:rPr>
        <w:t xml:space="preserve">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C9237B" w:rsidRDefault="001C4623" w:rsidP="00BF49A0">
      <w:pPr>
        <w:pStyle w:val="Text"/>
      </w:pPr>
      <w:r w:rsidRPr="00C9237B">
        <w:br w:type="page"/>
      </w:r>
    </w:p>
    <w:p w14:paraId="37495BC1" w14:textId="49C26BEB" w:rsidR="00D32749" w:rsidRPr="00C9237B" w:rsidRDefault="00D32749" w:rsidP="00D32749">
      <w:pPr>
        <w:pStyle w:val="berschrift3"/>
      </w:pPr>
      <w:bookmarkStart w:id="118" w:name="_Toc224646982"/>
      <w:r w:rsidRPr="00C9237B">
        <w:lastRenderedPageBreak/>
        <w:t>Gehäuseentwicklung</w:t>
      </w:r>
      <w:bookmarkEnd w:id="118"/>
    </w:p>
    <w:p w14:paraId="786BC1F3" w14:textId="0FBA2F59" w:rsidR="00051E31" w:rsidRPr="00C9237B" w:rsidRDefault="00615B54" w:rsidP="001C4623">
      <w:pPr>
        <w:pStyle w:val="Text"/>
      </w:pPr>
      <w:r w:rsidRPr="00C9237B">
        <w:t>Die mechanische Konstruktion des Systems unterteilt sich in zwei wesentliche Funktionsbereiche: die Gehäuse der dezentralen Kleingeräte sowie die zentrale Hauptgehäuseeinheit.</w:t>
      </w:r>
    </w:p>
    <w:p w14:paraId="7C2A44A0" w14:textId="77777777" w:rsidR="00615B54" w:rsidRPr="00C9237B" w:rsidRDefault="00615B54" w:rsidP="001C4623">
      <w:pPr>
        <w:pStyle w:val="Text"/>
      </w:pPr>
    </w:p>
    <w:p w14:paraId="2EF758AC" w14:textId="141F39FA" w:rsidR="00014282" w:rsidRPr="00C9237B" w:rsidRDefault="00014282" w:rsidP="001C7FE2">
      <w:pPr>
        <w:pStyle w:val="Text"/>
        <w:rPr>
          <w:b/>
          <w:bCs/>
          <w:u w:val="single"/>
        </w:rPr>
      </w:pPr>
      <w:r w:rsidRPr="00C9237B">
        <w:rPr>
          <w:b/>
          <w:bCs/>
          <w:u w:val="single"/>
        </w:rPr>
        <w:t>3D Design</w:t>
      </w:r>
      <w:r w:rsidR="00972F67" w:rsidRPr="00C9237B">
        <w:rPr>
          <w:b/>
          <w:bCs/>
          <w:u w:val="single"/>
        </w:rPr>
        <w:t>/Druck</w:t>
      </w:r>
    </w:p>
    <w:p w14:paraId="298895E4" w14:textId="77777777" w:rsidR="005C196D" w:rsidRPr="00C9237B" w:rsidRDefault="005C196D" w:rsidP="001C4623">
      <w:pPr>
        <w:pStyle w:val="Text"/>
      </w:pPr>
      <w:r w:rsidRPr="00C9237B">
        <w:t>Für sämtliche Kleingeräte – einschließlich der Kameras, der Blitzvorrichtungen, der zentralen Platine, des Raspberry Pi sowie des aktiven USB-Hubs – wurde jeweils ein individuelles Schutzgehäuse entwickelt. Aufgrund der kompakten Abmessungen dieser Komponenten eignet sich der 3D-Druck ideal als Fertigungsverfahren.</w:t>
      </w:r>
    </w:p>
    <w:p w14:paraId="4F6B10BB" w14:textId="40A74DAA" w:rsidR="00972F67" w:rsidRPr="00C9237B" w:rsidRDefault="005C196D" w:rsidP="001C4623">
      <w:pPr>
        <w:pStyle w:val="Text"/>
      </w:pPr>
      <w:r w:rsidRPr="00C9237B">
        <w:t>Die Erstellung der benötigten STL-Daten erfolgte mittels der CAD-Software Autodesk Inventor, welche umfassende Werkzeuge für die präzise 3D-Entwicklung bietet. Das Kameragehäuse wurde dabei funktionsspezifisch konstruiert: Es verfügt über passgenaue Aussparungen für die Kabelführung sowie einen frontseitig integrierten Ring zur Montage des RGB-Blitzlichts.</w:t>
      </w:r>
    </w:p>
    <w:p w14:paraId="5BC24FDC" w14:textId="77777777" w:rsidR="005D5E64" w:rsidRDefault="005C196D" w:rsidP="005D5E64">
      <w:pPr>
        <w:pStyle w:val="Text"/>
        <w:keepNext/>
        <w:jc w:val="center"/>
      </w:pPr>
      <w:r w:rsidRPr="00C9237B">
        <w:rPr>
          <w:noProof/>
        </w:rPr>
        <w:drawing>
          <wp:inline distT="0" distB="0" distL="0" distR="0" wp14:anchorId="06C0E66B" wp14:editId="34504A96">
            <wp:extent cx="2417021" cy="2080260"/>
            <wp:effectExtent l="0" t="0" r="0" b="0"/>
            <wp:docPr id="10748557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23744" t="17030" r="35425" b="11383"/>
                    <a:stretch>
                      <a:fillRect/>
                    </a:stretch>
                  </pic:blipFill>
                  <pic:spPr bwMode="auto">
                    <a:xfrm>
                      <a:off x="0" y="0"/>
                      <a:ext cx="2429032" cy="2090598"/>
                    </a:xfrm>
                    <a:prstGeom prst="rect">
                      <a:avLst/>
                    </a:prstGeom>
                    <a:noFill/>
                    <a:ln>
                      <a:noFill/>
                    </a:ln>
                    <a:extLst>
                      <a:ext uri="{53640926-AAD7-44D8-BBD7-CCE9431645EC}">
                        <a14:shadowObscured xmlns:a14="http://schemas.microsoft.com/office/drawing/2010/main"/>
                      </a:ext>
                    </a:extLst>
                  </pic:spPr>
                </pic:pic>
              </a:graphicData>
            </a:graphic>
          </wp:inline>
        </w:drawing>
      </w:r>
    </w:p>
    <w:p w14:paraId="31544FD1" w14:textId="1FC1FDAC" w:rsidR="008D0AEC" w:rsidRDefault="005D5E64" w:rsidP="005D5E64">
      <w:pPr>
        <w:pStyle w:val="Beschriftung"/>
      </w:pPr>
      <w:bookmarkStart w:id="119" w:name="_Toc224589635"/>
      <w:r>
        <w:t xml:space="preserve">Abbildung </w:t>
      </w:r>
      <w:r>
        <w:fldChar w:fldCharType="begin"/>
      </w:r>
      <w:r>
        <w:instrText xml:space="preserve"> SEQ Abbildung \* ARABIC </w:instrText>
      </w:r>
      <w:r>
        <w:fldChar w:fldCharType="separate"/>
      </w:r>
      <w:r w:rsidR="00346156">
        <w:rPr>
          <w:noProof/>
        </w:rPr>
        <w:t>30</w:t>
      </w:r>
      <w:r>
        <w:fldChar w:fldCharType="end"/>
      </w:r>
      <w:r>
        <w:t>: Kamera Gehäuse</w:t>
      </w:r>
      <w:bookmarkEnd w:id="119"/>
    </w:p>
    <w:p w14:paraId="7C90D1F1" w14:textId="36467D5A" w:rsidR="005C196D" w:rsidRPr="00C9237B" w:rsidRDefault="008D0AEC" w:rsidP="008D0AEC">
      <w:pPr>
        <w:jc w:val="left"/>
      </w:pPr>
      <w:r>
        <w:br w:type="page"/>
      </w:r>
    </w:p>
    <w:p w14:paraId="38320C20" w14:textId="6CD26E70" w:rsidR="005C196D" w:rsidRPr="00C9237B" w:rsidRDefault="005C196D" w:rsidP="005C196D">
      <w:pPr>
        <w:pStyle w:val="Text"/>
      </w:pPr>
      <w:r w:rsidRPr="00C9237B">
        <w:lastRenderedPageBreak/>
        <w:t xml:space="preserve">Auch für die Isometrische Ansicht wurde eine maßgeschneiderte Lösung </w:t>
      </w:r>
      <w:commentRangeStart w:id="120"/>
      <w:r w:rsidRPr="00C9237B">
        <w:t>entwickelt</w:t>
      </w:r>
      <w:commentRangeEnd w:id="120"/>
      <w:r w:rsidR="00FE7579" w:rsidRPr="00C9237B">
        <w:rPr>
          <w:rStyle w:val="Kommentarzeichen"/>
          <w:sz w:val="24"/>
          <w:szCs w:val="24"/>
        </w:rPr>
        <w:commentReference w:id="120"/>
      </w:r>
      <w:r w:rsidRPr="00C9237B">
        <w:t>.</w:t>
      </w:r>
    </w:p>
    <w:p w14:paraId="335A4DCB" w14:textId="77777777" w:rsidR="005D5E64" w:rsidRDefault="005D5E64" w:rsidP="005D5E64">
      <w:pPr>
        <w:pStyle w:val="Text"/>
        <w:keepNext/>
        <w:jc w:val="center"/>
      </w:pPr>
      <w:r>
        <w:rPr>
          <w:noProof/>
        </w:rPr>
        <w:drawing>
          <wp:inline distT="0" distB="0" distL="0" distR="0" wp14:anchorId="0B6DDD08" wp14:editId="03900BD0">
            <wp:extent cx="4521551" cy="2647507"/>
            <wp:effectExtent l="0" t="0" r="0" b="0"/>
            <wp:docPr id="195780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07626" name=""/>
                    <pic:cNvPicPr/>
                  </pic:nvPicPr>
                  <pic:blipFill>
                    <a:blip r:embed="rId67"/>
                    <a:stretch>
                      <a:fillRect/>
                    </a:stretch>
                  </pic:blipFill>
                  <pic:spPr>
                    <a:xfrm>
                      <a:off x="0" y="0"/>
                      <a:ext cx="4526261" cy="2650265"/>
                    </a:xfrm>
                    <a:prstGeom prst="rect">
                      <a:avLst/>
                    </a:prstGeom>
                  </pic:spPr>
                </pic:pic>
              </a:graphicData>
            </a:graphic>
          </wp:inline>
        </w:drawing>
      </w:r>
    </w:p>
    <w:p w14:paraId="3BDD75B8" w14:textId="60321E7F" w:rsidR="005C196D" w:rsidRPr="00C9237B" w:rsidRDefault="005D5E64" w:rsidP="005D5E64">
      <w:pPr>
        <w:pStyle w:val="Beschriftung"/>
      </w:pPr>
      <w:bookmarkStart w:id="121" w:name="_Toc224589636"/>
      <w:r>
        <w:t xml:space="preserve">Abbildung </w:t>
      </w:r>
      <w:r>
        <w:fldChar w:fldCharType="begin"/>
      </w:r>
      <w:r>
        <w:instrText xml:space="preserve"> SEQ Abbildung \* ARABIC </w:instrText>
      </w:r>
      <w:r>
        <w:fldChar w:fldCharType="separate"/>
      </w:r>
      <w:r w:rsidR="00346156">
        <w:rPr>
          <w:noProof/>
        </w:rPr>
        <w:t>31</w:t>
      </w:r>
      <w:r>
        <w:fldChar w:fldCharType="end"/>
      </w:r>
      <w:r>
        <w:t>: Isometrische Ansicht</w:t>
      </w:r>
      <w:bookmarkEnd w:id="121"/>
    </w:p>
    <w:p w14:paraId="2F64CABD" w14:textId="77777777" w:rsidR="005C196D" w:rsidRPr="00C9237B" w:rsidRDefault="005C196D" w:rsidP="001C4623">
      <w:pPr>
        <w:pStyle w:val="Text"/>
      </w:pPr>
    </w:p>
    <w:p w14:paraId="69A178F0" w14:textId="77777777" w:rsidR="005C196D" w:rsidRPr="00C9237B" w:rsidRDefault="005C196D" w:rsidP="001C4623">
      <w:pPr>
        <w:pStyle w:val="Text"/>
      </w:pPr>
    </w:p>
    <w:p w14:paraId="5EFE3A28" w14:textId="0F7C70C9" w:rsidR="005C196D" w:rsidRPr="00C9237B" w:rsidRDefault="005C196D" w:rsidP="005C196D">
      <w:pPr>
        <w:pStyle w:val="Text"/>
      </w:pPr>
      <w:r w:rsidRPr="00C9237B">
        <w:t>Die Fertigung der Bauteile erfolgt im SLA-</w:t>
      </w:r>
      <w:proofErr w:type="spellStart"/>
      <w:r w:rsidRPr="00C9237B">
        <w:t>Resin</w:t>
      </w:r>
      <w:proofErr w:type="spellEnd"/>
      <w:r w:rsidRPr="00C9237B">
        <w:t xml:space="preserve">-Druckverfahren. Um Materialverschwendung durch Fehldrucke zu minimieren, wurde vor Beginn der Produktionsphase eine vollständige Neukalibrierung des Druckers durchgeführt. Im Gegensatz zum FDM-Verfahren erfordert der </w:t>
      </w:r>
      <w:proofErr w:type="spellStart"/>
      <w:r w:rsidRPr="00C9237B">
        <w:t>Resindruck</w:t>
      </w:r>
      <w:proofErr w:type="spellEnd"/>
      <w:r w:rsidRPr="00C9237B">
        <w:t xml:space="preserve"> eine besonders sorgfältige Positionierung auf der Bauplattform sowie den Einsatz von Stützstrukturen, um ein späteres Ablösen der Modelle ohne Beschädigung zu ermöglichen. Nach Abschluss des Druckvorgangs werden die Bauteile in einer UV-Belichtungskammer nachgehärtet, um ihre finale mechanische Stabilität und Festigkeit zu erreichen. </w:t>
      </w:r>
    </w:p>
    <w:p w14:paraId="622DBB6F" w14:textId="6E99B8A6" w:rsidR="005C196D" w:rsidRPr="00C9237B" w:rsidRDefault="005C196D" w:rsidP="005C196D">
      <w:pPr>
        <w:jc w:val="left"/>
      </w:pPr>
      <w:r w:rsidRPr="00C9237B">
        <w:br w:type="page"/>
      </w:r>
    </w:p>
    <w:p w14:paraId="6BD89293" w14:textId="65B55CAF" w:rsidR="00BB7192" w:rsidRPr="00C9237B" w:rsidRDefault="008E4432" w:rsidP="001C4623">
      <w:pPr>
        <w:pStyle w:val="Text"/>
        <w:rPr>
          <w:b/>
          <w:bCs/>
          <w:u w:val="single"/>
        </w:rPr>
      </w:pPr>
      <w:r w:rsidRPr="00C9237B">
        <w:rPr>
          <w:b/>
          <w:bCs/>
          <w:u w:val="single"/>
        </w:rPr>
        <w:lastRenderedPageBreak/>
        <w:t>Dimensionierung</w:t>
      </w:r>
      <w:r w:rsidR="00E446C0" w:rsidRPr="00C9237B">
        <w:rPr>
          <w:b/>
          <w:bCs/>
          <w:u w:val="single"/>
        </w:rPr>
        <w:t xml:space="preserve"> des Gehäuses</w:t>
      </w:r>
    </w:p>
    <w:p w14:paraId="0FFF7359" w14:textId="7804DD2A" w:rsidR="00E446C0" w:rsidRPr="00C9237B" w:rsidRDefault="00945573" w:rsidP="001C4623">
      <w:pPr>
        <w:pStyle w:val="Text"/>
      </w:pPr>
      <w:r w:rsidRPr="00C9237B">
        <w:t xml:space="preserve">Die Grundmaße des Gehäuses werden direkt aus den </w:t>
      </w:r>
      <w:r w:rsidR="00D92D5B" w:rsidRPr="00C9237B">
        <w:t>optischen Parametern der Sensorik abgeleitet</w:t>
      </w:r>
    </w:p>
    <w:p w14:paraId="74A16BBA" w14:textId="77777777" w:rsidR="00D92D5B" w:rsidRPr="00C9237B" w:rsidRDefault="00D92D5B" w:rsidP="0068280A">
      <w:pPr>
        <w:pStyle w:val="Text"/>
      </w:pPr>
      <w:r w:rsidRPr="00C9237B">
        <w:t xml:space="preserve">Für die Bestimmung der Gehäusehöhe ist die minimale Messdistanz der Tiefenkamera das ausschlaggebende Kriterium, da diese erst ab einer Entfernung von etwa 25 cm valide Höhendaten liefert. </w:t>
      </w:r>
    </w:p>
    <w:p w14:paraId="683F56DC" w14:textId="77777777" w:rsidR="00D92D5B" w:rsidRPr="00C9237B" w:rsidRDefault="00D92D5B" w:rsidP="0068280A">
      <w:pPr>
        <w:pStyle w:val="Text"/>
      </w:pPr>
      <w:r w:rsidRPr="00C9237B">
        <w:t xml:space="preserve">Diese minimale Entfernung ist mithilfe der Disparität begründbar. Bei der Stereo-Vision-Technik wird die Tiefe durch den Vergleich der Bilddaten zweier versetzter Kameralinsen ermittelt. Die horizontale Verschiebung eines Objekts zwischen beiden Bildern dient als Grundlage für die Entfernungsberechnung. Die Kamera-Firmware operiert dabei innerhalb eines fest definierten Suchbereichs für diese Disparität. Nähert sich ein Objekt der Kamera, vergrößert sich die Disparität exponentiell. Unterschreitet der Abstand den Schwellenwert von ca. 25 cm, liegt die Verschiebung außerhalb des vordefinierten Suchfensters, wodurch keine Tiefenberechnung mehr möglich ist. </w:t>
      </w:r>
    </w:p>
    <w:p w14:paraId="4457B154" w14:textId="3E1A3BA7" w:rsidR="0068280A" w:rsidRPr="00C9237B" w:rsidRDefault="00D92D5B" w:rsidP="0068280A">
      <w:pPr>
        <w:pStyle w:val="Text"/>
      </w:pPr>
      <w:r w:rsidRPr="00C9237B">
        <w:t>Für die Konstruktion wird eine maximale Objekthöhe von 300 mm angenommen. Unter Berücksichtigung der minimalen Messdistanz und einer zusätzlichen Sicherheitstoleranz wurde daher ein vertikaler Abstand von 600 mm zwischen der Tiefenkamera und der Wiegeplatte festgesetzt.</w:t>
      </w:r>
    </w:p>
    <w:p w14:paraId="7CF50B2A" w14:textId="01EBE379" w:rsidR="0068280A" w:rsidRPr="00C9237B" w:rsidRDefault="005D5E64" w:rsidP="005D5E64">
      <w:pPr>
        <w:jc w:val="left"/>
      </w:pPr>
      <w:r>
        <w:br w:type="page"/>
      </w:r>
    </w:p>
    <w:p w14:paraId="7089293A" w14:textId="0B3551B3" w:rsidR="00D92D5B" w:rsidRPr="00C9237B" w:rsidRDefault="00D92D5B" w:rsidP="00D92D5B">
      <w:pPr>
        <w:pStyle w:val="Text"/>
      </w:pPr>
      <w:r w:rsidRPr="00C9237B">
        <w:lastRenderedPageBreak/>
        <w:t>Für die Bestimmung der horizontalen Gehäusemaße ist primär die Brennweite der verwendeten Kameras ausschlaggebend. Ein zu geringer Abstand zum Messobjekt würde dazu führen, dass dieses nicht vollständig im Sichtfeld der Sensoren abgebildet werden kann. Um die vollständige Erfassung sicherzustellen, wurde mittels Winkelfunktionen der erforderliche Mindestabstand berechnet.</w:t>
      </w:r>
    </w:p>
    <w:p w14:paraId="58FF7B39" w14:textId="4E5D0C0E" w:rsidR="00D92D5B" w:rsidRPr="00C9237B" w:rsidRDefault="00D92D5B" w:rsidP="00D92D5B">
      <w:pPr>
        <w:pStyle w:val="Text"/>
      </w:pPr>
      <w:r w:rsidRPr="00C9237B">
        <w:t xml:space="preserve">Als Grundlage für die Kalkulation wird eine zu erfassende Zielfläche von 400 mm x 400 mm (Länge x Breite) definiert. </w:t>
      </w:r>
    </w:p>
    <w:p w14:paraId="240FE981" w14:textId="5182429E" w:rsidR="00A833D5" w:rsidRPr="00C9237B" w:rsidRDefault="00A833D5">
      <w:pPr>
        <w:jc w:val="left"/>
      </w:pPr>
    </w:p>
    <w:p w14:paraId="6A619892" w14:textId="77777777" w:rsidR="00FC5EC4" w:rsidRPr="00C9237B" w:rsidRDefault="009E5493" w:rsidP="00FC5EC4">
      <w:pPr>
        <w:pStyle w:val="Text"/>
        <w:keepNext/>
        <w:jc w:val="center"/>
      </w:pPr>
      <w:r w:rsidRPr="00C9237B">
        <w:rPr>
          <w:noProof/>
        </w:rPr>
        <w:drawing>
          <wp:inline distT="0" distB="0" distL="0" distR="0" wp14:anchorId="42E19469" wp14:editId="33E59621">
            <wp:extent cx="1781175" cy="2254983"/>
            <wp:effectExtent l="0" t="0" r="0" b="0"/>
            <wp:docPr id="99753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8717" name=""/>
                    <pic:cNvPicPr/>
                  </pic:nvPicPr>
                  <pic:blipFill>
                    <a:blip r:embed="rId68"/>
                    <a:stretch>
                      <a:fillRect/>
                    </a:stretch>
                  </pic:blipFill>
                  <pic:spPr>
                    <a:xfrm>
                      <a:off x="0" y="0"/>
                      <a:ext cx="1789636" cy="2265695"/>
                    </a:xfrm>
                    <a:prstGeom prst="rect">
                      <a:avLst/>
                    </a:prstGeom>
                  </pic:spPr>
                </pic:pic>
              </a:graphicData>
            </a:graphic>
          </wp:inline>
        </w:drawing>
      </w:r>
    </w:p>
    <w:p w14:paraId="74C7B908" w14:textId="211971E6" w:rsidR="009E5493" w:rsidRPr="00C9237B" w:rsidRDefault="00FC5EC4" w:rsidP="00FC5EC4">
      <w:pPr>
        <w:pStyle w:val="Beschriftung"/>
      </w:pPr>
      <w:bookmarkStart w:id="122" w:name="_Toc224589637"/>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32</w:t>
      </w:r>
      <w:r w:rsidRPr="00C9237B">
        <w:fldChar w:fldCharType="end"/>
      </w:r>
      <w:r w:rsidRPr="00C9237B">
        <w:t>: Skizze der Kamera Brennweite</w:t>
      </w:r>
      <w:bookmarkEnd w:id="122"/>
    </w:p>
    <w:p w14:paraId="1769EB12" w14:textId="6E7CDA10" w:rsidR="00A833D5" w:rsidRPr="00C9237B" w:rsidRDefault="00A833D5" w:rsidP="001C4623">
      <w:pPr>
        <w:pStyle w:val="Text"/>
      </w:pPr>
      <m:oMathPara>
        <m:oMath>
          <m:r>
            <w:rPr>
              <w:rFonts w:ascii="Cambria Math" w:hAnsi="Cambria Math"/>
            </w:rPr>
            <m:t>α=</m:t>
          </m:r>
          <m:f>
            <m:fPr>
              <m:ctrlPr>
                <w:rPr>
                  <w:rFonts w:ascii="Cambria Math" w:hAnsi="Cambria Math"/>
                  <w:i/>
                </w:rPr>
              </m:ctrlPr>
            </m:fPr>
            <m:num>
              <m:r>
                <w:rPr>
                  <w:rFonts w:ascii="Cambria Math" w:hAnsi="Cambria Math"/>
                </w:rPr>
                <m:t>Brennweite</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140°</m:t>
              </m:r>
            </m:num>
            <m:den>
              <m:r>
                <w:rPr>
                  <w:rFonts w:ascii="Cambria Math" w:hAnsi="Cambria Math"/>
                </w:rPr>
                <m:t>2</m:t>
              </m:r>
            </m:den>
          </m:f>
          <m:r>
            <w:rPr>
              <w:rFonts w:ascii="Cambria Math" w:hAnsi="Cambria Math"/>
            </w:rPr>
            <m:t>=70°</m:t>
          </m:r>
        </m:oMath>
      </m:oMathPara>
    </w:p>
    <w:p w14:paraId="3D6BE33C" w14:textId="00C721D1" w:rsidR="00A833D5" w:rsidRPr="00C9237B" w:rsidRDefault="00A833D5" w:rsidP="001C4623">
      <w:pPr>
        <w:pStyle w:val="Text"/>
      </w:pPr>
      <m:oMathPara>
        <m:oMath>
          <m:r>
            <w:rPr>
              <w:rFonts w:ascii="Cambria Math" w:hAnsi="Cambria Math"/>
            </w:rPr>
            <m:t>x=400mm→</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=200mm</m:t>
          </m:r>
        </m:oMath>
      </m:oMathPara>
    </w:p>
    <w:p w14:paraId="37964A5B" w14:textId="77777777" w:rsidR="00FC5EC4" w:rsidRPr="00C9237B" w:rsidRDefault="00FC5EC4" w:rsidP="001C4623">
      <w:pPr>
        <w:pStyle w:val="Text"/>
      </w:pPr>
    </w:p>
    <w:p w14:paraId="4594D5C2" w14:textId="6BB01C4D" w:rsidR="008E4C45" w:rsidRPr="00C9237B" w:rsidRDefault="008E4C45" w:rsidP="001C4623">
      <w:pPr>
        <w:pStyle w:val="Text"/>
      </w:pPr>
      <m:oMathPara>
        <m:oMath>
          <m:r>
            <w:rPr>
              <w:rFonts w:ascii="Cambria Math" w:hAnsi="Cambria Math"/>
            </w:rPr>
            <m:t>d= ?</m:t>
          </m:r>
        </m:oMath>
      </m:oMathPara>
    </w:p>
    <w:p w14:paraId="2945542A" w14:textId="15EAFBBC" w:rsidR="008E4C45" w:rsidRPr="00C9237B" w:rsidRDefault="002A1AFF" w:rsidP="001C4623">
      <w:pPr>
        <w:pStyle w:val="Text"/>
      </w:pPr>
      <m:oMathPara>
        <m:oMath>
          <m:func>
            <m:funcPr>
              <m:ctrlPr>
                <w:rPr>
                  <w:rFonts w:ascii="Cambria Math" w:hAnsi="Cambria Math"/>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r>
                <w:rPr>
                  <w:rFonts w:ascii="Cambria Math" w:hAnsi="Cambria Math"/>
                </w:rPr>
                <m:t>d</m:t>
              </m:r>
            </m:den>
          </m:f>
        </m:oMath>
      </m:oMathPara>
    </w:p>
    <w:p w14:paraId="1464A73F" w14:textId="6CDABEA2" w:rsidR="00BB2415" w:rsidRPr="00C9237B" w:rsidRDefault="009E5493" w:rsidP="00FC5EC4">
      <w:pPr>
        <w:pStyle w:val="Text"/>
      </w:pPr>
      <m:oMathPara>
        <m:oMath>
          <m:r>
            <w:rPr>
              <w:rFonts w:ascii="Cambria Math" w:hAnsi="Cambria Math"/>
            </w:rPr>
            <m:t>d=</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func>
                <m:funcPr>
                  <m:ctrlPr>
                    <w:rPr>
                      <w:rFonts w:ascii="Cambria Math" w:hAnsi="Cambria Math"/>
                      <w:i/>
                    </w:rPr>
                  </m:ctrlPr>
                </m:funcPr>
                <m:fName>
                  <m:r>
                    <m:rPr>
                      <m:sty m:val="p"/>
                    </m:rPr>
                    <w:rPr>
                      <w:rFonts w:ascii="Cambria Math" w:hAnsi="Cambria Math"/>
                    </w:rPr>
                    <m:t>tan</m:t>
                  </m:r>
                </m:fName>
                <m:e>
                  <m:r>
                    <w:rPr>
                      <w:rFonts w:ascii="Cambria Math" w:hAnsi="Cambria Math"/>
                    </w:rPr>
                    <m:t>(α)</m:t>
                  </m:r>
                </m:e>
              </m:func>
            </m:den>
          </m:f>
          <m:r>
            <w:rPr>
              <w:rFonts w:ascii="Cambria Math" w:hAnsi="Cambria Math"/>
            </w:rPr>
            <m:t>=</m:t>
          </m:r>
          <m:f>
            <m:fPr>
              <m:ctrlPr>
                <w:rPr>
                  <w:rFonts w:ascii="Cambria Math" w:hAnsi="Cambria Math"/>
                  <w:i/>
                </w:rPr>
              </m:ctrlPr>
            </m:fPr>
            <m:num>
              <m:r>
                <w:rPr>
                  <w:rFonts w:ascii="Cambria Math" w:hAnsi="Cambria Math"/>
                </w:rPr>
                <m:t>200mm</m:t>
              </m:r>
            </m:num>
            <m:den>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70°</m:t>
                      </m:r>
                    </m:e>
                  </m:d>
                </m:e>
              </m:func>
            </m:den>
          </m:f>
          <m:r>
            <w:rPr>
              <w:rFonts w:ascii="Cambria Math" w:hAnsi="Cambria Math"/>
            </w:rPr>
            <m:t>=72,8mm</m:t>
          </m:r>
        </m:oMath>
      </m:oMathPara>
    </w:p>
    <w:p w14:paraId="4B596A5A" w14:textId="77777777" w:rsidR="005D5E64" w:rsidRDefault="005D5E64" w:rsidP="00FC5EC4">
      <w:pPr>
        <w:pStyle w:val="Text"/>
      </w:pPr>
    </w:p>
    <w:p w14:paraId="1FF8256B" w14:textId="77777777" w:rsidR="005D5E64" w:rsidRPr="00C9237B" w:rsidRDefault="005D5E64" w:rsidP="00FC5EC4">
      <w:pPr>
        <w:pStyle w:val="Text"/>
      </w:pPr>
    </w:p>
    <w:p w14:paraId="5F5AF937" w14:textId="5EB8EB0E" w:rsidR="00D83A59" w:rsidRPr="00C9237B" w:rsidRDefault="00D83A59" w:rsidP="001C4623">
      <w:pPr>
        <w:pStyle w:val="Text"/>
      </w:pPr>
      <w:r w:rsidRPr="00C9237B">
        <w:lastRenderedPageBreak/>
        <w:t>Aus diesen Maßen lässt sich auf die Außenmaße des Gehäuses rückrechnen.</w:t>
      </w:r>
    </w:p>
    <w:p w14:paraId="16549E4F" w14:textId="77777777" w:rsidR="00FC5EC4" w:rsidRPr="00C9237B" w:rsidRDefault="00E122EC" w:rsidP="00FC5EC4">
      <w:pPr>
        <w:pStyle w:val="Text"/>
        <w:keepNext/>
        <w:jc w:val="center"/>
      </w:pPr>
      <w:r w:rsidRPr="00C9237B">
        <w:rPr>
          <w:noProof/>
        </w:rPr>
        <w:drawing>
          <wp:inline distT="0" distB="0" distL="0" distR="0" wp14:anchorId="76F3BF3F" wp14:editId="343B86D5">
            <wp:extent cx="3462526" cy="2457450"/>
            <wp:effectExtent l="0" t="0" r="0" b="0"/>
            <wp:docPr id="85805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53675" name=""/>
                    <pic:cNvPicPr/>
                  </pic:nvPicPr>
                  <pic:blipFill>
                    <a:blip r:embed="rId69"/>
                    <a:stretch>
                      <a:fillRect/>
                    </a:stretch>
                  </pic:blipFill>
                  <pic:spPr>
                    <a:xfrm>
                      <a:off x="0" y="0"/>
                      <a:ext cx="3465396" cy="2459487"/>
                    </a:xfrm>
                    <a:prstGeom prst="rect">
                      <a:avLst/>
                    </a:prstGeom>
                  </pic:spPr>
                </pic:pic>
              </a:graphicData>
            </a:graphic>
          </wp:inline>
        </w:drawing>
      </w:r>
    </w:p>
    <w:p w14:paraId="4DAFC50D" w14:textId="234E0D62" w:rsidR="00E122EC" w:rsidRPr="00C9237B" w:rsidRDefault="00FC5EC4" w:rsidP="00FC5EC4">
      <w:pPr>
        <w:pStyle w:val="Beschriftung"/>
      </w:pPr>
      <w:bookmarkStart w:id="123" w:name="_Toc224589638"/>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33</w:t>
      </w:r>
      <w:r w:rsidRPr="00C9237B">
        <w:fldChar w:fldCharType="end"/>
      </w:r>
      <w:r w:rsidRPr="00C9237B">
        <w:t>: Skizze Gehäuse Maße</w:t>
      </w:r>
      <w:bookmarkEnd w:id="123"/>
    </w:p>
    <w:p w14:paraId="7BF03399" w14:textId="77777777" w:rsidR="00E122EC" w:rsidRPr="00C9237B" w:rsidRDefault="00E122EC" w:rsidP="001C4623">
      <w:pPr>
        <w:pStyle w:val="Text"/>
      </w:pPr>
    </w:p>
    <w:p w14:paraId="650DF6AB" w14:textId="3580390A" w:rsidR="00D83A59" w:rsidRPr="00C9237B" w:rsidRDefault="001F16E5" w:rsidP="001C4623">
      <w:pPr>
        <w:pStyle w:val="Text"/>
      </w:pPr>
      <m:oMathPara>
        <m:oMath>
          <m:r>
            <w:rPr>
              <w:rFonts w:ascii="Cambria Math" w:hAnsi="Cambria Math"/>
            </w:rPr>
            <m:t>a=40mm</m:t>
          </m:r>
        </m:oMath>
      </m:oMathPara>
    </w:p>
    <w:p w14:paraId="11FABEC4" w14:textId="4D1B745C" w:rsidR="001F16E5" w:rsidRPr="00C9237B" w:rsidRDefault="001F16E5" w:rsidP="001C4623">
      <w:pPr>
        <w:pStyle w:val="Text"/>
      </w:pPr>
      <m:oMathPara>
        <m:oMath>
          <m:r>
            <w:rPr>
              <w:rFonts w:ascii="Cambria Math" w:hAnsi="Cambria Math"/>
            </w:rPr>
            <m:t>d=72,8mm</m:t>
          </m:r>
        </m:oMath>
      </m:oMathPara>
    </w:p>
    <w:p w14:paraId="238CF518" w14:textId="6D056F46" w:rsidR="001F16E5" w:rsidRPr="00C9237B" w:rsidRDefault="001F16E5" w:rsidP="001C4623">
      <w:pPr>
        <w:pStyle w:val="Text"/>
      </w:pPr>
      <m:oMathPara>
        <m:oMath>
          <m:r>
            <w:rPr>
              <w:rFonts w:ascii="Cambria Math" w:hAnsi="Cambria Math"/>
            </w:rPr>
            <m:t>x=400mm</m:t>
          </m:r>
        </m:oMath>
      </m:oMathPara>
    </w:p>
    <w:p w14:paraId="1C7E65F3" w14:textId="77777777" w:rsidR="00E122EC" w:rsidRPr="00C9237B" w:rsidRDefault="00E122EC" w:rsidP="001C4623">
      <w:pPr>
        <w:pStyle w:val="Text"/>
      </w:pPr>
    </w:p>
    <w:p w14:paraId="243CFF46" w14:textId="79F22242" w:rsidR="001F16E5" w:rsidRPr="00C9237B" w:rsidRDefault="001F16E5" w:rsidP="001C4623">
      <w:pPr>
        <w:pStyle w:val="Text"/>
      </w:pPr>
      <m:oMathPara>
        <m:oMath>
          <m:r>
            <w:rPr>
              <w:rFonts w:ascii="Cambria Math" w:hAnsi="Cambria Math"/>
            </w:rPr>
            <m:t>l=x+</m:t>
          </m:r>
          <m:d>
            <m:dPr>
              <m:ctrlPr>
                <w:rPr>
                  <w:rFonts w:ascii="Cambria Math" w:hAnsi="Cambria Math"/>
                  <w:i/>
                </w:rPr>
              </m:ctrlPr>
            </m:dPr>
            <m:e>
              <m:r>
                <w:rPr>
                  <w:rFonts w:ascii="Cambria Math" w:hAnsi="Cambria Math"/>
                </w:rPr>
                <m:t>a+d</m:t>
              </m:r>
            </m:e>
          </m:d>
          <m:r>
            <w:rPr>
              <w:rFonts w:ascii="Cambria Math" w:hAnsi="Cambria Math"/>
            </w:rPr>
            <m:t>*2=400+</m:t>
          </m:r>
          <m:d>
            <m:dPr>
              <m:ctrlPr>
                <w:rPr>
                  <w:rFonts w:ascii="Cambria Math" w:hAnsi="Cambria Math"/>
                  <w:i/>
                </w:rPr>
              </m:ctrlPr>
            </m:dPr>
            <m:e>
              <m:r>
                <w:rPr>
                  <w:rFonts w:ascii="Cambria Math" w:hAnsi="Cambria Math"/>
                </w:rPr>
                <m:t>40+72,8</m:t>
              </m:r>
            </m:e>
          </m:d>
          <m:r>
            <w:rPr>
              <w:rFonts w:ascii="Cambria Math" w:hAnsi="Cambria Math"/>
            </w:rPr>
            <m:t>*2=625,6mm</m:t>
          </m:r>
        </m:oMath>
      </m:oMathPara>
    </w:p>
    <w:p w14:paraId="0FC12FEB" w14:textId="77777777" w:rsidR="00DB21F6" w:rsidRPr="00C9237B" w:rsidRDefault="00DB21F6" w:rsidP="001C4623">
      <w:pPr>
        <w:pStyle w:val="Text"/>
      </w:pPr>
    </w:p>
    <w:p w14:paraId="7D18669C" w14:textId="7401EB38" w:rsidR="00E122EC" w:rsidRPr="00C9237B" w:rsidRDefault="001F16E5" w:rsidP="00E122EC">
      <w:pPr>
        <w:pStyle w:val="Text"/>
      </w:pPr>
      <w:r w:rsidRPr="00C9237B">
        <w:t xml:space="preserve">Um Toleranzen </w:t>
      </w:r>
      <w:r w:rsidR="00E122EC" w:rsidRPr="00C9237B">
        <w:t>miteinzubeziehen,</w:t>
      </w:r>
      <w:r w:rsidRPr="00C9237B">
        <w:t xml:space="preserve"> wird ein Außenmaß von 650mm x 650mm gewählt</w:t>
      </w:r>
      <w:r w:rsidR="00DB21F6" w:rsidRPr="00C9237B">
        <w:t>.</w:t>
      </w:r>
    </w:p>
    <w:p w14:paraId="2095A123" w14:textId="55774BFD" w:rsidR="00E122EC" w:rsidRPr="00C9237B" w:rsidRDefault="005D5E64" w:rsidP="005D5E64">
      <w:pPr>
        <w:jc w:val="left"/>
      </w:pPr>
      <w:r>
        <w:br w:type="page"/>
      </w:r>
    </w:p>
    <w:p w14:paraId="1929E075" w14:textId="197E8E6C" w:rsidR="00C373B6" w:rsidRPr="00C9237B" w:rsidRDefault="00BB2415" w:rsidP="001C4623">
      <w:pPr>
        <w:pStyle w:val="Text"/>
        <w:rPr>
          <w:b/>
          <w:bCs/>
          <w:u w:val="single"/>
        </w:rPr>
      </w:pPr>
      <w:r w:rsidRPr="00C9237B">
        <w:rPr>
          <w:b/>
          <w:bCs/>
          <w:u w:val="single"/>
        </w:rPr>
        <w:lastRenderedPageBreak/>
        <w:t>Gehäuseeinheit</w:t>
      </w:r>
      <w:r w:rsidR="00C373B6" w:rsidRPr="00C9237B">
        <w:rPr>
          <w:b/>
          <w:bCs/>
          <w:u w:val="single"/>
        </w:rPr>
        <w:t>-Aufbau</w:t>
      </w:r>
    </w:p>
    <w:p w14:paraId="1BAF842D" w14:textId="47438827" w:rsidR="002129EC" w:rsidRPr="00C9237B" w:rsidRDefault="002E263E" w:rsidP="001C4623">
      <w:pPr>
        <w:pStyle w:val="Text"/>
      </w:pPr>
      <w:r w:rsidRPr="00C9237B">
        <w:t>Das Grundgerüst der Gehäuseeinheit ist als Holzkonstruktion aus Fichten-Vollholz ausgeführt, die sich funktional in zwei Rahmen unterteilt:</w:t>
      </w:r>
    </w:p>
    <w:p w14:paraId="1A3F91CA" w14:textId="2CA7A53A" w:rsidR="002E263E" w:rsidRPr="00C9237B" w:rsidRDefault="002E263E" w:rsidP="002E263E">
      <w:pPr>
        <w:pStyle w:val="Text"/>
        <w:numPr>
          <w:ilvl w:val="0"/>
          <w:numId w:val="26"/>
        </w:numPr>
      </w:pPr>
      <w:r w:rsidRPr="00C9237B">
        <w:t xml:space="preserve">Unterbau: Im unteren Rahmen wurden präzise </w:t>
      </w:r>
      <w:proofErr w:type="spellStart"/>
      <w:r w:rsidRPr="00C9237B">
        <w:t>Einfräsungen</w:t>
      </w:r>
      <w:proofErr w:type="spellEnd"/>
      <w:r w:rsidRPr="00C9237B">
        <w:t xml:space="preserve"> vorgenommen, um die Wiegezellen bündig zu montieren. Diese Konstruktionsweise ermöglicht zudem eine geschützte Führung der Anschlussleitungen innerhalb der Aussparungen. </w:t>
      </w:r>
    </w:p>
    <w:p w14:paraId="79595BA4" w14:textId="77777777" w:rsidR="002E263E" w:rsidRPr="00C9237B" w:rsidRDefault="002E263E" w:rsidP="002E263E">
      <w:pPr>
        <w:pStyle w:val="Text"/>
        <w:keepNext/>
        <w:ind w:left="720"/>
        <w:jc w:val="center"/>
      </w:pPr>
      <w:r w:rsidRPr="00C9237B">
        <w:rPr>
          <w:noProof/>
        </w:rPr>
        <w:drawing>
          <wp:inline distT="0" distB="0" distL="0" distR="0" wp14:anchorId="75999FF4" wp14:editId="53EB65A4">
            <wp:extent cx="2475162" cy="1856509"/>
            <wp:effectExtent l="0" t="0" r="0" b="0"/>
            <wp:docPr id="580575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501072" cy="1875943"/>
                    </a:xfrm>
                    <a:prstGeom prst="rect">
                      <a:avLst/>
                    </a:prstGeom>
                    <a:noFill/>
                    <a:ln>
                      <a:noFill/>
                    </a:ln>
                  </pic:spPr>
                </pic:pic>
              </a:graphicData>
            </a:graphic>
          </wp:inline>
        </w:drawing>
      </w:r>
    </w:p>
    <w:p w14:paraId="38C3993F" w14:textId="197ECE14" w:rsidR="002E263E" w:rsidRPr="00C9237B" w:rsidRDefault="002E263E" w:rsidP="002E263E">
      <w:pPr>
        <w:pStyle w:val="Beschriftung"/>
      </w:pPr>
      <w:bookmarkStart w:id="124" w:name="_Toc224589639"/>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34</w:t>
      </w:r>
      <w:r w:rsidRPr="00C9237B">
        <w:fldChar w:fldCharType="end"/>
      </w:r>
      <w:r w:rsidRPr="00C9237B">
        <w:t>: Unterbau</w:t>
      </w:r>
      <w:bookmarkEnd w:id="124"/>
    </w:p>
    <w:p w14:paraId="64558131" w14:textId="77777777" w:rsidR="002E263E" w:rsidRPr="00C9237B" w:rsidRDefault="002E263E" w:rsidP="002E263E">
      <w:pPr>
        <w:pStyle w:val="Text"/>
        <w:ind w:left="720"/>
      </w:pPr>
    </w:p>
    <w:p w14:paraId="135AF20B" w14:textId="303FEF4F" w:rsidR="002E263E" w:rsidRPr="00C9237B" w:rsidRDefault="002E263E" w:rsidP="002E263E">
      <w:pPr>
        <w:pStyle w:val="Text"/>
        <w:numPr>
          <w:ilvl w:val="0"/>
          <w:numId w:val="26"/>
        </w:numPr>
      </w:pPr>
      <w:r w:rsidRPr="00C9237B">
        <w:t>Stützrahmen: Der obere Rahmen ist materialsparender dimensioniert und dient primär der Erhöhung der mechanischen Gesamtsteifigkeit sowie der Aufnahme der Wandelemente.</w:t>
      </w:r>
    </w:p>
    <w:p w14:paraId="58660CB8" w14:textId="77777777" w:rsidR="001F43F4" w:rsidRPr="00C9237B" w:rsidRDefault="001F43F4" w:rsidP="00247333">
      <w:pPr>
        <w:pStyle w:val="Text"/>
      </w:pPr>
    </w:p>
    <w:p w14:paraId="75A7DA3C" w14:textId="6B22AFC8" w:rsidR="002E19E7" w:rsidRPr="00C9237B" w:rsidRDefault="002E263E" w:rsidP="001C4623">
      <w:pPr>
        <w:pStyle w:val="Text"/>
      </w:pPr>
      <w:r w:rsidRPr="00C9237B">
        <w:t xml:space="preserve">Für die Verkleidung werden </w:t>
      </w:r>
      <w:r w:rsidRPr="00C9237B">
        <w:rPr>
          <w:b/>
          <w:bCs/>
        </w:rPr>
        <w:t>8 mm starke MDF-Platten</w:t>
      </w:r>
      <w:r w:rsidRPr="00C9237B">
        <w:t xml:space="preserve"> eingesetzt. Diese verfügen über eine weiße, matte Oberfläche, die aufgrund ihrer Beschaffenheit wenig bis keine Lichtreflexion haben</w:t>
      </w:r>
    </w:p>
    <w:p w14:paraId="3A5AAEAE" w14:textId="11931507" w:rsidR="005D5E64" w:rsidRPr="00C9237B" w:rsidRDefault="005D5E64" w:rsidP="005D5E64">
      <w:pPr>
        <w:jc w:val="left"/>
      </w:pPr>
      <w:r>
        <w:br w:type="page"/>
      </w:r>
    </w:p>
    <w:p w14:paraId="1D702BB8" w14:textId="3FFA5A1C" w:rsidR="002E263E" w:rsidRPr="00C9237B" w:rsidRDefault="002E263E" w:rsidP="002E263E">
      <w:pPr>
        <w:pStyle w:val="Text"/>
        <w:keepNext/>
      </w:pPr>
      <w:r w:rsidRPr="00C9237B">
        <w:lastRenderedPageBreak/>
        <w:t>Als Auflagefläche wurde ebenfalls eine 8 mm starke MDF</w:t>
      </w:r>
      <w:r w:rsidR="00FE2EF1">
        <w:fldChar w:fldCharType="begin"/>
      </w:r>
      <w:r w:rsidR="00FE2EF1">
        <w:instrText xml:space="preserve"> XE "</w:instrText>
      </w:r>
      <w:r w:rsidR="00FE2EF1" w:rsidRPr="00F01576">
        <w:instrText>MDF</w:instrText>
      </w:r>
      <w:r w:rsidR="00FE2EF1">
        <w:instrText>" \t "</w:instrText>
      </w:r>
      <w:r w:rsidR="00FE2EF1" w:rsidRPr="004B27ED">
        <w:rPr>
          <w:rFonts w:asciiTheme="minorHAnsi" w:hAnsiTheme="minorHAnsi" w:cstheme="minorHAnsi"/>
          <w:i/>
        </w:rPr>
        <w:instrText>Mitteldichte Holzfaserplatte</w:instrText>
      </w:r>
      <w:r w:rsidR="00FE2EF1">
        <w:instrText xml:space="preserve">" </w:instrText>
      </w:r>
      <w:r w:rsidR="00FE2EF1">
        <w:fldChar w:fldCharType="end"/>
      </w:r>
      <w:r w:rsidRPr="00C9237B">
        <w:t>-Platte gewählt. Sie wurde bewusst nicht fest mit den Wiegezellen verschraubt. Da Vollholzrahmen auch nach der Montage auf Feuchtigkeits- und Temperaturänderungen reagieren</w:t>
      </w:r>
      <w:r w:rsidR="00110C26" w:rsidRPr="00C9237B">
        <w:t xml:space="preserve">, </w:t>
      </w:r>
      <w:r w:rsidRPr="00C9237B">
        <w:t>könnten bei einer starren Verbindung variable mechanische Spannungen entstehen. Diese würden unmittelbar auf die Sensoren wirken und das Messergebnis verfälschen.</w:t>
      </w:r>
    </w:p>
    <w:p w14:paraId="36DC8900" w14:textId="77777777" w:rsidR="002E263E" w:rsidRPr="00C9237B" w:rsidRDefault="002E263E" w:rsidP="002E263E">
      <w:pPr>
        <w:pStyle w:val="Text"/>
        <w:keepNext/>
      </w:pPr>
    </w:p>
    <w:p w14:paraId="1A71FBD1" w14:textId="177C0B22" w:rsidR="002E263E" w:rsidRPr="00C9237B" w:rsidRDefault="002E263E" w:rsidP="005D5E64">
      <w:pPr>
        <w:pStyle w:val="Text"/>
        <w:keepNext/>
      </w:pPr>
      <w:r w:rsidRPr="00C9237B">
        <w:t xml:space="preserve">Um dies zu verhindern, wurden an den Auflagepunkten der </w:t>
      </w:r>
      <w:proofErr w:type="spellStart"/>
      <w:r w:rsidRPr="00C9237B">
        <w:t>Wägezellen</w:t>
      </w:r>
      <w:proofErr w:type="spellEnd"/>
      <w:r w:rsidRPr="00C9237B">
        <w:t xml:space="preserve"> Bohrungen </w:t>
      </w:r>
      <w:r w:rsidR="00110C26" w:rsidRPr="00C9237B">
        <w:t xml:space="preserve">mit genügend Spiel </w:t>
      </w:r>
      <w:r w:rsidRPr="00C9237B">
        <w:t>in der Platte vorgenommen. Die Wiegeplatte wird lediglich auf die Sensoren aufgelegt. Diese Methode gewährleistet eine ausreichende mechanische Toleranz und stellt sicher, dass ausschließlich die Gewichtskraft des Messobjekts und nicht die Materialspannung des Gehäuses erfasst wird.</w:t>
      </w:r>
    </w:p>
    <w:p w14:paraId="4D8EFDE3" w14:textId="31AED018" w:rsidR="00FC5EC4" w:rsidRPr="00C9237B" w:rsidRDefault="00AC7D93" w:rsidP="00FC5EC4">
      <w:pPr>
        <w:pStyle w:val="Text"/>
        <w:keepNext/>
        <w:jc w:val="center"/>
      </w:pPr>
      <w:r w:rsidRPr="00C9237B">
        <w:rPr>
          <w:noProof/>
        </w:rPr>
        <w:drawing>
          <wp:inline distT="0" distB="0" distL="0" distR="0" wp14:anchorId="673919E4" wp14:editId="0EB007B0">
            <wp:extent cx="2232837" cy="2033682"/>
            <wp:effectExtent l="0" t="0" r="0" b="0"/>
            <wp:docPr id="594706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10979" r="6669"/>
                    <a:stretch>
                      <a:fillRect/>
                    </a:stretch>
                  </pic:blipFill>
                  <pic:spPr bwMode="auto">
                    <a:xfrm rot="10800000">
                      <a:off x="0" y="0"/>
                      <a:ext cx="2247896" cy="2047398"/>
                    </a:xfrm>
                    <a:prstGeom prst="rect">
                      <a:avLst/>
                    </a:prstGeom>
                    <a:noFill/>
                    <a:ln>
                      <a:noFill/>
                    </a:ln>
                    <a:extLst>
                      <a:ext uri="{53640926-AAD7-44D8-BBD7-CCE9431645EC}">
                        <a14:shadowObscured xmlns:a14="http://schemas.microsoft.com/office/drawing/2010/main"/>
                      </a:ext>
                    </a:extLst>
                  </pic:spPr>
                </pic:pic>
              </a:graphicData>
            </a:graphic>
          </wp:inline>
        </w:drawing>
      </w:r>
    </w:p>
    <w:p w14:paraId="14A3274F" w14:textId="2B3F8B26" w:rsidR="00AC7D93" w:rsidRPr="00C9237B" w:rsidRDefault="00FC5EC4" w:rsidP="00FC5EC4">
      <w:pPr>
        <w:pStyle w:val="Beschriftung"/>
      </w:pPr>
      <w:bookmarkStart w:id="125" w:name="_Toc224589640"/>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35</w:t>
      </w:r>
      <w:r w:rsidRPr="00C9237B">
        <w:fldChar w:fldCharType="end"/>
      </w:r>
      <w:r w:rsidRPr="00C9237B">
        <w:t>: Wiegeplatte</w:t>
      </w:r>
      <w:bookmarkEnd w:id="125"/>
    </w:p>
    <w:p w14:paraId="67702713" w14:textId="77777777" w:rsidR="00FC5EC4" w:rsidRPr="00C9237B" w:rsidRDefault="007F7AE3" w:rsidP="00FC5EC4">
      <w:pPr>
        <w:pStyle w:val="Text"/>
        <w:keepNext/>
        <w:jc w:val="center"/>
      </w:pPr>
      <w:r w:rsidRPr="00C9237B">
        <w:rPr>
          <w:noProof/>
        </w:rPr>
        <w:drawing>
          <wp:inline distT="0" distB="0" distL="0" distR="0" wp14:anchorId="1D209EA5" wp14:editId="51038271">
            <wp:extent cx="2001723" cy="1681621"/>
            <wp:effectExtent l="0" t="152400" r="0" b="147320"/>
            <wp:docPr id="2134640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l="19501" t="9675" r="13156" b="14899"/>
                    <a:stretch>
                      <a:fillRect/>
                    </a:stretch>
                  </pic:blipFill>
                  <pic:spPr bwMode="auto">
                    <a:xfrm rot="5400000">
                      <a:off x="0" y="0"/>
                      <a:ext cx="2007392" cy="1686383"/>
                    </a:xfrm>
                    <a:prstGeom prst="rect">
                      <a:avLst/>
                    </a:prstGeom>
                    <a:noFill/>
                    <a:ln>
                      <a:noFill/>
                    </a:ln>
                    <a:extLst>
                      <a:ext uri="{53640926-AAD7-44D8-BBD7-CCE9431645EC}">
                        <a14:shadowObscured xmlns:a14="http://schemas.microsoft.com/office/drawing/2010/main"/>
                      </a:ext>
                    </a:extLst>
                  </pic:spPr>
                </pic:pic>
              </a:graphicData>
            </a:graphic>
          </wp:inline>
        </w:drawing>
      </w:r>
    </w:p>
    <w:p w14:paraId="1EDA10F1" w14:textId="44457F9B" w:rsidR="002C4CBF" w:rsidRPr="00C9237B" w:rsidRDefault="00FC5EC4" w:rsidP="00FC5EC4">
      <w:pPr>
        <w:pStyle w:val="Beschriftung"/>
      </w:pPr>
      <w:bookmarkStart w:id="126" w:name="_Toc224589641"/>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36</w:t>
      </w:r>
      <w:r w:rsidRPr="00C9237B">
        <w:fldChar w:fldCharType="end"/>
      </w:r>
      <w:r w:rsidRPr="00C9237B">
        <w:t>: Wiegezelle</w:t>
      </w:r>
      <w:bookmarkEnd w:id="126"/>
    </w:p>
    <w:p w14:paraId="1161D555" w14:textId="5F7F91E3" w:rsidR="00CD0794" w:rsidRPr="00C9237B" w:rsidRDefault="00CD0794" w:rsidP="00CD0794">
      <w:pPr>
        <w:pStyle w:val="Text"/>
        <w:keepNext/>
      </w:pPr>
      <w:r w:rsidRPr="00C9237B">
        <w:lastRenderedPageBreak/>
        <w:t>Um den elektronischen Bauteilen ausreichend Raum zu bieten und eine geordnete Kabelführung zu ermöglichen, wurde das Gehäuse mit einer doppelten Rückwand konstruiert. Dieser Zwischenraum dient als geschützte Montageebene für die Verkabelung sowie für alle nicht-sensorischen Elektronikkomponenten</w:t>
      </w:r>
    </w:p>
    <w:p w14:paraId="58978248" w14:textId="6A70C0AF" w:rsidR="00CD0794" w:rsidRPr="00C9237B" w:rsidRDefault="00CD0794" w:rsidP="00CD0794">
      <w:pPr>
        <w:pStyle w:val="Text"/>
        <w:keepNext/>
      </w:pPr>
      <w:r w:rsidRPr="00C9237B">
        <w:t>Den äußeren Abschluss der Konstruktion bilde</w:t>
      </w:r>
      <w:r w:rsidR="007300A1" w:rsidRPr="00C9237B">
        <w:t>t eine</w:t>
      </w:r>
      <w:r w:rsidRPr="00C9237B">
        <w:t xml:space="preserve"> passgenaue Tür, die den Zugang zur Hardware für Wartungszwecke erleichter</w:t>
      </w:r>
      <w:r w:rsidR="009D2164" w:rsidRPr="00C9237B">
        <w:t>t</w:t>
      </w:r>
      <w:r w:rsidRPr="00C9237B">
        <w:t xml:space="preserve">. Zur Vermeidung von Wärmestau wurde zudem ein Lüftungsgitter integriert. </w:t>
      </w:r>
    </w:p>
    <w:p w14:paraId="4A514999" w14:textId="77777777" w:rsidR="00CD0794" w:rsidRPr="00C9237B" w:rsidRDefault="00CD0794" w:rsidP="00830FEB">
      <w:pPr>
        <w:pStyle w:val="Text"/>
        <w:keepNext/>
      </w:pPr>
    </w:p>
    <w:p w14:paraId="4799DF71" w14:textId="77777777" w:rsidR="00FC5EC4" w:rsidRPr="00C9237B" w:rsidRDefault="00830FEB" w:rsidP="00FC5EC4">
      <w:pPr>
        <w:pStyle w:val="Text"/>
        <w:keepNext/>
        <w:jc w:val="center"/>
      </w:pPr>
      <w:r w:rsidRPr="00830FEB">
        <w:rPr>
          <w:noProof/>
        </w:rPr>
        <w:drawing>
          <wp:inline distT="0" distB="0" distL="0" distR="0" wp14:anchorId="73896A13" wp14:editId="52A513A2">
            <wp:extent cx="2992689" cy="3552826"/>
            <wp:effectExtent l="285750" t="0" r="265430" b="0"/>
            <wp:docPr id="225081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r="36820"/>
                    <a:stretch>
                      <a:fillRect/>
                    </a:stretch>
                  </pic:blipFill>
                  <pic:spPr bwMode="auto">
                    <a:xfrm rot="5400000">
                      <a:off x="0" y="0"/>
                      <a:ext cx="3001684" cy="3563504"/>
                    </a:xfrm>
                    <a:prstGeom prst="rect">
                      <a:avLst/>
                    </a:prstGeom>
                    <a:noFill/>
                    <a:ln>
                      <a:noFill/>
                    </a:ln>
                    <a:extLst>
                      <a:ext uri="{53640926-AAD7-44D8-BBD7-CCE9431645EC}">
                        <a14:shadowObscured xmlns:a14="http://schemas.microsoft.com/office/drawing/2010/main"/>
                      </a:ext>
                    </a:extLst>
                  </pic:spPr>
                </pic:pic>
              </a:graphicData>
            </a:graphic>
          </wp:inline>
        </w:drawing>
      </w:r>
    </w:p>
    <w:p w14:paraId="2F294E2D" w14:textId="2B5AC1DA" w:rsidR="001F43F4" w:rsidRPr="00830FEB" w:rsidRDefault="00FC5EC4" w:rsidP="00830FEB">
      <w:pPr>
        <w:pStyle w:val="Beschriftung"/>
      </w:pPr>
      <w:bookmarkStart w:id="127" w:name="_Toc224589642"/>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37</w:t>
      </w:r>
      <w:r w:rsidRPr="00C9237B">
        <w:fldChar w:fldCharType="end"/>
      </w:r>
      <w:r w:rsidRPr="00C9237B">
        <w:t xml:space="preserve">: </w:t>
      </w:r>
      <w:r w:rsidR="00830FEB">
        <w:t xml:space="preserve">Verkleidung </w:t>
      </w:r>
      <w:r w:rsidRPr="00C9237B">
        <w:t>Rückseite</w:t>
      </w:r>
      <w:bookmarkEnd w:id="127"/>
    </w:p>
    <w:p w14:paraId="425F4704" w14:textId="77777777" w:rsidR="00E446C0" w:rsidRPr="00C9237B" w:rsidRDefault="00E446C0" w:rsidP="001C4623">
      <w:pPr>
        <w:pStyle w:val="Text"/>
      </w:pPr>
    </w:p>
    <w:p w14:paraId="741E5C19" w14:textId="66A0A467" w:rsidR="001C4623" w:rsidRPr="00C9237B" w:rsidRDefault="00F81808" w:rsidP="00E34EAA">
      <w:pPr>
        <w:jc w:val="left"/>
      </w:pPr>
      <w:r w:rsidRPr="00C9237B">
        <w:br w:type="page"/>
      </w:r>
    </w:p>
    <w:p w14:paraId="63B0B091" w14:textId="2F1488E8" w:rsidR="00D32749" w:rsidRPr="00C9237B" w:rsidRDefault="00D32749" w:rsidP="00D32749">
      <w:pPr>
        <w:pStyle w:val="berschrift3"/>
      </w:pPr>
      <w:bookmarkStart w:id="128" w:name="_Toc224646983"/>
      <w:r w:rsidRPr="00C9237B">
        <w:lastRenderedPageBreak/>
        <w:t>Gehäusemontage</w:t>
      </w:r>
      <w:bookmarkEnd w:id="128"/>
    </w:p>
    <w:p w14:paraId="7DA67075" w14:textId="5B11A166" w:rsidR="00632ABC" w:rsidRPr="00C9237B" w:rsidRDefault="005C44FA" w:rsidP="00C373B6">
      <w:pPr>
        <w:pStyle w:val="Text"/>
      </w:pPr>
      <w:r w:rsidRPr="00C9237B">
        <w:t>Nach der Fertigstellung des Hauptgehäuses und der individuellen Gehäusekomponenten</w:t>
      </w:r>
      <w:r w:rsidR="00C373B6" w:rsidRPr="00C9237B">
        <w:t xml:space="preserve">, </w:t>
      </w:r>
      <w:r w:rsidRPr="00C9237B">
        <w:t>erfolgt eine finale Zusammensetzung aller Komponenten</w:t>
      </w:r>
      <w:r w:rsidR="00632ABC" w:rsidRPr="00C9237B">
        <w:t>.</w:t>
      </w:r>
      <w:r w:rsidRPr="00C9237B">
        <w:t xml:space="preserve"> In diesem Prozessschritt werden die erforderlichen Kabel- und Leitungsquerschnitte basierend auf der berechneten Strombelastbarkeit dimensioniert. Die folgende Tabelle dient als verbindliche Grundlage für die elektrische Installation</w:t>
      </w:r>
      <w:r w:rsidR="00C12249">
        <w:t xml:space="preserve"> </w:t>
      </w:r>
      <w:commentRangeStart w:id="129"/>
      <w:r w:rsidR="00C12249">
        <w:t>[24]</w:t>
      </w:r>
      <w:commentRangeEnd w:id="129"/>
      <w:r w:rsidR="00C12249" w:rsidRPr="00C9237B">
        <w:rPr>
          <w:rStyle w:val="Kommentarzeichen"/>
          <w:sz w:val="24"/>
          <w:szCs w:val="24"/>
        </w:rPr>
        <w:commentReference w:id="129"/>
      </w:r>
      <w:r w:rsidRPr="00C9237B">
        <w:t xml:space="preserve">: </w:t>
      </w:r>
    </w:p>
    <w:p w14:paraId="4F489B5E" w14:textId="77777777" w:rsidR="00FC5EC4" w:rsidRPr="00C9237B" w:rsidRDefault="00114197" w:rsidP="00FC5EC4">
      <w:pPr>
        <w:pStyle w:val="Text"/>
        <w:keepNext/>
        <w:jc w:val="center"/>
      </w:pPr>
      <w:r w:rsidRPr="00C9237B">
        <w:rPr>
          <w:noProof/>
        </w:rPr>
        <w:drawing>
          <wp:inline distT="0" distB="0" distL="0" distR="0" wp14:anchorId="7252E68F" wp14:editId="556E018E">
            <wp:extent cx="2481162" cy="4867275"/>
            <wp:effectExtent l="0" t="0" r="0" b="0"/>
            <wp:docPr id="231860184" name="Picture 1" descr="AWG in mm² Rechner – Drahtquerschnitt berechnen |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G in mm² Rechner – Drahtquerschnitt berechnen | CiS"/>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488703" cy="4882067"/>
                    </a:xfrm>
                    <a:prstGeom prst="rect">
                      <a:avLst/>
                    </a:prstGeom>
                    <a:noFill/>
                    <a:ln>
                      <a:noFill/>
                    </a:ln>
                  </pic:spPr>
                </pic:pic>
              </a:graphicData>
            </a:graphic>
          </wp:inline>
        </w:drawing>
      </w:r>
    </w:p>
    <w:p w14:paraId="42FEE5CE" w14:textId="24575FF9" w:rsidR="005C44FA" w:rsidRPr="00C9237B" w:rsidRDefault="00FC5EC4" w:rsidP="00C12249">
      <w:pPr>
        <w:pStyle w:val="Beschriftung"/>
      </w:pPr>
      <w:bookmarkStart w:id="130" w:name="_Toc224589643"/>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38</w:t>
      </w:r>
      <w:r w:rsidRPr="00C9237B">
        <w:fldChar w:fldCharType="end"/>
      </w:r>
      <w:r w:rsidRPr="00C9237B">
        <w:t>: Querschnitt-Tabelle</w:t>
      </w:r>
      <w:bookmarkEnd w:id="130"/>
    </w:p>
    <w:p w14:paraId="2D3A0EAA" w14:textId="22FC8EF1" w:rsidR="005C44FA" w:rsidRPr="00C9237B" w:rsidRDefault="005C44FA" w:rsidP="00C373B6">
      <w:pPr>
        <w:pStyle w:val="Text"/>
      </w:pPr>
      <w:r w:rsidRPr="00C9237B">
        <w:t>Da die Beleuchtungselemente bei voller Helligkeit eine signifikante Stromaufnahme aufweisen, müssen die Leitungsquerschnitte ausreichend groß dimensioniert werden. Dies minimiert den Spannungsabfall über die Leitungslänge und verhindert eine unzulässige Erwärmung der Drähte</w:t>
      </w:r>
    </w:p>
    <w:p w14:paraId="1B5B78EC" w14:textId="77777777" w:rsidR="005C44FA" w:rsidRPr="00C9237B" w:rsidRDefault="005C44FA" w:rsidP="00C373B6">
      <w:pPr>
        <w:pStyle w:val="Text"/>
      </w:pPr>
    </w:p>
    <w:p w14:paraId="31A9E0ED" w14:textId="2B153049" w:rsidR="00632ABC" w:rsidRPr="00C9237B" w:rsidRDefault="00632ABC" w:rsidP="00C373B6">
      <w:pPr>
        <w:pStyle w:val="Text"/>
      </w:pPr>
      <w:r w:rsidRPr="00C9237B">
        <w:t xml:space="preserve">Es handelt sich </w:t>
      </w:r>
      <w:r w:rsidR="00815082" w:rsidRPr="00C9237B">
        <w:t xml:space="preserve">beim RGB-Streifen </w:t>
      </w:r>
      <w:r w:rsidRPr="00C9237B">
        <w:t xml:space="preserve">um ca. 100 RGBs, die jeweils auf ca. die </w:t>
      </w:r>
      <w:r w:rsidR="005C44FA" w:rsidRPr="00C9237B">
        <w:t>Hälfte</w:t>
      </w:r>
      <w:r w:rsidRPr="00C9237B">
        <w:t xml:space="preserve"> der maximalen Lichtstärke gestellt werden. Rechnet man mit ca. 20mA pro LED erhält man für den gesamten Streifen:</w:t>
      </w:r>
    </w:p>
    <w:p w14:paraId="2B58106F" w14:textId="2EA0AC1E" w:rsidR="00632ABC" w:rsidRPr="00C9237B" w:rsidRDefault="00815082" w:rsidP="00C373B6">
      <w:pPr>
        <w:pStyle w:val="Text"/>
      </w:pPr>
      <m:oMathPara>
        <m:oMath>
          <m:r>
            <w:rPr>
              <w:rFonts w:ascii="Cambria Math" w:hAnsi="Cambria Math"/>
            </w:rPr>
            <m:t>100*20mA=2A</m:t>
          </m:r>
        </m:oMath>
      </m:oMathPara>
    </w:p>
    <w:p w14:paraId="6BAAAC60" w14:textId="7659CB80" w:rsidR="00815082" w:rsidRPr="00C9237B" w:rsidRDefault="00815082" w:rsidP="00C373B6">
      <w:pPr>
        <w:pStyle w:val="Text"/>
      </w:pPr>
      <w:r w:rsidRPr="00C9237B">
        <w:t>Und für die Ringe mit 16 RGBs pro Ring:</w:t>
      </w:r>
    </w:p>
    <w:p w14:paraId="706C0E62" w14:textId="43E292FD" w:rsidR="00815082" w:rsidRPr="00C9237B" w:rsidRDefault="00815082" w:rsidP="00C373B6">
      <w:pPr>
        <w:pStyle w:val="Text"/>
      </w:pPr>
      <m:oMathPara>
        <m:oMath>
          <m:r>
            <w:rPr>
              <w:rFonts w:ascii="Cambria Math" w:hAnsi="Cambria Math"/>
            </w:rPr>
            <m:t>16*3*20mA=960mA</m:t>
          </m:r>
        </m:oMath>
      </m:oMathPara>
    </w:p>
    <w:p w14:paraId="05FBD345" w14:textId="424478D1" w:rsidR="00815082" w:rsidRPr="00C9237B" w:rsidRDefault="00FF3221" w:rsidP="00C373B6">
      <w:pPr>
        <w:pStyle w:val="Text"/>
      </w:pPr>
      <w:r w:rsidRPr="00C9237B">
        <w:t xml:space="preserve">Über das Ohm’sche Gesetz lässt sich nun ausrechnen wie viel Widerstand, der Draht maximal haben darf, wenn nicht mehr als 0,2V </w:t>
      </w:r>
      <w:r w:rsidR="005C44FA" w:rsidRPr="00C9237B">
        <w:t>an den Drähten anliegen darf</w:t>
      </w:r>
      <w:r w:rsidRPr="00C9237B">
        <w:t>:</w:t>
      </w:r>
    </w:p>
    <w:p w14:paraId="26014C99" w14:textId="6978550D" w:rsidR="00114197" w:rsidRPr="00C9237B" w:rsidRDefault="002A1AFF"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Draht</m:t>
              </m:r>
            </m:sub>
          </m:sSub>
          <m:r>
            <w:rPr>
              <w:rFonts w:ascii="Cambria Math" w:hAnsi="Cambria Math"/>
            </w:rPr>
            <m:t>=</m:t>
          </m:r>
          <m:f>
            <m:fPr>
              <m:ctrlPr>
                <w:rPr>
                  <w:rFonts w:ascii="Cambria Math" w:hAnsi="Cambria Math"/>
                  <w:i/>
                </w:rPr>
              </m:ctrlPr>
            </m:fPr>
            <m:num>
              <m:r>
                <w:rPr>
                  <w:rFonts w:ascii="Cambria Math" w:hAnsi="Cambria Math"/>
                </w:rPr>
                <m:t>0,2V</m:t>
              </m:r>
            </m:num>
            <m:den>
              <m:r>
                <w:rPr>
                  <w:rFonts w:ascii="Cambria Math" w:hAnsi="Cambria Math"/>
                </w:rPr>
                <m:t>2A</m:t>
              </m:r>
            </m:den>
          </m:f>
          <m:r>
            <w:rPr>
              <w:rFonts w:ascii="Cambria Math" w:hAnsi="Cambria Math"/>
            </w:rPr>
            <m:t>=0,1</m:t>
          </m:r>
          <m:r>
            <m:rPr>
              <m:sty m:val="p"/>
            </m:rPr>
            <w:rPr>
              <w:rFonts w:ascii="Cambria Math" w:hAnsi="Cambria Math"/>
            </w:rPr>
            <m:t>Ω</m:t>
          </m:r>
        </m:oMath>
      </m:oMathPara>
    </w:p>
    <w:p w14:paraId="2869BEC9" w14:textId="358684A0" w:rsidR="00610CB1" w:rsidRPr="00C9237B" w:rsidRDefault="00114197" w:rsidP="00C373B6">
      <w:pPr>
        <w:pStyle w:val="Text"/>
      </w:pPr>
      <w:r w:rsidRPr="00C9237B">
        <w:t xml:space="preserve">Aus der Tabelle müssen die Widerstandswerte nun auf </w:t>
      </w:r>
      <m:oMath>
        <m:f>
          <m:fPr>
            <m:ctrlPr>
              <w:rPr>
                <w:rFonts w:ascii="Cambria Math" w:hAnsi="Cambria Math"/>
                <w:i/>
              </w:rPr>
            </m:ctrlPr>
          </m:fPr>
          <m:num>
            <m:r>
              <m:rPr>
                <m:sty m:val="p"/>
              </m:rPr>
              <w:rPr>
                <w:rFonts w:ascii="Cambria Math" w:hAnsi="Cambria Math"/>
              </w:rPr>
              <m:t>Ω</m:t>
            </m:r>
            <m:ctrlPr>
              <w:rPr>
                <w:rFonts w:ascii="Cambria Math" w:hAnsi="Cambria Math"/>
              </w:rPr>
            </m:ctrlPr>
          </m:num>
          <m:den>
            <m:r>
              <w:rPr>
                <w:rFonts w:ascii="Cambria Math" w:hAnsi="Cambria Math"/>
              </w:rPr>
              <m:t>m</m:t>
            </m:r>
          </m:den>
        </m:f>
      </m:oMath>
      <w:r w:rsidRPr="00C9237B">
        <w:t xml:space="preserve"> umgerechnet werden.</w:t>
      </w:r>
      <w:r w:rsidR="00185961" w:rsidRPr="00C9237B">
        <w:t xml:space="preserve"> Die Drähte werden ca. 60-70cm lang sein. Da es wenig unterschied macht, wird eine Länge von 1m angenommen</w:t>
      </w:r>
      <w:r w:rsidRPr="00C9237B">
        <w:t xml:space="preserve"> </w:t>
      </w:r>
    </w:p>
    <w:p w14:paraId="71257D35" w14:textId="79934102" w:rsidR="00114197" w:rsidRPr="00C9237B" w:rsidRDefault="002A1AFF"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km</m:t>
                  </m:r>
                </m:sub>
              </m:sSub>
            </m:num>
            <m:den>
              <m:r>
                <w:rPr>
                  <w:rFonts w:ascii="Cambria Math" w:hAnsi="Cambria Math"/>
                </w:rPr>
                <m:t>1000</m:t>
              </m:r>
            </m:den>
          </m:f>
        </m:oMath>
      </m:oMathPara>
    </w:p>
    <w:p w14:paraId="117831C4" w14:textId="21AF7813" w:rsidR="00114197" w:rsidRPr="00C9237B" w:rsidRDefault="00890FD6" w:rsidP="00C373B6">
      <w:pPr>
        <w:pStyle w:val="Text"/>
      </w:pPr>
      <w:r w:rsidRPr="00C9237B">
        <w:t xml:space="preserve">Der erste Wert der dann unter die </w:t>
      </w:r>
      <m:oMath>
        <m:r>
          <w:rPr>
            <w:rFonts w:ascii="Cambria Math" w:hAnsi="Cambria Math"/>
          </w:rPr>
          <m:t xml:space="preserve">0,1 </m:t>
        </m:r>
        <m:r>
          <m:rPr>
            <m:sty m:val="p"/>
          </m:rPr>
          <w:rPr>
            <w:rFonts w:ascii="Cambria Math" w:hAnsi="Cambria Math"/>
          </w:rPr>
          <m:t>Ω</m:t>
        </m:r>
      </m:oMath>
      <w:r w:rsidRPr="00C9237B">
        <w:t xml:space="preserve"> fällt sind 0,0869 bei einer Leiterstärke von 24AWG. Diese Leiterstärke könnte theoretisch verwendet werden</w:t>
      </w:r>
      <w:r w:rsidR="00B3517F" w:rsidRPr="00C9237B">
        <w:t>. Es ist aber ratsamer die Leitungen leicht zu überdimensionieren, deshalb werden die nächstgrößeren 22AWG Drähte verwendet.</w:t>
      </w:r>
    </w:p>
    <w:p w14:paraId="40860572" w14:textId="708BC712" w:rsidR="00B3517F" w:rsidRPr="00C9237B" w:rsidRDefault="00185961" w:rsidP="00185961">
      <w:pPr>
        <w:jc w:val="left"/>
      </w:pPr>
      <w:r w:rsidRPr="00C9237B">
        <w:br w:type="page"/>
      </w:r>
    </w:p>
    <w:p w14:paraId="7A28F94B" w14:textId="752995D0" w:rsidR="00B3517F" w:rsidRPr="00C9237B" w:rsidRDefault="00B3517F" w:rsidP="00185961">
      <w:pPr>
        <w:pStyle w:val="Text"/>
      </w:pPr>
      <w:r w:rsidRPr="00C9237B">
        <w:lastRenderedPageBreak/>
        <w:t>Neben der Versorgung gibt es bei der Beleuchtung noch die Datenleitung. Bei dem WS2812 RGB Controller ist aber weniger wichtig wie viel Strom durch die Leitung fließt, da es nur sehr wenig ist, sondern dass die Spannung so stabil wie möglich ist. Als Leitungsdicke kann auch 22AWG</w:t>
      </w:r>
      <w:r w:rsidR="000B0F77">
        <w:fldChar w:fldCharType="begin"/>
      </w:r>
      <w:r w:rsidR="000B0F77">
        <w:instrText xml:space="preserve"> XE "</w:instrText>
      </w:r>
      <w:r w:rsidR="000B0F77" w:rsidRPr="006848D2">
        <w:instrText>AWG</w:instrText>
      </w:r>
      <w:r w:rsidR="000B0F77">
        <w:instrText>" \t "</w:instrText>
      </w:r>
      <w:r w:rsidR="000B0F77" w:rsidRPr="00EC2E82">
        <w:rPr>
          <w:rFonts w:asciiTheme="minorHAnsi" w:hAnsiTheme="minorHAnsi" w:cstheme="minorHAnsi"/>
          <w:i/>
        </w:rPr>
        <w:instrText>American Wire Gauge</w:instrText>
      </w:r>
      <w:r w:rsidR="000B0F77">
        <w:instrText xml:space="preserve">" </w:instrText>
      </w:r>
      <w:r w:rsidR="000B0F77">
        <w:fldChar w:fldCharType="end"/>
      </w:r>
      <w:r w:rsidRPr="00C9237B">
        <w:t xml:space="preserve"> genommen werden, aber es ist wichtig einen Widerstand von ca. </w:t>
      </w:r>
      <m:oMath>
        <m:r>
          <w:rPr>
            <w:rFonts w:ascii="Cambria Math" w:hAnsi="Cambria Math"/>
          </w:rPr>
          <m:t>330</m:t>
        </m:r>
        <m:r>
          <m:rPr>
            <m:sty m:val="p"/>
          </m:rPr>
          <w:rPr>
            <w:rFonts w:ascii="Cambria Math" w:hAnsi="Cambria Math"/>
          </w:rPr>
          <m:t>Ω</m:t>
        </m:r>
      </m:oMath>
      <w:r w:rsidRPr="00C9237B">
        <w:t xml:space="preserve"> vorzuschalten damit dieser die Signalflanken glättet. Wichtig ist auch, dass die Leitung nicht zu lang wird, da der Spannungsabfall an dieser ab </w:t>
      </w:r>
      <w:r w:rsidR="00185961" w:rsidRPr="00C9237B">
        <w:t xml:space="preserve">einer gewissen Leitungslänge </w:t>
      </w:r>
      <w:r w:rsidRPr="00C9237B">
        <w:t xml:space="preserve">zu hoch ist und das </w:t>
      </w:r>
      <w:r w:rsidR="00185961" w:rsidRPr="00C9237B">
        <w:t xml:space="preserve">erzeugte </w:t>
      </w:r>
      <w:r w:rsidRPr="00C9237B">
        <w:t xml:space="preserve">PWM-Signal nicht mehr geeignet ist für den Controller. </w:t>
      </w:r>
    </w:p>
    <w:p w14:paraId="286A9BE9" w14:textId="77777777" w:rsidR="00185961" w:rsidRPr="00C9237B" w:rsidRDefault="00185961" w:rsidP="00185961">
      <w:pPr>
        <w:pStyle w:val="Text"/>
      </w:pPr>
    </w:p>
    <w:p w14:paraId="31767D9D" w14:textId="281FAD72" w:rsidR="00FC5EC4" w:rsidRPr="00C9237B" w:rsidRDefault="00E47E26" w:rsidP="00185961">
      <w:pPr>
        <w:pStyle w:val="Text"/>
        <w:keepNext/>
      </w:pPr>
      <w:r w:rsidRPr="00C9237B">
        <w:t>W</w:t>
      </w:r>
      <w:r w:rsidR="00063167" w:rsidRPr="00C9237B">
        <w:t>eitere wichtige Kabel sind die Versorgungen vom Netzteil zur Platine. Da beim Einschalten des Raspberry Pi ein Stro</w:t>
      </w:r>
      <w:r w:rsidR="00185961" w:rsidRPr="00C9237B">
        <w:t>m</w:t>
      </w:r>
      <w:r w:rsidR="00063167" w:rsidRPr="00C9237B">
        <w:t xml:space="preserve"> von bis zu 5A fließen kann, werden diese Querschnitte mit </w:t>
      </w:r>
      <m:oMath>
        <m:r>
          <w:rPr>
            <w:rFonts w:ascii="Cambria Math" w:hAnsi="Cambria Math"/>
          </w:rPr>
          <m:t>2,5 m</m:t>
        </m:r>
        <m:sSup>
          <m:sSupPr>
            <m:ctrlPr>
              <w:rPr>
                <w:rFonts w:ascii="Cambria Math" w:hAnsi="Cambria Math"/>
                <w:i/>
              </w:rPr>
            </m:ctrlPr>
          </m:sSupPr>
          <m:e>
            <m:r>
              <w:rPr>
                <w:rFonts w:ascii="Cambria Math" w:hAnsi="Cambria Math"/>
              </w:rPr>
              <m:t>m</m:t>
            </m:r>
          </m:e>
          <m:sup>
            <m:r>
              <w:rPr>
                <w:rFonts w:ascii="Cambria Math" w:hAnsi="Cambria Math"/>
              </w:rPr>
              <m:t>2</m:t>
            </m:r>
          </m:sup>
        </m:sSup>
      </m:oMath>
      <w:r w:rsidR="00063167" w:rsidRPr="00C9237B">
        <w:t xml:space="preserve"> sehr groß gewählt. Das USB-Kabel zum Raspberry Pi muss auch entsprechend gewählt werden, dass </w:t>
      </w:r>
      <w:proofErr w:type="spellStart"/>
      <w:r w:rsidR="00063167" w:rsidRPr="00C9237B">
        <w:t>gegebenfalls</w:t>
      </w:r>
      <w:proofErr w:type="spellEnd"/>
      <w:r w:rsidR="00063167" w:rsidRPr="00C9237B">
        <w:t xml:space="preserve"> ein Strom von 5A fließen könnte.</w:t>
      </w:r>
    </w:p>
    <w:p w14:paraId="3CBEB681" w14:textId="7B6C40A3" w:rsidR="008A7583" w:rsidRPr="00C9237B" w:rsidRDefault="008A7583" w:rsidP="008A7583">
      <w:pPr>
        <w:pStyle w:val="Text"/>
        <w:keepNext/>
        <w:jc w:val="center"/>
      </w:pPr>
      <w:r w:rsidRPr="00C9237B">
        <w:rPr>
          <w:noProof/>
        </w:rPr>
        <w:drawing>
          <wp:inline distT="0" distB="0" distL="0" distR="0" wp14:anchorId="02F89BE3" wp14:editId="168111E2">
            <wp:extent cx="2457450" cy="1843405"/>
            <wp:effectExtent l="0" t="0" r="0" b="0"/>
            <wp:docPr id="2109886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457450" cy="1843405"/>
                    </a:xfrm>
                    <a:prstGeom prst="rect">
                      <a:avLst/>
                    </a:prstGeom>
                    <a:noFill/>
                    <a:ln>
                      <a:noFill/>
                    </a:ln>
                  </pic:spPr>
                </pic:pic>
              </a:graphicData>
            </a:graphic>
          </wp:inline>
        </w:drawing>
      </w:r>
    </w:p>
    <w:p w14:paraId="19DB578E" w14:textId="6C24F372" w:rsidR="00FC5EC4" w:rsidRPr="00C9237B" w:rsidRDefault="00FC5EC4" w:rsidP="00FC5EC4">
      <w:pPr>
        <w:pStyle w:val="Beschriftung"/>
      </w:pPr>
      <w:bookmarkStart w:id="131" w:name="_Toc224589644"/>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39</w:t>
      </w:r>
      <w:r w:rsidRPr="00C9237B">
        <w:fldChar w:fldCharType="end"/>
      </w:r>
      <w:r w:rsidRPr="00C9237B">
        <w:t>: Verkabelung Platine</w:t>
      </w:r>
      <w:bookmarkEnd w:id="131"/>
    </w:p>
    <w:p w14:paraId="2CD1BD90" w14:textId="0EBAB4DC" w:rsidR="00FC5EC4" w:rsidRPr="00C9237B" w:rsidRDefault="00E34EAA" w:rsidP="00FC5EC4">
      <w:pPr>
        <w:pStyle w:val="Beschriftung"/>
      </w:pPr>
      <w:r w:rsidRPr="00C9237B">
        <w:rPr>
          <w:noProof/>
        </w:rPr>
        <w:lastRenderedPageBreak/>
        <w:drawing>
          <wp:inline distT="0" distB="0" distL="0" distR="0" wp14:anchorId="08CF3EAC" wp14:editId="641C4C98">
            <wp:extent cx="2671352" cy="3561907"/>
            <wp:effectExtent l="0" t="0" r="0" b="0"/>
            <wp:docPr id="766097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685412" cy="3580654"/>
                    </a:xfrm>
                    <a:prstGeom prst="rect">
                      <a:avLst/>
                    </a:prstGeom>
                    <a:noFill/>
                    <a:ln>
                      <a:noFill/>
                    </a:ln>
                  </pic:spPr>
                </pic:pic>
              </a:graphicData>
            </a:graphic>
          </wp:inline>
        </w:drawing>
      </w:r>
      <w:r w:rsidR="00FC5EC4" w:rsidRPr="00C9237B">
        <w:br w:type="textWrapping" w:clear="all"/>
      </w:r>
    </w:p>
    <w:p w14:paraId="587DF884" w14:textId="5D69A21B" w:rsidR="00FC5EC4" w:rsidRPr="00C9237B" w:rsidRDefault="00FC5EC4" w:rsidP="00FC5EC4">
      <w:pPr>
        <w:pStyle w:val="Beschriftung"/>
      </w:pPr>
      <w:bookmarkStart w:id="132" w:name="_Toc224589645"/>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40</w:t>
      </w:r>
      <w:r w:rsidRPr="00C9237B">
        <w:fldChar w:fldCharType="end"/>
      </w:r>
      <w:r w:rsidRPr="00C9237B">
        <w:t>: Fertiges Gehäuse – Innenansicht</w:t>
      </w:r>
      <w:bookmarkEnd w:id="132"/>
    </w:p>
    <w:p w14:paraId="5825C8BF" w14:textId="2CB35124" w:rsidR="00C9729E" w:rsidRPr="00C9729E" w:rsidRDefault="00C9729E" w:rsidP="00C9729E">
      <w:pPr>
        <w:jc w:val="left"/>
        <w:rPr>
          <w:lang w:eastAsia="de-DE"/>
        </w:rPr>
      </w:pPr>
    </w:p>
    <w:p w14:paraId="34B6CA38" w14:textId="77777777" w:rsidR="00C34E7C" w:rsidRDefault="00C34E7C" w:rsidP="00C34E7C">
      <w:pPr>
        <w:keepNext/>
        <w:jc w:val="center"/>
      </w:pPr>
      <w:r w:rsidRPr="00C34E7C">
        <w:rPr>
          <w:noProof/>
          <w:lang w:eastAsia="de-DE"/>
        </w:rPr>
        <w:drawing>
          <wp:inline distT="0" distB="0" distL="0" distR="0" wp14:anchorId="44586956" wp14:editId="24364FEE">
            <wp:extent cx="3455581" cy="2591877"/>
            <wp:effectExtent l="0" t="0" r="0" b="0"/>
            <wp:docPr id="4851461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463358" cy="2597710"/>
                    </a:xfrm>
                    <a:prstGeom prst="rect">
                      <a:avLst/>
                    </a:prstGeom>
                    <a:noFill/>
                    <a:ln>
                      <a:noFill/>
                    </a:ln>
                  </pic:spPr>
                </pic:pic>
              </a:graphicData>
            </a:graphic>
          </wp:inline>
        </w:drawing>
      </w:r>
    </w:p>
    <w:p w14:paraId="0ECDDB1E" w14:textId="3C60894D" w:rsidR="00C34E7C" w:rsidRPr="00C34E7C" w:rsidRDefault="00C34E7C" w:rsidP="00C34E7C">
      <w:pPr>
        <w:pStyle w:val="Beschriftung"/>
      </w:pPr>
      <w:bookmarkStart w:id="133" w:name="_Toc224589646"/>
      <w:r>
        <w:t xml:space="preserve">Abbildung </w:t>
      </w:r>
      <w:r>
        <w:fldChar w:fldCharType="begin"/>
      </w:r>
      <w:r>
        <w:instrText xml:space="preserve"> SEQ Abbildung \* ARABIC </w:instrText>
      </w:r>
      <w:r>
        <w:fldChar w:fldCharType="separate"/>
      </w:r>
      <w:r w:rsidR="00346156">
        <w:rPr>
          <w:noProof/>
        </w:rPr>
        <w:t>41</w:t>
      </w:r>
      <w:r>
        <w:fldChar w:fldCharType="end"/>
      </w:r>
      <w:r>
        <w:t>: Installationsebene</w:t>
      </w:r>
      <w:bookmarkEnd w:id="133"/>
    </w:p>
    <w:p w14:paraId="2C34DCAE" w14:textId="5C766B33" w:rsidR="00830FEB" w:rsidRPr="00C9729E" w:rsidRDefault="00C34E7C" w:rsidP="00C9729E">
      <w:pPr>
        <w:jc w:val="left"/>
        <w:rPr>
          <w:lang w:eastAsia="de-DE"/>
        </w:rPr>
      </w:pPr>
      <w:r>
        <w:rPr>
          <w:lang w:eastAsia="de-DE"/>
        </w:rPr>
        <w:br w:type="page"/>
      </w:r>
    </w:p>
    <w:p w14:paraId="3C8D90A1" w14:textId="212673BF" w:rsidR="008A7583" w:rsidRPr="00C9237B" w:rsidRDefault="008A7583" w:rsidP="008A7583">
      <w:pPr>
        <w:pStyle w:val="berschrift2"/>
      </w:pPr>
      <w:bookmarkStart w:id="134" w:name="_Toc224646984"/>
      <w:r w:rsidRPr="00C9237B">
        <w:lastRenderedPageBreak/>
        <w:t>Weitere Individuelle Arbeitsschritte</w:t>
      </w:r>
      <w:bookmarkEnd w:id="134"/>
    </w:p>
    <w:p w14:paraId="54B5CAF6" w14:textId="076DB92C" w:rsidR="008A7583" w:rsidRPr="00C9237B" w:rsidRDefault="008A7583" w:rsidP="008A7583">
      <w:pPr>
        <w:rPr>
          <w:u w:val="single"/>
        </w:rPr>
      </w:pPr>
      <w:r w:rsidRPr="00C9237B">
        <w:rPr>
          <w:u w:val="single"/>
        </w:rPr>
        <w:t>Connection per VPN</w:t>
      </w:r>
    </w:p>
    <w:p w14:paraId="0311B8D6" w14:textId="4E80F4A6" w:rsidR="006C26FE" w:rsidRPr="00C9237B" w:rsidRDefault="00926ECF" w:rsidP="001C7FE2">
      <w:pPr>
        <w:pStyle w:val="Text"/>
      </w:pPr>
      <w:r w:rsidRPr="00C9237B">
        <w:t xml:space="preserve">Eine fertige Hardware hat wenig Sinn, wenn keine Software darauf gespielt werden kann, um das Gerät zu testen. Damit das Gerät aber nicht immer </w:t>
      </w:r>
      <w:r w:rsidR="00145683" w:rsidRPr="00C9237B">
        <w:t>zwischen den Projektpartnern hin und her gereicht werden muss, wird eine temporäre VPN</w:t>
      </w:r>
      <w:r w:rsidR="00D456FE">
        <w:fldChar w:fldCharType="begin"/>
      </w:r>
      <w:r w:rsidR="00D456FE">
        <w:instrText xml:space="preserve"> XE "</w:instrText>
      </w:r>
      <w:r w:rsidR="00D456FE" w:rsidRPr="00AA27FD">
        <w:instrText>VPN</w:instrText>
      </w:r>
      <w:r w:rsidR="00D456FE">
        <w:instrText>" \t "</w:instrText>
      </w:r>
      <w:r w:rsidR="00D456FE" w:rsidRPr="00445CD6">
        <w:rPr>
          <w:rFonts w:asciiTheme="minorHAnsi" w:hAnsiTheme="minorHAnsi" w:cstheme="minorHAnsi"/>
          <w:i/>
        </w:rPr>
        <w:instrText>Virtual Private Network</w:instrText>
      </w:r>
      <w:r w:rsidR="00D456FE">
        <w:instrText xml:space="preserve">" </w:instrText>
      </w:r>
      <w:r w:rsidR="00D456FE">
        <w:fldChar w:fldCharType="end"/>
      </w:r>
      <w:r w:rsidR="00145683" w:rsidRPr="00C9237B">
        <w:t>-Verbindung hergestellt.</w:t>
      </w:r>
    </w:p>
    <w:p w14:paraId="6AACCA97" w14:textId="6EA9F90A" w:rsidR="00145683" w:rsidRPr="00C9237B" w:rsidRDefault="00145683" w:rsidP="001C7FE2">
      <w:pPr>
        <w:pStyle w:val="Text"/>
      </w:pPr>
      <w:r w:rsidRPr="00C9237B">
        <w:t xml:space="preserve">Genutzt wurde hier der Service </w:t>
      </w:r>
      <w:proofErr w:type="spellStart"/>
      <w:r w:rsidRPr="00C9237B">
        <w:t>Tailscale</w:t>
      </w:r>
      <w:proofErr w:type="spellEnd"/>
      <w:r w:rsidRPr="00C9237B">
        <w:t xml:space="preserve">, welcher eine intuitive und einfache Anwendung ermöglicht. In </w:t>
      </w:r>
      <w:proofErr w:type="spellStart"/>
      <w:r w:rsidRPr="00C9237B">
        <w:t>Tailscale</w:t>
      </w:r>
      <w:proofErr w:type="spellEnd"/>
      <w:r w:rsidRPr="00C9237B">
        <w:t xml:space="preserve"> wird anfangs ein Account erstellt. Der Service wird anschließend auf allen </w:t>
      </w:r>
      <w:r w:rsidR="005E3C9B" w:rsidRPr="00C9237B">
        <w:t>Geräten,</w:t>
      </w:r>
      <w:r w:rsidRPr="00C9237B">
        <w:t xml:space="preserve"> die sich im VPN-Netz befinden </w:t>
      </w:r>
      <w:r w:rsidR="005753B0" w:rsidRPr="00C9237B">
        <w:t>sollten,</w:t>
      </w:r>
      <w:r w:rsidRPr="00C9237B">
        <w:t xml:space="preserve"> installiert. Dort muss sich dann nur mehr mit dem zuvor erstellten Account eingeloggt werden und schon ist man mit dem Netzwerk verbunden.</w:t>
      </w:r>
    </w:p>
    <w:p w14:paraId="3AF91307" w14:textId="36DD149A" w:rsidR="00145683" w:rsidRPr="00C9237B" w:rsidRDefault="00145683" w:rsidP="001C7FE2">
      <w:pPr>
        <w:pStyle w:val="Text"/>
      </w:pPr>
      <w:r w:rsidRPr="00C9237B">
        <w:t xml:space="preserve">Ein kleiner Stolperstein bei diesem System war der Raspberry Pi selbst. Dieser muss </w:t>
      </w:r>
      <w:r w:rsidR="00972F67" w:rsidRPr="00C9237B">
        <w:t>nämlich,</w:t>
      </w:r>
      <w:r w:rsidRPr="00C9237B">
        <w:t xml:space="preserve"> um die Verbindung zu ermöglichen ans Internet geschlossen werden. Der Raspberry Pi macht aber oft nicht ganz </w:t>
      </w:r>
      <w:r w:rsidR="005753B0" w:rsidRPr="00C9237B">
        <w:t>das,</w:t>
      </w:r>
      <w:r w:rsidRPr="00C9237B">
        <w:t xml:space="preserve"> was er </w:t>
      </w:r>
      <w:r w:rsidR="00972F67" w:rsidRPr="00C9237B">
        <w:t>tun soll,</w:t>
      </w:r>
      <w:r w:rsidRPr="00C9237B">
        <w:t xml:space="preserve"> und so muss oft Manuell das LAN</w:t>
      </w:r>
      <w:r w:rsidR="00843C87">
        <w:fldChar w:fldCharType="begin"/>
      </w:r>
      <w:r w:rsidR="00843C87">
        <w:instrText xml:space="preserve"> XE "</w:instrText>
      </w:r>
      <w:r w:rsidR="00843C87" w:rsidRPr="009F43CD">
        <w:instrText>LAN</w:instrText>
      </w:r>
      <w:r w:rsidR="00843C87">
        <w:instrText>" \t "</w:instrText>
      </w:r>
      <w:proofErr w:type="spellStart"/>
      <w:r w:rsidR="00843C87" w:rsidRPr="00DD0A9B">
        <w:rPr>
          <w:rFonts w:asciiTheme="minorHAnsi" w:hAnsiTheme="minorHAnsi" w:cstheme="minorHAnsi"/>
          <w:i/>
        </w:rPr>
        <w:instrText>Local</w:instrText>
      </w:r>
      <w:proofErr w:type="spellEnd"/>
      <w:r w:rsidR="00843C87" w:rsidRPr="00DD0A9B">
        <w:rPr>
          <w:rFonts w:asciiTheme="minorHAnsi" w:hAnsiTheme="minorHAnsi" w:cstheme="minorHAnsi"/>
          <w:i/>
        </w:rPr>
        <w:instrText xml:space="preserve"> Area Network</w:instrText>
      </w:r>
      <w:r w:rsidR="00843C87">
        <w:instrText xml:space="preserve">" </w:instrText>
      </w:r>
      <w:r w:rsidR="00843C87">
        <w:fldChar w:fldCharType="end"/>
      </w:r>
      <w:r w:rsidRPr="00C9237B">
        <w:t>-Interface gestartet werden, da er den Befehl der eigentlich auch ins Startup geschrieben worden ist nicht ausführt.</w:t>
      </w:r>
    </w:p>
    <w:p w14:paraId="5B203344" w14:textId="7D5BA060" w:rsidR="007865C0" w:rsidRPr="00C9237B" w:rsidRDefault="009E7B6E" w:rsidP="00A204BE">
      <w:pPr>
        <w:jc w:val="left"/>
      </w:pPr>
      <w:r w:rsidRPr="00C9237B">
        <w:br w:type="page"/>
      </w:r>
    </w:p>
    <w:p w14:paraId="32A51A87" w14:textId="77777777" w:rsidR="00506D04" w:rsidRPr="00C9237B" w:rsidRDefault="006464EC">
      <w:pPr>
        <w:pStyle w:val="berschrift2"/>
      </w:pPr>
      <w:bookmarkStart w:id="135" w:name="_Toc224646985"/>
      <w:r w:rsidRPr="00C9237B">
        <w:lastRenderedPageBreak/>
        <w:t>Zusammenfassung individueller Teil</w:t>
      </w:r>
      <w:bookmarkEnd w:id="135"/>
    </w:p>
    <w:p w14:paraId="1F70ECC0" w14:textId="3F247990" w:rsidR="009E7B6E" w:rsidRPr="00C9237B" w:rsidRDefault="009E7B6E" w:rsidP="001177B7">
      <w:pPr>
        <w:pStyle w:val="Text"/>
      </w:pPr>
      <w:r w:rsidRPr="00C9237B">
        <w:t>Im Rückblick auf die Hardware-Entwicklung kann festgehalten werden, dass die gesetzten Projektziele vollumfänglich erreicht wurden. Der Prozess begann mit einer intensiven Recherchephase, in der alle benötigten Komponenten nicht nur identifiziert, sondern auch präzise auf die spezifischen Anforderungen des Systems abgestimmt wurden. Die daraus resultierenden Schaltpläne bildeten das Rückgrat für die spätere praktische Umsetzung, welche schließlich in einer strukturierten Gesamtschaltlogik sowie einer funktionalen, selbst gefertigten Leiterplatte endete. Auch im Bereich des Mechanischen konnte mit dem Aufbau eines stabilen Gehäuses, das den berechneten Größenanforderungen entspricht, ein wesentlicher Meilenstein erfolgreich abgeschlossen werden.</w:t>
      </w:r>
    </w:p>
    <w:p w14:paraId="15443DC9" w14:textId="7D274405" w:rsidR="009E7B6E" w:rsidRPr="00C9237B" w:rsidRDefault="009E7B6E" w:rsidP="001177B7">
      <w:pPr>
        <w:pStyle w:val="Text"/>
      </w:pPr>
      <w:r w:rsidRPr="00C9237B">
        <w:t xml:space="preserve">Über die rein technische Umsetzung hinaus bot die Durchführung dieser Arbeit einen erheblichen persönlichen und fachlichen Erkenntnisgewinn in den verschiedensten Disziplinen. Bereits in der ersten Phase wurde ein starker Fokus auf die Projektplanung gelegt, was wertvolle Einblicke in die professionelle Strukturierung von Industrieprojekten ermöglichte. Ein zentraler fachlicher Schwerpunkt lag in der Auseinandersetzung mit der Sensorik. Hier wurden zahlreiche Messverfahren zur Erfassung unterschiedlichster physikalischer Größen tiefgreifend erforscht und evaluiert. Die Entdeckung innovativer Hersteller und vielversprechender Start-ups bereicherte diesen Prozess zusätzlich. In der praktischen Implementierung wurden zudem kritische Parameter der Sensortechnik vertieft, wie beispielsweise der Einfluss von Oberflächenbeschaffenheiten auf die Messgenauigkeit oder die Auswirkungen von Leitungsquerschnitten auf die Signalqualität. Zusammenfassend lässt sich das Projekt daher als ein sowohl technischer als auch konzeptioneller Erfolg werten, der ein tiefes Verständnis für das komplexe Zusammenspiel von Elektronik, Mechanik und Planung vermittelt hat. </w:t>
      </w:r>
    </w:p>
    <w:p w14:paraId="64FD211C" w14:textId="77777777" w:rsidR="00506D04" w:rsidRPr="00C9237B" w:rsidRDefault="00506D04">
      <w:pPr>
        <w:pStyle w:val="NotizEbene1"/>
        <w:numPr>
          <w:ilvl w:val="0"/>
          <w:numId w:val="0"/>
        </w:numPr>
        <w:outlineLvl w:val="9"/>
        <w:sectPr w:rsidR="00506D04" w:rsidRPr="00C9237B">
          <w:headerReference w:type="default" r:id="rId78"/>
          <w:footerReference w:type="default" r:id="rId79"/>
          <w:headerReference w:type="first" r:id="rId80"/>
          <w:footerReference w:type="first" r:id="rId81"/>
          <w:pgSz w:w="11906" w:h="16838"/>
          <w:pgMar w:top="1417" w:right="1440" w:bottom="1134" w:left="1440" w:header="708" w:footer="708" w:gutter="0"/>
          <w:cols w:space="720"/>
          <w:formProt w:val="0"/>
          <w:docGrid w:type="lines" w:linePitch="360"/>
        </w:sectPr>
      </w:pPr>
    </w:p>
    <w:p w14:paraId="75C173DC" w14:textId="77777777" w:rsidR="00C13CF4" w:rsidRPr="00C9237B" w:rsidRDefault="00C13CF4" w:rsidP="00C13CF4">
      <w:pPr>
        <w:pStyle w:val="berschrift1"/>
      </w:pPr>
      <w:bookmarkStart w:id="136" w:name="_Ref200465902"/>
      <w:bookmarkStart w:id="137" w:name="_Toc223637573"/>
      <w:bookmarkStart w:id="138" w:name="_Toc224646986"/>
      <w:r w:rsidRPr="00C9237B">
        <w:lastRenderedPageBreak/>
        <w:t>Dokumentation Granegger Felix:</w:t>
      </w:r>
      <w:bookmarkEnd w:id="136"/>
      <w:bookmarkEnd w:id="137"/>
      <w:bookmarkEnd w:id="138"/>
    </w:p>
    <w:p w14:paraId="1986B8D5" w14:textId="77777777" w:rsidR="00C13CF4" w:rsidRPr="00C9237B" w:rsidRDefault="00C13CF4" w:rsidP="00C13CF4">
      <w:pPr>
        <w:pStyle w:val="berschrift2"/>
      </w:pPr>
      <w:bookmarkStart w:id="139" w:name="_Toc223637574"/>
      <w:bookmarkStart w:id="140" w:name="_Toc224646987"/>
      <w:r w:rsidRPr="00C9237B">
        <w:t>Einleitung</w:t>
      </w:r>
      <w:bookmarkEnd w:id="139"/>
      <w:bookmarkEnd w:id="140"/>
    </w:p>
    <w:p w14:paraId="606D8B3C" w14:textId="77777777" w:rsidR="00C13CF4" w:rsidRPr="00C9237B" w:rsidRDefault="00C13CF4" w:rsidP="00C13CF4">
      <w:pPr>
        <w:pStyle w:val="Text"/>
        <w:rPr>
          <w:lang w:eastAsia="de-AT"/>
        </w:rPr>
      </w:pPr>
      <w:r w:rsidRPr="00C9237B">
        <w:rPr>
          <w:lang w:eastAsia="de-AT"/>
        </w:rPr>
        <w:t>Im Rahmen der Diplomarbeit wird 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65835E0D" w14:textId="77777777" w:rsidR="00C13CF4" w:rsidRPr="00C9237B" w:rsidRDefault="00C13CF4" w:rsidP="00C13CF4">
      <w:pPr>
        <w:pStyle w:val="Text"/>
        <w:rPr>
          <w:lang w:eastAsia="de-AT"/>
        </w:rPr>
      </w:pPr>
    </w:p>
    <w:p w14:paraId="7BBC1015" w14:textId="5E6519E7" w:rsidR="00C13CF4" w:rsidRPr="00C9237B" w:rsidRDefault="00C13CF4" w:rsidP="00C13CF4">
      <w:pPr>
        <w:pStyle w:val="Text"/>
        <w:rPr>
          <w:lang w:eastAsia="de-AT"/>
        </w:rPr>
      </w:pPr>
      <w:r w:rsidRPr="00C9237B">
        <w:rPr>
          <w:lang w:eastAsia="de-AT"/>
        </w:rPr>
        <w:t>Zentrale Inhalte sind die sensor- und kamerabasierte Bestimmung der Artikelmaße (Länge, Breite, Höhe) einschließlich der Berechnung möglicher Messabweichungen, die automatische Erkennung und Auswertung von QR</w:t>
      </w:r>
      <w:r w:rsidR="00BD6344">
        <w:rPr>
          <w:lang w:eastAsia="de-AT"/>
        </w:rPr>
        <w:fldChar w:fldCharType="begin"/>
      </w:r>
      <w:r w:rsidR="00BD6344">
        <w:instrText xml:space="preserve"> XE "</w:instrText>
      </w:r>
      <w:r w:rsidR="00BD6344" w:rsidRPr="006D1D8D">
        <w:rPr>
          <w:lang w:eastAsia="de-AT"/>
        </w:rPr>
        <w:instrText>QR</w:instrText>
      </w:r>
      <w:r w:rsidR="00BD6344">
        <w:instrText>" \t "</w:instrText>
      </w:r>
      <w:r w:rsidR="00BD6344" w:rsidRPr="00E5708A">
        <w:rPr>
          <w:rFonts w:asciiTheme="minorHAnsi" w:hAnsiTheme="minorHAnsi" w:cstheme="minorHAnsi"/>
          <w:i/>
        </w:rPr>
        <w:instrText>Quick Response</w:instrText>
      </w:r>
      <w:r w:rsidR="00BD6344">
        <w:instrText xml:space="preserve">" </w:instrText>
      </w:r>
      <w:r w:rsidR="00BD6344">
        <w:rPr>
          <w:lang w:eastAsia="de-AT"/>
        </w:rPr>
        <w:fldChar w:fldCharType="end"/>
      </w:r>
      <w:r w:rsidRPr="00C9237B">
        <w:rPr>
          <w:lang w:eastAsia="de-AT"/>
        </w:rPr>
        <w:t>- und Barcodes zur fehlerarmen Datenerfassung sowie die präzise Gewichtsermittlung über integrierte Waagen oder Gewichtssensoren erfolgt.</w:t>
      </w:r>
    </w:p>
    <w:p w14:paraId="78C1DD07" w14:textId="77777777" w:rsidR="00C13CF4" w:rsidRPr="00C9237B" w:rsidRDefault="00C13CF4" w:rsidP="00C13CF4">
      <w:pPr>
        <w:pStyle w:val="Text"/>
        <w:rPr>
          <w:lang w:eastAsia="de-AT"/>
        </w:rPr>
      </w:pPr>
    </w:p>
    <w:p w14:paraId="404948DC" w14:textId="77777777" w:rsidR="00C13CF4" w:rsidRPr="00C9237B" w:rsidRDefault="00C13CF4" w:rsidP="00C13CF4">
      <w:pPr>
        <w:pStyle w:val="Text"/>
        <w:rPr>
          <w:lang w:eastAsia="de-AT"/>
        </w:rPr>
      </w:pPr>
      <w:r w:rsidRPr="00C9237B">
        <w:rPr>
          <w:lang w:eastAsia="de-AT"/>
        </w:rPr>
        <w:t>Darüber hinaus wird ein intuitives grafisches Benutzerinterface entwickelt, das den Arbeitsablauf im Lager unterstützt. Ein weiterer Schwerpunkt liegt auf einem zuverlässigen Datenexport mit Integration in ein vorgegebenes SAP-System. Die Softwarearchitektur soll zudem eine hohe Ausfallsicherheit gewährleisten und Mechanismen zur schnellen Fehlersuche sowie Wiederherstellung bei Störungen bereitstellen.</w:t>
      </w:r>
    </w:p>
    <w:p w14:paraId="567CE860" w14:textId="77777777" w:rsidR="0039794B" w:rsidRDefault="00C13CF4" w:rsidP="00C13CF4">
      <w:pPr>
        <w:pStyle w:val="Text"/>
        <w:rPr>
          <w:lang w:eastAsia="de-AT"/>
        </w:rPr>
      </w:pPr>
      <w:r w:rsidRPr="00C9237B">
        <w:rPr>
          <w:lang w:eastAsia="de-AT"/>
        </w:rPr>
        <w:t xml:space="preserve">Als geplantes Ergebnis entsteht eine vollständig integrierte Softwarelösung, welche die Sensoransteuerung, Datenauswertung und Visualisierung </w:t>
      </w:r>
      <w:proofErr w:type="gramStart"/>
      <w:r w:rsidRPr="00C9237B">
        <w:rPr>
          <w:lang w:eastAsia="de-AT"/>
        </w:rPr>
        <w:t>vereint</w:t>
      </w:r>
      <w:proofErr w:type="gramEnd"/>
      <w:r w:rsidRPr="00C9237B">
        <w:rPr>
          <w:lang w:eastAsia="de-AT"/>
        </w:rPr>
        <w:t xml:space="preserve"> und den stabilen Betrieb des Prototyps sicherstellt.</w:t>
      </w:r>
    </w:p>
    <w:p w14:paraId="27894A69" w14:textId="3B30BCE5" w:rsidR="0039794B" w:rsidRDefault="0039794B">
      <w:pPr>
        <w:jc w:val="left"/>
        <w:rPr>
          <w:lang w:eastAsia="de-AT"/>
        </w:rPr>
      </w:pPr>
    </w:p>
    <w:p w14:paraId="3875A5F6" w14:textId="77777777" w:rsidR="00C13CF4" w:rsidRPr="00C9237B" w:rsidRDefault="00C13CF4" w:rsidP="00C13CF4">
      <w:pPr>
        <w:pStyle w:val="Text"/>
        <w:rPr>
          <w:lang w:eastAsia="de-AT"/>
        </w:rPr>
      </w:pPr>
    </w:p>
    <w:p w14:paraId="10EB9D85" w14:textId="77777777" w:rsidR="00C13CF4" w:rsidRPr="00C9237B" w:rsidRDefault="00C13CF4" w:rsidP="00C13CF4">
      <w:pPr>
        <w:pStyle w:val="Text"/>
        <w:rPr>
          <w:lang w:eastAsia="de-AT"/>
        </w:rPr>
      </w:pPr>
    </w:p>
    <w:p w14:paraId="3A06A759" w14:textId="77777777" w:rsidR="00C13CF4" w:rsidRPr="00C9237B" w:rsidRDefault="00C13CF4" w:rsidP="00C13CF4">
      <w:pPr>
        <w:jc w:val="left"/>
        <w:sectPr w:rsidR="00C13CF4" w:rsidRPr="00C9237B" w:rsidSect="00C13CF4">
          <w:headerReference w:type="default" r:id="rId82"/>
          <w:footerReference w:type="default" r:id="rId83"/>
          <w:headerReference w:type="first" r:id="rId84"/>
          <w:footerReference w:type="first" r:id="rId85"/>
          <w:pgSz w:w="11906" w:h="16838"/>
          <w:pgMar w:top="1417" w:right="1440" w:bottom="1134" w:left="1440" w:header="708" w:footer="708" w:gutter="0"/>
          <w:cols w:space="720"/>
          <w:formProt w:val="0"/>
          <w:docGrid w:type="lines" w:linePitch="360"/>
        </w:sectPr>
      </w:pPr>
    </w:p>
    <w:p w14:paraId="2C4EC55E" w14:textId="77777777" w:rsidR="00C13CF4" w:rsidRPr="00C9237B" w:rsidRDefault="00C13CF4" w:rsidP="00C13CF4">
      <w:pPr>
        <w:pStyle w:val="berschrift2"/>
      </w:pPr>
      <w:bookmarkStart w:id="141" w:name="_Toc223637575"/>
      <w:bookmarkStart w:id="142" w:name="_Toc224646988"/>
      <w:r w:rsidRPr="00C9237B">
        <w:lastRenderedPageBreak/>
        <w:t>Theoretische Grundlagen</w:t>
      </w:r>
      <w:bookmarkEnd w:id="141"/>
      <w:bookmarkEnd w:id="142"/>
      <w:r w:rsidRPr="00C9237B">
        <w:t xml:space="preserve"> </w:t>
      </w:r>
    </w:p>
    <w:p w14:paraId="64F67E4A" w14:textId="77777777" w:rsidR="00C13CF4" w:rsidRPr="00C9237B" w:rsidRDefault="00C13CF4" w:rsidP="00C13CF4">
      <w:pPr>
        <w:pStyle w:val="Text"/>
      </w:pPr>
      <w:r w:rsidRPr="00C9237B">
        <w:t>Für den Aufbau eines automatisches 3D</w:t>
      </w:r>
      <w:r w:rsidRPr="00C9237B">
        <w:noBreakHyphen/>
        <w:t>Scanner</w:t>
      </w:r>
      <w:r w:rsidRPr="00C9237B">
        <w:noBreakHyphen/>
        <w:t>Systems, das Artikel im Lager vermisst, wiegt und deren Barcodes liest, sind Kenntnisse wie die einzelnen Technologien funktionieren erforderlich. Dieses Kapitel vermittelt die wichtigsten theoretischen Grundlagen im Bezug, wie sie später in der Software umgesetzt werden.</w:t>
      </w:r>
    </w:p>
    <w:p w14:paraId="5F57C03C" w14:textId="77777777" w:rsidR="00C13CF4" w:rsidRPr="00C9237B" w:rsidRDefault="00C13CF4" w:rsidP="00C13CF4">
      <w:pPr>
        <w:pStyle w:val="Text"/>
        <w:rPr>
          <w:lang w:eastAsia="de-AT"/>
        </w:rPr>
      </w:pPr>
    </w:p>
    <w:p w14:paraId="4476B874" w14:textId="77777777" w:rsidR="00C13CF4" w:rsidRPr="00C9237B" w:rsidRDefault="00C13CF4" w:rsidP="00C13CF4">
      <w:pPr>
        <w:pStyle w:val="Text"/>
      </w:pPr>
      <w:r w:rsidRPr="00C9237B">
        <w:t>Zu Beginn wird erläutert, wie mithilfe eines Stereo Vision Systems räumliche Tiefeninformationen erfassen kann. Anschließend folgt die Erklärung der Bildverarbeitung: Wie erkennt und liest ein Programm QR</w:t>
      </w:r>
      <w:r w:rsidRPr="00C9237B">
        <w:noBreakHyphen/>
        <w:t xml:space="preserve">Codes oder Barcodes?  Der Nächste Punkt ist dann die Gewichtsmessung mit einer </w:t>
      </w:r>
      <w:proofErr w:type="spellStart"/>
      <w:r w:rsidRPr="00C9237B">
        <w:t>Wägezelle</w:t>
      </w:r>
      <w:proofErr w:type="spellEnd"/>
      <w:r w:rsidRPr="00C9237B">
        <w:t xml:space="preserve">. Ein wichtiger Punkt hierbei ist vor allem wie das Signal digital verarbeitet wird. </w:t>
      </w:r>
    </w:p>
    <w:p w14:paraId="198F213F" w14:textId="77777777" w:rsidR="00C13CF4" w:rsidRPr="00C9237B" w:rsidRDefault="00C13CF4" w:rsidP="00C13CF4">
      <w:pPr>
        <w:pStyle w:val="Text"/>
      </w:pPr>
    </w:p>
    <w:p w14:paraId="22FB1EF8" w14:textId="77777777" w:rsidR="00C13CF4" w:rsidRPr="00C9237B" w:rsidRDefault="00C13CF4" w:rsidP="00C13CF4">
      <w:pPr>
        <w:pStyle w:val="Text"/>
      </w:pPr>
      <w:r w:rsidRPr="00C9237B">
        <w:t>Abschließend in diesem Kapitel wird das Interface beschrieben, welches die einzelnen Komponenten koordiniert und für einen strukturiert Scanprozess zusammenführt.  Darüber hinaus werden die zu erwarteten Messgenauigkeiten die einzelnen Komponenten analysiert.</w:t>
      </w:r>
    </w:p>
    <w:p w14:paraId="16DFC299" w14:textId="77777777" w:rsidR="00C13CF4" w:rsidRPr="00C9237B" w:rsidRDefault="00C13CF4" w:rsidP="00C13CF4">
      <w:pPr>
        <w:pStyle w:val="Text"/>
      </w:pPr>
    </w:p>
    <w:p w14:paraId="21392B65" w14:textId="77777777" w:rsidR="00C13CF4" w:rsidRPr="00C9237B" w:rsidRDefault="00C13CF4" w:rsidP="00C13CF4">
      <w:pPr>
        <w:jc w:val="left"/>
      </w:pPr>
      <w:r w:rsidRPr="00C9237B">
        <w:br w:type="page"/>
      </w:r>
    </w:p>
    <w:p w14:paraId="294283EE" w14:textId="77777777" w:rsidR="00C13CF4" w:rsidRPr="00C9237B" w:rsidRDefault="00C13CF4" w:rsidP="00C13CF4">
      <w:pPr>
        <w:pStyle w:val="berschrift3"/>
      </w:pPr>
      <w:bookmarkStart w:id="143" w:name="_Toc223637576"/>
      <w:bookmarkStart w:id="144" w:name="_Toc224646989"/>
      <w:commentRangeStart w:id="145"/>
      <w:r w:rsidRPr="00C9237B">
        <w:lastRenderedPageBreak/>
        <w:t>Tiefenmessung mit Stereo</w:t>
      </w:r>
      <w:r w:rsidRPr="00C9237B">
        <w:noBreakHyphen/>
        <w:t xml:space="preserve">Vision </w:t>
      </w:r>
      <w:bookmarkEnd w:id="143"/>
      <w:commentRangeEnd w:id="145"/>
      <w:r w:rsidRPr="00C9237B">
        <w:rPr>
          <w:rStyle w:val="Kommentarzeichen"/>
          <w:sz w:val="28"/>
          <w:szCs w:val="24"/>
        </w:rPr>
        <w:commentReference w:id="145"/>
      </w:r>
      <w:bookmarkEnd w:id="144"/>
    </w:p>
    <w:p w14:paraId="77CC0AD0" w14:textId="77777777" w:rsidR="00C13CF4" w:rsidRPr="00C9237B" w:rsidRDefault="00C13CF4" w:rsidP="00C13CF4">
      <w:pPr>
        <w:pStyle w:val="Text"/>
        <w:rPr>
          <w:b/>
        </w:rPr>
      </w:pPr>
      <w:r w:rsidRPr="00C9237B">
        <w:rPr>
          <w:b/>
        </w:rPr>
        <w:t xml:space="preserve">Grundprinzip </w:t>
      </w:r>
    </w:p>
    <w:p w14:paraId="69C7C718" w14:textId="77777777" w:rsidR="00C13CF4" w:rsidRPr="00C9237B" w:rsidRDefault="00C13CF4" w:rsidP="00C13CF4">
      <w:pPr>
        <w:pStyle w:val="Text"/>
      </w:pPr>
      <w:r w:rsidRPr="00C9237B">
        <w:t>Bei der Stereo-Vision werden zwei Kameras mit einem fest definierten Abstand voneinander montiert. Dieser Abstand wird als Baseline bezeichnet und ist eine wesentliche Größe für die Tiefenberechnung. Dieses Prinzip ist mit dem menschlichen Auge vergleichbar.</w:t>
      </w:r>
    </w:p>
    <w:p w14:paraId="302DD589" w14:textId="77777777" w:rsidR="00C13CF4" w:rsidRPr="00C9237B" w:rsidRDefault="00C13CF4" w:rsidP="00C13CF4">
      <w:pPr>
        <w:pStyle w:val="Text"/>
      </w:pPr>
      <w:r w:rsidRPr="00C9237B">
        <w:t>Die beiden Kameras erfassen somit ein Objekt über zwei verschobene Bilder. Aufgrund der unterschiedlichen Blickwinkel wird ein bestimmter Punkt eines Objektes in den beiden Bildern nicht an der exakt selben Pixelposition dargestellt. So entsteht eine horizontale Verschiebung zwischen linkem und rechtem Bild. Diese Verschiebung wird als Disparität bezeichnet.</w:t>
      </w:r>
    </w:p>
    <w:p w14:paraId="6965BF3C" w14:textId="77777777" w:rsidR="00C13CF4" w:rsidRPr="00C9237B" w:rsidRDefault="00C13CF4" w:rsidP="00C13CF4">
      <w:pPr>
        <w:pStyle w:val="Text"/>
      </w:pPr>
      <w:r w:rsidRPr="00C9237B">
        <w:t>Die Größe der Disparität hängt direkt von der Entfernung des Objektes ab. Befindet sich ein Objekt näher an den Kameras so ist die Verschiebung größer. Mit zunehmender Entfernung nimmt die Disparität entsprechen ab. Aus dieser geometrischen Beziehung lässt sich mithilfe der bekannten Kameraparameter die Tiefe beziehungsweise der Abstand des Objektes berechnen.</w:t>
      </w:r>
    </w:p>
    <w:p w14:paraId="7F665229" w14:textId="77777777" w:rsidR="00C13CF4" w:rsidRPr="00C9237B" w:rsidRDefault="00C13CF4" w:rsidP="00C13CF4">
      <w:pPr>
        <w:pStyle w:val="Text"/>
      </w:pPr>
    </w:p>
    <w:p w14:paraId="136AE848" w14:textId="77777777" w:rsidR="00C13CF4" w:rsidRPr="00C9237B" w:rsidRDefault="00C13CF4" w:rsidP="00C13CF4">
      <w:pPr>
        <w:pStyle w:val="Text"/>
      </w:pPr>
      <w:r w:rsidRPr="00C9237B">
        <w:t>Mit folgender Formel kann man mit Stereo-Vision die Entfernung berechnen:</w:t>
      </w:r>
    </w:p>
    <w:p w14:paraId="075DCF87" w14:textId="77777777" w:rsidR="00C13CF4" w:rsidRPr="00C9237B" w:rsidRDefault="00C13CF4" w:rsidP="00C13CF4">
      <w:pPr>
        <w:pStyle w:val="Text"/>
      </w:pPr>
    </w:p>
    <w:p w14:paraId="34EF1874" w14:textId="77777777" w:rsidR="00C13CF4" w:rsidRPr="00C9237B" w:rsidRDefault="00C13CF4" w:rsidP="003E57FE">
      <w:pPr>
        <w:pStyle w:val="Text"/>
        <w:keepNext/>
        <w:jc w:val="center"/>
      </w:pPr>
      <m:oMathPara>
        <m:oMath>
          <m:r>
            <m:rPr>
              <m:nor/>
            </m:rPr>
            <m:t>Tiefe</m:t>
          </m:r>
          <m:r>
            <w:rPr>
              <w:rFonts w:ascii="Cambria Math" w:hAnsi="Cambria Math"/>
            </w:rPr>
            <m:t>=</m:t>
          </m:r>
          <m:f>
            <m:fPr>
              <m:ctrlPr>
                <w:rPr>
                  <w:rFonts w:ascii="Cambria Math" w:hAnsi="Cambria Math"/>
                </w:rPr>
              </m:ctrlPr>
            </m:fPr>
            <m:num>
              <m:r>
                <m:rPr>
                  <m:nor/>
                </m:rPr>
                <m:t>Brennweite</m:t>
              </m:r>
              <m:r>
                <w:rPr>
                  <w:rFonts w:ascii="Cambria Math" w:hAnsi="Cambria Math"/>
                </w:rPr>
                <m:t>×</m:t>
              </m:r>
              <m:r>
                <m:rPr>
                  <m:nor/>
                </m:rPr>
                <m:t>Baseline</m:t>
              </m:r>
            </m:num>
            <m:den>
              <m:r>
                <m:rPr>
                  <m:nor/>
                </m:rPr>
                <m:t>Disparität</m:t>
              </m:r>
            </m:den>
          </m:f>
        </m:oMath>
      </m:oMathPara>
    </w:p>
    <w:p w14:paraId="5389ECA3" w14:textId="77777777" w:rsidR="00C13CF4" w:rsidRPr="00C9237B" w:rsidRDefault="00C13CF4" w:rsidP="00C13CF4">
      <w:pPr>
        <w:pStyle w:val="Beschriftung"/>
      </w:pPr>
      <w:r w:rsidRPr="00C9237B">
        <w:t xml:space="preserve">Formel </w:t>
      </w:r>
      <w:r w:rsidRPr="00C9237B">
        <w:fldChar w:fldCharType="begin"/>
      </w:r>
      <w:r w:rsidRPr="00C9237B">
        <w:instrText xml:space="preserve"> SEQ Formel \* ARABIC </w:instrText>
      </w:r>
      <w:r w:rsidRPr="00C9237B">
        <w:fldChar w:fldCharType="separate"/>
      </w:r>
      <w:r w:rsidRPr="00C9237B">
        <w:rPr>
          <w:noProof/>
        </w:rPr>
        <w:t>1</w:t>
      </w:r>
      <w:r w:rsidRPr="00C9237B">
        <w:fldChar w:fldCharType="end"/>
      </w:r>
      <w:r w:rsidRPr="00C9237B">
        <w:t>: Tiefenberechnung von der Disparität</w:t>
      </w:r>
    </w:p>
    <w:p w14:paraId="6D480287" w14:textId="77777777" w:rsidR="00C13CF4" w:rsidRPr="00C9237B" w:rsidRDefault="00C13CF4" w:rsidP="00C13CF4">
      <w:pPr>
        <w:pStyle w:val="Text"/>
        <w:numPr>
          <w:ilvl w:val="0"/>
          <w:numId w:val="27"/>
        </w:numPr>
      </w:pPr>
      <w:r w:rsidRPr="00C9237B">
        <w:rPr>
          <w:bCs/>
        </w:rPr>
        <w:t>Brennweite (</w:t>
      </w:r>
      <w:proofErr w:type="spellStart"/>
      <w:r w:rsidRPr="00C9237B">
        <w:rPr>
          <w:bCs/>
        </w:rPr>
        <w:t>focalLength</w:t>
      </w:r>
      <w:proofErr w:type="spellEnd"/>
      <w:r w:rsidRPr="00C9237B">
        <w:rPr>
          <w:bCs/>
        </w:rPr>
        <w:t>)</w:t>
      </w:r>
      <w:r w:rsidRPr="00C9237B">
        <w:t>: Gibt an, wie stark die Linse das Licht bündelt (kann aus der Kamera ausgelesen werden mit einem Befehl).</w:t>
      </w:r>
    </w:p>
    <w:p w14:paraId="7E95E2A9" w14:textId="77777777" w:rsidR="00C13CF4" w:rsidRPr="00C9237B" w:rsidRDefault="00C13CF4" w:rsidP="00C13CF4">
      <w:pPr>
        <w:pStyle w:val="Text"/>
        <w:numPr>
          <w:ilvl w:val="0"/>
          <w:numId w:val="27"/>
        </w:numPr>
      </w:pPr>
      <w:r w:rsidRPr="00C9237B">
        <w:rPr>
          <w:bCs/>
        </w:rPr>
        <w:t>Kameraabstand (Baseline)</w:t>
      </w:r>
      <w:r w:rsidRPr="00C9237B">
        <w:t>: Der Abstand zwischen den beiden Kameralinsen.</w:t>
      </w:r>
    </w:p>
    <w:p w14:paraId="572563B5" w14:textId="77777777" w:rsidR="00C13CF4" w:rsidRPr="00C9237B" w:rsidRDefault="00C13CF4" w:rsidP="00C13CF4">
      <w:pPr>
        <w:pStyle w:val="Text"/>
        <w:numPr>
          <w:ilvl w:val="0"/>
          <w:numId w:val="27"/>
        </w:numPr>
      </w:pPr>
      <w:r w:rsidRPr="00C9237B">
        <w:rPr>
          <w:bCs/>
        </w:rPr>
        <w:t>Disparität</w:t>
      </w:r>
      <w:r w:rsidRPr="00C9237B">
        <w:t>: Die gemessene Pixelverschiebung.</w:t>
      </w:r>
    </w:p>
    <w:p w14:paraId="506EE966" w14:textId="77777777" w:rsidR="00C13CF4" w:rsidRPr="00C9237B" w:rsidRDefault="00C13CF4" w:rsidP="00C13CF4">
      <w:pPr>
        <w:jc w:val="left"/>
      </w:pPr>
      <w:r w:rsidRPr="00C9237B">
        <w:br w:type="page"/>
      </w:r>
    </w:p>
    <w:p w14:paraId="49FCD54E" w14:textId="77777777" w:rsidR="00C13CF4" w:rsidRPr="00C9237B" w:rsidRDefault="00C13CF4" w:rsidP="00C13CF4">
      <w:pPr>
        <w:pStyle w:val="Text"/>
      </w:pPr>
      <w:r w:rsidRPr="00C9237B">
        <w:lastRenderedPageBreak/>
        <w:t>Für eine präzise Tiefenmessung mit dem 3D-Scanner, insbesondere bei festen Abständen zu den Objekten, müssen mehrere Faktoren berücksichtigt werden:</w:t>
      </w:r>
    </w:p>
    <w:p w14:paraId="038FF6B8" w14:textId="77777777" w:rsidR="00C13CF4" w:rsidRPr="00C9237B" w:rsidRDefault="00C13CF4" w:rsidP="00C13CF4">
      <w:pPr>
        <w:pStyle w:val="Text"/>
        <w:numPr>
          <w:ilvl w:val="0"/>
          <w:numId w:val="28"/>
        </w:numPr>
      </w:pPr>
      <w:r w:rsidRPr="00C9237B">
        <w:rPr>
          <w:bCs/>
        </w:rPr>
        <w:t>Kameraabstand</w:t>
      </w:r>
      <w:r w:rsidRPr="00C9237B">
        <w:t>: Durch die Disparität wird der Abstand von der Kamera zum Objekt wichtig zu beachten.</w:t>
      </w:r>
    </w:p>
    <w:p w14:paraId="44F89B1A" w14:textId="77777777" w:rsidR="00C13CF4" w:rsidRPr="00C9237B" w:rsidRDefault="00C13CF4" w:rsidP="00C13CF4">
      <w:pPr>
        <w:pStyle w:val="Text"/>
        <w:numPr>
          <w:ilvl w:val="0"/>
          <w:numId w:val="28"/>
        </w:numPr>
      </w:pPr>
      <w:r w:rsidRPr="00C9237B">
        <w:rPr>
          <w:bCs/>
        </w:rPr>
        <w:t>Bildauflösung</w:t>
      </w:r>
      <w:r w:rsidRPr="00C9237B">
        <w:t>: Bei bestimmten Distanzen müssen niedere Auflösung bzw. höhere Auflösung verwendet werden.</w:t>
      </w:r>
    </w:p>
    <w:p w14:paraId="10631F5F" w14:textId="77777777" w:rsidR="00C13CF4" w:rsidRPr="00C9237B" w:rsidRDefault="00C13CF4" w:rsidP="00C13CF4">
      <w:pPr>
        <w:pStyle w:val="Text"/>
        <w:numPr>
          <w:ilvl w:val="0"/>
          <w:numId w:val="28"/>
        </w:numPr>
      </w:pPr>
      <w:r w:rsidRPr="00C9237B">
        <w:rPr>
          <w:bCs/>
        </w:rPr>
        <w:t>Oberfläche des Objekts</w:t>
      </w:r>
      <w:r w:rsidRPr="00C9237B">
        <w:t>: Eine einfarbige oder transparente Oberfläche erschwert der Kamera die zuverlässige Darstellung der Punkte, da Strukturen fehlen und Lichtreflexionen auftreten können.</w:t>
      </w:r>
    </w:p>
    <w:p w14:paraId="45B73AB4" w14:textId="77777777" w:rsidR="00C13CF4" w:rsidRPr="00C9237B" w:rsidRDefault="00C13CF4" w:rsidP="00C13CF4">
      <w:pPr>
        <w:pStyle w:val="Text"/>
        <w:numPr>
          <w:ilvl w:val="0"/>
          <w:numId w:val="28"/>
        </w:numPr>
      </w:pPr>
      <w:r w:rsidRPr="00C9237B">
        <w:rPr>
          <w:bCs/>
        </w:rPr>
        <w:t>Ungünstige Lichtverhältnisse</w:t>
      </w:r>
      <w:r w:rsidRPr="00C9237B">
        <w:t>: Zu wenig Licht oder Schatten, verschlechtern die Aufnahme durch einen geringeren Kontrast.</w:t>
      </w:r>
    </w:p>
    <w:p w14:paraId="2153F843" w14:textId="77777777" w:rsidR="00C13CF4" w:rsidRPr="00C9237B" w:rsidRDefault="00C13CF4" w:rsidP="00C13CF4">
      <w:pPr>
        <w:pStyle w:val="Text"/>
      </w:pPr>
      <w:commentRangeStart w:id="146"/>
      <w:commentRangeEnd w:id="146"/>
      <w:r w:rsidRPr="00C9237B">
        <w:rPr>
          <w:rStyle w:val="Kommentarzeichen"/>
          <w:sz w:val="24"/>
          <w:szCs w:val="24"/>
        </w:rPr>
        <w:commentReference w:id="146"/>
      </w:r>
    </w:p>
    <w:p w14:paraId="2D67F942" w14:textId="77777777" w:rsidR="00C13CF4" w:rsidRPr="00C9237B" w:rsidRDefault="00C13CF4" w:rsidP="00C13CF4">
      <w:pPr>
        <w:pStyle w:val="Text"/>
      </w:pPr>
      <w:r w:rsidRPr="00C9237B">
        <w:t>Für unser Projekt verwenden wir eine </w:t>
      </w:r>
      <w:r w:rsidRPr="00C9237B">
        <w:rPr>
          <w:bCs/>
        </w:rPr>
        <w:t>OAK</w:t>
      </w:r>
      <w:r w:rsidRPr="00C9237B">
        <w:rPr>
          <w:bCs/>
        </w:rPr>
        <w:noBreakHyphen/>
        <w:t>D2S</w:t>
      </w:r>
      <w:r w:rsidRPr="00C9237B">
        <w:rPr>
          <w:bCs/>
        </w:rPr>
        <w:noBreakHyphen/>
        <w:t>Kamera</w:t>
      </w:r>
      <w:r w:rsidRPr="00C9237B">
        <w:t xml:space="preserve"> (siehe Abbildung 1). Sie hat drei Kameras eingebaut und einen speziellen internen Chip, der die Tiefenberechnung direkt erledigen kann. Die technischen Daten von der Tiefenkamera sind: Basislinie 7,5 cm, Auflösung bis 1920×1080 Pixel </w:t>
      </w:r>
    </w:p>
    <w:p w14:paraId="4F6B82C9" w14:textId="77777777" w:rsidR="0019336C" w:rsidRPr="00C9237B" w:rsidRDefault="00C13CF4" w:rsidP="0019336C">
      <w:pPr>
        <w:pStyle w:val="Text"/>
        <w:keepNext/>
        <w:jc w:val="center"/>
      </w:pPr>
      <w:r w:rsidRPr="00C9237B">
        <w:rPr>
          <w:noProof/>
        </w:rPr>
        <w:drawing>
          <wp:inline distT="0" distB="0" distL="0" distR="0" wp14:anchorId="59A47B91" wp14:editId="16255D71">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p>
    <w:p w14:paraId="08D2276E" w14:textId="2EDF7046" w:rsidR="00C13CF4" w:rsidRPr="009109A7" w:rsidRDefault="0019336C" w:rsidP="0019336C">
      <w:pPr>
        <w:pStyle w:val="Beschriftung"/>
        <w:rPr>
          <w:lang w:val="en-GB"/>
        </w:rPr>
      </w:pPr>
      <w:bookmarkStart w:id="147" w:name="_Toc224589647"/>
      <w:r w:rsidRPr="009109A7">
        <w:rPr>
          <w:lang w:val="en-GB"/>
        </w:rPr>
        <w:t xml:space="preserve">Abbildung </w:t>
      </w:r>
      <w:r w:rsidRPr="00C9237B">
        <w:fldChar w:fldCharType="begin"/>
      </w:r>
      <w:r w:rsidRPr="009109A7">
        <w:rPr>
          <w:lang w:val="en-GB"/>
        </w:rPr>
        <w:instrText xml:space="preserve"> SEQ Abbildung \* ARABIC </w:instrText>
      </w:r>
      <w:r w:rsidRPr="00C9237B">
        <w:fldChar w:fldCharType="separate"/>
      </w:r>
      <w:r w:rsidR="00346156" w:rsidRPr="009109A7">
        <w:rPr>
          <w:lang w:val="en-GB"/>
        </w:rPr>
        <w:t>42</w:t>
      </w:r>
      <w:r w:rsidRPr="00C9237B">
        <w:fldChar w:fldCharType="end"/>
      </w:r>
      <w:r w:rsidRPr="009109A7">
        <w:rPr>
          <w:lang w:val="en-GB"/>
        </w:rPr>
        <w:t>: OAK-D 2S AF</w:t>
      </w:r>
      <w:bookmarkEnd w:id="147"/>
    </w:p>
    <w:p w14:paraId="7782E096" w14:textId="77777777" w:rsidR="00C13CF4" w:rsidRPr="009109A7" w:rsidRDefault="00C13CF4" w:rsidP="00C13CF4">
      <w:pPr>
        <w:pStyle w:val="Text"/>
        <w:rPr>
          <w:lang w:val="en-GB"/>
        </w:rPr>
      </w:pPr>
    </w:p>
    <w:p w14:paraId="72EEE2DC" w14:textId="77777777" w:rsidR="00C13CF4" w:rsidRPr="00C9237B" w:rsidRDefault="00C13CF4" w:rsidP="00C13CF4">
      <w:pPr>
        <w:pStyle w:val="Text"/>
      </w:pPr>
      <w:commentRangeStart w:id="148"/>
      <w:r w:rsidRPr="00C9237B">
        <w:t xml:space="preserve">Die Hersteller dieser Tiefenkamera bieten eine sehr ausführliche </w:t>
      </w:r>
      <w:commentRangeStart w:id="149"/>
      <w:r w:rsidRPr="00C9237B">
        <w:t>Dokumentation</w:t>
      </w:r>
      <w:commentRangeEnd w:id="149"/>
      <w:r w:rsidRPr="00C9237B">
        <w:rPr>
          <w:rStyle w:val="Kommentarzeichen"/>
          <w:sz w:val="24"/>
          <w:szCs w:val="24"/>
        </w:rPr>
        <w:commentReference w:id="149"/>
      </w:r>
      <w:r w:rsidRPr="00C9237B">
        <w:t xml:space="preserve">. Darin wird in </w:t>
      </w:r>
      <w:r w:rsidRPr="00C9237B">
        <w:rPr>
          <w:rStyle w:val="Hervorhebung"/>
        </w:rPr>
        <w:t>Punkt 1</w:t>
      </w:r>
      <w:r w:rsidRPr="00C9237B">
        <w:t xml:space="preserve"> beschrieben, wie die Brennweite der Kamera ausgelesen werden kann und wie sich </w:t>
      </w:r>
      <w:r w:rsidRPr="00C9237B">
        <w:rPr>
          <w:rStyle w:val="Hervorhebung"/>
        </w:rPr>
        <w:t>Tiefeninformationen</w:t>
      </w:r>
      <w:r w:rsidRPr="00C9237B">
        <w:t xml:space="preserve"> auf die einzelnen Pixel übertragen lassen. Außerdem werden Aufbau, Funktionsweise und Anwendungsbereiche der Kamera erläutert. </w:t>
      </w:r>
      <w:commentRangeEnd w:id="148"/>
      <w:r w:rsidRPr="00C9237B">
        <w:rPr>
          <w:rStyle w:val="Kommentarzeichen"/>
          <w:sz w:val="24"/>
          <w:szCs w:val="24"/>
        </w:rPr>
        <w:commentReference w:id="148"/>
      </w:r>
    </w:p>
    <w:p w14:paraId="51820DC7" w14:textId="77777777" w:rsidR="00C13CF4" w:rsidRPr="00C9237B" w:rsidRDefault="00C13CF4" w:rsidP="00C13CF4">
      <w:pPr>
        <w:pStyle w:val="Text"/>
      </w:pPr>
      <w:r w:rsidRPr="00C9237B">
        <w:lastRenderedPageBreak/>
        <w:t xml:space="preserve">Die Dokumentation in </w:t>
      </w:r>
      <w:r w:rsidRPr="00C9237B">
        <w:rPr>
          <w:rStyle w:val="Hervorhebung"/>
        </w:rPr>
        <w:t>Punkt 2</w:t>
      </w:r>
      <w:r w:rsidRPr="00C9237B">
        <w:t xml:space="preserve"> enthält zudem alle Angaben zur Steuerung der Kameraeinstellungen, wie z. B. </w:t>
      </w:r>
      <w:r w:rsidRPr="00C9237B">
        <w:rPr>
          <w:rStyle w:val="Hervorhebung"/>
        </w:rPr>
        <w:t>Filtereigenschaften</w:t>
      </w:r>
      <w:r w:rsidRPr="00C9237B">
        <w:t>, um Bildrauschen zu minimieren. Die entsprechenden Steuerungsmöglichkeiten werden sowohl für Python als auch für C++ beschrieben. Wichtig ist hierbei, darauf zu achten, dass der integrierte Prozessor korrekt angesprochen wird – bei der RVC2-Plattform bleibt dieser unverändert.</w:t>
      </w:r>
    </w:p>
    <w:p w14:paraId="05576EE0" w14:textId="77777777" w:rsidR="00C13CF4" w:rsidRPr="00C9237B" w:rsidRDefault="00C13CF4" w:rsidP="00C13CF4">
      <w:pPr>
        <w:pStyle w:val="Text"/>
      </w:pPr>
    </w:p>
    <w:p w14:paraId="06454A37" w14:textId="77777777" w:rsidR="00C13CF4" w:rsidRPr="00C9237B" w:rsidRDefault="00C13CF4" w:rsidP="00C13CF4">
      <w:pPr>
        <w:pStyle w:val="Text"/>
      </w:pPr>
      <w:r w:rsidRPr="00C9237B">
        <w:t xml:space="preserve">Besonders relevant ist </w:t>
      </w:r>
      <w:r w:rsidRPr="00C9237B">
        <w:rPr>
          <w:rStyle w:val="Hervorhebung"/>
        </w:rPr>
        <w:t>Punkt 5</w:t>
      </w:r>
      <w:r w:rsidRPr="00C9237B">
        <w:t xml:space="preserve"> der Dokumentation, der sich mit der </w:t>
      </w:r>
      <w:r w:rsidRPr="00C9237B">
        <w:rPr>
          <w:rStyle w:val="Hervorhebung"/>
        </w:rPr>
        <w:t>Short-</w:t>
      </w:r>
      <w:proofErr w:type="spellStart"/>
      <w:r w:rsidRPr="00C9237B">
        <w:rPr>
          <w:rStyle w:val="Hervorhebung"/>
        </w:rPr>
        <w:t>Distance</w:t>
      </w:r>
      <w:proofErr w:type="spellEnd"/>
      <w:r w:rsidRPr="00C9237B">
        <w:rPr>
          <w:rStyle w:val="Hervorhebung"/>
        </w:rPr>
        <w:t xml:space="preserve"> Stereo Depth</w:t>
      </w:r>
      <w:r w:rsidRPr="00C9237B">
        <w:t xml:space="preserve"> beschäftigt. Hier wird erklärt, wie die </w:t>
      </w:r>
      <w:r w:rsidRPr="00C9237B">
        <w:rPr>
          <w:bCs/>
        </w:rPr>
        <w:t>Minimaldistanz (</w:t>
      </w:r>
      <w:proofErr w:type="spellStart"/>
      <w:r w:rsidRPr="00C9237B">
        <w:rPr>
          <w:bCs/>
        </w:rPr>
        <w:t>MinZ</w:t>
      </w:r>
      <w:proofErr w:type="spellEnd"/>
      <w:r w:rsidRPr="00C9237B">
        <w:rPr>
          <w:bCs/>
        </w:rPr>
        <w:t>)</w:t>
      </w:r>
      <w:r w:rsidRPr="00C9237B">
        <w:t xml:space="preserve"> zur Kamera berechnet wird, also die kleinste Entfernung, bei der ein Objekt noch zuverlässig erfasst werden kann:</w:t>
      </w:r>
    </w:p>
    <w:p w14:paraId="2B3CD45B" w14:textId="77777777" w:rsidR="00C13CF4" w:rsidRPr="00C9237B" w:rsidRDefault="00C13CF4" w:rsidP="00C13CF4">
      <w:pPr>
        <w:pStyle w:val="Text"/>
      </w:pPr>
      <w:proofErr w:type="spellStart"/>
      <m:oMathPara>
        <m:oMath>
          <m:r>
            <m:rPr>
              <m:nor/>
            </m:rPr>
            <m:t>MinZ</m:t>
          </m:r>
          <w:proofErr w:type="spellEnd"/>
          <m:r>
            <w:rPr>
              <w:rFonts w:ascii="Cambria Math" w:hAnsi="Cambria Math"/>
            </w:rPr>
            <m:t>=</m:t>
          </m:r>
          <m:f>
            <m:fPr>
              <m:ctrlPr>
                <w:rPr>
                  <w:rFonts w:ascii="Cambria Math" w:hAnsi="Cambria Math"/>
                </w:rPr>
              </m:ctrlPr>
            </m:fPr>
            <m:num>
              <m:r>
                <m:rPr>
                  <m:sty m:val="p"/>
                </m:rPr>
                <w:rPr>
                  <w:rFonts w:ascii="Cambria Math"/>
                </w:rPr>
                <m:t>Brennweite</m:t>
              </m:r>
              <m:r>
                <w:rPr>
                  <w:rFonts w:ascii="Cambria Math" w:hAnsi="Cambria Math"/>
                </w:rPr>
                <m:t>⋅</m:t>
              </m:r>
              <m:r>
                <m:rPr>
                  <m:nor/>
                </m:rPr>
                <m:t>Baseline</m:t>
              </m:r>
            </m:num>
            <m:den>
              <m:r>
                <w:rPr>
                  <w:rFonts w:ascii="Cambria Math" w:hAnsi="Cambria Math"/>
                </w:rPr>
                <m:t>95</m:t>
              </m:r>
            </m:den>
          </m:f>
          <m:r>
            <m:rPr>
              <m:sty m:val="p"/>
            </m:rPr>
            <w:br/>
          </m:r>
        </m:oMath>
      </m:oMathPara>
    </w:p>
    <w:p w14:paraId="57AB7F9F" w14:textId="77777777" w:rsidR="00C13CF4" w:rsidRPr="00C9237B" w:rsidRDefault="00C13CF4" w:rsidP="00C13CF4">
      <w:pPr>
        <w:pStyle w:val="Text"/>
      </w:pPr>
    </w:p>
    <w:tbl>
      <w:tblPr>
        <w:tblStyle w:val="EinfacheTabelle3"/>
        <w:tblW w:w="8888" w:type="dxa"/>
        <w:tblInd w:w="392" w:type="dxa"/>
        <w:tblLook w:val="04A0" w:firstRow="1" w:lastRow="0" w:firstColumn="1" w:lastColumn="0" w:noHBand="0" w:noVBand="1"/>
      </w:tblPr>
      <w:tblGrid>
        <w:gridCol w:w="2216"/>
        <w:gridCol w:w="2040"/>
        <w:gridCol w:w="2325"/>
        <w:gridCol w:w="2307"/>
      </w:tblGrid>
      <w:tr w:rsidR="003B3E95" w:rsidRPr="00C9237B" w14:paraId="2D54C087" w14:textId="77777777" w:rsidTr="00F67D95">
        <w:trPr>
          <w:cnfStyle w:val="100000000000" w:firstRow="1" w:lastRow="0" w:firstColumn="0" w:lastColumn="0" w:oddVBand="0" w:evenVBand="0" w:oddHBand="0" w:evenHBand="0" w:firstRowFirstColumn="0" w:firstRowLastColumn="0" w:lastRowFirstColumn="0" w:lastRowLastColumn="0"/>
          <w:trHeight w:val="474"/>
        </w:trPr>
        <w:tc>
          <w:tcPr>
            <w:cnfStyle w:val="001000000100" w:firstRow="0" w:lastRow="0" w:firstColumn="1" w:lastColumn="0" w:oddVBand="0" w:evenVBand="0" w:oddHBand="0" w:evenHBand="0" w:firstRowFirstColumn="1" w:firstRowLastColumn="0" w:lastRowFirstColumn="0" w:lastRowLastColumn="0"/>
            <w:tcW w:w="2216" w:type="dxa"/>
            <w:tcBorders>
              <w:right w:val="single" w:sz="4" w:space="0" w:color="auto"/>
            </w:tcBorders>
            <w:vAlign w:val="center"/>
          </w:tcPr>
          <w:p w14:paraId="694BEB6C" w14:textId="77777777" w:rsidR="00C13CF4" w:rsidRPr="00C9237B" w:rsidRDefault="00C13CF4" w:rsidP="00F67D95">
            <w:pPr>
              <w:pStyle w:val="Text"/>
              <w:jc w:val="left"/>
              <w:rPr>
                <w:rFonts w:cs="Arial"/>
                <w:sz w:val="22"/>
                <w:szCs w:val="22"/>
              </w:rPr>
            </w:pPr>
            <w:r w:rsidRPr="00C9237B">
              <w:rPr>
                <w:rFonts w:cs="Arial"/>
                <w:sz w:val="22"/>
                <w:szCs w:val="22"/>
              </w:rPr>
              <w:t>Minimal</w:t>
            </w:r>
            <w:commentRangeStart w:id="150"/>
            <w:r w:rsidRPr="00C9237B">
              <w:rPr>
                <w:rFonts w:cs="Arial"/>
                <w:sz w:val="22"/>
                <w:szCs w:val="22"/>
              </w:rPr>
              <w:t xml:space="preserve">Distanz </w:t>
            </w:r>
            <w:commentRangeEnd w:id="150"/>
            <w:r w:rsidRPr="00C9237B">
              <w:rPr>
                <w:rStyle w:val="Kommentarzeichen"/>
                <w:rFonts w:cs="Arial"/>
                <w:sz w:val="22"/>
                <w:szCs w:val="22"/>
              </w:rPr>
              <w:commentReference w:id="150"/>
            </w:r>
          </w:p>
        </w:tc>
        <w:tc>
          <w:tcPr>
            <w:tcW w:w="2040" w:type="dxa"/>
            <w:tcBorders>
              <w:left w:val="single" w:sz="4" w:space="0" w:color="auto"/>
            </w:tcBorders>
            <w:vAlign w:val="center"/>
          </w:tcPr>
          <w:p w14:paraId="20938752" w14:textId="77777777" w:rsidR="00C13CF4" w:rsidRPr="00C9237B" w:rsidRDefault="00C13CF4" w:rsidP="00F67D95">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C9237B">
              <w:rPr>
                <w:rFonts w:cs="Arial"/>
                <w:sz w:val="22"/>
                <w:szCs w:val="22"/>
              </w:rPr>
              <w:t>~ 20 cm</w:t>
            </w:r>
          </w:p>
        </w:tc>
        <w:tc>
          <w:tcPr>
            <w:tcW w:w="2325" w:type="dxa"/>
            <w:vAlign w:val="center"/>
          </w:tcPr>
          <w:p w14:paraId="56BB1CA5" w14:textId="77777777" w:rsidR="00C13CF4" w:rsidRPr="00C9237B" w:rsidRDefault="00C13CF4" w:rsidP="00F67D95">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C9237B">
              <w:rPr>
                <w:rFonts w:cs="Arial"/>
                <w:sz w:val="22"/>
                <w:szCs w:val="22"/>
              </w:rPr>
              <w:t>~ 40cm</w:t>
            </w:r>
          </w:p>
        </w:tc>
        <w:tc>
          <w:tcPr>
            <w:tcW w:w="2307" w:type="dxa"/>
            <w:vAlign w:val="center"/>
          </w:tcPr>
          <w:p w14:paraId="6346C732" w14:textId="77777777" w:rsidR="00C13CF4" w:rsidRPr="00C9237B" w:rsidRDefault="00C13CF4" w:rsidP="00F67D95">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C9237B">
              <w:rPr>
                <w:rFonts w:cs="Arial"/>
                <w:sz w:val="22"/>
                <w:szCs w:val="22"/>
              </w:rPr>
              <w:t>~ 80 cm</w:t>
            </w:r>
          </w:p>
        </w:tc>
      </w:tr>
      <w:tr w:rsidR="003B3E95" w:rsidRPr="00C9237B" w14:paraId="5FCEFF44" w14:textId="77777777" w:rsidTr="00F67D95">
        <w:trPr>
          <w:cnfStyle w:val="000000100000" w:firstRow="0" w:lastRow="0" w:firstColumn="0" w:lastColumn="0" w:oddVBand="0" w:evenVBand="0" w:oddHBand="1" w:evenHBand="0" w:firstRowFirstColumn="0" w:firstRowLastColumn="0" w:lastRowFirstColumn="0" w:lastRowLastColumn="0"/>
          <w:trHeight w:val="902"/>
        </w:trPr>
        <w:tc>
          <w:tcPr>
            <w:cnfStyle w:val="001000000000" w:firstRow="0" w:lastRow="0" w:firstColumn="1" w:lastColumn="0" w:oddVBand="0" w:evenVBand="0" w:oddHBand="0" w:evenHBand="0" w:firstRowFirstColumn="0" w:firstRowLastColumn="0" w:lastRowFirstColumn="0" w:lastRowLastColumn="0"/>
            <w:tcW w:w="2216" w:type="dxa"/>
            <w:vAlign w:val="center"/>
          </w:tcPr>
          <w:p w14:paraId="276ABC15" w14:textId="77777777" w:rsidR="00C13CF4" w:rsidRPr="00C9237B" w:rsidRDefault="00C13CF4" w:rsidP="00F67D95">
            <w:pPr>
              <w:pStyle w:val="Text"/>
              <w:jc w:val="left"/>
              <w:rPr>
                <w:rFonts w:cs="Arial"/>
                <w:caps w:val="0"/>
                <w:sz w:val="22"/>
                <w:szCs w:val="22"/>
              </w:rPr>
            </w:pPr>
            <w:r w:rsidRPr="00C9237B">
              <w:rPr>
                <w:rFonts w:cs="Arial"/>
                <w:sz w:val="22"/>
                <w:szCs w:val="22"/>
              </w:rPr>
              <w:t>Auflösung</w:t>
            </w:r>
          </w:p>
          <w:p w14:paraId="44BE3E95" w14:textId="77777777" w:rsidR="00C13CF4" w:rsidRPr="00C9237B" w:rsidRDefault="00C13CF4" w:rsidP="00F67D95">
            <w:pPr>
              <w:pStyle w:val="Text"/>
              <w:jc w:val="left"/>
              <w:rPr>
                <w:rFonts w:cs="Arial"/>
                <w:b w:val="0"/>
                <w:bCs w:val="0"/>
                <w:sz w:val="22"/>
                <w:szCs w:val="22"/>
              </w:rPr>
            </w:pPr>
            <w:r w:rsidRPr="00C9237B">
              <w:rPr>
                <w:rFonts w:cs="Arial"/>
                <w:sz w:val="22"/>
                <w:szCs w:val="22"/>
              </w:rPr>
              <w:t>P in Pixel</w:t>
            </w:r>
          </w:p>
        </w:tc>
        <w:tc>
          <w:tcPr>
            <w:tcW w:w="2040" w:type="dxa"/>
            <w:vAlign w:val="center"/>
          </w:tcPr>
          <w:p w14:paraId="5173A282" w14:textId="77777777" w:rsidR="00C13CF4" w:rsidRPr="00C9237B" w:rsidRDefault="00C13CF4" w:rsidP="00F67D95">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C9237B">
              <w:rPr>
                <w:rFonts w:cs="Arial"/>
                <w:sz w:val="22"/>
                <w:szCs w:val="22"/>
              </w:rPr>
              <w:t xml:space="preserve">400P + </w:t>
            </w:r>
            <w:proofErr w:type="spellStart"/>
            <w:r w:rsidRPr="00C9237B">
              <w:rPr>
                <w:rFonts w:cs="Arial"/>
                <w:sz w:val="22"/>
                <w:szCs w:val="22"/>
              </w:rPr>
              <w:t>extended</w:t>
            </w:r>
            <w:proofErr w:type="spellEnd"/>
            <w:r w:rsidRPr="00C9237B">
              <w:rPr>
                <w:rFonts w:cs="Arial"/>
                <w:sz w:val="22"/>
                <w:szCs w:val="22"/>
              </w:rPr>
              <w:t xml:space="preserve"> </w:t>
            </w:r>
            <w:proofErr w:type="spellStart"/>
            <w:r w:rsidRPr="00C9237B">
              <w:rPr>
                <w:rFonts w:cs="Arial"/>
                <w:sz w:val="22"/>
                <w:szCs w:val="22"/>
              </w:rPr>
              <w:t>disp</w:t>
            </w:r>
            <w:proofErr w:type="spellEnd"/>
          </w:p>
        </w:tc>
        <w:tc>
          <w:tcPr>
            <w:tcW w:w="2325" w:type="dxa"/>
            <w:vAlign w:val="center"/>
          </w:tcPr>
          <w:p w14:paraId="5C2E40E6" w14:textId="77777777" w:rsidR="00C13CF4" w:rsidRPr="00C9237B" w:rsidRDefault="00C13CF4" w:rsidP="00F67D95">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C9237B">
              <w:rPr>
                <w:rFonts w:cs="Arial"/>
                <w:sz w:val="22"/>
                <w:szCs w:val="22"/>
              </w:rPr>
              <w:t xml:space="preserve">400P </w:t>
            </w:r>
            <w:proofErr w:type="spellStart"/>
            <w:r w:rsidRPr="00C9237B">
              <w:rPr>
                <w:rFonts w:cs="Arial"/>
                <w:sz w:val="22"/>
                <w:szCs w:val="22"/>
              </w:rPr>
              <w:t>or</w:t>
            </w:r>
            <w:proofErr w:type="spellEnd"/>
          </w:p>
          <w:p w14:paraId="757C9211" w14:textId="77777777" w:rsidR="00C13CF4" w:rsidRPr="00C9237B" w:rsidRDefault="00C13CF4" w:rsidP="00F67D95">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C9237B">
              <w:rPr>
                <w:rFonts w:cs="Arial"/>
                <w:sz w:val="22"/>
                <w:szCs w:val="22"/>
              </w:rPr>
              <w:t xml:space="preserve">800P + </w:t>
            </w:r>
            <w:proofErr w:type="spellStart"/>
            <w:r w:rsidRPr="00C9237B">
              <w:rPr>
                <w:rFonts w:cs="Arial"/>
                <w:sz w:val="22"/>
                <w:szCs w:val="22"/>
              </w:rPr>
              <w:t>extended</w:t>
            </w:r>
            <w:proofErr w:type="spellEnd"/>
          </w:p>
        </w:tc>
        <w:tc>
          <w:tcPr>
            <w:tcW w:w="2307" w:type="dxa"/>
            <w:vAlign w:val="center"/>
          </w:tcPr>
          <w:p w14:paraId="46FC8033" w14:textId="77777777" w:rsidR="00C13CF4" w:rsidRPr="00C9237B" w:rsidRDefault="00C13CF4" w:rsidP="00F67D95">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C9237B">
              <w:rPr>
                <w:rFonts w:cs="Arial"/>
                <w:sz w:val="22"/>
                <w:szCs w:val="22"/>
              </w:rPr>
              <w:t>800 P</w:t>
            </w:r>
          </w:p>
        </w:tc>
      </w:tr>
    </w:tbl>
    <w:p w14:paraId="2323AC45" w14:textId="7F971945" w:rsidR="00C13CF4" w:rsidRPr="00C9237B" w:rsidRDefault="00C13CF4" w:rsidP="00C13CF4">
      <w:pPr>
        <w:pStyle w:val="Beschriftung"/>
      </w:pPr>
      <w:r w:rsidRPr="00C9237B">
        <w:t xml:space="preserve">Tabelle </w:t>
      </w:r>
      <w:r w:rsidR="00BC1A21">
        <w:fldChar w:fldCharType="begin"/>
      </w:r>
      <w:r w:rsidR="00BC1A21">
        <w:instrText xml:space="preserve"> SEQ Tabelle \* ARABIC </w:instrText>
      </w:r>
      <w:r w:rsidR="00BC1A21">
        <w:fldChar w:fldCharType="separate"/>
      </w:r>
      <w:r w:rsidR="00BC1A21">
        <w:rPr>
          <w:noProof/>
        </w:rPr>
        <w:t>1</w:t>
      </w:r>
      <w:r w:rsidR="00BC1A21">
        <w:fldChar w:fldCharType="end"/>
      </w:r>
      <w:r w:rsidRPr="00C9237B">
        <w:t>: Angaben vom Hersteller von Pixel Auflösung</w:t>
      </w:r>
    </w:p>
    <w:p w14:paraId="2A94A15E" w14:textId="77777777" w:rsidR="00C13CF4" w:rsidRPr="00C9237B" w:rsidRDefault="00C13CF4" w:rsidP="00C13CF4">
      <w:pPr>
        <w:pStyle w:val="Text"/>
      </w:pPr>
    </w:p>
    <w:p w14:paraId="22FF65DF" w14:textId="77777777" w:rsidR="00C13CF4" w:rsidRPr="00C9237B" w:rsidRDefault="00C13CF4" w:rsidP="00C13CF4">
      <w:pPr>
        <w:pStyle w:val="Text"/>
      </w:pPr>
      <w:r w:rsidRPr="00C9237B">
        <w:t>Beispielhaft berechnet für die OAK-D 2S AF:</w:t>
      </w:r>
    </w:p>
    <w:p w14:paraId="3AF3E3DE" w14:textId="58B68C70" w:rsidR="00C13CF4" w:rsidRPr="00C9237B" w:rsidRDefault="00C13CF4" w:rsidP="00C13CF4">
      <w:pPr>
        <w:pStyle w:val="Text"/>
      </w:pPr>
      <w:proofErr w:type="spellStart"/>
      <m:oMathPara>
        <m:oMath>
          <m:r>
            <m:rPr>
              <m:nor/>
            </m:rPr>
            <m:t>MinZ</m:t>
          </m:r>
          <w:proofErr w:type="spellEnd"/>
          <m:r>
            <m:rPr>
              <m:nor/>
            </m:rPr>
            <m:t xml:space="preserve"> [400P]</m:t>
          </m:r>
          <m:r>
            <w:rPr>
              <w:rFonts w:ascii="Cambria Math" w:hAnsi="Cambria Math"/>
            </w:rPr>
            <m:t>=</m:t>
          </m:r>
          <m:f>
            <m:fPr>
              <m:ctrlPr>
                <w:rPr>
                  <w:rFonts w:ascii="Cambria Math" w:hAnsi="Cambria Math"/>
                  <w:i/>
                </w:rPr>
              </m:ctrlPr>
            </m:fPr>
            <m:num>
              <m:r>
                <w:rPr>
                  <w:rFonts w:ascii="Cambria Math" w:hAnsi="Cambria Math"/>
                </w:rPr>
                <m:t>441⋅7,5</m:t>
              </m:r>
              <m:r>
                <w:rPr>
                  <w:rFonts w:ascii="Cambria Math" w:hAnsi="Cambria Math"/>
                </w:rPr>
                <m:t>cm</m:t>
              </m:r>
            </m:num>
            <m:den>
              <m:r>
                <w:rPr>
                  <w:rFonts w:ascii="Cambria Math" w:hAnsi="Cambria Math"/>
                </w:rPr>
                <m:t>95</m:t>
              </m:r>
            </m:den>
          </m:f>
          <m:r>
            <w:rPr>
              <w:rFonts w:ascii="Cambria Math" w:hAnsi="Cambria Math"/>
            </w:rPr>
            <m:t>≈35</m:t>
          </m:r>
          <m:r>
            <m:rPr>
              <m:nor/>
            </m:rPr>
            <m:t> cm</m:t>
          </m:r>
        </m:oMath>
      </m:oMathPara>
    </w:p>
    <w:p w14:paraId="39799CE8" w14:textId="77777777" w:rsidR="00C13CF4" w:rsidRPr="00C9237B" w:rsidRDefault="00C13CF4" w:rsidP="00C13CF4">
      <w:pPr>
        <w:jc w:val="left"/>
      </w:pPr>
    </w:p>
    <w:p w14:paraId="09854148" w14:textId="77777777" w:rsidR="00C13CF4" w:rsidRPr="00C9237B" w:rsidRDefault="00C13CF4" w:rsidP="00C13CF4">
      <w:pPr>
        <w:pStyle w:val="Text"/>
      </w:pPr>
      <w:r w:rsidRPr="00C9237B">
        <w:t xml:space="preserve">Der </w:t>
      </w:r>
      <w:r w:rsidRPr="00C9237B">
        <w:rPr>
          <w:rStyle w:val="Hervorhebung"/>
        </w:rPr>
        <w:t xml:space="preserve">Stereo Extended </w:t>
      </w:r>
      <w:proofErr w:type="spellStart"/>
      <w:r w:rsidRPr="00C9237B">
        <w:rPr>
          <w:rStyle w:val="Hervorhebung"/>
        </w:rPr>
        <w:t>Disparity</w:t>
      </w:r>
      <w:proofErr w:type="spellEnd"/>
      <w:r w:rsidRPr="00C9237B">
        <w:rPr>
          <w:rStyle w:val="Hervorhebung"/>
        </w:rPr>
        <w:t xml:space="preserve"> Mode</w:t>
      </w:r>
      <w:r w:rsidRPr="00C9237B">
        <w:t xml:space="preserve"> reduziert die minimale Messtiefe weiter, sodass auch Objekte in sehr geringem Abstand zur Kamera erfasst werden können. Allerdings erfolgt diese Erweiterung auf Kosten der Messgenauigkeit.</w:t>
      </w:r>
      <w:r w:rsidRPr="00C9237B">
        <w:br w:type="page"/>
      </w:r>
    </w:p>
    <w:p w14:paraId="58262831" w14:textId="77777777" w:rsidR="00C13CF4" w:rsidRPr="00C9237B" w:rsidRDefault="00C13CF4" w:rsidP="00C13CF4">
      <w:pPr>
        <w:pStyle w:val="Text"/>
      </w:pPr>
      <w:r w:rsidRPr="00C9237B">
        <w:rPr>
          <w:b/>
          <w:bCs/>
        </w:rPr>
        <w:lastRenderedPageBreak/>
        <w:t>Limitierungen der Distanzmessung:</w:t>
      </w:r>
    </w:p>
    <w:p w14:paraId="4AE0D31D" w14:textId="77777777" w:rsidR="00C13CF4" w:rsidRPr="00C9237B" w:rsidRDefault="00C13CF4" w:rsidP="00C13CF4">
      <w:pPr>
        <w:pStyle w:val="Text"/>
      </w:pPr>
    </w:p>
    <w:p w14:paraId="2E0FEE48" w14:textId="77777777" w:rsidR="00C13CF4" w:rsidRPr="00C9237B" w:rsidRDefault="00C13CF4" w:rsidP="00C13CF4">
      <w:pPr>
        <w:pStyle w:val="Text"/>
        <w:keepNext/>
        <w:jc w:val="center"/>
      </w:pPr>
      <w:r w:rsidRPr="00C9237B">
        <w:rPr>
          <w:noProof/>
        </w:rPr>
        <w:drawing>
          <wp:inline distT="0" distB="0" distL="0" distR="0" wp14:anchorId="327E83E1" wp14:editId="40706E9D">
            <wp:extent cx="2856556" cy="2465070"/>
            <wp:effectExtent l="0" t="0" r="0" b="0"/>
            <wp:docPr id="1830180983" name="Grafik 2" descr="Ein Bild, das Diagramm, Reihe, parallel, Steig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0983" name="Grafik 2" descr="Ein Bild, das Diagramm, Reihe, parallel, Steigung enthält.&#10;&#10;KI-generierte Inhalte können fehlerhaft sein."/>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2861466" cy="2469307"/>
                    </a:xfrm>
                    <a:prstGeom prst="rect">
                      <a:avLst/>
                    </a:prstGeom>
                    <a:noFill/>
                    <a:ln>
                      <a:noFill/>
                    </a:ln>
                  </pic:spPr>
                </pic:pic>
              </a:graphicData>
            </a:graphic>
          </wp:inline>
        </w:drawing>
      </w:r>
    </w:p>
    <w:p w14:paraId="34350577" w14:textId="3F5CAD34" w:rsidR="00C13CF4" w:rsidRPr="00C9237B" w:rsidRDefault="00C13CF4" w:rsidP="00C13CF4">
      <w:pPr>
        <w:pStyle w:val="Beschriftung"/>
      </w:pPr>
      <w:bookmarkStart w:id="151" w:name="_Toc224589648"/>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43</w:t>
      </w:r>
      <w:r w:rsidRPr="00C9237B">
        <w:fldChar w:fldCharType="end"/>
      </w:r>
      <w:r w:rsidRPr="00C9237B">
        <w:t>: Limitierung der Distanzmessung von Luxonis Dokumentation</w:t>
      </w:r>
      <w:bookmarkEnd w:id="151"/>
    </w:p>
    <w:p w14:paraId="711F80BE" w14:textId="77777777" w:rsidR="00C13CF4" w:rsidRPr="00C9237B" w:rsidRDefault="00C13CF4" w:rsidP="00C13CF4">
      <w:pPr>
        <w:pStyle w:val="Text"/>
      </w:pPr>
      <w:r w:rsidRPr="00C9237B">
        <w:t>Legende:</w:t>
      </w:r>
    </w:p>
    <w:p w14:paraId="609AE30C" w14:textId="77777777" w:rsidR="00C13CF4" w:rsidRPr="00C9237B" w:rsidRDefault="00C13CF4" w:rsidP="00C13CF4">
      <w:pPr>
        <w:pStyle w:val="Text"/>
        <w:numPr>
          <w:ilvl w:val="0"/>
          <w:numId w:val="32"/>
        </w:numPr>
      </w:pPr>
      <w:r w:rsidRPr="00C9237B">
        <w:rPr>
          <w:bCs/>
        </w:rPr>
        <w:t>BL [cm]</w:t>
      </w:r>
      <w:r w:rsidRPr="00C9237B">
        <w:t xml:space="preserve"> – Abstand (Baseline) der beiden Kameras</w:t>
      </w:r>
    </w:p>
    <w:p w14:paraId="31051E19" w14:textId="77777777" w:rsidR="00C13CF4" w:rsidRPr="00C9237B" w:rsidRDefault="00C13CF4" w:rsidP="00C13CF4">
      <w:pPr>
        <w:pStyle w:val="Text"/>
        <w:numPr>
          <w:ilvl w:val="0"/>
          <w:numId w:val="32"/>
        </w:numPr>
      </w:pPr>
      <w:proofErr w:type="spellStart"/>
      <w:r w:rsidRPr="00C9237B">
        <w:rPr>
          <w:bCs/>
        </w:rPr>
        <w:t>Dv</w:t>
      </w:r>
      <w:proofErr w:type="spellEnd"/>
      <w:r w:rsidRPr="00C9237B">
        <w:rPr>
          <w:bCs/>
        </w:rPr>
        <w:t xml:space="preserve"> [cm]</w:t>
      </w:r>
      <w:r w:rsidRPr="00C9237B">
        <w:t xml:space="preserve"> – Minimale Distanz, bei der beide Kameras ein Objekt erfassen können (Depth-Berechnung möglich)</w:t>
      </w:r>
    </w:p>
    <w:p w14:paraId="2C607DA6" w14:textId="77777777" w:rsidR="00C13CF4" w:rsidRPr="00C9237B" w:rsidRDefault="00C13CF4" w:rsidP="00C13CF4">
      <w:pPr>
        <w:pStyle w:val="Text"/>
        <w:numPr>
          <w:ilvl w:val="0"/>
          <w:numId w:val="32"/>
        </w:numPr>
      </w:pPr>
      <w:r w:rsidRPr="00C9237B">
        <w:rPr>
          <w:bCs/>
        </w:rPr>
        <w:t>B [</w:t>
      </w:r>
      <w:proofErr w:type="spellStart"/>
      <w:r w:rsidRPr="00C9237B">
        <w:rPr>
          <w:bCs/>
        </w:rPr>
        <w:t>px</w:t>
      </w:r>
      <w:proofErr w:type="spellEnd"/>
      <w:r w:rsidRPr="00C9237B">
        <w:rPr>
          <w:bCs/>
        </w:rPr>
        <w:t>]</w:t>
      </w:r>
      <w:r w:rsidRPr="00C9237B">
        <w:t xml:space="preserve"> – Bereich in dem keine Tiefenwerte berechnet werden können</w:t>
      </w:r>
    </w:p>
    <w:p w14:paraId="0CC1179C" w14:textId="77777777" w:rsidR="00C13CF4" w:rsidRPr="00C9237B" w:rsidRDefault="00C13CF4" w:rsidP="00C13CF4">
      <w:pPr>
        <w:pStyle w:val="Text"/>
        <w:numPr>
          <w:ilvl w:val="0"/>
          <w:numId w:val="32"/>
        </w:numPr>
      </w:pPr>
      <w:r w:rsidRPr="00C9237B">
        <w:rPr>
          <w:bCs/>
        </w:rPr>
        <w:t>W [</w:t>
      </w:r>
      <w:proofErr w:type="spellStart"/>
      <w:r w:rsidRPr="00C9237B">
        <w:rPr>
          <w:bCs/>
        </w:rPr>
        <w:t>px</w:t>
      </w:r>
      <w:proofErr w:type="spellEnd"/>
      <w:r w:rsidRPr="00C9237B">
        <w:rPr>
          <w:bCs/>
        </w:rPr>
        <w:t>]</w:t>
      </w:r>
      <w:r w:rsidRPr="00C9237B">
        <w:t xml:space="preserve"> – Breite des Kamerabildes in Pixeln (Horizontal Pixels)</w:t>
      </w:r>
    </w:p>
    <w:p w14:paraId="66B36807" w14:textId="77777777" w:rsidR="00C13CF4" w:rsidRPr="00C9237B" w:rsidRDefault="00C13CF4" w:rsidP="00C13CF4">
      <w:pPr>
        <w:pStyle w:val="Text"/>
        <w:numPr>
          <w:ilvl w:val="0"/>
          <w:numId w:val="32"/>
        </w:numPr>
      </w:pPr>
      <w:r w:rsidRPr="00C9237B">
        <w:rPr>
          <w:bCs/>
        </w:rPr>
        <w:t>D [cm]</w:t>
      </w:r>
      <w:r w:rsidRPr="00C9237B">
        <w:t xml:space="preserve"> – Entfernung von der Kameraposition zu einem Objekt</w:t>
      </w:r>
    </w:p>
    <w:p w14:paraId="0BAAC2C4" w14:textId="77777777" w:rsidR="00C13CF4" w:rsidRPr="00C9237B" w:rsidRDefault="00C13CF4" w:rsidP="00C13CF4">
      <w:pPr>
        <w:pStyle w:val="Text"/>
        <w:numPr>
          <w:ilvl w:val="0"/>
          <w:numId w:val="32"/>
        </w:numPr>
      </w:pPr>
      <w:r w:rsidRPr="00C9237B">
        <w:rPr>
          <w:bCs/>
        </w:rPr>
        <w:t>F [cm]</w:t>
      </w:r>
      <w:r w:rsidRPr="00C9237B">
        <w:t xml:space="preserve"> – Bildbreite in der Entfernung D</w:t>
      </w:r>
    </w:p>
    <w:p w14:paraId="30FE9419" w14:textId="77777777" w:rsidR="00C13CF4" w:rsidRPr="00C9237B" w:rsidRDefault="00C13CF4" w:rsidP="00C13CF4">
      <w:pPr>
        <w:pStyle w:val="Text"/>
      </w:pPr>
    </w:p>
    <w:p w14:paraId="31845415" w14:textId="77777777" w:rsidR="00C13CF4" w:rsidRPr="00C9237B" w:rsidRDefault="00C13CF4" w:rsidP="00C13CF4">
      <w:pPr>
        <w:pStyle w:val="Text"/>
      </w:pPr>
      <w:r w:rsidRPr="00C9237B">
        <w:t>Aus diesen Informationen lassen sich zwei mögliche Verfahren zur Bestimmung von Objektabmessungen ableiten:</w:t>
      </w:r>
    </w:p>
    <w:p w14:paraId="3C9A6AAB" w14:textId="77777777" w:rsidR="00C13CF4" w:rsidRPr="00C9237B" w:rsidRDefault="00C13CF4" w:rsidP="00C13CF4">
      <w:pPr>
        <w:pStyle w:val="Text"/>
        <w:numPr>
          <w:ilvl w:val="0"/>
          <w:numId w:val="33"/>
        </w:numPr>
      </w:pPr>
      <w:r w:rsidRPr="00C9237B">
        <w:t>Punktwolke und dreidimensionale Geometrie</w:t>
      </w:r>
    </w:p>
    <w:p w14:paraId="0AFAEF13" w14:textId="77777777" w:rsidR="00C13CF4" w:rsidRPr="00C9237B" w:rsidRDefault="00C13CF4" w:rsidP="00C13CF4">
      <w:pPr>
        <w:pStyle w:val="Text"/>
        <w:numPr>
          <w:ilvl w:val="0"/>
          <w:numId w:val="33"/>
        </w:numPr>
      </w:pPr>
      <w:r w:rsidRPr="00C9237B">
        <w:t>Distanzabhängige Pixel-Umrechnung</w:t>
      </w:r>
      <w:r w:rsidRPr="00C9237B">
        <w:rPr>
          <w:b/>
        </w:rPr>
        <w:br w:type="page"/>
      </w:r>
    </w:p>
    <w:p w14:paraId="57B27448" w14:textId="77777777" w:rsidR="00C13CF4" w:rsidRPr="00C9237B" w:rsidRDefault="00C13CF4" w:rsidP="00C13CF4">
      <w:pPr>
        <w:pStyle w:val="Text"/>
        <w:rPr>
          <w:b/>
        </w:rPr>
      </w:pPr>
      <w:r w:rsidRPr="00C9237B">
        <w:rPr>
          <w:b/>
        </w:rPr>
        <w:lastRenderedPageBreak/>
        <w:t>Punktwolke und dreidimensionale Geometrie</w:t>
      </w:r>
    </w:p>
    <w:p w14:paraId="7423D9D3" w14:textId="77777777" w:rsidR="00C13CF4" w:rsidRPr="00C9237B" w:rsidRDefault="00C13CF4" w:rsidP="00C13CF4">
      <w:pPr>
        <w:pStyle w:val="Text"/>
      </w:pPr>
      <w:r w:rsidRPr="00C9237B">
        <w:t xml:space="preserve">Das Ergebnis der Tiefenmessung ist typischerweise ein Tiefenbild, bei dem jedem Pixel ein Entfernungswert zur Kamera zugeordnet ist. Durch die Umrechnung dieser Werte in ein kartesisches Koordinatensystem entsteht eine sogenannte </w:t>
      </w:r>
      <w:r w:rsidRPr="00C9237B">
        <w:rPr>
          <w:bCs/>
        </w:rPr>
        <w:t>Punktwolke</w:t>
      </w:r>
      <w:r w:rsidRPr="00C9237B">
        <w:t>. Eine Punktwolke besteht aus einer Vielzahl einzelner 3D-Punkte, die zusammen die Form und Oberfläche eines Objekts beschreiben. Je dichter die Punkte, desto präziser kann die Objektgeometrie erfasst werden.</w:t>
      </w:r>
    </w:p>
    <w:p w14:paraId="1E687488" w14:textId="77777777" w:rsidR="00C13CF4" w:rsidRPr="00C9237B" w:rsidRDefault="00C13CF4" w:rsidP="00C13CF4">
      <w:pPr>
        <w:pStyle w:val="Text"/>
      </w:pPr>
    </w:p>
    <w:p w14:paraId="284B4911" w14:textId="77777777" w:rsidR="00C13CF4" w:rsidRPr="00C9237B" w:rsidRDefault="00C13CF4" w:rsidP="00C13CF4">
      <w:pPr>
        <w:pStyle w:val="Text"/>
      </w:pPr>
      <w:r w:rsidRPr="00C9237B">
        <w:t xml:space="preserve">Für die Abmessung werden charakteristische Kenngrößen der Punktwolke genutzt. Dazu zählen die minimale und maximale Ausdehnung entlang der drei Raumachsen (x, y, z), um Länge, Breite und Höhe zu bestimmen. Außerdem wird eine </w:t>
      </w:r>
      <w:proofErr w:type="spellStart"/>
      <w:r w:rsidRPr="00C9237B">
        <w:t>Bounding</w:t>
      </w:r>
      <w:proofErr w:type="spellEnd"/>
      <w:r w:rsidRPr="00C9237B">
        <w:t xml:space="preserve"> Box erstellt, die das Objekt in allen Richtungen umschließt und die dreidimensionalen Maße direkt liefert. Zur Verbesserung der Genauigkeit werden Ausreißer gefiltert, wodurch fehlerhafte Messpunkte entfernt und die Stabilität der geometrischen Berechnung erhöht werden.</w:t>
      </w:r>
    </w:p>
    <w:p w14:paraId="6B3EEBD6" w14:textId="77777777" w:rsidR="00C13CF4" w:rsidRPr="00C9237B" w:rsidRDefault="00C13CF4" w:rsidP="00C13CF4">
      <w:pPr>
        <w:pStyle w:val="Text"/>
      </w:pPr>
      <w:r w:rsidRPr="00C9237B">
        <w:t>Für die Filterung kommen verschiedene Methoden zum Einsatz:</w:t>
      </w:r>
    </w:p>
    <w:p w14:paraId="67EA68B3" w14:textId="77777777" w:rsidR="00C13CF4" w:rsidRPr="00C9237B" w:rsidRDefault="00C13CF4" w:rsidP="00C13CF4">
      <w:pPr>
        <w:pStyle w:val="Text"/>
        <w:numPr>
          <w:ilvl w:val="0"/>
          <w:numId w:val="34"/>
        </w:numPr>
      </w:pPr>
      <w:r w:rsidRPr="00C9237B">
        <w:rPr>
          <w:bCs/>
        </w:rPr>
        <w:t>Mittelwertbildung</w:t>
      </w:r>
      <w:r w:rsidRPr="00C9237B">
        <w:t>, um einzelne extreme Messpunkte auszugleichen</w:t>
      </w:r>
    </w:p>
    <w:p w14:paraId="26BF93E3" w14:textId="77777777" w:rsidR="00C13CF4" w:rsidRPr="00C9237B" w:rsidRDefault="00C13CF4" w:rsidP="00C13CF4">
      <w:pPr>
        <w:pStyle w:val="Text"/>
        <w:numPr>
          <w:ilvl w:val="0"/>
          <w:numId w:val="34"/>
        </w:numPr>
      </w:pPr>
      <w:r w:rsidRPr="00C9237B">
        <w:rPr>
          <w:bCs/>
        </w:rPr>
        <w:t>Medianfilter</w:t>
      </w:r>
      <w:r w:rsidRPr="00C9237B">
        <w:t>, der besonders robust gegenüber vereinzelten Ausreißern ist</w:t>
      </w:r>
    </w:p>
    <w:p w14:paraId="1E9944C8" w14:textId="77777777" w:rsidR="00C13CF4" w:rsidRPr="00C9237B" w:rsidRDefault="00C13CF4" w:rsidP="00C13CF4">
      <w:pPr>
        <w:pStyle w:val="Text"/>
        <w:numPr>
          <w:ilvl w:val="0"/>
          <w:numId w:val="34"/>
        </w:numPr>
      </w:pPr>
      <w:r w:rsidRPr="00C9237B">
        <w:rPr>
          <w:bCs/>
        </w:rPr>
        <w:t xml:space="preserve">Statistische </w:t>
      </w:r>
      <w:proofErr w:type="spellStart"/>
      <w:r w:rsidRPr="00C9237B">
        <w:rPr>
          <w:bCs/>
        </w:rPr>
        <w:t>Ausreißerentfernung</w:t>
      </w:r>
      <w:proofErr w:type="spellEnd"/>
      <w:r w:rsidRPr="00C9237B">
        <w:t>, bei dem Punkte, die weit außerhalb der Standardabweichung liegen, entfernt werden</w:t>
      </w:r>
    </w:p>
    <w:p w14:paraId="78F073E9" w14:textId="77777777" w:rsidR="00C13CF4" w:rsidRPr="00C9237B" w:rsidRDefault="00C13CF4" w:rsidP="00C13CF4">
      <w:pPr>
        <w:pStyle w:val="Text"/>
      </w:pPr>
    </w:p>
    <w:p w14:paraId="3B9BA7E2" w14:textId="77777777" w:rsidR="00C13CF4" w:rsidRPr="00C9237B" w:rsidRDefault="00C13CF4" w:rsidP="00C13CF4">
      <w:pPr>
        <w:pStyle w:val="Text"/>
      </w:pPr>
      <w:r w:rsidRPr="00C9237B">
        <w:t xml:space="preserve">Die Qualität der Punktwolke hängt stark von der </w:t>
      </w:r>
      <w:r w:rsidRPr="00C9237B">
        <w:rPr>
          <w:bCs/>
        </w:rPr>
        <w:t>Auflösung des Tiefenbildes</w:t>
      </w:r>
      <w:r w:rsidRPr="00C9237B">
        <w:t xml:space="preserve">, der </w:t>
      </w:r>
      <w:r w:rsidRPr="00C9237B">
        <w:rPr>
          <w:bCs/>
        </w:rPr>
        <w:t>Kalibrierung der Kamera</w:t>
      </w:r>
      <w:r w:rsidRPr="00C9237B">
        <w:t xml:space="preserve"> sowie den </w:t>
      </w:r>
      <w:r w:rsidRPr="00C9237B">
        <w:rPr>
          <w:bCs/>
        </w:rPr>
        <w:t>Licht- und Oberflächenbedingungen</w:t>
      </w:r>
      <w:r w:rsidRPr="00C9237B">
        <w:t xml:space="preserve"> ab. Glatte oder transparente Oberflächen können Messungen erschweren, da die Kamera weniger verlässliche Tiefenwerte liefert. </w:t>
      </w:r>
    </w:p>
    <w:p w14:paraId="5D8454DA" w14:textId="77777777" w:rsidR="00C13CF4" w:rsidRPr="00C9237B" w:rsidRDefault="00C13CF4" w:rsidP="00C13CF4">
      <w:pPr>
        <w:jc w:val="left"/>
      </w:pPr>
      <w:r w:rsidRPr="00C9237B">
        <w:br w:type="page"/>
      </w:r>
    </w:p>
    <w:p w14:paraId="38B82189" w14:textId="77777777" w:rsidR="00C13CF4" w:rsidRPr="00C9237B" w:rsidRDefault="00C13CF4" w:rsidP="00C13CF4">
      <w:pPr>
        <w:pStyle w:val="Text"/>
        <w:rPr>
          <w:b/>
          <w:bCs/>
        </w:rPr>
      </w:pPr>
      <w:commentRangeStart w:id="152"/>
      <w:r w:rsidRPr="00C9237B">
        <w:rPr>
          <w:b/>
          <w:bCs/>
        </w:rPr>
        <w:lastRenderedPageBreak/>
        <w:t>Distanzabhängige Pixel-Umrechnung</w:t>
      </w:r>
    </w:p>
    <w:commentRangeEnd w:id="152"/>
    <w:p w14:paraId="0AEB65A8" w14:textId="77777777" w:rsidR="00C13CF4" w:rsidRPr="00C9237B" w:rsidRDefault="00C13CF4" w:rsidP="00C13CF4">
      <w:pPr>
        <w:pStyle w:val="Text"/>
      </w:pPr>
      <w:r w:rsidRPr="00C9237B">
        <w:rPr>
          <w:rStyle w:val="Kommentarzeichen"/>
          <w:sz w:val="24"/>
          <w:szCs w:val="24"/>
        </w:rPr>
        <w:commentReference w:id="152"/>
      </w:r>
      <w:r w:rsidRPr="00C9237B">
        <w:t>Die Abmessungen eines Objekts werden über Pixel bestimmt. Dabei entspricht die Länge oder Breite der Anzahl an Pixeln zwischen zwei erkannten Objektkanten. Diese Pixelwerte stellen jedoch noch keine realen Maße dar, sondern lediglich Bildkoordinaten.</w:t>
      </w:r>
    </w:p>
    <w:p w14:paraId="03A78C31" w14:textId="77777777" w:rsidR="00C13CF4" w:rsidRPr="00C9237B" w:rsidRDefault="00C13CF4" w:rsidP="00C13CF4">
      <w:pPr>
        <w:pStyle w:val="Text"/>
      </w:pPr>
      <w:r w:rsidRPr="00C9237B">
        <w:t>Um daraus reale Längen in Millimetern zu berechnen, werden Kameraparameter wie die Brennweite sowie ein definierter Referenzabstand zur Grundfläche benötigt. Die Umrechnung erfolgt auf Basis des perspektivischen Kameramodells, das den Zusammenhang zwischen Objektentfernung und Bildgröße beschreibt. Eine vorherige Kalibrierung ist daher Voraussetzung für eine korrekte Maßberechnung.</w:t>
      </w:r>
    </w:p>
    <w:p w14:paraId="4DB9E314" w14:textId="77777777" w:rsidR="00C13CF4" w:rsidRPr="00C9237B" w:rsidRDefault="00C13CF4" w:rsidP="00C13CF4">
      <w:pPr>
        <w:pStyle w:val="Text"/>
      </w:pPr>
    </w:p>
    <w:p w14:paraId="6F4967B4" w14:textId="77777777" w:rsidR="00C13CF4" w:rsidRPr="00C9237B" w:rsidRDefault="00C13CF4" w:rsidP="00C13CF4">
      <w:pPr>
        <w:pStyle w:val="Text"/>
      </w:pPr>
      <w:r w:rsidRPr="00C9237B">
        <w:t xml:space="preserve">Für die Höhenberechnung wird eine Referenzebene definiert, die der Auflagefläche entspricht. Aus dem Tiefenbild wird dafür ein charakteristischer Tiefenwert dieser Grundfläche als Referenz bestimmt. Anschließend werden die Tiefenwerte der zum Objekt gehörenden Pixel mit diesem Referenzwert verglichen. Die Höhe des Objekts ergibt sich aus der Differenz zwischen dem Tiefenwert der Grundfläche und dem Tiefenwert der obersten Objektpunkte. Dadurch kann die vertikale Ausdehnung des Objekts relativ zur Auflagefläche berechnet werden. </w:t>
      </w:r>
    </w:p>
    <w:p w14:paraId="6E1C64BE" w14:textId="77777777" w:rsidR="00C13CF4" w:rsidRPr="00C9237B" w:rsidRDefault="00C13CF4" w:rsidP="00C13CF4">
      <w:pPr>
        <w:pStyle w:val="Text"/>
      </w:pPr>
    </w:p>
    <w:p w14:paraId="5251ACB5" w14:textId="77777777" w:rsidR="00C13CF4" w:rsidRPr="00C9237B" w:rsidRDefault="00C13CF4" w:rsidP="00C13CF4">
      <w:pPr>
        <w:pStyle w:val="Text"/>
      </w:pPr>
      <w:r w:rsidRPr="00C9237B">
        <w:t>Aus dieser abgegrenzten Fläche werden die Ausdehnungen des Objekts in Bildrichtung ermittelt und in Pixeln gemessen. Anschließend erfolgt die Umrechnung dieser Pixelwerte in reale Längen. Dafür werden die zugehörigen Tiefeninformationen der Pixel sowie die bekannten Kameraparameter, wie Brennweite und Auflösung, verwendet. Dadurch lassen sich die tatsächlichen Abmessungen des Objekts im Raum bestimmen.</w:t>
      </w:r>
    </w:p>
    <w:p w14:paraId="225B73F2" w14:textId="77777777" w:rsidR="00C13CF4" w:rsidRPr="00C9237B" w:rsidRDefault="00C13CF4" w:rsidP="00C13CF4">
      <w:pPr>
        <w:pStyle w:val="Text"/>
      </w:pPr>
      <w:r w:rsidRPr="00C9237B">
        <w:br w:type="page"/>
      </w:r>
    </w:p>
    <w:p w14:paraId="297BDCBD" w14:textId="7E98644A" w:rsidR="00C13CF4" w:rsidRPr="00C9237B" w:rsidRDefault="00C13CF4" w:rsidP="00C13CF4">
      <w:pPr>
        <w:pStyle w:val="berschrift3"/>
      </w:pPr>
      <w:bookmarkStart w:id="153" w:name="_Toc223637577"/>
      <w:bookmarkStart w:id="154" w:name="_Toc224646990"/>
      <w:commentRangeStart w:id="155"/>
      <w:r w:rsidRPr="00C9237B">
        <w:lastRenderedPageBreak/>
        <w:t xml:space="preserve">Bildverarbeitung </w:t>
      </w:r>
      <w:commentRangeEnd w:id="155"/>
      <w:r w:rsidRPr="00C9237B">
        <w:rPr>
          <w:rStyle w:val="Kommentarzeichen"/>
          <w:sz w:val="28"/>
          <w:szCs w:val="24"/>
        </w:rPr>
        <w:commentReference w:id="155"/>
      </w:r>
      <w:r w:rsidRPr="00C9237B">
        <w:t xml:space="preserve">und </w:t>
      </w:r>
      <w:r w:rsidR="00DD43DE">
        <w:t>Bar</w:t>
      </w:r>
      <w:r w:rsidR="00BB415A">
        <w:t>c</w:t>
      </w:r>
      <w:r w:rsidRPr="00C9237B">
        <w:t>ode</w:t>
      </w:r>
      <w:r w:rsidRPr="00C9237B">
        <w:noBreakHyphen/>
        <w:t>Erkennung</w:t>
      </w:r>
      <w:bookmarkEnd w:id="153"/>
      <w:bookmarkEnd w:id="154"/>
    </w:p>
    <w:p w14:paraId="0FCFFFA0" w14:textId="77777777" w:rsidR="00C13CF4" w:rsidRPr="00C9237B" w:rsidRDefault="00C13CF4" w:rsidP="00C13CF4">
      <w:pPr>
        <w:pStyle w:val="Text"/>
      </w:pPr>
      <w:r w:rsidRPr="00C9237B">
        <w:t>Um auf einem Artikel neben den Maßen auch einen QR-Code oder Barcode zu lesen, muss die Software drei aufeinander aufbauende Aufgaben erfüllen: das Bild vorverarbeiten, den Code im Bild lokalisieren und seinen Inhalt entschlüsseln. Dieses Kapitel beschreibt die grundlegenden Konzepte und Werkzeuge, die dafür eingesetzt werden.</w:t>
      </w:r>
    </w:p>
    <w:p w14:paraId="398E631C" w14:textId="77777777" w:rsidR="00C13CF4" w:rsidRPr="00C9237B" w:rsidRDefault="00C13CF4" w:rsidP="00C13CF4">
      <w:pPr>
        <w:pStyle w:val="Text"/>
      </w:pPr>
    </w:p>
    <w:p w14:paraId="267CF5AD" w14:textId="77777777" w:rsidR="00C13CF4" w:rsidRPr="00C9237B" w:rsidRDefault="00C13CF4" w:rsidP="00C13CF4">
      <w:pPr>
        <w:pStyle w:val="Text"/>
        <w:rPr>
          <w:b/>
        </w:rPr>
      </w:pPr>
      <w:r w:rsidRPr="00C9237B">
        <w:rPr>
          <w:b/>
        </w:rPr>
        <w:t xml:space="preserve">Bildvorverarbeitung mit </w:t>
      </w:r>
      <w:proofErr w:type="spellStart"/>
      <w:r w:rsidRPr="00C9237B">
        <w:rPr>
          <w:b/>
        </w:rPr>
        <w:t>OpenCV</w:t>
      </w:r>
      <w:proofErr w:type="spellEnd"/>
    </w:p>
    <w:p w14:paraId="22E9B2C9" w14:textId="1845295A" w:rsidR="00C13CF4" w:rsidRPr="00C9237B" w:rsidRDefault="00C13CF4" w:rsidP="00C13CF4">
      <w:pPr>
        <w:pStyle w:val="Text"/>
      </w:pPr>
      <w:r w:rsidRPr="00C9237B">
        <w:t xml:space="preserve">Die Grundlage der Bildanalyse ist die Bibliothek </w:t>
      </w:r>
      <w:proofErr w:type="spellStart"/>
      <w:r w:rsidRPr="00C9237B">
        <w:t>OpenCV</w:t>
      </w:r>
      <w:proofErr w:type="spellEnd"/>
      <w:r w:rsidR="00CB35FA">
        <w:fldChar w:fldCharType="begin"/>
      </w:r>
      <w:r w:rsidR="00CB35FA">
        <w:instrText xml:space="preserve"> XE "</w:instrText>
      </w:r>
      <w:proofErr w:type="spellStart"/>
      <w:r w:rsidR="00CB35FA" w:rsidRPr="009F0BC2">
        <w:instrText>OpenCV</w:instrText>
      </w:r>
      <w:proofErr w:type="spellEnd"/>
      <w:r w:rsidR="00CB35FA">
        <w:instrText>" \t "</w:instrText>
      </w:r>
      <w:r w:rsidR="00CB35FA" w:rsidRPr="00500080">
        <w:rPr>
          <w:rFonts w:asciiTheme="minorHAnsi" w:hAnsiTheme="minorHAnsi" w:cstheme="minorHAnsi"/>
          <w:i/>
        </w:rPr>
        <w:instrText>Open Source Computer Vision Library</w:instrText>
      </w:r>
      <w:r w:rsidR="00CB35FA">
        <w:instrText xml:space="preserve">" </w:instrText>
      </w:r>
      <w:r w:rsidR="00CB35FA">
        <w:fldChar w:fldCharType="end"/>
      </w:r>
      <w:r w:rsidRPr="00C9237B">
        <w:t>. Sie stellt vielfältige Funktionen bereit, um Bilder für die weitere Verarbeitung vorzubereiten:</w:t>
      </w:r>
    </w:p>
    <w:p w14:paraId="7A7C80B0" w14:textId="77777777" w:rsidR="00C13CF4" w:rsidRPr="00C9237B" w:rsidRDefault="00C13CF4" w:rsidP="00C13CF4">
      <w:pPr>
        <w:pStyle w:val="Text"/>
        <w:numPr>
          <w:ilvl w:val="0"/>
          <w:numId w:val="29"/>
        </w:numPr>
      </w:pPr>
      <w:r w:rsidRPr="00C9237B">
        <w:rPr>
          <w:b/>
          <w:bCs/>
        </w:rPr>
        <w:t>Umwandlung in Graustufen</w:t>
      </w:r>
      <w:r w:rsidRPr="00C9237B">
        <w:t>, um die Helligkeitsinformation zu extrahieren.</w:t>
      </w:r>
    </w:p>
    <w:p w14:paraId="1561DE92" w14:textId="77777777" w:rsidR="00C13CF4" w:rsidRPr="00C9237B" w:rsidRDefault="00C13CF4" w:rsidP="00C13CF4">
      <w:pPr>
        <w:pStyle w:val="Text"/>
        <w:numPr>
          <w:ilvl w:val="0"/>
          <w:numId w:val="29"/>
        </w:numPr>
      </w:pPr>
      <w:r w:rsidRPr="00C9237B">
        <w:rPr>
          <w:b/>
          <w:bCs/>
        </w:rPr>
        <w:t>Filterung</w:t>
      </w:r>
      <w:r w:rsidRPr="00C9237B">
        <w:t> (z. B. Gaußscher Weichzeichner) zur Rauschunterdrückung.</w:t>
      </w:r>
    </w:p>
    <w:p w14:paraId="66A4399D" w14:textId="77777777" w:rsidR="00C13CF4" w:rsidRPr="00C9237B" w:rsidRDefault="00C13CF4" w:rsidP="00C13CF4">
      <w:pPr>
        <w:pStyle w:val="Text"/>
        <w:numPr>
          <w:ilvl w:val="0"/>
          <w:numId w:val="29"/>
        </w:numPr>
      </w:pPr>
      <w:r w:rsidRPr="00C9237B">
        <w:rPr>
          <w:b/>
          <w:bCs/>
        </w:rPr>
        <w:t>Kantenerkennung</w:t>
      </w:r>
      <w:r w:rsidRPr="00C9237B">
        <w:t> und </w:t>
      </w:r>
      <w:r w:rsidRPr="00C9237B">
        <w:rPr>
          <w:b/>
          <w:bCs/>
        </w:rPr>
        <w:t>Konturanalyse</w:t>
      </w:r>
      <w:r w:rsidRPr="00C9237B">
        <w:t> zur Strukturanalyse.</w:t>
      </w:r>
    </w:p>
    <w:p w14:paraId="45432D2D" w14:textId="77777777" w:rsidR="00C13CF4" w:rsidRPr="00C9237B" w:rsidRDefault="00C13CF4" w:rsidP="00C13CF4">
      <w:pPr>
        <w:pStyle w:val="Text"/>
      </w:pPr>
    </w:p>
    <w:p w14:paraId="3D28FBD4" w14:textId="77777777" w:rsidR="00C13CF4" w:rsidRPr="00C9237B" w:rsidRDefault="00C13CF4" w:rsidP="00C13CF4">
      <w:pPr>
        <w:pStyle w:val="Text"/>
      </w:pPr>
      <w:r w:rsidRPr="00C9237B">
        <w:t>Eine wesentliche Voraussetzung für präzise Ergebnisse ist eine gute Bildqualität. Die Kameraauflösung spielt dabei eine entscheidende Rolle. Zudem können durch eine Kalibrierung intrinsische Parameter wie Brennweite, Hauptpunkt und Verzerrungskoeffizienten bestimmt werden, um geometrische Verzerrungen rechnerisch zu korrigieren.</w:t>
      </w:r>
    </w:p>
    <w:p w14:paraId="6851BDBE" w14:textId="77777777" w:rsidR="00C13CF4" w:rsidRPr="00C9237B" w:rsidRDefault="00C13CF4" w:rsidP="00C13CF4">
      <w:pPr>
        <w:pStyle w:val="Text"/>
      </w:pPr>
      <w:r w:rsidRPr="00C9237B">
        <w:t>Damit die späteren Schritte zuverlässig funktionieren, müssen die Vorverarbeitungsparameter an die konkreten Gegebenheiten angepasst werden. Dazu gehören:</w:t>
      </w:r>
    </w:p>
    <w:p w14:paraId="22E9180A" w14:textId="18622F9A" w:rsidR="00C13CF4" w:rsidRPr="00C9237B" w:rsidRDefault="00C13CF4" w:rsidP="00C13CF4">
      <w:pPr>
        <w:pStyle w:val="Text"/>
        <w:numPr>
          <w:ilvl w:val="0"/>
          <w:numId w:val="30"/>
        </w:numPr>
      </w:pPr>
      <w:r w:rsidRPr="00C9237B">
        <w:rPr>
          <w:b/>
          <w:bCs/>
        </w:rPr>
        <w:t>Padding</w:t>
      </w:r>
      <w:r w:rsidRPr="00C9237B">
        <w:t> um die von YOLO</w:t>
      </w:r>
      <w:r w:rsidR="00811EBE">
        <w:fldChar w:fldCharType="begin"/>
      </w:r>
      <w:r w:rsidR="00811EBE">
        <w:instrText xml:space="preserve"> XE "</w:instrText>
      </w:r>
      <w:r w:rsidR="00811EBE" w:rsidRPr="00707211">
        <w:instrText>YOLO</w:instrText>
      </w:r>
      <w:r w:rsidR="00811EBE">
        <w:instrText>" \t "</w:instrText>
      </w:r>
      <w:r w:rsidR="00811EBE" w:rsidRPr="009623CA">
        <w:rPr>
          <w:rFonts w:asciiTheme="minorHAnsi" w:hAnsiTheme="minorHAnsi" w:cstheme="minorHAnsi"/>
          <w:i/>
          <w:lang w:val="de-AT"/>
        </w:rPr>
        <w:instrText>You Only Look Once</w:instrText>
      </w:r>
      <w:r w:rsidR="00811EBE">
        <w:instrText xml:space="preserve">" </w:instrText>
      </w:r>
      <w:r w:rsidR="00811EBE">
        <w:fldChar w:fldCharType="end"/>
      </w:r>
      <w:r w:rsidRPr="00C9237B">
        <w:t xml:space="preserve"> gelieferte </w:t>
      </w:r>
      <w:proofErr w:type="spellStart"/>
      <w:r w:rsidRPr="00C9237B">
        <w:t>Bounding</w:t>
      </w:r>
      <w:proofErr w:type="spellEnd"/>
      <w:r w:rsidRPr="00C9237B">
        <w:t xml:space="preserve"> Box: Ein zusätzlicher Rand schafft Toleranz, falls der Code nicht exakt mittig erkannt wurde oder die Box zu knapp bemessen ist.</w:t>
      </w:r>
    </w:p>
    <w:p w14:paraId="634BEE54" w14:textId="77777777" w:rsidR="00C13CF4" w:rsidRPr="00C9237B" w:rsidRDefault="00C13CF4" w:rsidP="00C13CF4">
      <w:pPr>
        <w:pStyle w:val="Text"/>
        <w:numPr>
          <w:ilvl w:val="0"/>
          <w:numId w:val="30"/>
        </w:numPr>
      </w:pPr>
      <w:r w:rsidRPr="00C9237B">
        <w:rPr>
          <w:b/>
          <w:bCs/>
        </w:rPr>
        <w:lastRenderedPageBreak/>
        <w:t>Skalierung</w:t>
      </w:r>
      <w:r w:rsidRPr="00C9237B">
        <w:t> des Bildausschnitts: Codes können in unterschiedlichen Größen vorliegen; eine Vergrößerung (z. B. auf das 1,5- oder 2-Fache) kann die Erkennung kleiner Codes verbessern.</w:t>
      </w:r>
    </w:p>
    <w:p w14:paraId="7302FD48" w14:textId="77777777" w:rsidR="00C13CF4" w:rsidRPr="00C9237B" w:rsidRDefault="00C13CF4" w:rsidP="00C13CF4">
      <w:pPr>
        <w:pStyle w:val="Text"/>
        <w:numPr>
          <w:ilvl w:val="0"/>
          <w:numId w:val="30"/>
        </w:numPr>
      </w:pPr>
      <w:r w:rsidRPr="00C9237B">
        <w:rPr>
          <w:b/>
          <w:bCs/>
        </w:rPr>
        <w:t>Rotation</w:t>
      </w:r>
      <w:r w:rsidRPr="00C9237B">
        <w:t> des Ausschnitts: Da Codes auf dem Artikel verdreht sein können, werden verschiedene Winkel getestet (für aufrechte und kopfstehende Lagen)</w:t>
      </w:r>
    </w:p>
    <w:p w14:paraId="54BB9B28" w14:textId="612EEFEC" w:rsidR="00C13CF4" w:rsidRPr="00C9237B" w:rsidRDefault="00C13CF4" w:rsidP="00C13CF4">
      <w:pPr>
        <w:pStyle w:val="Text"/>
        <w:numPr>
          <w:ilvl w:val="0"/>
          <w:numId w:val="30"/>
        </w:numPr>
      </w:pPr>
      <w:r w:rsidRPr="00C9237B">
        <w:rPr>
          <w:b/>
          <w:bCs/>
        </w:rPr>
        <w:t>Vorverarbeitungsmethoden</w:t>
      </w:r>
      <w:r w:rsidRPr="00C9237B">
        <w:t> im engeren Sinne: Kontrastverstärkung (z. B. CLAHE</w:t>
      </w:r>
      <w:r w:rsidR="005E4E15">
        <w:fldChar w:fldCharType="begin"/>
      </w:r>
      <w:r w:rsidR="005E4E15">
        <w:instrText xml:space="preserve"> XE "</w:instrText>
      </w:r>
      <w:r w:rsidR="005E4E15" w:rsidRPr="004B0898">
        <w:instrText>CLAHE</w:instrText>
      </w:r>
      <w:r w:rsidR="005E4E15">
        <w:instrText>" \t "</w:instrText>
      </w:r>
      <w:proofErr w:type="spellStart"/>
      <w:r w:rsidR="005E4E15" w:rsidRPr="00EB58FB">
        <w:rPr>
          <w:rFonts w:asciiTheme="minorHAnsi" w:hAnsiTheme="minorHAnsi" w:cstheme="minorHAnsi"/>
          <w:i/>
        </w:rPr>
        <w:instrText>Contrast</w:instrText>
      </w:r>
      <w:proofErr w:type="spellEnd"/>
      <w:r w:rsidR="005E4E15" w:rsidRPr="00EB58FB">
        <w:rPr>
          <w:rFonts w:asciiTheme="minorHAnsi" w:hAnsiTheme="minorHAnsi" w:cstheme="minorHAnsi"/>
          <w:i/>
        </w:rPr>
        <w:instrText xml:space="preserve"> Limited Adaptive </w:instrText>
      </w:r>
      <w:proofErr w:type="spellStart"/>
      <w:r w:rsidR="005E4E15" w:rsidRPr="00EB58FB">
        <w:rPr>
          <w:rFonts w:asciiTheme="minorHAnsi" w:hAnsiTheme="minorHAnsi" w:cstheme="minorHAnsi"/>
          <w:i/>
        </w:rPr>
        <w:instrText>Histogram</w:instrText>
      </w:r>
      <w:proofErr w:type="spellEnd"/>
      <w:r w:rsidR="005E4E15" w:rsidRPr="00EB58FB">
        <w:rPr>
          <w:rFonts w:asciiTheme="minorHAnsi" w:hAnsiTheme="minorHAnsi" w:cstheme="minorHAnsi"/>
          <w:i/>
        </w:rPr>
        <w:instrText xml:space="preserve"> </w:instrText>
      </w:r>
      <w:proofErr w:type="spellStart"/>
      <w:r w:rsidR="005E4E15" w:rsidRPr="00EB58FB">
        <w:rPr>
          <w:rFonts w:asciiTheme="minorHAnsi" w:hAnsiTheme="minorHAnsi" w:cstheme="minorHAnsi"/>
          <w:i/>
        </w:rPr>
        <w:instrText>Equalization</w:instrText>
      </w:r>
      <w:proofErr w:type="spellEnd"/>
      <w:r w:rsidR="005E4E15">
        <w:instrText xml:space="preserve">" </w:instrText>
      </w:r>
      <w:r w:rsidR="005E4E15">
        <w:fldChar w:fldCharType="end"/>
      </w:r>
      <w:r w:rsidRPr="00C9237B">
        <w:t>), Schärfung (</w:t>
      </w:r>
      <w:proofErr w:type="spellStart"/>
      <w:r w:rsidRPr="00C9237B">
        <w:t>Unsharp</w:t>
      </w:r>
      <w:proofErr w:type="spellEnd"/>
      <w:r w:rsidRPr="00C9237B">
        <w:t xml:space="preserve"> </w:t>
      </w:r>
      <w:proofErr w:type="spellStart"/>
      <w:r w:rsidRPr="00C9237B">
        <w:t>Masking</w:t>
      </w:r>
      <w:proofErr w:type="spellEnd"/>
      <w:r w:rsidRPr="00C9237B">
        <w:t>), Invertierung können helfen, den Code besser vom Hintergrund zu trennen.</w:t>
      </w:r>
    </w:p>
    <w:p w14:paraId="3C3C2BDE" w14:textId="77777777" w:rsidR="00C13CF4" w:rsidRPr="00C9237B" w:rsidRDefault="00C13CF4" w:rsidP="00C13CF4">
      <w:pPr>
        <w:pStyle w:val="Text"/>
      </w:pPr>
    </w:p>
    <w:p w14:paraId="6B6BB16C" w14:textId="77777777" w:rsidR="00C13CF4" w:rsidRPr="00C9237B" w:rsidRDefault="00C13CF4" w:rsidP="00C13CF4">
      <w:pPr>
        <w:pStyle w:val="Text"/>
      </w:pPr>
      <w:r w:rsidRPr="00C9237B">
        <w:t>Die Wahl geeigneter Werte für diese Parameter ist nicht trivial und muss experimentell anhand repräsentativer Testdaten ermittelt werden. Die dabei gewonnenen Erkenntnisse fließen in die endgültige Implementierung ein.</w:t>
      </w:r>
    </w:p>
    <w:p w14:paraId="1D826AE8" w14:textId="77777777" w:rsidR="00C13CF4" w:rsidRPr="00C9237B" w:rsidRDefault="00C13CF4" w:rsidP="00C13CF4">
      <w:pPr>
        <w:pStyle w:val="Text"/>
      </w:pPr>
    </w:p>
    <w:p w14:paraId="2F4C04B3" w14:textId="77777777" w:rsidR="00C13CF4" w:rsidRPr="00C9237B" w:rsidRDefault="00C13CF4" w:rsidP="00C13CF4">
      <w:pPr>
        <w:pStyle w:val="Text"/>
        <w:rPr>
          <w:b/>
          <w:bCs/>
        </w:rPr>
      </w:pPr>
      <w:r w:rsidRPr="00C9237B">
        <w:rPr>
          <w:b/>
          <w:bCs/>
        </w:rPr>
        <w:t>Lokalisierung des Codes mit YOLO</w:t>
      </w:r>
    </w:p>
    <w:p w14:paraId="125D0645" w14:textId="77777777" w:rsidR="00C13CF4" w:rsidRPr="00C9237B" w:rsidRDefault="00C13CF4" w:rsidP="00C13CF4">
      <w:pPr>
        <w:pStyle w:val="Text"/>
      </w:pPr>
      <w:r w:rsidRPr="00C9237B">
        <w:t>Nach der Vorverarbeitung muss der Code im Bild gefunden werden. Klassische Bildverarbeitung könnte nach kontrastreichen Stellen, rechteckigen Formen oder spezifischen Mustern suchen. Diese Methoden sind jedoch anfällig, wenn der Code schräg, teilweise verdeckt oder schlecht beleuchtet ist.</w:t>
      </w:r>
    </w:p>
    <w:p w14:paraId="15C6443C" w14:textId="2C2A8A9C" w:rsidR="00C13CF4" w:rsidRPr="00C9237B" w:rsidRDefault="00C13CF4" w:rsidP="00C13CF4">
      <w:pPr>
        <w:pStyle w:val="Text"/>
      </w:pPr>
      <w:r w:rsidRPr="00C9237B">
        <w:t>Ein moderner, robusterer Ansatz nutzt künstliche Intelligenz: das neuronale Netz YOLO (</w:t>
      </w:r>
      <w:proofErr w:type="spellStart"/>
      <w:r w:rsidRPr="00C9237B">
        <w:t>You</w:t>
      </w:r>
      <w:proofErr w:type="spellEnd"/>
      <w:r w:rsidRPr="00C9237B">
        <w:t xml:space="preserve"> Only Look Once). YOLO wurde mit tausenden Bildern trainiert, in denen Barcodes und QR-Codes markiert waren. Es kann in einem einzigen Durchlauf alle Codes im Bild lokalisieren und ist dabei unempfindlich gegen Drehung, Größenänderung und schlechte Lichtverhältnisse. In diesem Projekt verwenden wir YOLOv8, ein vortrainiertes Modell, das speziell auf die Erkennung von Barcodes optimiert ist. Es liefert für jeden erkannten Code eine </w:t>
      </w:r>
      <w:proofErr w:type="spellStart"/>
      <w:r w:rsidRPr="00C9237B">
        <w:t>Bounding</w:t>
      </w:r>
      <w:proofErr w:type="spellEnd"/>
      <w:r w:rsidRPr="00C9237B">
        <w:t xml:space="preserve"> Box, also die genauen Bildkoordinaten.</w:t>
      </w:r>
    </w:p>
    <w:p w14:paraId="723469FE" w14:textId="77777777" w:rsidR="00C13CF4" w:rsidRPr="00C9237B" w:rsidRDefault="00C13CF4" w:rsidP="00C13CF4">
      <w:pPr>
        <w:pStyle w:val="Text"/>
        <w:rPr>
          <w:b/>
          <w:bCs/>
        </w:rPr>
      </w:pPr>
      <w:r w:rsidRPr="00C9237B">
        <w:rPr>
          <w:b/>
          <w:bCs/>
        </w:rPr>
        <w:lastRenderedPageBreak/>
        <w:t xml:space="preserve">Decodierung mit </w:t>
      </w:r>
      <w:proofErr w:type="spellStart"/>
      <w:r w:rsidRPr="00C9237B">
        <w:rPr>
          <w:b/>
          <w:bCs/>
        </w:rPr>
        <w:t>pyzbar</w:t>
      </w:r>
      <w:proofErr w:type="spellEnd"/>
      <w:r w:rsidRPr="00C9237B">
        <w:rPr>
          <w:b/>
          <w:bCs/>
        </w:rPr>
        <w:t xml:space="preserve"> / </w:t>
      </w:r>
      <w:proofErr w:type="spellStart"/>
      <w:r w:rsidRPr="00C9237B">
        <w:rPr>
          <w:b/>
          <w:bCs/>
        </w:rPr>
        <w:t>ZBar</w:t>
      </w:r>
      <w:proofErr w:type="spellEnd"/>
    </w:p>
    <w:p w14:paraId="5FD317F4" w14:textId="509D7D05" w:rsidR="00C13CF4" w:rsidRPr="00C9237B" w:rsidRDefault="00C13CF4" w:rsidP="00C13CF4">
      <w:pPr>
        <w:pStyle w:val="Text"/>
      </w:pPr>
      <w:r w:rsidRPr="00C9237B">
        <w:t>Sobald die Position des Codes bekannt ist, wird der entsprechende Bildausschnitt extrahiert. Nun muss der eigentliche Inhalt des Codes gelesen werden. Dafür kommt die Python-Bibliothek </w:t>
      </w:r>
      <w:proofErr w:type="spellStart"/>
      <w:r w:rsidRPr="00C9237B">
        <w:t>pyzbar</w:t>
      </w:r>
      <w:proofErr w:type="spellEnd"/>
      <w:r w:rsidRPr="00C9237B">
        <w:t xml:space="preserve"> zum Einsatz, die eine Schnittstelle zur etablierten C-Bibliothek </w:t>
      </w:r>
      <w:proofErr w:type="spellStart"/>
      <w:r w:rsidRPr="00C9237B">
        <w:t>ZBar</w:t>
      </w:r>
      <w:proofErr w:type="spellEnd"/>
      <w:r w:rsidRPr="00C9237B">
        <w:t xml:space="preserve"> bietet. </w:t>
      </w:r>
      <w:proofErr w:type="spellStart"/>
      <w:r w:rsidRPr="00C9237B">
        <w:t>ZBar</w:t>
      </w:r>
      <w:proofErr w:type="spellEnd"/>
      <w:r w:rsidRPr="00C9237B">
        <w:t xml:space="preserve"> analysiert die Hell-Dunkel-Muster im Bildausschnitt und wandelt sie zurück in Text oder Zahlen – unabhängig davon, ob es sich um einen eindimensionalen Strichcode (z. B. EAN, UPC</w:t>
      </w:r>
      <w:r w:rsidR="00360247">
        <w:fldChar w:fldCharType="begin"/>
      </w:r>
      <w:r w:rsidR="00360247">
        <w:instrText xml:space="preserve"> XE "</w:instrText>
      </w:r>
      <w:r w:rsidR="00360247" w:rsidRPr="0067114B">
        <w:instrText>UPC</w:instrText>
      </w:r>
      <w:r w:rsidR="00360247">
        <w:instrText>" \t "</w:instrText>
      </w:r>
      <w:r w:rsidR="00360247" w:rsidRPr="00426EA6">
        <w:rPr>
          <w:rFonts w:asciiTheme="minorHAnsi" w:hAnsiTheme="minorHAnsi" w:cstheme="minorHAnsi"/>
          <w:i/>
        </w:rPr>
        <w:instrText xml:space="preserve">Universal </w:instrText>
      </w:r>
      <w:proofErr w:type="spellStart"/>
      <w:r w:rsidR="00360247" w:rsidRPr="00426EA6">
        <w:rPr>
          <w:rFonts w:asciiTheme="minorHAnsi" w:hAnsiTheme="minorHAnsi" w:cstheme="minorHAnsi"/>
          <w:i/>
        </w:rPr>
        <w:instrText>Product</w:instrText>
      </w:r>
      <w:proofErr w:type="spellEnd"/>
      <w:r w:rsidR="00360247" w:rsidRPr="00426EA6">
        <w:rPr>
          <w:rFonts w:asciiTheme="minorHAnsi" w:hAnsiTheme="minorHAnsi" w:cstheme="minorHAnsi"/>
          <w:i/>
        </w:rPr>
        <w:instrText xml:space="preserve"> Code</w:instrText>
      </w:r>
      <w:r w:rsidR="00360247">
        <w:instrText xml:space="preserve">" </w:instrText>
      </w:r>
      <w:r w:rsidR="00360247">
        <w:fldChar w:fldCharType="end"/>
      </w:r>
      <w:r w:rsidRPr="00C9237B">
        <w:t>) oder einen zweidimensionalen QR-Code handelt.</w:t>
      </w:r>
    </w:p>
    <w:p w14:paraId="404ACE06" w14:textId="77777777" w:rsidR="00C13CF4" w:rsidRPr="00C9237B" w:rsidRDefault="00C13CF4" w:rsidP="00C13CF4">
      <w:pPr>
        <w:pStyle w:val="Text"/>
      </w:pPr>
    </w:p>
    <w:p w14:paraId="10CE829E" w14:textId="77777777" w:rsidR="00C13CF4" w:rsidRPr="00C9237B" w:rsidRDefault="00C13CF4" w:rsidP="00C13CF4">
      <w:pPr>
        <w:pStyle w:val="Text"/>
        <w:rPr>
          <w:b/>
          <w:bCs/>
        </w:rPr>
      </w:pPr>
      <w:r w:rsidRPr="00C9237B">
        <w:rPr>
          <w:b/>
          <w:bCs/>
        </w:rPr>
        <w:t xml:space="preserve">Programm </w:t>
      </w:r>
      <w:commentRangeStart w:id="156"/>
      <w:r w:rsidRPr="00C9237B">
        <w:rPr>
          <w:b/>
          <w:bCs/>
        </w:rPr>
        <w:t>Ablauf</w:t>
      </w:r>
      <w:commentRangeEnd w:id="156"/>
      <w:r w:rsidRPr="00C9237B">
        <w:rPr>
          <w:rStyle w:val="Kommentarzeichen"/>
          <w:b/>
          <w:bCs/>
          <w:sz w:val="24"/>
          <w:szCs w:val="24"/>
        </w:rPr>
        <w:commentReference w:id="156"/>
      </w:r>
    </w:p>
    <w:p w14:paraId="5D7590FB" w14:textId="77777777" w:rsidR="00C13CF4" w:rsidRPr="00C9237B" w:rsidRDefault="00C13CF4" w:rsidP="00C13CF4">
      <w:pPr>
        <w:pStyle w:val="Text"/>
      </w:pPr>
      <w:r w:rsidRPr="00C9237B">
        <w:t>Der gesamte Ablauf in der Software gestaltet sich daher wie folgt:</w:t>
      </w:r>
    </w:p>
    <w:p w14:paraId="0247E61F" w14:textId="77777777" w:rsidR="00C13CF4" w:rsidRPr="00C9237B" w:rsidRDefault="00C13CF4" w:rsidP="00C13CF4">
      <w:pPr>
        <w:pStyle w:val="Text"/>
        <w:numPr>
          <w:ilvl w:val="0"/>
          <w:numId w:val="31"/>
        </w:numPr>
      </w:pPr>
      <w:r w:rsidRPr="00C9237B">
        <w:rPr>
          <w:b/>
          <w:bCs/>
        </w:rPr>
        <w:t>Aufnahme</w:t>
      </w:r>
      <w:r w:rsidRPr="00C9237B">
        <w:t> eines Kamerabildes.</w:t>
      </w:r>
    </w:p>
    <w:p w14:paraId="1B53ED2F" w14:textId="77777777" w:rsidR="00C13CF4" w:rsidRPr="00C9237B" w:rsidRDefault="00C13CF4" w:rsidP="00C13CF4">
      <w:pPr>
        <w:pStyle w:val="Text"/>
        <w:numPr>
          <w:ilvl w:val="0"/>
          <w:numId w:val="31"/>
        </w:numPr>
      </w:pPr>
      <w:r w:rsidRPr="00C9237B">
        <w:rPr>
          <w:b/>
          <w:bCs/>
        </w:rPr>
        <w:t>Lokalisierung</w:t>
      </w:r>
      <w:r w:rsidRPr="00C9237B">
        <w:t>: YOLO ermittelt die Positionen aller Codes im Bild.</w:t>
      </w:r>
    </w:p>
    <w:p w14:paraId="7DBEE735" w14:textId="77777777" w:rsidR="00C13CF4" w:rsidRPr="00C9237B" w:rsidRDefault="00C13CF4" w:rsidP="00C13CF4">
      <w:pPr>
        <w:pStyle w:val="Text"/>
        <w:numPr>
          <w:ilvl w:val="0"/>
          <w:numId w:val="31"/>
        </w:numPr>
      </w:pPr>
      <w:r w:rsidRPr="00C9237B">
        <w:rPr>
          <w:b/>
          <w:bCs/>
        </w:rPr>
        <w:t>Extraktion und optimierte Vorverarbeitung</w:t>
      </w:r>
      <w:r w:rsidRPr="00C9237B">
        <w:t>: Für jede gefundene Position wird der Bildausschnitt ausgeschnitten, mit den zuvor bestimmten Parametern (Padding, Skalierung, Rotation, Filterung) aufbereitet und in Graustufen umgewandelt.</w:t>
      </w:r>
    </w:p>
    <w:p w14:paraId="1FB8E9DF" w14:textId="77777777" w:rsidR="00C13CF4" w:rsidRPr="00C9237B" w:rsidRDefault="00C13CF4" w:rsidP="00C13CF4">
      <w:pPr>
        <w:pStyle w:val="Text"/>
        <w:numPr>
          <w:ilvl w:val="0"/>
          <w:numId w:val="31"/>
        </w:numPr>
      </w:pPr>
      <w:r w:rsidRPr="00C9237B">
        <w:rPr>
          <w:b/>
          <w:bCs/>
        </w:rPr>
        <w:t>Decodierung</w:t>
      </w:r>
      <w:r w:rsidRPr="00C9237B">
        <w:t xml:space="preserve">: Der vorverarbeitete Ausschnitt wird an </w:t>
      </w:r>
      <w:proofErr w:type="spellStart"/>
      <w:r w:rsidRPr="00C9237B">
        <w:t>pyzbar</w:t>
      </w:r>
      <w:proofErr w:type="spellEnd"/>
      <w:r w:rsidRPr="00C9237B">
        <w:t xml:space="preserve"> übergeben.</w:t>
      </w:r>
    </w:p>
    <w:p w14:paraId="13F0CF2E" w14:textId="77777777" w:rsidR="00C13CF4" w:rsidRPr="00C9237B" w:rsidRDefault="00C13CF4" w:rsidP="00C13CF4">
      <w:pPr>
        <w:pStyle w:val="Text"/>
        <w:numPr>
          <w:ilvl w:val="0"/>
          <w:numId w:val="31"/>
        </w:numPr>
      </w:pPr>
      <w:proofErr w:type="spellStart"/>
      <w:r w:rsidRPr="00C9237B">
        <w:rPr>
          <w:b/>
          <w:bCs/>
        </w:rPr>
        <w:t>Fallback</w:t>
      </w:r>
      <w:proofErr w:type="spellEnd"/>
      <w:r w:rsidRPr="00C9237B">
        <w:t xml:space="preserve">: Sollte YOLO keinen Code finden, wird als Notlösung versucht, </w:t>
      </w:r>
      <w:proofErr w:type="spellStart"/>
      <w:r w:rsidRPr="00C9237B">
        <w:t>pyzbar</w:t>
      </w:r>
      <w:proofErr w:type="spellEnd"/>
      <w:r w:rsidRPr="00C9237B">
        <w:t xml:space="preserve"> auf dem gesamten Bild laufen zu lassen.</w:t>
      </w:r>
    </w:p>
    <w:p w14:paraId="1848CFE9" w14:textId="77777777" w:rsidR="00C13CF4" w:rsidRPr="00C9237B" w:rsidRDefault="00C13CF4" w:rsidP="00C13CF4">
      <w:pPr>
        <w:pStyle w:val="Text"/>
        <w:rPr>
          <w:b/>
          <w:bCs/>
        </w:rPr>
      </w:pPr>
    </w:p>
    <w:p w14:paraId="3C5CD9F6" w14:textId="77777777" w:rsidR="00C13CF4" w:rsidRPr="00C9237B" w:rsidRDefault="00C13CF4" w:rsidP="00C13CF4">
      <w:pPr>
        <w:pStyle w:val="Text"/>
      </w:pPr>
      <w:r w:rsidRPr="00C9237B">
        <w:t>Damit das Lesen zuverlässig und konstant funktioniert, ist eine gute Beleuchtung unerlässlich. Im praktischen Aufbau werden wir daher eine LED-Beleuchtung um die Kamera anbringen, um gleichmäßige Ausleuchtung und hohen Kontrast zu gewährleisten.</w:t>
      </w:r>
    </w:p>
    <w:p w14:paraId="512294AC" w14:textId="77777777" w:rsidR="00C13CF4" w:rsidRPr="00C9237B" w:rsidRDefault="00C13CF4" w:rsidP="00C13CF4">
      <w:pPr>
        <w:pStyle w:val="Text"/>
      </w:pPr>
      <w:r w:rsidRPr="00C9237B">
        <w:t>YOLO</w:t>
      </w:r>
      <w:r w:rsidRPr="00C9237B">
        <w:noBreakHyphen/>
      </w:r>
      <w:commentRangeStart w:id="157"/>
      <w:r w:rsidRPr="00C9237B">
        <w:t>Objekterkennungsmodells</w:t>
      </w:r>
      <w:commentRangeEnd w:id="157"/>
      <w:r w:rsidRPr="00C9237B">
        <w:rPr>
          <w:rStyle w:val="Kommentarzeichen"/>
          <w:sz w:val="24"/>
          <w:szCs w:val="24"/>
        </w:rPr>
        <w:commentReference w:id="157"/>
      </w:r>
      <w:r w:rsidRPr="00C9237B">
        <w:t xml:space="preserve"> </w:t>
      </w:r>
      <w:r w:rsidRPr="00C9237B">
        <w:br w:type="page"/>
      </w:r>
    </w:p>
    <w:p w14:paraId="36AE7050" w14:textId="77777777" w:rsidR="00C13CF4" w:rsidRPr="00C9237B" w:rsidRDefault="00C13CF4" w:rsidP="00C13CF4">
      <w:pPr>
        <w:pStyle w:val="berschrift3"/>
      </w:pPr>
      <w:bookmarkStart w:id="158" w:name="_Toc223637578"/>
      <w:bookmarkStart w:id="159" w:name="_Toc224646991"/>
      <w:r w:rsidRPr="00C9237B">
        <w:lastRenderedPageBreak/>
        <w:t>Gewichtserfassung</w:t>
      </w:r>
      <w:bookmarkEnd w:id="158"/>
      <w:bookmarkEnd w:id="159"/>
    </w:p>
    <w:p w14:paraId="5D178121" w14:textId="77777777" w:rsidR="00C13CF4" w:rsidRPr="00C9237B" w:rsidRDefault="00C13CF4" w:rsidP="00C13CF4">
      <w:pPr>
        <w:pStyle w:val="Text"/>
        <w:rPr>
          <w:lang w:eastAsia="de-AT"/>
        </w:rPr>
      </w:pPr>
      <w:r w:rsidRPr="00C9237B">
        <w:rPr>
          <w:lang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9C1C78C" w14:textId="77777777" w:rsidR="00C13CF4" w:rsidRPr="00C9237B" w:rsidRDefault="00C13CF4" w:rsidP="00C13CF4">
      <w:pPr>
        <w:pStyle w:val="Text"/>
        <w:rPr>
          <w:lang w:eastAsia="de-AT"/>
        </w:rPr>
      </w:pPr>
      <w:r w:rsidRPr="00C9237B">
        <w:rPr>
          <w:lang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wird ein Analog</w:t>
      </w:r>
      <w:r w:rsidRPr="00C9237B">
        <w:rPr>
          <w:lang w:eastAsia="de-AT"/>
        </w:rPr>
        <w:noBreakHyphen/>
        <w:t>Digital</w:t>
      </w:r>
      <w:r w:rsidRPr="00C9237B">
        <w:rPr>
          <w:lang w:eastAsia="de-AT"/>
        </w:rPr>
        <w:noBreakHyphen/>
        <w:t>Wandler eingesetzt, der eine stabile und ausreichend hochauflösende Erfassung der Messwerte ermöglicht. Für die theoretische Betrachtung ist vor allem relevant, dass die Gewichtsdaten als zusätzlicher Parameter in die Gesamterfassung eines Artikels integriert werden können.</w:t>
      </w:r>
    </w:p>
    <w:p w14:paraId="4A1129AA" w14:textId="77777777" w:rsidR="00C13CF4" w:rsidRPr="00C9237B" w:rsidRDefault="00C13CF4" w:rsidP="00C13CF4">
      <w:pPr>
        <w:pStyle w:val="Text"/>
        <w:rPr>
          <w:lang w:eastAsia="de-AT"/>
        </w:rPr>
      </w:pPr>
      <w:r w:rsidRPr="00C9237B">
        <w:rPr>
          <w:lang w:eastAsia="de-AT"/>
        </w:rPr>
        <w:t>Da Messsignale von Gewichtssensoren häufig durch Rauschen, Vibrationen oder kurzzeitige Belastungsänderungen beeinflusst werden, kann softwareseitig ein Tiefpassfilter implementiert werden. Ein solcher Filter reduziert schnelle Signaländerungen und glättet den Messwertverlauf, wodurch eine stabilere und reproduzierbare Gewichtsanzeige erreicht wird.</w:t>
      </w:r>
    </w:p>
    <w:p w14:paraId="0F783681" w14:textId="77777777" w:rsidR="00C13CF4" w:rsidRPr="00C9237B" w:rsidRDefault="00C13CF4" w:rsidP="00C13CF4">
      <w:pPr>
        <w:pStyle w:val="Text"/>
        <w:rPr>
          <w:lang w:eastAsia="de-AT"/>
        </w:rPr>
      </w:pPr>
      <w:r w:rsidRPr="00C9237B">
        <w:rPr>
          <w:lang w:eastAsia="de-AT"/>
        </w:rPr>
        <w:t xml:space="preserve">Die erreichbare Messgenauigkeit hängt dabei allgemein von mechanischen, sensorischen und kalibrierungstechnischen Einflussgrößen ab. </w:t>
      </w:r>
    </w:p>
    <w:p w14:paraId="11CF9AE1" w14:textId="3F3999E6" w:rsidR="00C13CF4" w:rsidRPr="00C9237B" w:rsidRDefault="00C13CF4" w:rsidP="00C13CF4">
      <w:pPr>
        <w:pStyle w:val="Index"/>
        <w:rPr>
          <w:lang w:eastAsia="de-AT"/>
        </w:rPr>
      </w:pPr>
      <m:oMathPara>
        <m:oMath>
          <m:r>
            <m:rPr>
              <m:sty m:val="p"/>
            </m:rPr>
            <w:rPr>
              <w:rFonts w:ascii="Cambria Math" w:hAnsi="Cambria Math"/>
              <w:lang w:eastAsia="de-AT"/>
            </w:rPr>
            <m:t xml:space="preserve">  </m:t>
          </m:r>
          <m:r>
            <w:rPr>
              <w:rFonts w:ascii="Cambria Math" w:hAnsi="Cambria Math"/>
              <w:lang w:eastAsia="de-AT"/>
            </w:rPr>
            <m:t>Umrechnungs</m:t>
          </m:r>
          <m:r>
            <m:rPr>
              <m:sty m:val="p"/>
            </m:rPr>
            <w:rPr>
              <w:rFonts w:ascii="Cambria Math" w:hAnsi="Cambria Math"/>
              <w:lang w:eastAsia="de-AT"/>
            </w:rPr>
            <m:t xml:space="preserve"> </m:t>
          </m:r>
          <m:r>
            <w:rPr>
              <w:rFonts w:ascii="Cambria Math" w:hAnsi="Cambria Math"/>
              <w:lang w:eastAsia="de-AT"/>
            </w:rPr>
            <m:t>Faktor in Gramm</m:t>
          </m:r>
          <m:r>
            <m:rPr>
              <m:sty m:val="p"/>
            </m:rPr>
            <w:rPr>
              <w:rFonts w:ascii="Cambria Math" w:hAnsi="Cambria Math"/>
              <w:lang w:eastAsia="de-AT"/>
            </w:rPr>
            <m:t>=</m:t>
          </m:r>
          <m:f>
            <m:fPr>
              <m:ctrlPr>
                <w:rPr>
                  <w:rFonts w:ascii="Cambria Math" w:hAnsi="Cambria Math"/>
                  <w:lang w:eastAsia="de-AT"/>
                </w:rPr>
              </m:ctrlPr>
            </m:fPr>
            <m:num>
              <m:r>
                <w:rPr>
                  <w:rFonts w:ascii="Cambria Math" w:hAnsi="Cambria Math"/>
                  <w:lang w:eastAsia="de-AT"/>
                </w:rPr>
                <m:t>Bekanntes</m:t>
              </m:r>
              <m:r>
                <m:rPr>
                  <m:sty m:val="p"/>
                </m:rPr>
                <w:rPr>
                  <w:rFonts w:ascii="Cambria Math" w:hAnsi="Cambria Math"/>
                  <w:lang w:eastAsia="de-AT"/>
                </w:rPr>
                <m:t xml:space="preserve"> </m:t>
              </m:r>
              <m:r>
                <w:rPr>
                  <w:rFonts w:ascii="Cambria Math" w:hAnsi="Cambria Math"/>
                  <w:lang w:eastAsia="de-AT"/>
                </w:rPr>
                <m:t>Gewicht in Gramm</m:t>
              </m:r>
            </m:num>
            <m:den>
              <m:r>
                <w:rPr>
                  <w:rFonts w:ascii="Cambria Math" w:hAnsi="Cambria Math"/>
                  <w:lang w:eastAsia="de-AT"/>
                </w:rPr>
                <m:t>Rohwert</m:t>
              </m:r>
              <m:r>
                <m:rPr>
                  <m:sty m:val="p"/>
                </m:rPr>
                <w:rPr>
                  <w:rFonts w:ascii="Cambria Math" w:hAnsi="Cambria Math"/>
                  <w:lang w:eastAsia="de-AT"/>
                </w:rPr>
                <m:t xml:space="preserve"> </m:t>
              </m:r>
              <m:r>
                <w:rPr>
                  <w:rFonts w:ascii="Cambria Math" w:hAnsi="Cambria Math"/>
                  <w:lang w:eastAsia="de-AT"/>
                </w:rPr>
                <m:t>der</m:t>
              </m:r>
              <m:r>
                <m:rPr>
                  <m:sty m:val="p"/>
                </m:rPr>
                <w:rPr>
                  <w:rFonts w:ascii="Cambria Math" w:hAnsi="Cambria Math"/>
                  <w:lang w:eastAsia="de-AT"/>
                </w:rPr>
                <m:t xml:space="preserve"> </m:t>
              </m:r>
              <m:r>
                <w:rPr>
                  <w:rFonts w:ascii="Cambria Math" w:hAnsi="Cambria Math"/>
                  <w:lang w:eastAsia="de-AT"/>
                </w:rPr>
                <m:t>W</m:t>
              </m:r>
              <m:r>
                <m:rPr>
                  <m:sty m:val="p"/>
                </m:rPr>
                <w:rPr>
                  <w:rFonts w:ascii="Cambria Math" w:hAnsi="Cambria Math"/>
                  <w:lang w:eastAsia="de-AT"/>
                </w:rPr>
                <m:t>ä</m:t>
              </m:r>
              <m:r>
                <w:rPr>
                  <w:rFonts w:ascii="Cambria Math" w:hAnsi="Cambria Math"/>
                  <w:lang w:eastAsia="de-AT"/>
                </w:rPr>
                <m:t>gezelle</m:t>
              </m:r>
            </m:den>
          </m:f>
          <m:r>
            <m:rPr>
              <m:sty m:val="p"/>
            </m:rPr>
            <w:rPr>
              <w:rFonts w:ascii="Cambria Math" w:hAnsi="Cambria Math"/>
              <w:lang w:eastAsia="de-AT"/>
            </w:rPr>
            <m:t xml:space="preserve"> </m:t>
          </m:r>
        </m:oMath>
      </m:oMathPara>
    </w:p>
    <w:p w14:paraId="64755D10" w14:textId="77777777" w:rsidR="00C13CF4" w:rsidRPr="00C9237B" w:rsidRDefault="00C13CF4" w:rsidP="00C13CF4">
      <w:pPr>
        <w:pStyle w:val="Text"/>
        <w:rPr>
          <w:lang w:eastAsia="de-AT"/>
        </w:rPr>
      </w:pPr>
    </w:p>
    <w:p w14:paraId="058018EA" w14:textId="77777777" w:rsidR="00C13CF4" w:rsidRPr="00C9237B" w:rsidRDefault="00C13CF4" w:rsidP="00C13CF4">
      <w:pPr>
        <w:pStyle w:val="Text"/>
        <w:rPr>
          <w:lang w:eastAsia="de-AT"/>
        </w:rPr>
      </w:pPr>
      <w:r w:rsidRPr="00C9237B">
        <w:rPr>
          <w:lang w:eastAsia="de-AT"/>
        </w:rPr>
        <w:t>Die detaillierte hardwareseitige Realisierung sowie deren praktische Auslegung werden in den entsprechenden projektbezogenen Kapiteln behandelt.</w:t>
      </w:r>
    </w:p>
    <w:p w14:paraId="1E488447" w14:textId="77777777" w:rsidR="00C13CF4" w:rsidRPr="00C9237B" w:rsidRDefault="00C13CF4" w:rsidP="00C13CF4">
      <w:pPr>
        <w:pStyle w:val="Text"/>
      </w:pPr>
      <w:r w:rsidRPr="00C9237B">
        <w:br w:type="page"/>
      </w:r>
    </w:p>
    <w:p w14:paraId="5F076544" w14:textId="77777777" w:rsidR="00C13CF4" w:rsidRPr="00C9237B" w:rsidRDefault="00C13CF4" w:rsidP="00C13CF4">
      <w:pPr>
        <w:pStyle w:val="berschrift3"/>
      </w:pPr>
      <w:bookmarkStart w:id="160" w:name="_Toc224646992"/>
      <w:commentRangeStart w:id="161"/>
      <w:commentRangeEnd w:id="161"/>
      <w:r w:rsidRPr="00C9237B">
        <w:rPr>
          <w:rStyle w:val="Kommentarzeichen"/>
          <w:sz w:val="28"/>
          <w:szCs w:val="24"/>
        </w:rPr>
        <w:lastRenderedPageBreak/>
        <w:commentReference w:id="161"/>
      </w:r>
      <w:r w:rsidRPr="00C9237B">
        <w:t>Datenmanagement und Integration</w:t>
      </w:r>
      <w:bookmarkEnd w:id="160"/>
    </w:p>
    <w:p w14:paraId="39C4DADD" w14:textId="77777777" w:rsidR="00C13CF4" w:rsidRPr="00C9237B" w:rsidRDefault="00C13CF4" w:rsidP="00C13CF4">
      <w:pPr>
        <w:pStyle w:val="Text"/>
        <w:rPr>
          <w:lang w:eastAsia="de-AT"/>
        </w:rPr>
      </w:pPr>
      <w:r w:rsidRPr="00C9237B">
        <w:rPr>
          <w:lang w:eastAsia="de-AT"/>
        </w:rPr>
        <w:t xml:space="preserve">Die vom 3D-Scanner erfassten Daten umfassen unter anderem Gewicht, Abmessungen und Barcodes der Objekte. Damit diese Informationen weiterverarbeitet oder in Unternehmenssysteme wie SAP integriert werden können, ist eine </w:t>
      </w:r>
      <w:r w:rsidRPr="00C9237B">
        <w:rPr>
          <w:bCs/>
          <w:lang w:eastAsia="de-AT"/>
        </w:rPr>
        <w:t>strukturierte Speicherung</w:t>
      </w:r>
      <w:r w:rsidRPr="00C9237B">
        <w:rPr>
          <w:lang w:eastAsia="de-AT"/>
        </w:rPr>
        <w:t xml:space="preserve"> notwendig.</w:t>
      </w:r>
    </w:p>
    <w:p w14:paraId="500D1F1C" w14:textId="1C6A529D" w:rsidR="00C13CF4" w:rsidRPr="00C9237B" w:rsidRDefault="00C13CF4" w:rsidP="00C13CF4">
      <w:pPr>
        <w:pStyle w:val="Text"/>
        <w:rPr>
          <w:lang w:eastAsia="de-AT"/>
        </w:rPr>
      </w:pPr>
      <w:r w:rsidRPr="00D902C6">
        <w:rPr>
          <w:lang w:val="de-AT" w:eastAsia="de-AT"/>
        </w:rPr>
        <w:t>Als Standardformate werden CSV</w:t>
      </w:r>
      <w:r w:rsidR="00BB6F28">
        <w:rPr>
          <w:bCs/>
          <w:lang w:eastAsia="de-AT"/>
        </w:rPr>
        <w:fldChar w:fldCharType="begin"/>
      </w:r>
      <w:r w:rsidR="00BB6F28" w:rsidRPr="00D902C6">
        <w:rPr>
          <w:lang w:val="de-AT"/>
        </w:rPr>
        <w:instrText xml:space="preserve"> XE "</w:instrText>
      </w:r>
      <w:r w:rsidR="00BB6F28" w:rsidRPr="00D902C6">
        <w:rPr>
          <w:lang w:val="de-AT" w:eastAsia="de-AT"/>
        </w:rPr>
        <w:instrText>CSV</w:instrText>
      </w:r>
      <w:r w:rsidR="00BB6F28" w:rsidRPr="00D902C6">
        <w:rPr>
          <w:lang w:val="de-AT"/>
        </w:rPr>
        <w:instrText>" \t "</w:instrText>
      </w:r>
      <w:proofErr w:type="spellStart"/>
      <w:r w:rsidR="00BB6F28" w:rsidRPr="00D902C6">
        <w:rPr>
          <w:rFonts w:asciiTheme="minorHAnsi" w:hAnsiTheme="minorHAnsi" w:cstheme="minorHAnsi"/>
          <w:i/>
          <w:lang w:val="de-AT"/>
        </w:rPr>
        <w:instrText>Comma</w:instrText>
      </w:r>
      <w:proofErr w:type="spellEnd"/>
      <w:r w:rsidR="00BB6F28" w:rsidRPr="00D902C6">
        <w:rPr>
          <w:rFonts w:asciiTheme="minorHAnsi" w:hAnsiTheme="minorHAnsi" w:cstheme="minorHAnsi"/>
          <w:i/>
          <w:lang w:val="de-AT"/>
        </w:rPr>
        <w:instrText xml:space="preserve"> </w:instrText>
      </w:r>
      <w:proofErr w:type="spellStart"/>
      <w:r w:rsidR="00BB6F28" w:rsidRPr="00D902C6">
        <w:rPr>
          <w:rFonts w:asciiTheme="minorHAnsi" w:hAnsiTheme="minorHAnsi" w:cstheme="minorHAnsi"/>
          <w:i/>
          <w:lang w:val="de-AT"/>
        </w:rPr>
        <w:instrText>Seperated</w:instrText>
      </w:r>
      <w:proofErr w:type="spellEnd"/>
      <w:r w:rsidR="00BB6F28" w:rsidRPr="00D902C6">
        <w:rPr>
          <w:rFonts w:asciiTheme="minorHAnsi" w:hAnsiTheme="minorHAnsi" w:cstheme="minorHAnsi"/>
          <w:i/>
          <w:lang w:val="de-AT"/>
        </w:rPr>
        <w:instrText xml:space="preserve"> Values</w:instrText>
      </w:r>
      <w:r w:rsidR="00BB6F28" w:rsidRPr="00D902C6">
        <w:rPr>
          <w:lang w:val="de-AT"/>
        </w:rPr>
        <w:instrText xml:space="preserve">" </w:instrText>
      </w:r>
      <w:r w:rsidR="00BB6F28">
        <w:rPr>
          <w:bCs/>
          <w:lang w:eastAsia="de-AT"/>
        </w:rPr>
        <w:fldChar w:fldCharType="end"/>
      </w:r>
      <w:r w:rsidR="002440BE">
        <w:rPr>
          <w:bCs/>
          <w:lang w:eastAsia="de-AT"/>
        </w:rPr>
        <w:fldChar w:fldCharType="begin"/>
      </w:r>
      <w:r w:rsidR="002440BE" w:rsidRPr="00D902C6">
        <w:rPr>
          <w:lang w:val="de-AT"/>
        </w:rPr>
        <w:instrText xml:space="preserve"> XE "</w:instrText>
      </w:r>
      <w:r w:rsidR="002440BE" w:rsidRPr="00D902C6">
        <w:rPr>
          <w:lang w:val="de-AT" w:eastAsia="de-AT"/>
        </w:rPr>
        <w:instrText>CSV</w:instrText>
      </w:r>
      <w:r w:rsidR="002440BE" w:rsidRPr="00D902C6">
        <w:rPr>
          <w:lang w:val="de-AT"/>
        </w:rPr>
        <w:instrText>" \t "</w:instrText>
      </w:r>
      <w:proofErr w:type="spellStart"/>
      <w:r w:rsidR="002440BE" w:rsidRPr="00D902C6">
        <w:rPr>
          <w:rFonts w:asciiTheme="minorHAnsi" w:hAnsiTheme="minorHAnsi" w:cstheme="minorHAnsi"/>
          <w:i/>
          <w:lang w:val="de-AT"/>
        </w:rPr>
        <w:instrText>Comma-Seperated</w:instrText>
      </w:r>
      <w:proofErr w:type="spellEnd"/>
      <w:r w:rsidR="002440BE" w:rsidRPr="00D902C6">
        <w:rPr>
          <w:rFonts w:asciiTheme="minorHAnsi" w:hAnsiTheme="minorHAnsi" w:cstheme="minorHAnsi"/>
          <w:i/>
          <w:lang w:val="de-AT"/>
        </w:rPr>
        <w:instrText xml:space="preserve"> Values</w:instrText>
      </w:r>
      <w:r w:rsidR="002440BE" w:rsidRPr="00D902C6">
        <w:rPr>
          <w:lang w:val="de-AT"/>
        </w:rPr>
        <w:instrText xml:space="preserve">" </w:instrText>
      </w:r>
      <w:r w:rsidR="002440BE">
        <w:rPr>
          <w:bCs/>
          <w:lang w:eastAsia="de-AT"/>
        </w:rPr>
        <w:fldChar w:fldCharType="end"/>
      </w:r>
      <w:r w:rsidRPr="00D902C6">
        <w:rPr>
          <w:lang w:val="de-AT" w:eastAsia="de-AT"/>
        </w:rPr>
        <w:t xml:space="preserve"> </w:t>
      </w:r>
      <w:proofErr w:type="spellStart"/>
      <w:r w:rsidRPr="00D902C6">
        <w:rPr>
          <w:lang w:val="de-AT" w:eastAsia="de-AT"/>
        </w:rPr>
        <w:t>oder</w:t>
      </w:r>
      <w:proofErr w:type="spellEnd"/>
      <w:r w:rsidRPr="00D902C6">
        <w:rPr>
          <w:lang w:val="de-AT" w:eastAsia="de-AT"/>
        </w:rPr>
        <w:t xml:space="preserve"> JSON</w:t>
      </w:r>
      <w:r w:rsidR="00896D94">
        <w:rPr>
          <w:bCs/>
          <w:lang w:eastAsia="de-AT"/>
        </w:rPr>
        <w:fldChar w:fldCharType="begin"/>
      </w:r>
      <w:r w:rsidR="00896D94" w:rsidRPr="00D902C6">
        <w:rPr>
          <w:lang w:val="de-AT"/>
        </w:rPr>
        <w:instrText xml:space="preserve"> XE "</w:instrText>
      </w:r>
      <w:r w:rsidR="00896D94" w:rsidRPr="00D902C6">
        <w:rPr>
          <w:lang w:val="de-AT" w:eastAsia="de-AT"/>
        </w:rPr>
        <w:instrText>JSON</w:instrText>
      </w:r>
      <w:r w:rsidR="00896D94" w:rsidRPr="00D902C6">
        <w:rPr>
          <w:lang w:val="de-AT"/>
        </w:rPr>
        <w:instrText>" \t "</w:instrText>
      </w:r>
      <w:r w:rsidR="00896D94" w:rsidRPr="00D902C6">
        <w:rPr>
          <w:rFonts w:asciiTheme="minorHAnsi" w:hAnsiTheme="minorHAnsi" w:cstheme="minorHAnsi"/>
          <w:i/>
          <w:lang w:val="de-AT"/>
        </w:rPr>
        <w:instrText>JavaScript Object Notation</w:instrText>
      </w:r>
      <w:r w:rsidR="00896D94" w:rsidRPr="00D902C6">
        <w:rPr>
          <w:lang w:val="de-AT"/>
        </w:rPr>
        <w:instrText xml:space="preserve">" </w:instrText>
      </w:r>
      <w:r w:rsidR="00896D94">
        <w:rPr>
          <w:bCs/>
          <w:lang w:eastAsia="de-AT"/>
        </w:rPr>
        <w:fldChar w:fldCharType="end"/>
      </w:r>
      <w:r w:rsidRPr="00D902C6">
        <w:rPr>
          <w:lang w:val="de-AT" w:eastAsia="de-AT"/>
        </w:rPr>
        <w:t xml:space="preserve"> genutzt. </w:t>
      </w:r>
      <w:r w:rsidRPr="00C9237B">
        <w:rPr>
          <w:lang w:eastAsia="de-AT"/>
        </w:rPr>
        <w:t xml:space="preserve">Diese Formate sind </w:t>
      </w:r>
      <w:r w:rsidRPr="00C9237B">
        <w:rPr>
          <w:bCs/>
          <w:lang w:eastAsia="de-AT"/>
        </w:rPr>
        <w:t>maschinenlesbar</w:t>
      </w:r>
      <w:r w:rsidRPr="00C9237B">
        <w:rPr>
          <w:lang w:eastAsia="de-AT"/>
        </w:rPr>
        <w:t>, leicht automatisierbar und ermöglichen eine einfache Integration in ERP</w:t>
      </w:r>
      <w:r w:rsidR="0038596A">
        <w:rPr>
          <w:lang w:eastAsia="de-AT"/>
        </w:rPr>
        <w:t>-</w:t>
      </w:r>
      <w:r w:rsidRPr="00C9237B">
        <w:rPr>
          <w:lang w:eastAsia="de-AT"/>
        </w:rPr>
        <w:t>Systeme. Außerdem sorgt eine einheitliche Struktur dafür, dass neue Messgrößen oder Sensoren ohne großen Aufwand hinzugefügt werden können.</w:t>
      </w:r>
    </w:p>
    <w:p w14:paraId="226F524F" w14:textId="77777777" w:rsidR="00C13CF4" w:rsidRPr="00C9237B" w:rsidRDefault="00C13CF4" w:rsidP="00C13CF4">
      <w:pPr>
        <w:pStyle w:val="Text"/>
        <w:rPr>
          <w:lang w:eastAsia="de-AT"/>
        </w:rPr>
      </w:pPr>
    </w:p>
    <w:p w14:paraId="23B57213" w14:textId="77777777" w:rsidR="00C13CF4" w:rsidRPr="00C9237B" w:rsidRDefault="00C13CF4" w:rsidP="00C13CF4">
      <w:pPr>
        <w:pStyle w:val="Text"/>
        <w:rPr>
          <w:lang w:eastAsia="de-AT"/>
        </w:rPr>
      </w:pPr>
      <w:r w:rsidRPr="00C9237B">
        <w:rPr>
          <w:lang w:eastAsia="de-AT"/>
        </w:rPr>
        <w:t xml:space="preserve">Die Firma </w:t>
      </w:r>
      <w:r w:rsidRPr="00C9237B">
        <w:rPr>
          <w:bCs/>
          <w:lang w:eastAsia="de-AT"/>
        </w:rPr>
        <w:t>Leitner</w:t>
      </w:r>
      <w:r w:rsidRPr="00C9237B">
        <w:rPr>
          <w:lang w:eastAsia="de-AT"/>
        </w:rPr>
        <w:t xml:space="preserve"> hat uns eine </w:t>
      </w:r>
      <w:r w:rsidRPr="00C9237B">
        <w:rPr>
          <w:bCs/>
          <w:lang w:eastAsia="de-AT"/>
        </w:rPr>
        <w:t>vorgegebene Tabellenstruktur</w:t>
      </w:r>
      <w:r w:rsidRPr="00C9237B">
        <w:rPr>
          <w:lang w:eastAsia="de-AT"/>
        </w:rPr>
        <w:t xml:space="preserve"> bereitgestellt, die umgesetzt werden muss, damit der </w:t>
      </w:r>
      <w:r w:rsidRPr="00C9237B">
        <w:rPr>
          <w:bCs/>
          <w:lang w:eastAsia="de-AT"/>
        </w:rPr>
        <w:t>Import in das SAP-System fehlerfrei</w:t>
      </w:r>
      <w:r w:rsidRPr="00C9237B">
        <w:rPr>
          <w:lang w:eastAsia="de-AT"/>
        </w:rPr>
        <w:t xml:space="preserve"> funktioniert. </w:t>
      </w:r>
    </w:p>
    <w:tbl>
      <w:tblPr>
        <w:tblStyle w:val="Tabellenraster"/>
        <w:tblpPr w:leftFromText="141" w:rightFromText="141" w:vertAnchor="text" w:horzAnchor="margin" w:tblpY="444"/>
        <w:tblW w:w="9298" w:type="dxa"/>
        <w:tblLayout w:type="fixed"/>
        <w:tblLook w:val="04A0" w:firstRow="1" w:lastRow="0" w:firstColumn="1" w:lastColumn="0" w:noHBand="0" w:noVBand="1"/>
      </w:tblPr>
      <w:tblGrid>
        <w:gridCol w:w="1101"/>
        <w:gridCol w:w="1066"/>
        <w:gridCol w:w="1060"/>
        <w:gridCol w:w="1134"/>
        <w:gridCol w:w="1134"/>
        <w:gridCol w:w="1843"/>
        <w:gridCol w:w="1960"/>
      </w:tblGrid>
      <w:tr w:rsidR="00C13CF4" w:rsidRPr="00C9237B" w14:paraId="7A3CAAA9" w14:textId="77777777" w:rsidTr="00F67D95">
        <w:trPr>
          <w:trHeight w:val="326"/>
        </w:trPr>
        <w:tc>
          <w:tcPr>
            <w:tcW w:w="1101" w:type="dxa"/>
            <w:vAlign w:val="center"/>
          </w:tcPr>
          <w:p w14:paraId="02E6006C" w14:textId="77777777" w:rsidR="00C13CF4" w:rsidRPr="00C9237B" w:rsidRDefault="00C13CF4" w:rsidP="00F67D95">
            <w:pPr>
              <w:pStyle w:val="TextinTabelle"/>
              <w:jc w:val="center"/>
            </w:pPr>
            <w:r w:rsidRPr="00C9237B">
              <w:t>Interne Material-nummer</w:t>
            </w:r>
          </w:p>
        </w:tc>
        <w:tc>
          <w:tcPr>
            <w:tcW w:w="1066" w:type="dxa"/>
            <w:vAlign w:val="center"/>
          </w:tcPr>
          <w:p w14:paraId="4CAAE794" w14:textId="77777777" w:rsidR="00C13CF4" w:rsidRPr="00C9237B" w:rsidRDefault="00C13CF4" w:rsidP="00F67D95">
            <w:pPr>
              <w:pStyle w:val="TextinTabelle"/>
              <w:jc w:val="center"/>
            </w:pPr>
            <w:r w:rsidRPr="00C9237B">
              <w:t>Gewicht [kg]</w:t>
            </w:r>
          </w:p>
        </w:tc>
        <w:tc>
          <w:tcPr>
            <w:tcW w:w="3328" w:type="dxa"/>
            <w:gridSpan w:val="3"/>
            <w:vAlign w:val="center"/>
          </w:tcPr>
          <w:p w14:paraId="53830962" w14:textId="77777777" w:rsidR="00C13CF4" w:rsidRPr="00C9237B" w:rsidRDefault="00C13CF4" w:rsidP="00F67D95">
            <w:pPr>
              <w:pStyle w:val="TextinTabelle"/>
              <w:jc w:val="center"/>
            </w:pPr>
            <w:r w:rsidRPr="00C9237B">
              <w:t>Abmessung [mm]</w:t>
            </w:r>
          </w:p>
          <w:p w14:paraId="650BE5AB" w14:textId="77777777" w:rsidR="00C13CF4" w:rsidRPr="00C9237B" w:rsidRDefault="00C13CF4" w:rsidP="00F67D95">
            <w:pPr>
              <w:pStyle w:val="TextinTabelle"/>
              <w:jc w:val="center"/>
            </w:pPr>
            <w:r w:rsidRPr="00C9237B">
              <w:t xml:space="preserve">Länge x Breite x Höhe </w:t>
            </w:r>
          </w:p>
        </w:tc>
        <w:tc>
          <w:tcPr>
            <w:tcW w:w="1843" w:type="dxa"/>
            <w:vAlign w:val="center"/>
          </w:tcPr>
          <w:p w14:paraId="1476AEA2" w14:textId="77777777" w:rsidR="00C13CF4" w:rsidRPr="00C9237B" w:rsidRDefault="00C13CF4" w:rsidP="00F67D95">
            <w:pPr>
              <w:pStyle w:val="TextinTabelle"/>
              <w:jc w:val="center"/>
            </w:pPr>
            <w:r w:rsidRPr="00C9237B">
              <w:t>EAN-Code</w:t>
            </w:r>
          </w:p>
        </w:tc>
        <w:tc>
          <w:tcPr>
            <w:tcW w:w="1960" w:type="dxa"/>
            <w:vAlign w:val="center"/>
          </w:tcPr>
          <w:p w14:paraId="28164AB4" w14:textId="77777777" w:rsidR="00C13CF4" w:rsidRPr="00C9237B" w:rsidRDefault="00C13CF4" w:rsidP="00F67D95">
            <w:pPr>
              <w:pStyle w:val="TextinTabelle"/>
              <w:jc w:val="center"/>
            </w:pPr>
            <w:r w:rsidRPr="00C9237B">
              <w:t>Iso Bild Path</w:t>
            </w:r>
          </w:p>
        </w:tc>
      </w:tr>
      <w:tr w:rsidR="00C13CF4" w:rsidRPr="00D07165" w14:paraId="2F226F49" w14:textId="77777777" w:rsidTr="00F67D95">
        <w:trPr>
          <w:trHeight w:val="339"/>
        </w:trPr>
        <w:tc>
          <w:tcPr>
            <w:tcW w:w="1101" w:type="dxa"/>
            <w:vAlign w:val="center"/>
          </w:tcPr>
          <w:p w14:paraId="046C1C58" w14:textId="77777777" w:rsidR="00C13CF4" w:rsidRPr="00C9237B" w:rsidRDefault="00C13CF4" w:rsidP="00F67D95">
            <w:pPr>
              <w:pStyle w:val="TextinTabelle"/>
              <w:jc w:val="center"/>
            </w:pPr>
            <w:r w:rsidRPr="00C9237B">
              <w:t>1001001</w:t>
            </w:r>
          </w:p>
        </w:tc>
        <w:tc>
          <w:tcPr>
            <w:tcW w:w="1066" w:type="dxa"/>
            <w:vAlign w:val="center"/>
          </w:tcPr>
          <w:p w14:paraId="428814B1" w14:textId="77777777" w:rsidR="00C13CF4" w:rsidRPr="00C9237B" w:rsidRDefault="00C13CF4" w:rsidP="00F67D95">
            <w:pPr>
              <w:pStyle w:val="TextinTabelle"/>
              <w:jc w:val="center"/>
            </w:pPr>
            <w:r w:rsidRPr="00C9237B">
              <w:t>0.120</w:t>
            </w:r>
          </w:p>
        </w:tc>
        <w:tc>
          <w:tcPr>
            <w:tcW w:w="1060" w:type="dxa"/>
            <w:vAlign w:val="center"/>
          </w:tcPr>
          <w:p w14:paraId="798E9108" w14:textId="77777777" w:rsidR="00C13CF4" w:rsidRPr="00C9237B" w:rsidRDefault="00C13CF4" w:rsidP="00F67D95">
            <w:pPr>
              <w:pStyle w:val="TextinTabelle"/>
              <w:jc w:val="center"/>
            </w:pPr>
            <w:r w:rsidRPr="00C9237B">
              <w:t>30</w:t>
            </w:r>
          </w:p>
        </w:tc>
        <w:tc>
          <w:tcPr>
            <w:tcW w:w="1134" w:type="dxa"/>
            <w:vAlign w:val="center"/>
          </w:tcPr>
          <w:p w14:paraId="6D5ECBBA" w14:textId="77777777" w:rsidR="00C13CF4" w:rsidRPr="00C9237B" w:rsidRDefault="00C13CF4" w:rsidP="00F67D95">
            <w:pPr>
              <w:pStyle w:val="TextinTabelle"/>
              <w:jc w:val="center"/>
            </w:pPr>
            <w:r w:rsidRPr="00C9237B">
              <w:t>80</w:t>
            </w:r>
          </w:p>
        </w:tc>
        <w:tc>
          <w:tcPr>
            <w:tcW w:w="1134" w:type="dxa"/>
            <w:vAlign w:val="center"/>
          </w:tcPr>
          <w:p w14:paraId="68BA8718" w14:textId="77777777" w:rsidR="00C13CF4" w:rsidRPr="00C9237B" w:rsidRDefault="00C13CF4" w:rsidP="00F67D95">
            <w:pPr>
              <w:pStyle w:val="TextinTabelle"/>
              <w:jc w:val="center"/>
            </w:pPr>
            <w:r w:rsidRPr="00C9237B">
              <w:t>100</w:t>
            </w:r>
          </w:p>
        </w:tc>
        <w:tc>
          <w:tcPr>
            <w:tcW w:w="1843" w:type="dxa"/>
            <w:vAlign w:val="center"/>
          </w:tcPr>
          <w:p w14:paraId="56DD8C8B" w14:textId="77777777" w:rsidR="00C13CF4" w:rsidRPr="00C9237B" w:rsidRDefault="00C13CF4" w:rsidP="00F67D95">
            <w:pPr>
              <w:pStyle w:val="TextinTabelle"/>
              <w:jc w:val="center"/>
            </w:pPr>
            <w:r w:rsidRPr="00C9237B">
              <w:t>1234567890128</w:t>
            </w:r>
          </w:p>
        </w:tc>
        <w:tc>
          <w:tcPr>
            <w:tcW w:w="1960" w:type="dxa"/>
            <w:vAlign w:val="center"/>
          </w:tcPr>
          <w:p w14:paraId="0C658EC2" w14:textId="77777777" w:rsidR="00C13CF4" w:rsidRPr="00530C96" w:rsidRDefault="00C13CF4" w:rsidP="00F67D95">
            <w:pPr>
              <w:pStyle w:val="TextinTabelle"/>
              <w:jc w:val="center"/>
              <w:rPr>
                <w:lang w:val="en-GB"/>
              </w:rPr>
            </w:pPr>
            <w:r w:rsidRPr="00530C96">
              <w:rPr>
                <w:lang w:val="en-GB"/>
              </w:rPr>
              <w:t>Scans/</w:t>
            </w:r>
            <w:r w:rsidRPr="00530C96">
              <w:rPr>
                <w:rStyle w:val="SchwacheHervorhebung"/>
                <w:lang w:val="en-GB"/>
              </w:rPr>
              <w:t>date</w:t>
            </w:r>
            <w:r w:rsidRPr="00530C96">
              <w:rPr>
                <w:lang w:val="en-GB"/>
              </w:rPr>
              <w:t>/Fotos/</w:t>
            </w:r>
            <w:proofErr w:type="spellStart"/>
            <w:r w:rsidRPr="00530C96">
              <w:rPr>
                <w:lang w:val="en-GB"/>
              </w:rPr>
              <w:t>Scan_</w:t>
            </w:r>
            <w:r w:rsidRPr="00530C96">
              <w:rPr>
                <w:rStyle w:val="SchwacheHervorhebung"/>
                <w:lang w:val="en-GB"/>
              </w:rPr>
              <w:t>date</w:t>
            </w:r>
            <w:r w:rsidRPr="00530C96">
              <w:rPr>
                <w:lang w:val="en-GB"/>
              </w:rPr>
              <w:t>_</w:t>
            </w:r>
            <w:r w:rsidRPr="00530C96">
              <w:rPr>
                <w:rStyle w:val="SchwacheHervorhebung"/>
                <w:lang w:val="en-GB"/>
              </w:rPr>
              <w:t>time</w:t>
            </w:r>
            <w:proofErr w:type="spellEnd"/>
            <w:r w:rsidRPr="00530C96">
              <w:rPr>
                <w:lang w:val="en-GB"/>
              </w:rPr>
              <w:t>/iso_Bild.jpg</w:t>
            </w:r>
          </w:p>
        </w:tc>
      </w:tr>
    </w:tbl>
    <w:p w14:paraId="57140FF2" w14:textId="77783210" w:rsidR="00C13CF4" w:rsidRPr="00C9237B" w:rsidRDefault="00C13CF4" w:rsidP="00C13CF4">
      <w:pPr>
        <w:pStyle w:val="Beschriftung"/>
      </w:pPr>
      <w:r w:rsidRPr="00C9237B">
        <w:t xml:space="preserve">Tabelle </w:t>
      </w:r>
      <w:r w:rsidR="00BC1A21">
        <w:fldChar w:fldCharType="begin"/>
      </w:r>
      <w:r w:rsidR="00BC1A21">
        <w:instrText xml:space="preserve"> SEQ Tabelle \* ARABIC </w:instrText>
      </w:r>
      <w:r w:rsidR="00BC1A21">
        <w:fldChar w:fldCharType="separate"/>
      </w:r>
      <w:r w:rsidR="00BC1A21">
        <w:rPr>
          <w:noProof/>
        </w:rPr>
        <w:t>2</w:t>
      </w:r>
      <w:r w:rsidR="00BC1A21">
        <w:fldChar w:fldCharType="end"/>
      </w:r>
      <w:r w:rsidRPr="00C9237B">
        <w:t xml:space="preserve">: Vorgegebene Struktur vom </w:t>
      </w:r>
      <w:r w:rsidRPr="00C9237B">
        <w:rPr>
          <w:rStyle w:val="Hervorhebung"/>
        </w:rPr>
        <w:t>Leitner</w:t>
      </w:r>
      <w:r w:rsidRPr="00C9237B">
        <w:t xml:space="preserve"> für die Integration des SAP-Systems</w:t>
      </w:r>
    </w:p>
    <w:p w14:paraId="37B49B3E" w14:textId="77777777" w:rsidR="00C13CF4" w:rsidRPr="00C9237B" w:rsidRDefault="00C13CF4" w:rsidP="00C13CF4">
      <w:pPr>
        <w:pStyle w:val="Text"/>
        <w:rPr>
          <w:lang w:eastAsia="de-AT"/>
        </w:rPr>
      </w:pPr>
    </w:p>
    <w:p w14:paraId="26B47BAE" w14:textId="77777777" w:rsidR="00C13CF4" w:rsidRPr="00C9237B" w:rsidRDefault="00C13CF4" w:rsidP="00C13CF4">
      <w:pPr>
        <w:pStyle w:val="Text"/>
        <w:rPr>
          <w:lang w:eastAsia="de-AT"/>
        </w:rPr>
      </w:pPr>
      <w:r w:rsidRPr="00C9237B">
        <w:rPr>
          <w:lang w:eastAsia="de-AT"/>
        </w:rPr>
        <w:t xml:space="preserve">Die Speicherung stellt außerdem sicher, dass die Messergebnisse </w:t>
      </w:r>
      <w:r w:rsidRPr="00C9237B">
        <w:rPr>
          <w:bCs/>
          <w:lang w:eastAsia="de-AT"/>
        </w:rPr>
        <w:t>reproduzierbar</w:t>
      </w:r>
      <w:r w:rsidRPr="00C9237B">
        <w:rPr>
          <w:lang w:eastAsia="de-AT"/>
        </w:rPr>
        <w:t xml:space="preserve"> sind und jederzeit für Auswertungen oder Vergleiche genutzt werden können. Durch die strukturierte Ablage werden Fehler reduziert und der spätere Import direkt möglich, wodurch Arbeitsaufwand und Zeitaufwand minimiert werden.</w:t>
      </w:r>
    </w:p>
    <w:p w14:paraId="74F99A19" w14:textId="77777777" w:rsidR="00C13CF4" w:rsidRPr="00C9237B" w:rsidRDefault="00C13CF4" w:rsidP="00C13CF4">
      <w:pPr>
        <w:pStyle w:val="Text"/>
      </w:pPr>
    </w:p>
    <w:p w14:paraId="2699B3C2" w14:textId="77777777" w:rsidR="00C13CF4" w:rsidRPr="00C9237B" w:rsidRDefault="00C13CF4" w:rsidP="00C13CF4">
      <w:pPr>
        <w:jc w:val="left"/>
      </w:pPr>
      <w:r w:rsidRPr="00C9237B">
        <w:br w:type="page"/>
      </w:r>
    </w:p>
    <w:p w14:paraId="7191EAEC" w14:textId="77777777" w:rsidR="00C13CF4" w:rsidRPr="00C9237B" w:rsidRDefault="00C13CF4" w:rsidP="00C13CF4">
      <w:pPr>
        <w:pStyle w:val="berschrift3"/>
      </w:pPr>
      <w:bookmarkStart w:id="162" w:name="_Toc223637579"/>
      <w:bookmarkStart w:id="163" w:name="_Toc224646993"/>
      <w:commentRangeStart w:id="164"/>
      <w:commentRangeStart w:id="165"/>
      <w:commentRangeStart w:id="166"/>
      <w:r w:rsidRPr="00C9237B">
        <w:lastRenderedPageBreak/>
        <w:t>Interface</w:t>
      </w:r>
      <w:bookmarkEnd w:id="162"/>
      <w:commentRangeEnd w:id="164"/>
      <w:r w:rsidRPr="00C9237B">
        <w:rPr>
          <w:rStyle w:val="Kommentarzeichen"/>
          <w:sz w:val="28"/>
          <w:szCs w:val="24"/>
        </w:rPr>
        <w:commentReference w:id="164"/>
      </w:r>
      <w:commentRangeEnd w:id="165"/>
      <w:r w:rsidRPr="00C9237B">
        <w:rPr>
          <w:rStyle w:val="Kommentarzeichen"/>
          <w:sz w:val="28"/>
          <w:szCs w:val="24"/>
        </w:rPr>
        <w:commentReference w:id="165"/>
      </w:r>
      <w:commentRangeEnd w:id="166"/>
      <w:r w:rsidRPr="00C9237B">
        <w:rPr>
          <w:rStyle w:val="Kommentarzeichen"/>
          <w:sz w:val="28"/>
          <w:szCs w:val="24"/>
        </w:rPr>
        <w:commentReference w:id="166"/>
      </w:r>
      <w:bookmarkEnd w:id="163"/>
    </w:p>
    <w:p w14:paraId="05EE4A96" w14:textId="1CF99E81" w:rsidR="00C13CF4" w:rsidRPr="00C9237B" w:rsidRDefault="00C13CF4" w:rsidP="00C13CF4">
      <w:pPr>
        <w:pStyle w:val="Text"/>
      </w:pPr>
      <w:r w:rsidRPr="00C9237B">
        <w:t>Die grafische Benutzeroberfläche (GUI</w:t>
      </w:r>
      <w:r w:rsidR="003C3118">
        <w:fldChar w:fldCharType="begin"/>
      </w:r>
      <w:r w:rsidR="003C3118">
        <w:instrText xml:space="preserve"> XE "</w:instrText>
      </w:r>
      <w:r w:rsidR="003C3118" w:rsidRPr="0038013F">
        <w:instrText>GUI</w:instrText>
      </w:r>
      <w:r w:rsidR="003C3118">
        <w:instrText>" \t "</w:instrText>
      </w:r>
      <w:r w:rsidR="003C3118" w:rsidRPr="00C130DA">
        <w:instrText>Graphical User Interface</w:instrText>
      </w:r>
      <w:r w:rsidR="003C3118">
        <w:instrText xml:space="preserve">" </w:instrText>
      </w:r>
      <w:r w:rsidR="003C3118">
        <w:fldChar w:fldCharType="end"/>
      </w:r>
      <w:r w:rsidRPr="00C9237B">
        <w:t>) bildet die zentrale Schnittstelle zwischen dem Anwender und dem 3D-Scanner. Sie ermöglicht eine strukturierte Darstellung der Messwerte, die gezielte Steuerung der Hardware und die einfache Diagnose von Fehlern während der Datenerfassung. In industriellen Systemen erhöht eine GUI die Übersichtlichkeit, erleichtert die Bedienung komplexer Abläufe und trägt dazu bei, dass Messprozesse effizient und fehlerfrei durchgeführt werden können.</w:t>
      </w:r>
    </w:p>
    <w:p w14:paraId="21B010DF" w14:textId="63B21EA1" w:rsidR="00C13CF4" w:rsidRPr="00C9237B" w:rsidRDefault="00C13CF4" w:rsidP="00C13CF4">
      <w:pPr>
        <w:pStyle w:val="Text"/>
      </w:pPr>
      <w:r w:rsidRPr="00C9237B">
        <w:t>Die Wahl einer grafischen Benutzeroberfläche gegenüber einer reinen Kommandozeilensteuerung (CLI</w:t>
      </w:r>
      <w:r w:rsidR="00572805">
        <w:fldChar w:fldCharType="begin"/>
      </w:r>
      <w:r w:rsidR="00572805">
        <w:instrText xml:space="preserve"> XE "</w:instrText>
      </w:r>
      <w:r w:rsidR="00572805" w:rsidRPr="00D8317C">
        <w:instrText>CLI</w:instrText>
      </w:r>
      <w:r w:rsidR="00572805">
        <w:instrText>" \t "</w:instrText>
      </w:r>
      <w:r w:rsidR="00572805" w:rsidRPr="00A04D0D">
        <w:instrText>Command Line Interface</w:instrText>
      </w:r>
      <w:r w:rsidR="00572805">
        <w:instrText xml:space="preserve">" </w:instrText>
      </w:r>
      <w:r w:rsidR="00572805">
        <w:fldChar w:fldCharType="end"/>
      </w:r>
      <w:r w:rsidRPr="00C9237B">
        <w:t>) bietet mehrere Vorteile: Eine GUI kann Ergebnisse visuell darstellen, ermöglicht die parallele Anzeige mehrerer Prozessschritte, erlaubt die Integration von Statusanzeigen, Warnhinweisen und Fortschrittsbalken und unterstützt interaktive Korrekturen durch den Benutzer. Diese Merkmale sind insbesondere in Produktionsumgebungen entscheidend, in denen schnelle Entscheidungen und eine intuitive Bedienung notwendig sind.</w:t>
      </w:r>
    </w:p>
    <w:p w14:paraId="7A83ED36" w14:textId="77777777" w:rsidR="00C13CF4" w:rsidRPr="00C9237B" w:rsidRDefault="00C13CF4" w:rsidP="00C13CF4">
      <w:pPr>
        <w:pStyle w:val="Text"/>
      </w:pPr>
    </w:p>
    <w:p w14:paraId="32302548" w14:textId="77777777" w:rsidR="00C13CF4" w:rsidRPr="00C9237B" w:rsidRDefault="00C13CF4" w:rsidP="00C13CF4">
      <w:pPr>
        <w:pStyle w:val="Text"/>
      </w:pPr>
      <w:r w:rsidRPr="00C9237B">
        <w:t xml:space="preserve">Für die Implementierung wurde die Programmiersprache </w:t>
      </w:r>
      <w:r w:rsidRPr="00C9237B">
        <w:rPr>
          <w:bCs/>
        </w:rPr>
        <w:t>Python</w:t>
      </w:r>
      <w:r w:rsidRPr="00C9237B">
        <w:t xml:space="preserve"> gewählt. Python bietet neben einer klaren Syntax und leichter Wartbarkeit eine große Anzahl an Bibliotheken für Hardwareansteuerung, Bildverarbeitung und GUI-Entwicklung. Die GUI selbst wird mit </w:t>
      </w:r>
      <w:r w:rsidRPr="00C9237B">
        <w:rPr>
          <w:bCs/>
        </w:rPr>
        <w:t>PyQt6</w:t>
      </w:r>
      <w:r w:rsidRPr="00C9237B">
        <w:t xml:space="preserve"> umgesetzt, da dieses Framework moderne, skalierbare und ereignisgesteuerte Benutzeroberflächen erlaubt.</w:t>
      </w:r>
    </w:p>
    <w:p w14:paraId="7C130DF3" w14:textId="77777777" w:rsidR="00C13CF4" w:rsidRPr="00C9237B" w:rsidRDefault="00C13CF4" w:rsidP="00C13CF4">
      <w:pPr>
        <w:pStyle w:val="Text"/>
      </w:pPr>
    </w:p>
    <w:p w14:paraId="020B1878" w14:textId="77777777" w:rsidR="00C13CF4" w:rsidRPr="00C9237B" w:rsidRDefault="00C13CF4" w:rsidP="00C13CF4">
      <w:pPr>
        <w:pStyle w:val="Text"/>
      </w:pPr>
      <w:r w:rsidRPr="00C9237B">
        <w:t xml:space="preserve">Ein entscheidender Vorteil von PyQt6 ist die Unterstützung von </w:t>
      </w:r>
      <w:r w:rsidRPr="00C9237B">
        <w:rPr>
          <w:bCs/>
        </w:rPr>
        <w:t>Multithreading</w:t>
      </w:r>
      <w:r w:rsidRPr="00C9237B">
        <w:t xml:space="preserve"> über </w:t>
      </w:r>
      <w:proofErr w:type="spellStart"/>
      <w:r w:rsidRPr="00C9237B">
        <w:t>QThreads</w:t>
      </w:r>
      <w:proofErr w:type="spellEnd"/>
      <w:r w:rsidRPr="00C9237B">
        <w:t xml:space="preserve">. Dies erlaubt die parallele Ausführung rechenintensiver Prozesse – wie Bildaufnahme, Tiefenberechnung, Barcodeanalyse oder Gewichtsauswertung – ohne dass die Benutzeroberfläche währenddessen einfriert oder verzögert reagiert. </w:t>
      </w:r>
      <w:r w:rsidRPr="00C9237B">
        <w:lastRenderedPageBreak/>
        <w:t>Multithreading ist besonders relevant, wenn mehrere Kameras simultan Bilder aufnehmen und gleichzeitig Analyseprozesse laufen.</w:t>
      </w:r>
    </w:p>
    <w:p w14:paraId="7EB66A5D" w14:textId="77777777" w:rsidR="00C13CF4" w:rsidRPr="00C9237B" w:rsidRDefault="00C13CF4" w:rsidP="00C13CF4">
      <w:pPr>
        <w:pStyle w:val="Text"/>
      </w:pPr>
    </w:p>
    <w:p w14:paraId="371B6986" w14:textId="77777777" w:rsidR="00C13CF4" w:rsidRPr="00C9237B" w:rsidRDefault="00C13CF4" w:rsidP="00C13CF4">
      <w:pPr>
        <w:pStyle w:val="Text"/>
      </w:pPr>
      <w:r w:rsidRPr="00C9237B">
        <w:t xml:space="preserve">Die theoretische Konzeption einer mehrsprachigen Benutzeroberfläche ist ein weiterer wichtiger Aspekt: Im Unternehmen </w:t>
      </w:r>
      <w:r w:rsidRPr="00C9237B">
        <w:rPr>
          <w:bCs/>
        </w:rPr>
        <w:t>Leitner</w:t>
      </w:r>
      <w:r w:rsidRPr="00C9237B">
        <w:t xml:space="preserve"> arbeiten Personen mit unterschiedlichen Sprachkenntnissen. Um die Bedienung barrierefrei zu gestalten, wird die GUI konzeptionell in Deutsch, Italienisch und Englisch ausgelegt. Dadurch werden Fehler reduziert und die Nutzung des Systems für alle Mitarbeitenden erleichtert. Die Mehrsprachigkeit erfolgt durch die zentrale Verwaltung der Texte in einer Translator-Klasse, die alle Einträge in Form von </w:t>
      </w:r>
      <w:proofErr w:type="spellStart"/>
      <w:r w:rsidRPr="00C9237B">
        <w:t>Dictionaries</w:t>
      </w:r>
      <w:proofErr w:type="spellEnd"/>
      <w:r w:rsidRPr="00C9237B">
        <w:t xml:space="preserve"> enthält. Diese Struktur ermöglicht eine einfache Erweiterung auf weitere Sprachen in der Zukunft.</w:t>
      </w:r>
    </w:p>
    <w:p w14:paraId="31AC0E46" w14:textId="77777777" w:rsidR="00C13CF4" w:rsidRPr="00C9237B" w:rsidRDefault="00C13CF4" w:rsidP="00C13CF4">
      <w:pPr>
        <w:pStyle w:val="Text"/>
      </w:pPr>
    </w:p>
    <w:p w14:paraId="30AC700B" w14:textId="77777777" w:rsidR="00C13CF4" w:rsidRPr="00C9237B" w:rsidRDefault="00C13CF4" w:rsidP="00C13CF4">
      <w:pPr>
        <w:pStyle w:val="Text"/>
        <w:rPr>
          <w:b/>
        </w:rPr>
      </w:pPr>
      <w:r w:rsidRPr="00C9237B">
        <w:rPr>
          <w:b/>
        </w:rPr>
        <w:t>Systemansteuerung</w:t>
      </w:r>
    </w:p>
    <w:p w14:paraId="62531CF4" w14:textId="77777777" w:rsidR="00C13CF4" w:rsidRPr="00C9237B" w:rsidRDefault="00C13CF4" w:rsidP="00C13CF4">
      <w:pPr>
        <w:pStyle w:val="Text"/>
      </w:pPr>
      <w:r w:rsidRPr="00C9237B">
        <w:t>Die Ansteuerung des Gesamtsystems erfolgt über eine kabelgebundene Ethernet-Verbindung zwischen dem Bedienrechner (Laptop) und dem Raspberry Pi. Der Raspberry Pi übernimmt dabei die zentrale Steuerung der Sensorik sowie der angeschlossenen Hardwarekomponenten.</w:t>
      </w:r>
    </w:p>
    <w:p w14:paraId="298A9701" w14:textId="77777777" w:rsidR="00C13CF4" w:rsidRPr="00C9237B" w:rsidRDefault="00C13CF4" w:rsidP="00C13CF4">
      <w:pPr>
        <w:pStyle w:val="Text"/>
      </w:pPr>
      <w:r w:rsidRPr="00C9237B">
        <w:t>Zur Anzeige und Bedienung des User Interfaces wird eine Remote-Desktop-Verbindung mittels VNC-Viewer hergestellt. Über die IP-Adresse des Raspberry Pi kann so direkt auf dessen grafische Oberfläche zugegriffen werden. Dieses Vorgehen ermöglicht eine einfache Inbetriebnahme, Wartung sowie Fehlersuche, ohne dass zusätzliche Peripheriegeräte (Monitor, Tastatur, Maus) dauerhaft am Embedded-System angeschlossen sein müssen. Gleichzeitig bleibt das System flexibel in bestehende Netzwerkstrukturen integrierbar.</w:t>
      </w:r>
    </w:p>
    <w:p w14:paraId="44CFDD73" w14:textId="77777777" w:rsidR="00C13CF4" w:rsidRPr="00C9237B" w:rsidRDefault="00C13CF4" w:rsidP="00C13CF4">
      <w:pPr>
        <w:pStyle w:val="Text"/>
      </w:pPr>
    </w:p>
    <w:p w14:paraId="756F67AE" w14:textId="77777777" w:rsidR="00C13CF4" w:rsidRPr="00C9237B" w:rsidRDefault="00C13CF4" w:rsidP="00C13CF4">
      <w:pPr>
        <w:pStyle w:val="Text"/>
        <w:rPr>
          <w:lang w:eastAsia="de-DE"/>
        </w:rPr>
      </w:pPr>
    </w:p>
    <w:p w14:paraId="4DE9756C" w14:textId="77777777" w:rsidR="00C13CF4" w:rsidRPr="00C9237B" w:rsidRDefault="00C13CF4" w:rsidP="00C13CF4">
      <w:pPr>
        <w:pStyle w:val="Text"/>
        <w:rPr>
          <w:b/>
          <w:lang w:eastAsia="de-DE"/>
        </w:rPr>
      </w:pPr>
      <w:commentRangeStart w:id="167"/>
      <w:r w:rsidRPr="00C9237B">
        <w:rPr>
          <w:b/>
          <w:lang w:eastAsia="de-DE"/>
        </w:rPr>
        <w:lastRenderedPageBreak/>
        <w:t xml:space="preserve">Flussdiagramm </w:t>
      </w:r>
      <w:proofErr w:type="spellStart"/>
      <w:r w:rsidRPr="00C9237B">
        <w:rPr>
          <w:b/>
          <w:lang w:eastAsia="de-DE"/>
        </w:rPr>
        <w:t>Overview</w:t>
      </w:r>
      <w:commentRangeEnd w:id="167"/>
      <w:proofErr w:type="spellEnd"/>
      <w:r w:rsidRPr="00C9237B">
        <w:rPr>
          <w:rStyle w:val="Kommentarzeichen"/>
          <w:b/>
          <w:sz w:val="24"/>
          <w:szCs w:val="24"/>
          <w:lang w:eastAsia="de-DE"/>
        </w:rPr>
        <w:commentReference w:id="167"/>
      </w:r>
    </w:p>
    <w:p w14:paraId="104A89C7" w14:textId="77777777" w:rsidR="00C13CF4" w:rsidRPr="00C9237B" w:rsidRDefault="00C13CF4" w:rsidP="00C13CF4">
      <w:pPr>
        <w:pStyle w:val="Text"/>
        <w:rPr>
          <w:lang w:eastAsia="de-DE"/>
        </w:rPr>
      </w:pPr>
      <w:r w:rsidRPr="00C9237B">
        <w:rPr>
          <w:lang w:eastAsia="de-DE"/>
        </w:rPr>
        <w:t xml:space="preserve">Das Flussdiagramm ist im Anhang als </w:t>
      </w:r>
      <w:proofErr w:type="spellStart"/>
      <w:r w:rsidRPr="00C9237B">
        <w:rPr>
          <w:bCs/>
          <w:lang w:eastAsia="de-DE"/>
        </w:rPr>
        <w:t>flow_chart_overview</w:t>
      </w:r>
      <w:proofErr w:type="spellEnd"/>
      <w:r w:rsidRPr="00C9237B">
        <w:rPr>
          <w:lang w:eastAsia="de-DE"/>
        </w:rPr>
        <w:t xml:space="preserve"> dargestellt und zeigt den technischen Ablauf des Systems von der Initialisierung über die Datenerfassung bis zur Verarbeitung und Übergabe der Daten. Es dient als Überblick über die Programm- und Prozessstruktur.</w:t>
      </w:r>
    </w:p>
    <w:p w14:paraId="16944D18" w14:textId="77777777" w:rsidR="00C13CF4" w:rsidRPr="00C9237B" w:rsidRDefault="00C13CF4" w:rsidP="00C13CF4">
      <w:pPr>
        <w:pStyle w:val="Text"/>
        <w:rPr>
          <w:lang w:eastAsia="de-DE"/>
        </w:rPr>
      </w:pPr>
    </w:p>
    <w:p w14:paraId="525E553A" w14:textId="77777777" w:rsidR="00C13CF4" w:rsidRPr="00C9237B" w:rsidRDefault="00C13CF4" w:rsidP="00C13CF4">
      <w:pPr>
        <w:pStyle w:val="Text"/>
        <w:rPr>
          <w:lang w:eastAsia="de-DE"/>
        </w:rPr>
      </w:pPr>
    </w:p>
    <w:p w14:paraId="07F8852A" w14:textId="77777777" w:rsidR="00C13CF4" w:rsidRPr="00C9237B" w:rsidRDefault="00C13CF4" w:rsidP="00C13CF4">
      <w:pPr>
        <w:pStyle w:val="Text"/>
        <w:rPr>
          <w:lang w:eastAsia="de-DE"/>
        </w:rPr>
      </w:pPr>
    </w:p>
    <w:p w14:paraId="64194FBB" w14:textId="77777777" w:rsidR="00C13CF4" w:rsidRPr="00C9237B" w:rsidRDefault="00C13CF4" w:rsidP="00C13CF4">
      <w:pPr>
        <w:jc w:val="center"/>
        <w:rPr>
          <w:lang w:eastAsia="de-DE"/>
        </w:rPr>
      </w:pPr>
    </w:p>
    <w:p w14:paraId="3A14B0F8" w14:textId="77777777" w:rsidR="00C13CF4" w:rsidRPr="00C9237B" w:rsidRDefault="00C13CF4" w:rsidP="00C13CF4">
      <w:pPr>
        <w:jc w:val="left"/>
        <w:rPr>
          <w:lang w:eastAsia="de-DE"/>
        </w:rPr>
      </w:pPr>
      <w:r w:rsidRPr="00C9237B">
        <w:rPr>
          <w:lang w:eastAsia="de-DE"/>
        </w:rPr>
        <w:br w:type="page"/>
      </w:r>
    </w:p>
    <w:p w14:paraId="46D5F37C" w14:textId="77777777" w:rsidR="00C13CF4" w:rsidRPr="00C9237B" w:rsidRDefault="00C13CF4" w:rsidP="00C13CF4">
      <w:pPr>
        <w:pStyle w:val="berschrift3"/>
      </w:pPr>
      <w:bookmarkStart w:id="168" w:name="_Toc223637581"/>
      <w:bookmarkStart w:id="169" w:name="_Toc224646994"/>
      <w:r w:rsidRPr="00C9237B">
        <w:lastRenderedPageBreak/>
        <w:t>Verwendung von Literatur, Internetquellen und KI</w:t>
      </w:r>
      <w:bookmarkEnd w:id="168"/>
      <w:bookmarkEnd w:id="169"/>
    </w:p>
    <w:p w14:paraId="18EAAA46" w14:textId="77777777" w:rsidR="00C13CF4" w:rsidRPr="00C9237B" w:rsidRDefault="00C13CF4" w:rsidP="00C13CF4">
      <w:pPr>
        <w:pStyle w:val="Text"/>
      </w:pPr>
      <w:r w:rsidRPr="00C9237B">
        <w:t>Die in diesem Kapitel dargestellten theoretischen Inhalte basieren auf Fachliteratur zu Stereo</w:t>
      </w:r>
      <w:r w:rsidRPr="00C9237B">
        <w:noBreakHyphen/>
        <w:t>Vision, Bildverarbeitung, Sensortechnik, Fachwissen aus dem Unterricht und elektronischer Messtechnik sowie auf technischen Datenblättern der eingesetzten Komponenten. Zusätzlich wurde ein KI</w:t>
      </w:r>
      <w:r w:rsidRPr="00C9237B">
        <w:noBreakHyphen/>
        <w:t>System unterstützend zur sprachlichen Strukturierung und zur Erklärung grundlegender Zusammenhänge verwendet. Sämtliche fachlichen Inhalte wurden eigenständig überprüft und mit geeigneten Quellen abgeglichen.</w:t>
      </w:r>
    </w:p>
    <w:p w14:paraId="7D930B2E" w14:textId="77777777" w:rsidR="00C13CF4" w:rsidRPr="00C9237B" w:rsidRDefault="00C13CF4" w:rsidP="00C13CF4">
      <w:pPr>
        <w:pStyle w:val="Text"/>
      </w:pPr>
      <w:r w:rsidRPr="00C9237B">
        <w:t xml:space="preserve">Besonders hilfreich war die sehr ausführliche Dokumentation von Luxonis, dem Hersteller der Tiefenkamera. Viele der erläuterten Details stammen direkt aus dieser Dokumentation. </w:t>
      </w:r>
    </w:p>
    <w:p w14:paraId="0D20D60E" w14:textId="77777777" w:rsidR="00C13CF4" w:rsidRPr="00C9237B" w:rsidRDefault="00C13CF4" w:rsidP="00C13CF4">
      <w:pPr>
        <w:pStyle w:val="Text"/>
      </w:pPr>
      <w:commentRangeStart w:id="170"/>
      <w:r w:rsidRPr="00C9237B">
        <w:t>Für genauere Informationen kann man die Originalquelle selbst nachlesen werden.</w:t>
      </w:r>
      <w:commentRangeEnd w:id="170"/>
      <w:r w:rsidRPr="00C9237B">
        <w:rPr>
          <w:rStyle w:val="Kommentarzeichen"/>
          <w:sz w:val="24"/>
          <w:szCs w:val="24"/>
        </w:rPr>
        <w:commentReference w:id="170"/>
      </w:r>
    </w:p>
    <w:p w14:paraId="3FC091C1" w14:textId="77777777" w:rsidR="00C13CF4" w:rsidRPr="00C9237B" w:rsidRDefault="00C13CF4" w:rsidP="00C13CF4">
      <w:pPr>
        <w:pStyle w:val="Text"/>
      </w:pPr>
    </w:p>
    <w:p w14:paraId="58E242D9" w14:textId="77777777" w:rsidR="00390F2A" w:rsidRPr="00C9237B" w:rsidRDefault="00390F2A" w:rsidP="00C13CF4">
      <w:pPr>
        <w:pStyle w:val="Text"/>
      </w:pPr>
    </w:p>
    <w:p w14:paraId="6E2072F9" w14:textId="77777777" w:rsidR="00CC6CD5" w:rsidRDefault="00CC6CD5">
      <w:pPr>
        <w:jc w:val="left"/>
        <w:sectPr w:rsidR="00CC6CD5" w:rsidSect="00A14968">
          <w:headerReference w:type="default" r:id="rId87"/>
          <w:pgSz w:w="11906" w:h="16838"/>
          <w:pgMar w:top="1417" w:right="1440" w:bottom="1134" w:left="1440" w:header="708" w:footer="708" w:gutter="0"/>
          <w:cols w:space="720"/>
          <w:formProt w:val="0"/>
          <w:docGrid w:type="lines" w:linePitch="360"/>
        </w:sectPr>
      </w:pPr>
    </w:p>
    <w:p w14:paraId="6AB8795B" w14:textId="77777777" w:rsidR="00393BE4" w:rsidRPr="00C9237B" w:rsidRDefault="00393BE4" w:rsidP="00393BE4">
      <w:pPr>
        <w:pStyle w:val="berschrift2"/>
      </w:pPr>
      <w:bookmarkStart w:id="171" w:name="_Toc223637582"/>
      <w:bookmarkStart w:id="172" w:name="_Toc224646995"/>
      <w:r w:rsidRPr="00C9237B">
        <w:lastRenderedPageBreak/>
        <w:t>Praktische Umsetzung</w:t>
      </w:r>
      <w:bookmarkEnd w:id="171"/>
      <w:bookmarkEnd w:id="172"/>
    </w:p>
    <w:p w14:paraId="42148AA0" w14:textId="77777777" w:rsidR="00393BE4" w:rsidRPr="00C9237B" w:rsidRDefault="00393BE4" w:rsidP="00393BE4">
      <w:pPr>
        <w:pStyle w:val="berschrift3"/>
      </w:pPr>
      <w:bookmarkStart w:id="173" w:name="_Toc223637583"/>
      <w:bookmarkStart w:id="174" w:name="_Toc224646996"/>
      <w:commentRangeStart w:id="175"/>
      <w:commentRangeStart w:id="176"/>
      <w:commentRangeStart w:id="177"/>
      <w:r w:rsidRPr="00C9237B">
        <w:t>Tiefenmessung mit Stereo-Vision</w:t>
      </w:r>
      <w:bookmarkEnd w:id="173"/>
      <w:commentRangeEnd w:id="175"/>
      <w:r w:rsidRPr="00C9237B">
        <w:rPr>
          <w:rStyle w:val="Kommentarzeichen"/>
          <w:sz w:val="28"/>
          <w:szCs w:val="24"/>
        </w:rPr>
        <w:commentReference w:id="175"/>
      </w:r>
      <w:commentRangeEnd w:id="176"/>
      <w:r w:rsidRPr="00C9237B">
        <w:rPr>
          <w:rStyle w:val="Kommentarzeichen"/>
          <w:sz w:val="28"/>
          <w:szCs w:val="24"/>
        </w:rPr>
        <w:commentReference w:id="176"/>
      </w:r>
      <w:commentRangeEnd w:id="177"/>
      <w:r w:rsidR="00AC4666" w:rsidRPr="00C9237B">
        <w:rPr>
          <w:rStyle w:val="Kommentarzeichen"/>
          <w:sz w:val="28"/>
          <w:szCs w:val="24"/>
        </w:rPr>
        <w:commentReference w:id="177"/>
      </w:r>
      <w:bookmarkEnd w:id="174"/>
    </w:p>
    <w:p w14:paraId="2916EB8D" w14:textId="77777777" w:rsidR="00393BE4" w:rsidRPr="00C9237B" w:rsidRDefault="00393BE4" w:rsidP="00393BE4">
      <w:pPr>
        <w:pStyle w:val="Text"/>
      </w:pPr>
      <w:r w:rsidRPr="00C9237B">
        <w:t xml:space="preserve">Im Rahmen der Entwicklung wurde eine zuverlässige Methode zur dreidimensionalen Vermessung von Objekten mittels Stereo-Vision untersucht. Dabei wurden zwei verschiedene Ansätze analysiert und praktisch getestet, von der vollständigen Punktwolkenverarbeitung (Point Cloud) bis zu dem vereinfachten pixelbasierten Verfahren. </w:t>
      </w:r>
    </w:p>
    <w:p w14:paraId="6F574860" w14:textId="77777777" w:rsidR="00393BE4" w:rsidRPr="00C9237B" w:rsidRDefault="00393BE4" w:rsidP="00393BE4">
      <w:pPr>
        <w:pStyle w:val="Text"/>
      </w:pPr>
    </w:p>
    <w:p w14:paraId="02808802" w14:textId="77777777" w:rsidR="00393BE4" w:rsidRPr="00C9237B" w:rsidRDefault="00393BE4" w:rsidP="00393BE4">
      <w:pPr>
        <w:pStyle w:val="Text"/>
        <w:rPr>
          <w:b/>
        </w:rPr>
      </w:pPr>
      <w:r w:rsidRPr="00C9237B">
        <w:rPr>
          <w:b/>
        </w:rPr>
        <w:t>Punktwolkenverarbeitung</w:t>
      </w:r>
    </w:p>
    <w:p w14:paraId="17EE7564" w14:textId="77777777" w:rsidR="00393BE4" w:rsidRPr="00C9237B" w:rsidRDefault="00393BE4" w:rsidP="00393BE4">
      <w:pPr>
        <w:pStyle w:val="Text"/>
      </w:pPr>
      <w:r w:rsidRPr="00C9237B">
        <w:t>Zu Beginn des Projektes 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CPU-Belastung auf dem Raspberry Pi reduziert wird.</w:t>
      </w:r>
    </w:p>
    <w:p w14:paraId="321A4DCE" w14:textId="77777777" w:rsidR="00393BE4" w:rsidRPr="00C9237B" w:rsidRDefault="00393BE4" w:rsidP="00393BE4">
      <w:pPr>
        <w:pStyle w:val="Text"/>
      </w:pPr>
      <w:r w:rsidRPr="00C9237B">
        <w:t>Theoretisch wäre mit einer korrekt implementierten Punktwolkenauswertung eine Messgenauigkeit im Bereich von ±5 mm realisierbar gewesen. Trotz intensiver Versuche, iterativer Optimierung und einschließlich KI-Unterstützung, konnte jedoch keine stabile Implementierung erreicht werden. Die praktische Messabweichung betrug bis zu ±5 cm und entsprach damit in keiner Weise den Anforderungen des Projekts. Aus diesem Grund wurde der Ansatz mit der Punktwolke verworfen und stattdessen eine alternative Methode verwendet mit Pixel-Umrechnung.</w:t>
      </w:r>
      <w:r w:rsidRPr="00C9237B">
        <w:br w:type="page"/>
      </w:r>
    </w:p>
    <w:p w14:paraId="3627A576" w14:textId="77777777" w:rsidR="00393BE4" w:rsidRPr="00C9237B" w:rsidRDefault="00393BE4" w:rsidP="00393BE4">
      <w:pPr>
        <w:pStyle w:val="Text"/>
        <w:rPr>
          <w:b/>
        </w:rPr>
      </w:pPr>
      <w:r w:rsidRPr="00C9237B">
        <w:rPr>
          <w:b/>
        </w:rPr>
        <w:lastRenderedPageBreak/>
        <w:t>Distanzabhängige Pixel-Umrechnung</w:t>
      </w:r>
    </w:p>
    <w:p w14:paraId="2A03809A" w14:textId="77777777" w:rsidR="00393BE4" w:rsidRPr="00C9237B" w:rsidRDefault="00393BE4" w:rsidP="00393BE4">
      <w:pPr>
        <w:pStyle w:val="Text"/>
      </w:pPr>
      <w:r w:rsidRPr="00C9237B">
        <w:t>Für die Realisierung der Abmessungen wurde eine vereinfachte, jedoch robuste Methode auf Basis der Distanzmessung umgesetzt. Das Verfahren beruht auf der Kombination aus gemessener Objektentfernung und einem distanzabhängigen Kalibrierfaktor zur Umrechnung von Pixeln in reale Längeneinheiten.</w:t>
      </w:r>
    </w:p>
    <w:p w14:paraId="63695A87" w14:textId="77777777" w:rsidR="00393BE4" w:rsidRPr="00C9237B" w:rsidRDefault="00393BE4" w:rsidP="00393BE4">
      <w:pPr>
        <w:pStyle w:val="Text"/>
      </w:pPr>
    </w:p>
    <w:p w14:paraId="5BC2CAED" w14:textId="77777777" w:rsidR="00393BE4" w:rsidRPr="00C9237B" w:rsidRDefault="00393BE4" w:rsidP="00393BE4">
      <w:pPr>
        <w:pStyle w:val="Text"/>
      </w:pPr>
      <m:oMathPara>
        <m:oMath>
          <m:r>
            <w:rPr>
              <w:rFonts w:ascii="Cambria Math" w:hAnsi="Cambria Math"/>
            </w:rPr>
            <m:t>Millimeter</m:t>
          </m:r>
          <m:r>
            <m:rPr>
              <m:sty m:val="p"/>
            </m:rPr>
            <w:rPr>
              <w:rFonts w:ascii="Cambria Math" w:hAnsi="Cambria Math"/>
            </w:rPr>
            <m:t xml:space="preserve"> </m:t>
          </m:r>
          <m:r>
            <w:rPr>
              <w:rFonts w:ascii="Cambria Math" w:hAnsi="Cambria Math"/>
            </w:rPr>
            <m:t>pro</m:t>
          </m:r>
          <m:r>
            <m:rPr>
              <m:sty m:val="p"/>
            </m:rPr>
            <w:rPr>
              <w:rFonts w:ascii="Cambria Math" w:hAnsi="Cambria Math"/>
            </w:rPr>
            <m:t xml:space="preserve"> </m:t>
          </m:r>
          <m:r>
            <w:rPr>
              <w:rFonts w:ascii="Cambria Math" w:hAnsi="Cambria Math"/>
            </w:rPr>
            <m:t>Pixel</m:t>
          </m:r>
          <m:r>
            <m:rPr>
              <m:sty m:val="p"/>
            </m:rPr>
            <w:rPr>
              <w:rFonts w:ascii="Cambria Math" w:hAnsi="Cambria Math"/>
            </w:rPr>
            <m:t xml:space="preserve"> =</m:t>
          </m:r>
          <m:f>
            <m:fPr>
              <m:ctrlPr>
                <w:rPr>
                  <w:rFonts w:ascii="Cambria Math" w:hAnsi="Cambria Math"/>
                </w:rPr>
              </m:ctrlPr>
            </m:fPr>
            <m:num>
              <m:r>
                <w:rPr>
                  <w:rFonts w:ascii="Cambria Math" w:hAnsi="Cambria Math"/>
                </w:rPr>
                <m:t>Reale</m:t>
              </m:r>
              <m:r>
                <m:rPr>
                  <m:sty m:val="p"/>
                </m:rPr>
                <w:rPr>
                  <w:rFonts w:ascii="Cambria Math" w:hAnsi="Cambria Math"/>
                </w:rPr>
                <m:t xml:space="preserve"> </m:t>
              </m:r>
              <m:r>
                <w:rPr>
                  <w:rFonts w:ascii="Cambria Math" w:hAnsi="Cambria Math"/>
                </w:rPr>
                <m:t>Gr</m:t>
              </m:r>
              <m:r>
                <m:rPr>
                  <m:sty m:val="p"/>
                </m:rPr>
                <w:rPr>
                  <w:rFonts w:ascii="Cambria Math" w:hAnsi="Cambria Math"/>
                </w:rPr>
                <m:t>öß</m:t>
              </m:r>
              <m:r>
                <w:rPr>
                  <w:rFonts w:ascii="Cambria Math" w:hAnsi="Cambria Math"/>
                </w:rPr>
                <m:t>e</m:t>
              </m:r>
              <m:r>
                <m:rPr>
                  <m:sty m:val="p"/>
                </m:rPr>
                <w:rPr>
                  <w:rFonts w:ascii="Cambria Math" w:hAnsi="Cambria Math"/>
                </w:rPr>
                <m:t xml:space="preserve"> </m:t>
              </m:r>
              <m:r>
                <w:rPr>
                  <w:rFonts w:ascii="Cambria Math" w:hAnsi="Cambria Math"/>
                </w:rPr>
                <m:t>in</m:t>
              </m:r>
              <m:r>
                <m:rPr>
                  <m:sty m:val="p"/>
                </m:rPr>
                <w:rPr>
                  <w:rFonts w:ascii="Cambria Math" w:hAnsi="Cambria Math"/>
                </w:rPr>
                <m:t xml:space="preserve"> </m:t>
              </m:r>
              <m:r>
                <w:rPr>
                  <w:rFonts w:ascii="Cambria Math" w:hAnsi="Cambria Math"/>
                </w:rPr>
                <m:t>Millimeter</m:t>
              </m:r>
            </m:num>
            <m:den>
              <m:r>
                <w:rPr>
                  <w:rFonts w:ascii="Cambria Math" w:hAnsi="Cambria Math"/>
                </w:rPr>
                <m:t>Pixelgr</m:t>
              </m:r>
              <m:r>
                <m:rPr>
                  <m:sty m:val="p"/>
                </m:rPr>
                <w:rPr>
                  <w:rFonts w:ascii="Cambria Math" w:hAnsi="Cambria Math"/>
                </w:rPr>
                <m:t>öß</m:t>
              </m:r>
              <m:r>
                <w:rPr>
                  <w:rFonts w:ascii="Cambria Math" w:hAnsi="Cambria Math"/>
                </w:rPr>
                <m:t>e</m:t>
              </m:r>
            </m:den>
          </m:f>
        </m:oMath>
      </m:oMathPara>
    </w:p>
    <w:p w14:paraId="5AEFD6CA" w14:textId="77777777" w:rsidR="00393BE4" w:rsidRPr="00C9237B" w:rsidRDefault="00393BE4" w:rsidP="00393BE4">
      <w:pPr>
        <w:pStyle w:val="Text"/>
      </w:pPr>
    </w:p>
    <w:p w14:paraId="3E0FE46A" w14:textId="77777777" w:rsidR="00393BE4" w:rsidRPr="00C9237B" w:rsidRDefault="00393BE4" w:rsidP="00393BE4">
      <w:pPr>
        <w:pStyle w:val="Text"/>
        <w:rPr>
          <w:b/>
        </w:rPr>
      </w:pPr>
      <w:r w:rsidRPr="00C9237B">
        <w:rPr>
          <w:b/>
        </w:rPr>
        <w:t>Visualisierung und Filterung des Tiefenbildes</w:t>
      </w:r>
    </w:p>
    <w:p w14:paraId="02BA98F8" w14:textId="77777777" w:rsidR="00393BE4" w:rsidRPr="00C9237B" w:rsidRDefault="00393BE4" w:rsidP="00393BE4">
      <w:pPr>
        <w:pStyle w:val="Text"/>
      </w:pPr>
      <w:r w:rsidRPr="00C9237B">
        <w:t xml:space="preserve">Zur Analyse der Tiefendaten wurde das Tiefenbild mittels </w:t>
      </w:r>
      <w:r w:rsidRPr="00C9237B">
        <w:rPr>
          <w:rStyle w:val="Hervorhebung"/>
        </w:rPr>
        <w:t>JET-Farbskala</w:t>
      </w:r>
      <w:r w:rsidRPr="00C9237B">
        <w:t xml:space="preserve"> dargestellt (siehe Abbildung). Dabei kennzeichnet Rot geringe Distanzen, Grün mittlere Entfernungen und Blau weiter entfernte Bereiche. Diese Darstellung dient ausschließlich der </w:t>
      </w:r>
      <w:r w:rsidRPr="00C9237B">
        <w:rPr>
          <w:rStyle w:val="Hervorhebung"/>
        </w:rPr>
        <w:t>visuellen Kontrolle</w:t>
      </w:r>
      <w:r w:rsidRPr="00C9237B">
        <w:t xml:space="preserve"> und erleichtert die Bewertung der erfassten Tiefenstruktur.</w:t>
      </w:r>
    </w:p>
    <w:p w14:paraId="4B8B0922" w14:textId="77777777" w:rsidR="00393BE4" w:rsidRPr="00C9237B" w:rsidRDefault="00393BE4" w:rsidP="00393BE4">
      <w:pPr>
        <w:pStyle w:val="Text"/>
        <w:jc w:val="center"/>
      </w:pPr>
      <w:r w:rsidRPr="00C9237B">
        <w:rPr>
          <w:noProof/>
        </w:rPr>
        <w:drawing>
          <wp:inline distT="0" distB="0" distL="0" distR="0" wp14:anchorId="6E3E2A63" wp14:editId="61ED188A">
            <wp:extent cx="3471333" cy="2266022"/>
            <wp:effectExtent l="0" t="0" r="0" b="0"/>
            <wp:docPr id="835925023"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25023" name="Grafik 1" descr="Ein Bild, das Karte, Screenshot enthält.&#10;&#10;KI-generierte Inhalte können fehlerhaft sein."/>
                    <pic:cNvPicPr/>
                  </pic:nvPicPr>
                  <pic:blipFill>
                    <a:blip r:embed="rId88"/>
                    <a:stretch>
                      <a:fillRect/>
                    </a:stretch>
                  </pic:blipFill>
                  <pic:spPr>
                    <a:xfrm>
                      <a:off x="0" y="0"/>
                      <a:ext cx="3521900" cy="2299031"/>
                    </a:xfrm>
                    <a:prstGeom prst="rect">
                      <a:avLst/>
                    </a:prstGeom>
                  </pic:spPr>
                </pic:pic>
              </a:graphicData>
            </a:graphic>
          </wp:inline>
        </w:drawing>
      </w:r>
    </w:p>
    <w:p w14:paraId="2FEA292F" w14:textId="5D0F4424" w:rsidR="00393BE4" w:rsidRPr="00C9237B" w:rsidRDefault="00393BE4" w:rsidP="00393BE4">
      <w:pPr>
        <w:pStyle w:val="Beschriftung"/>
        <w:rPr>
          <w:color w:val="0066FF"/>
        </w:rPr>
      </w:pPr>
      <w:bookmarkStart w:id="178" w:name="_Toc224291254"/>
      <w:bookmarkStart w:id="179" w:name="_Toc224589649"/>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44</w:t>
      </w:r>
      <w:r w:rsidRPr="00C9237B">
        <w:fldChar w:fldCharType="end"/>
      </w:r>
      <w:r w:rsidRPr="00C9237B">
        <w:t>: JET – Farbskala mit minimal Distanzmessung vom ROI</w:t>
      </w:r>
      <w:bookmarkEnd w:id="178"/>
      <w:bookmarkEnd w:id="179"/>
    </w:p>
    <w:p w14:paraId="453AB3A9" w14:textId="5E690CE0" w:rsidR="00393BE4" w:rsidRPr="00C9237B" w:rsidRDefault="00393BE4" w:rsidP="00393BE4">
      <w:pPr>
        <w:pStyle w:val="Text"/>
      </w:pPr>
      <w:r w:rsidRPr="00C9237B">
        <w:t>Für die Messung wird eine definierte</w:t>
      </w:r>
      <w:r w:rsidR="00531BCF">
        <w:t xml:space="preserve"> </w:t>
      </w:r>
      <w:r w:rsidR="00515295" w:rsidRPr="00515295">
        <w:t xml:space="preserve">Region </w:t>
      </w:r>
      <w:proofErr w:type="spellStart"/>
      <w:r w:rsidR="00515295" w:rsidRPr="00515295">
        <w:t>of</w:t>
      </w:r>
      <w:proofErr w:type="spellEnd"/>
      <w:r w:rsidR="00515295" w:rsidRPr="00515295">
        <w:t xml:space="preserve"> Interest </w:t>
      </w:r>
      <w:r w:rsidR="00D2439C">
        <w:t>(</w:t>
      </w:r>
      <w:r w:rsidRPr="00C9237B">
        <w:rPr>
          <w:rStyle w:val="Hervorhebung"/>
        </w:rPr>
        <w:t>ROI</w:t>
      </w:r>
      <w:r w:rsidR="009C4FEB">
        <w:rPr>
          <w:rStyle w:val="Hervorhebung"/>
        </w:rPr>
        <w:fldChar w:fldCharType="begin"/>
      </w:r>
      <w:r w:rsidR="009C4FEB">
        <w:instrText xml:space="preserve"> XE "</w:instrText>
      </w:r>
      <w:r w:rsidR="009C4FEB" w:rsidRPr="007E75FD">
        <w:rPr>
          <w:rStyle w:val="Hervorhebung"/>
        </w:rPr>
        <w:instrText>ROI</w:instrText>
      </w:r>
      <w:r w:rsidR="009C4FEB">
        <w:instrText>" \t "</w:instrText>
      </w:r>
      <w:r w:rsidR="009C4FEB" w:rsidRPr="00401C08">
        <w:rPr>
          <w:lang w:val="de-AT"/>
        </w:rPr>
        <w:instrText>Region of Interest</w:instrText>
      </w:r>
      <w:r w:rsidR="009C4FEB">
        <w:instrText xml:space="preserve">" </w:instrText>
      </w:r>
      <w:r w:rsidR="009C4FEB">
        <w:rPr>
          <w:rStyle w:val="Hervorhebung"/>
        </w:rPr>
        <w:fldChar w:fldCharType="end"/>
      </w:r>
      <w:r w:rsidR="00A30BD5">
        <w:rPr>
          <w:rStyle w:val="Hervorhebung"/>
        </w:rPr>
        <w:t xml:space="preserve">) </w:t>
      </w:r>
      <w:r w:rsidRPr="00C9237B">
        <w:t xml:space="preserve">festgelegt (siehe Abbildung). Dadurch wird der auszuwertende Bereich gezielt auf die </w:t>
      </w:r>
      <w:proofErr w:type="spellStart"/>
      <w:r w:rsidRPr="00C9237B">
        <w:t>Wägeplatte</w:t>
      </w:r>
      <w:proofErr w:type="spellEnd"/>
      <w:r w:rsidRPr="00C9237B">
        <w:t xml:space="preserve"> begrenzt und irrelevante Bildbereiche werden ausgeschlossen (siehe Abbildung).</w:t>
      </w:r>
    </w:p>
    <w:p w14:paraId="780B2E16" w14:textId="77777777" w:rsidR="00393BE4" w:rsidRPr="00C9237B" w:rsidRDefault="00393BE4" w:rsidP="00393BE4">
      <w:pPr>
        <w:pStyle w:val="Text"/>
        <w:jc w:val="center"/>
      </w:pPr>
      <w:r w:rsidRPr="00C9237B">
        <w:rPr>
          <w:noProof/>
        </w:rPr>
        <w:lastRenderedPageBreak/>
        <w:drawing>
          <wp:inline distT="0" distB="0" distL="0" distR="0" wp14:anchorId="5FD35AA5" wp14:editId="4A495717">
            <wp:extent cx="3157855" cy="2115966"/>
            <wp:effectExtent l="0" t="0" r="0" b="0"/>
            <wp:docPr id="6003650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6506" name="Grafik 1" descr="Ein Bild, das Text, Screenshot enthält.&#10;&#10;KI-generierte Inhalte können fehlerhaft sein."/>
                    <pic:cNvPicPr/>
                  </pic:nvPicPr>
                  <pic:blipFill>
                    <a:blip r:embed="rId89"/>
                    <a:stretch>
                      <a:fillRect/>
                    </a:stretch>
                  </pic:blipFill>
                  <pic:spPr>
                    <a:xfrm>
                      <a:off x="0" y="0"/>
                      <a:ext cx="3188345" cy="2136396"/>
                    </a:xfrm>
                    <a:prstGeom prst="rect">
                      <a:avLst/>
                    </a:prstGeom>
                  </pic:spPr>
                </pic:pic>
              </a:graphicData>
            </a:graphic>
          </wp:inline>
        </w:drawing>
      </w:r>
    </w:p>
    <w:p w14:paraId="5FF3FE12" w14:textId="1AC7E9B7" w:rsidR="00393BE4" w:rsidRPr="00C9237B" w:rsidRDefault="00393BE4" w:rsidP="00393BE4">
      <w:pPr>
        <w:pStyle w:val="Beschriftung"/>
        <w:rPr>
          <w:color w:val="0066FF"/>
        </w:rPr>
      </w:pPr>
      <w:bookmarkStart w:id="180" w:name="_Toc224291255"/>
      <w:bookmarkStart w:id="181" w:name="_Toc224589650"/>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45</w:t>
      </w:r>
      <w:r w:rsidRPr="00C9237B">
        <w:fldChar w:fldCharType="end"/>
      </w:r>
      <w:r w:rsidRPr="00C9237B">
        <w:t>: JET – Farbskala mit unbekannten Punkten im ROI</w:t>
      </w:r>
      <w:bookmarkEnd w:id="180"/>
      <w:bookmarkEnd w:id="181"/>
    </w:p>
    <w:p w14:paraId="2E66F0F3" w14:textId="77777777" w:rsidR="00393BE4" w:rsidRPr="00C9237B" w:rsidRDefault="00393BE4" w:rsidP="00393BE4">
      <w:pPr>
        <w:pStyle w:val="Text"/>
      </w:pPr>
      <w:r w:rsidRPr="00C9237B">
        <w:t xml:space="preserve">Es erfolgt zudem eine Tiefenfilterung: Alle Punkte, deren Z-Wert unterhalb des Referenzabstands zur </w:t>
      </w:r>
      <w:proofErr w:type="spellStart"/>
      <w:r w:rsidRPr="00C9237B">
        <w:t>Wägeplatte</w:t>
      </w:r>
      <w:proofErr w:type="spellEnd"/>
      <w:r w:rsidRPr="00C9237B">
        <w:t xml:space="preserve"> liegt, werden entfernt. Ein zusätzlicher Puffer von </w:t>
      </w:r>
      <w:r w:rsidRPr="00C9237B">
        <w:rPr>
          <w:rStyle w:val="Hervorhebung"/>
        </w:rPr>
        <w:t>+1 cm</w:t>
      </w:r>
      <w:r w:rsidRPr="00C9237B">
        <w:t xml:space="preserve"> berücksichtigt Schwankungen in den Tiefenwerten der von der OAK-D2 erzeugten Tiefenkarte und verhindert Fehlzuordnungen bei kleinen Objekten.</w:t>
      </w:r>
    </w:p>
    <w:p w14:paraId="3E367025" w14:textId="77777777" w:rsidR="00393BE4" w:rsidRPr="00C9237B" w:rsidRDefault="00393BE4" w:rsidP="00393BE4">
      <w:pPr>
        <w:pStyle w:val="Text"/>
      </w:pPr>
    </w:p>
    <w:p w14:paraId="49791B6D" w14:textId="77777777" w:rsidR="00393BE4" w:rsidRPr="00C9237B" w:rsidRDefault="00393BE4" w:rsidP="00393BE4">
      <w:pPr>
        <w:pStyle w:val="Text"/>
        <w:keepNext/>
        <w:jc w:val="center"/>
      </w:pPr>
      <w:r w:rsidRPr="00C9237B">
        <w:rPr>
          <w:noProof/>
        </w:rPr>
        <w:drawing>
          <wp:inline distT="0" distB="0" distL="0" distR="0" wp14:anchorId="7A9EDD73" wp14:editId="3BA28BA6">
            <wp:extent cx="4300442" cy="2455334"/>
            <wp:effectExtent l="0" t="0" r="0" b="0"/>
            <wp:docPr id="1594431449" name="Grafik 1" descr="Ein Bild, das Text,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7543" name="Grafik 1" descr="Ein Bild, das Text, Screenshot, Diagramm enthält.&#10;&#10;KI-generierte Inhalte können fehlerhaft sein."/>
                    <pic:cNvPicPr/>
                  </pic:nvPicPr>
                  <pic:blipFill rotWithShape="1">
                    <a:blip r:embed="rId90"/>
                    <a:srcRect b="13707"/>
                    <a:stretch>
                      <a:fillRect/>
                    </a:stretch>
                  </pic:blipFill>
                  <pic:spPr bwMode="auto">
                    <a:xfrm>
                      <a:off x="0" y="0"/>
                      <a:ext cx="4341574" cy="2478818"/>
                    </a:xfrm>
                    <a:prstGeom prst="rect">
                      <a:avLst/>
                    </a:prstGeom>
                    <a:ln>
                      <a:noFill/>
                    </a:ln>
                    <a:extLst>
                      <a:ext uri="{53640926-AAD7-44D8-BBD7-CCE9431645EC}">
                        <a14:shadowObscured xmlns:a14="http://schemas.microsoft.com/office/drawing/2010/main"/>
                      </a:ext>
                    </a:extLst>
                  </pic:spPr>
                </pic:pic>
              </a:graphicData>
            </a:graphic>
          </wp:inline>
        </w:drawing>
      </w:r>
    </w:p>
    <w:p w14:paraId="461DF239" w14:textId="5B6E11C4" w:rsidR="00393BE4" w:rsidRPr="00C9237B" w:rsidRDefault="00393BE4" w:rsidP="00393BE4">
      <w:pPr>
        <w:pStyle w:val="Beschriftung"/>
      </w:pPr>
      <w:bookmarkStart w:id="182" w:name="_Toc224291256"/>
      <w:bookmarkStart w:id="183" w:name="_Toc224589651"/>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46</w:t>
      </w:r>
      <w:r w:rsidRPr="00C9237B">
        <w:fldChar w:fldCharType="end"/>
      </w:r>
      <w:r w:rsidRPr="00C9237B">
        <w:t>: Tiefenwerte nach Objekt Filterung</w:t>
      </w:r>
      <w:bookmarkEnd w:id="182"/>
      <w:bookmarkEnd w:id="183"/>
    </w:p>
    <w:p w14:paraId="05E25571" w14:textId="77777777" w:rsidR="00393BE4" w:rsidRPr="00C9237B" w:rsidRDefault="00393BE4" w:rsidP="00393BE4">
      <w:pPr>
        <w:pStyle w:val="Text"/>
      </w:pPr>
      <w:r w:rsidRPr="00C9237B">
        <w:t xml:space="preserve">Zur Kontrolle der Kalibrierung der Umrechnungsfaktoren wurde die Pixelauswertung live überprüft. Die </w:t>
      </w:r>
      <w:r w:rsidRPr="00C9237B">
        <w:rPr>
          <w:rStyle w:val="Hervorhebung"/>
        </w:rPr>
        <w:t>blau hervorgehobenen Objektoberfläche</w:t>
      </w:r>
      <w:r w:rsidRPr="00C9237B">
        <w:t xml:space="preserve"> erleichterten dabei das Erkennen möglicher Objekte (siehe Abbildung). In der finalen Umsetzung erfolgt die Objekterkennung vollständig automatisch.</w:t>
      </w:r>
      <w:r w:rsidRPr="00C9237B">
        <w:br w:type="page"/>
      </w:r>
    </w:p>
    <w:p w14:paraId="56F496A2" w14:textId="77777777" w:rsidR="00393BE4" w:rsidRPr="00C9237B" w:rsidRDefault="00393BE4" w:rsidP="00393BE4">
      <w:pPr>
        <w:pStyle w:val="Text"/>
        <w:rPr>
          <w:b/>
        </w:rPr>
      </w:pPr>
      <w:r w:rsidRPr="00C9237B">
        <w:rPr>
          <w:b/>
        </w:rPr>
        <w:lastRenderedPageBreak/>
        <w:t>Programm Ablauf</w:t>
      </w:r>
    </w:p>
    <w:p w14:paraId="0043A2BE" w14:textId="77777777" w:rsidR="00393BE4" w:rsidRPr="00C9237B" w:rsidRDefault="00393BE4" w:rsidP="00393BE4">
      <w:pPr>
        <w:pStyle w:val="Text"/>
      </w:pPr>
      <w:r w:rsidRPr="00C9237B">
        <w:t xml:space="preserve">Beim Starten des Programmes wird zu Beginn eine Kalibrierungsdatei geladen. Diese enthält die zentralen Referenzwerte, insbesondere den Abstand zwischen Kamera und der </w:t>
      </w:r>
      <w:proofErr w:type="spellStart"/>
      <w:r w:rsidRPr="00C9237B">
        <w:t>Wägeplatte</w:t>
      </w:r>
      <w:proofErr w:type="spellEnd"/>
      <w:r w:rsidRPr="00C9237B">
        <w:t xml:space="preserve"> sowie den zugehörigen Umrechnungsfaktor in Millimeter pro Pixel.</w:t>
      </w:r>
    </w:p>
    <w:p w14:paraId="3DC6F6FD" w14:textId="77777777" w:rsidR="00393BE4" w:rsidRPr="00C9237B" w:rsidRDefault="00393BE4" w:rsidP="00393BE4">
      <w:pPr>
        <w:pStyle w:val="Text"/>
      </w:pPr>
      <w:r w:rsidRPr="00C9237B">
        <w:t xml:space="preserve">Anschließend wird das Tiefenbild aufgenommen. In einem Vorverarbeitungsschritt werden, dann alle Pixel entfernt, die außerhalb der definierten Region </w:t>
      </w:r>
      <w:proofErr w:type="spellStart"/>
      <w:r w:rsidRPr="00C9237B">
        <w:t>of</w:t>
      </w:r>
      <w:proofErr w:type="spellEnd"/>
      <w:r w:rsidRPr="00C9237B">
        <w:t xml:space="preserve"> Interest (ROI) liegen oder deren Tiefenwert außerhalb des zulässigen Bereichs zur </w:t>
      </w:r>
      <w:proofErr w:type="spellStart"/>
      <w:r w:rsidRPr="00C9237B">
        <w:t>Wägeplatte</w:t>
      </w:r>
      <w:proofErr w:type="spellEnd"/>
      <w:r w:rsidRPr="00C9237B">
        <w:t xml:space="preserve"> liegt. </w:t>
      </w:r>
    </w:p>
    <w:p w14:paraId="14FE28F2" w14:textId="77777777" w:rsidR="00393BE4" w:rsidRPr="00C9237B" w:rsidRDefault="00393BE4" w:rsidP="00393BE4">
      <w:pPr>
        <w:pStyle w:val="Text"/>
      </w:pPr>
      <w:r w:rsidRPr="00C9237B">
        <w:t xml:space="preserve">Die verbleibenden Objektpunkte werden mithilfe einer rotationsrobusten </w:t>
      </w:r>
      <w:proofErr w:type="spellStart"/>
      <w:r w:rsidRPr="00C9237B">
        <w:t>Bounding</w:t>
      </w:r>
      <w:proofErr w:type="spellEnd"/>
      <w:r w:rsidRPr="00C9237B">
        <w:t xml:space="preserve"> Box analysiert, die unabhängig von der Ausrichtung des Objekts stets die kleinstmögliche umschließende Box bestimmt. Aus dieser </w:t>
      </w:r>
      <w:proofErr w:type="spellStart"/>
      <w:r w:rsidRPr="00C9237B">
        <w:t>Bounding</w:t>
      </w:r>
      <w:proofErr w:type="spellEnd"/>
      <w:r w:rsidRPr="00C9237B">
        <w:t xml:space="preserve"> Box werden die Kantenlängen in Pixeln berechnet. Anschließend erfolgt die Umrechnung in reale Maßeinheiten, indem die ermittelten Pixelwerte mit dem zuvor bestimmten Kalibrierfaktor multipliziert werden. Dieses Ergebnis mit den berechneten Abmessungen wird direkt an das Interface übergeben.</w:t>
      </w:r>
    </w:p>
    <w:p w14:paraId="75759664" w14:textId="77777777" w:rsidR="00393BE4" w:rsidRPr="00C9237B" w:rsidRDefault="00393BE4" w:rsidP="00393BE4">
      <w:pPr>
        <w:pStyle w:val="Text"/>
        <w:rPr>
          <w:b/>
        </w:rPr>
      </w:pPr>
      <w:r w:rsidRPr="00C9237B">
        <w:rPr>
          <w:b/>
        </w:rPr>
        <w:t>Strukturierung des Übergabe-</w:t>
      </w:r>
      <w:proofErr w:type="spellStart"/>
      <w:r w:rsidRPr="00C9237B">
        <w:rPr>
          <w:b/>
        </w:rPr>
        <w:t>Dictionaries</w:t>
      </w:r>
      <w:proofErr w:type="spellEnd"/>
      <w:r w:rsidRPr="00C9237B">
        <w:rPr>
          <w:b/>
        </w:rPr>
        <w:t>:</w:t>
      </w:r>
    </w:p>
    <w:p w14:paraId="3B17694C" w14:textId="77777777" w:rsidR="00393BE4" w:rsidRPr="00C9237B" w:rsidRDefault="00393BE4" w:rsidP="00393BE4">
      <w:pPr>
        <w:pStyle w:val="Text"/>
        <w:pBdr>
          <w:top w:val="single" w:sz="4" w:space="1" w:color="auto"/>
          <w:left w:val="single" w:sz="4" w:space="4" w:color="auto"/>
          <w:right w:val="single" w:sz="4" w:space="4" w:color="auto"/>
        </w:pBdr>
        <w:rPr>
          <w:rStyle w:val="Hervorhebung"/>
        </w:rPr>
      </w:pPr>
      <w:r w:rsidRPr="00C9237B">
        <w:rPr>
          <w:rStyle w:val="Hervorhebung"/>
        </w:rPr>
        <w:t>„distanz_meassure03.py“</w:t>
      </w:r>
    </w:p>
    <w:p w14:paraId="0C2F62E7" w14:textId="77777777" w:rsidR="00393BE4" w:rsidRPr="00C9237B" w:rsidRDefault="00393BE4" w:rsidP="00393BE4">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rPr>
      </w:pPr>
      <w:r w:rsidRPr="00C9237B">
        <w:rPr>
          <w:rFonts w:ascii="Courier New" w:hAnsi="Courier New" w:cs="Courier New"/>
          <w:color w:val="696969"/>
        </w:rPr>
        <w:t># Ergebnis-Dictionary</w:t>
      </w:r>
    </w:p>
    <w:p w14:paraId="10F1E6AD" w14:textId="77777777" w:rsidR="00393BE4" w:rsidRPr="00C9237B" w:rsidRDefault="00393BE4" w:rsidP="00393BE4">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rPr>
      </w:pPr>
      <w:proofErr w:type="spellStart"/>
      <w:r w:rsidRPr="00C9237B">
        <w:rPr>
          <w:rFonts w:ascii="Courier New" w:hAnsi="Courier New" w:cs="Courier New"/>
          <w:color w:val="696969"/>
        </w:rPr>
        <w:t>result</w:t>
      </w:r>
      <w:proofErr w:type="spellEnd"/>
      <w:r w:rsidRPr="00C9237B">
        <w:rPr>
          <w:rFonts w:ascii="Courier New" w:hAnsi="Courier New" w:cs="Courier New"/>
          <w:color w:val="696969"/>
        </w:rPr>
        <w:t xml:space="preserve"> = {</w:t>
      </w:r>
    </w:p>
    <w:p w14:paraId="2B2B3B83" w14:textId="77777777" w:rsidR="00393BE4" w:rsidRPr="00C9237B" w:rsidRDefault="00393BE4" w:rsidP="00393BE4">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008000"/>
        </w:rPr>
      </w:pPr>
      <w:r w:rsidRPr="00C9237B">
        <w:rPr>
          <w:rFonts w:ascii="Courier New" w:hAnsi="Courier New" w:cs="Courier New"/>
          <w:color w:val="545454"/>
        </w:rPr>
        <w:t xml:space="preserve">    </w:t>
      </w:r>
      <w:r w:rsidRPr="00C9237B">
        <w:rPr>
          <w:rFonts w:ascii="Courier New" w:hAnsi="Courier New" w:cs="Courier New"/>
          <w:color w:val="008000"/>
        </w:rPr>
        <w:t>"</w:t>
      </w:r>
      <w:proofErr w:type="spellStart"/>
      <w:r w:rsidRPr="00C9237B">
        <w:rPr>
          <w:rFonts w:ascii="Courier New" w:hAnsi="Courier New" w:cs="Courier New"/>
          <w:color w:val="008000"/>
        </w:rPr>
        <w:t>success</w:t>
      </w:r>
      <w:proofErr w:type="spellEnd"/>
      <w:r w:rsidRPr="00C9237B">
        <w:rPr>
          <w:rFonts w:ascii="Courier New" w:hAnsi="Courier New" w:cs="Courier New"/>
          <w:color w:val="008000"/>
        </w:rPr>
        <w:t>"</w:t>
      </w:r>
      <w:r w:rsidRPr="00C9237B">
        <w:rPr>
          <w:rFonts w:ascii="Courier New" w:hAnsi="Courier New" w:cs="Courier New"/>
          <w:color w:val="545454"/>
        </w:rPr>
        <w:t xml:space="preserve">: </w:t>
      </w:r>
      <w:r w:rsidRPr="00C9237B">
        <w:rPr>
          <w:rFonts w:ascii="Courier New" w:hAnsi="Courier New" w:cs="Courier New"/>
          <w:color w:val="AA5D00"/>
        </w:rPr>
        <w:t>True</w:t>
      </w:r>
      <w:r w:rsidRPr="00C9237B">
        <w:rPr>
          <w:rFonts w:ascii="Courier New" w:hAnsi="Courier New" w:cs="Courier New"/>
          <w:color w:val="545454"/>
        </w:rPr>
        <w:t>,</w:t>
      </w:r>
      <w:r w:rsidRPr="00C9237B">
        <w:rPr>
          <w:rFonts w:ascii="Courier New" w:hAnsi="Courier New" w:cs="Courier New"/>
          <w:color w:val="AA5D00"/>
        </w:rPr>
        <w:t xml:space="preserve">        </w:t>
      </w:r>
      <w:r w:rsidRPr="00C9237B">
        <w:rPr>
          <w:rFonts w:ascii="Courier New" w:hAnsi="Courier New" w:cs="Courier New"/>
          <w:color w:val="696969"/>
        </w:rPr>
        <w:t xml:space="preserve"> # Bei erfolgreichem Scan</w:t>
      </w:r>
      <w:r w:rsidRPr="00C9237B">
        <w:rPr>
          <w:rFonts w:ascii="Courier New" w:hAnsi="Courier New" w:cs="Courier New"/>
          <w:color w:val="545454"/>
        </w:rPr>
        <w:br/>
        <w:t xml:space="preserve">    </w:t>
      </w:r>
      <w:r w:rsidRPr="00C9237B">
        <w:rPr>
          <w:rFonts w:ascii="Courier New" w:hAnsi="Courier New" w:cs="Courier New"/>
          <w:color w:val="008000"/>
        </w:rPr>
        <w:t>"</w:t>
      </w:r>
      <w:proofErr w:type="spellStart"/>
      <w:r w:rsidRPr="00C9237B">
        <w:rPr>
          <w:rFonts w:ascii="Courier New" w:hAnsi="Courier New" w:cs="Courier New"/>
          <w:color w:val="008000"/>
        </w:rPr>
        <w:t>length</w:t>
      </w:r>
      <w:proofErr w:type="spellEnd"/>
      <w:r w:rsidRPr="00C9237B">
        <w:rPr>
          <w:rFonts w:ascii="Courier New" w:hAnsi="Courier New" w:cs="Courier New"/>
          <w:color w:val="008000"/>
        </w:rPr>
        <w:t xml:space="preserve">": </w:t>
      </w:r>
      <w:r w:rsidRPr="00C9237B">
        <w:rPr>
          <w:rFonts w:ascii="Courier New" w:hAnsi="Courier New" w:cs="Courier New"/>
          <w:color w:val="545454"/>
        </w:rPr>
        <w:t xml:space="preserve"> </w:t>
      </w:r>
      <w:proofErr w:type="spellStart"/>
      <w:r w:rsidRPr="00C9237B">
        <w:rPr>
          <w:rFonts w:ascii="Courier New" w:hAnsi="Courier New" w:cs="Courier New"/>
          <w:color w:val="545454"/>
        </w:rPr>
        <w:t>height_mm</w:t>
      </w:r>
      <w:proofErr w:type="spellEnd"/>
      <w:r w:rsidRPr="00C9237B">
        <w:rPr>
          <w:rFonts w:ascii="Courier New" w:hAnsi="Courier New" w:cs="Courier New"/>
          <w:color w:val="545454"/>
        </w:rPr>
        <w:t xml:space="preserve">,    </w:t>
      </w:r>
      <w:r w:rsidRPr="00C9237B">
        <w:rPr>
          <w:rFonts w:ascii="Courier New" w:hAnsi="Courier New" w:cs="Courier New"/>
          <w:color w:val="696969"/>
        </w:rPr>
        <w:t xml:space="preserve"># </w:t>
      </w:r>
      <w:proofErr w:type="spellStart"/>
      <w:r w:rsidRPr="00C9237B">
        <w:rPr>
          <w:rFonts w:ascii="Courier New" w:hAnsi="Courier New" w:cs="Courier New"/>
          <w:color w:val="696969"/>
        </w:rPr>
        <w:t>Bounding</w:t>
      </w:r>
      <w:proofErr w:type="spellEnd"/>
      <w:r w:rsidRPr="00C9237B">
        <w:rPr>
          <w:rFonts w:ascii="Courier New" w:hAnsi="Courier New" w:cs="Courier New"/>
          <w:color w:val="696969"/>
        </w:rPr>
        <w:t xml:space="preserve"> Box Länge/Höhe</w:t>
      </w:r>
      <w:r w:rsidRPr="00C9237B">
        <w:rPr>
          <w:rFonts w:ascii="Courier New" w:hAnsi="Courier New" w:cs="Courier New"/>
          <w:color w:val="545454"/>
        </w:rPr>
        <w:br/>
        <w:t xml:space="preserve">    </w:t>
      </w:r>
      <w:r w:rsidRPr="00C9237B">
        <w:rPr>
          <w:rFonts w:ascii="Courier New" w:hAnsi="Courier New" w:cs="Courier New"/>
          <w:color w:val="008000"/>
        </w:rPr>
        <w:t>"</w:t>
      </w:r>
      <w:proofErr w:type="spellStart"/>
      <w:r w:rsidRPr="00C9237B">
        <w:rPr>
          <w:rFonts w:ascii="Courier New" w:hAnsi="Courier New" w:cs="Courier New"/>
          <w:color w:val="008000"/>
        </w:rPr>
        <w:t>width</w:t>
      </w:r>
      <w:proofErr w:type="spellEnd"/>
      <w:r w:rsidRPr="00C9237B">
        <w:rPr>
          <w:rFonts w:ascii="Courier New" w:hAnsi="Courier New" w:cs="Courier New"/>
          <w:color w:val="008000"/>
        </w:rPr>
        <w:t>":</w:t>
      </w:r>
      <w:r w:rsidRPr="00C9237B">
        <w:rPr>
          <w:rFonts w:ascii="Courier New" w:hAnsi="Courier New" w:cs="Courier New"/>
          <w:color w:val="545454"/>
        </w:rPr>
        <w:t xml:space="preserve">   </w:t>
      </w:r>
      <w:proofErr w:type="spellStart"/>
      <w:r w:rsidRPr="00C9237B">
        <w:rPr>
          <w:rFonts w:ascii="Courier New" w:hAnsi="Courier New" w:cs="Courier New"/>
          <w:color w:val="545454"/>
        </w:rPr>
        <w:t>width_mm</w:t>
      </w:r>
      <w:proofErr w:type="spellEnd"/>
      <w:r w:rsidRPr="00C9237B">
        <w:rPr>
          <w:rFonts w:ascii="Courier New" w:hAnsi="Courier New" w:cs="Courier New"/>
          <w:color w:val="545454"/>
        </w:rPr>
        <w:t xml:space="preserve">,     </w:t>
      </w:r>
      <w:r w:rsidRPr="00C9237B">
        <w:rPr>
          <w:rFonts w:ascii="Courier New" w:hAnsi="Courier New" w:cs="Courier New"/>
          <w:color w:val="696969"/>
        </w:rPr>
        <w:t xml:space="preserve"># </w:t>
      </w:r>
      <w:proofErr w:type="spellStart"/>
      <w:r w:rsidRPr="00C9237B">
        <w:rPr>
          <w:rFonts w:ascii="Courier New" w:hAnsi="Courier New" w:cs="Courier New"/>
          <w:color w:val="696969"/>
        </w:rPr>
        <w:t>Bounding</w:t>
      </w:r>
      <w:proofErr w:type="spellEnd"/>
      <w:r w:rsidRPr="00C9237B">
        <w:rPr>
          <w:rFonts w:ascii="Courier New" w:hAnsi="Courier New" w:cs="Courier New"/>
          <w:color w:val="696969"/>
        </w:rPr>
        <w:t xml:space="preserve"> Box Breite</w:t>
      </w:r>
      <w:r w:rsidRPr="00C9237B">
        <w:rPr>
          <w:rFonts w:ascii="Courier New" w:hAnsi="Courier New" w:cs="Courier New"/>
          <w:color w:val="545454"/>
        </w:rPr>
        <w:br/>
        <w:t xml:space="preserve">    </w:t>
      </w:r>
      <w:r w:rsidRPr="00C9237B">
        <w:rPr>
          <w:rFonts w:ascii="Courier New" w:hAnsi="Courier New" w:cs="Courier New"/>
          <w:color w:val="008000"/>
        </w:rPr>
        <w:t>"</w:t>
      </w:r>
      <w:proofErr w:type="spellStart"/>
      <w:r w:rsidRPr="00C9237B">
        <w:rPr>
          <w:rFonts w:ascii="Courier New" w:hAnsi="Courier New" w:cs="Courier New"/>
          <w:color w:val="008000"/>
        </w:rPr>
        <w:t>height</w:t>
      </w:r>
      <w:proofErr w:type="spellEnd"/>
      <w:r w:rsidRPr="00C9237B">
        <w:rPr>
          <w:rFonts w:ascii="Courier New" w:hAnsi="Courier New" w:cs="Courier New"/>
          <w:color w:val="008000"/>
        </w:rPr>
        <w:t>":</w:t>
      </w:r>
      <w:r w:rsidRPr="00C9237B">
        <w:rPr>
          <w:rFonts w:ascii="Courier New" w:hAnsi="Courier New" w:cs="Courier New"/>
          <w:color w:val="545454"/>
        </w:rPr>
        <w:t xml:space="preserve">  </w:t>
      </w:r>
      <w:proofErr w:type="spellStart"/>
      <w:r w:rsidRPr="00C9237B">
        <w:rPr>
          <w:rFonts w:ascii="Courier New" w:hAnsi="Courier New" w:cs="Courier New"/>
          <w:color w:val="545454"/>
        </w:rPr>
        <w:t>hoehe_ueber_grund_obj</w:t>
      </w:r>
      <w:proofErr w:type="spellEnd"/>
      <w:r w:rsidRPr="00C9237B">
        <w:rPr>
          <w:rFonts w:ascii="Courier New" w:hAnsi="Courier New" w:cs="Courier New"/>
          <w:color w:val="545454"/>
        </w:rPr>
        <w:t>,</w:t>
      </w:r>
      <w:r w:rsidRPr="00C9237B">
        <w:rPr>
          <w:rFonts w:ascii="Courier New" w:hAnsi="Courier New" w:cs="Courier New"/>
          <w:color w:val="545454"/>
        </w:rPr>
        <w:br/>
        <w:t xml:space="preserve">    </w:t>
      </w:r>
      <w:r w:rsidRPr="00C9237B">
        <w:rPr>
          <w:rFonts w:ascii="Courier New" w:hAnsi="Courier New" w:cs="Courier New"/>
          <w:color w:val="008000"/>
        </w:rPr>
        <w:t>"</w:t>
      </w:r>
      <w:proofErr w:type="spellStart"/>
      <w:r w:rsidRPr="00C9237B">
        <w:rPr>
          <w:rFonts w:ascii="Courier New" w:hAnsi="Courier New" w:cs="Courier New"/>
          <w:color w:val="008000"/>
        </w:rPr>
        <w:t>volume</w:t>
      </w:r>
      <w:proofErr w:type="spellEnd"/>
      <w:r w:rsidRPr="00C9237B">
        <w:rPr>
          <w:rFonts w:ascii="Courier New" w:hAnsi="Courier New" w:cs="Courier New"/>
          <w:color w:val="008000"/>
        </w:rPr>
        <w:t>":</w:t>
      </w:r>
      <w:r w:rsidRPr="00C9237B">
        <w:rPr>
          <w:rFonts w:ascii="Courier New" w:hAnsi="Courier New" w:cs="Courier New"/>
          <w:color w:val="545454"/>
        </w:rPr>
        <w:t xml:space="preserve">  volume_cm3,</w:t>
      </w:r>
      <w:r w:rsidRPr="00C9237B">
        <w:rPr>
          <w:rFonts w:ascii="Courier New" w:hAnsi="Courier New" w:cs="Courier New"/>
          <w:color w:val="545454"/>
        </w:rPr>
        <w:br/>
        <w:t xml:space="preserve">    </w:t>
      </w:r>
      <w:r w:rsidRPr="00C9237B">
        <w:rPr>
          <w:rFonts w:ascii="Courier New" w:hAnsi="Courier New" w:cs="Courier New"/>
          <w:color w:val="008000"/>
        </w:rPr>
        <w:t>"</w:t>
      </w:r>
      <w:proofErr w:type="spellStart"/>
      <w:r w:rsidRPr="00C9237B">
        <w:rPr>
          <w:rFonts w:ascii="Courier New" w:hAnsi="Courier New" w:cs="Courier New"/>
          <w:color w:val="008000"/>
        </w:rPr>
        <w:t>abmessung</w:t>
      </w:r>
      <w:proofErr w:type="spellEnd"/>
      <w:r w:rsidRPr="00C9237B">
        <w:rPr>
          <w:rFonts w:ascii="Courier New" w:hAnsi="Courier New" w:cs="Courier New"/>
          <w:color w:val="008000"/>
        </w:rPr>
        <w:t>"</w:t>
      </w:r>
      <w:r w:rsidRPr="00C9237B">
        <w:rPr>
          <w:rFonts w:ascii="Courier New" w:hAnsi="Courier New" w:cs="Courier New"/>
          <w:color w:val="545454"/>
        </w:rPr>
        <w:t xml:space="preserve">: </w:t>
      </w:r>
      <w:r w:rsidRPr="00C9237B">
        <w:rPr>
          <w:rFonts w:ascii="Courier New" w:hAnsi="Courier New" w:cs="Courier New"/>
          <w:color w:val="008000"/>
        </w:rPr>
        <w:t>f"{height_mm:</w:t>
      </w:r>
      <w:r w:rsidRPr="00C9237B">
        <w:rPr>
          <w:rFonts w:ascii="Courier New" w:hAnsi="Courier New" w:cs="Courier New"/>
          <w:color w:val="AA5D00"/>
        </w:rPr>
        <w:t>.1</w:t>
      </w:r>
      <w:r w:rsidRPr="00C9237B">
        <w:rPr>
          <w:rFonts w:ascii="Courier New" w:hAnsi="Courier New" w:cs="Courier New"/>
          <w:color w:val="008000"/>
        </w:rPr>
        <w:t>f} x {width_mm:</w:t>
      </w:r>
      <w:r w:rsidRPr="00C9237B">
        <w:rPr>
          <w:rFonts w:ascii="Courier New" w:hAnsi="Courier New" w:cs="Courier New"/>
          <w:color w:val="AA5D00"/>
        </w:rPr>
        <w:t>.1</w:t>
      </w:r>
      <w:r w:rsidRPr="00C9237B">
        <w:rPr>
          <w:rFonts w:ascii="Courier New" w:hAnsi="Courier New" w:cs="Courier New"/>
          <w:color w:val="008000"/>
        </w:rPr>
        <w:t>f} x {hoehe_ueber_grund_obj:</w:t>
      </w:r>
      <w:r w:rsidRPr="00C9237B">
        <w:rPr>
          <w:rFonts w:ascii="Courier New" w:hAnsi="Courier New" w:cs="Courier New"/>
          <w:color w:val="AA5D00"/>
        </w:rPr>
        <w:t>.1</w:t>
      </w:r>
      <w:r w:rsidRPr="00C9237B">
        <w:rPr>
          <w:rFonts w:ascii="Courier New" w:hAnsi="Courier New" w:cs="Courier New"/>
          <w:color w:val="008000"/>
        </w:rPr>
        <w:t>f}",</w:t>
      </w:r>
    </w:p>
    <w:p w14:paraId="3496E110" w14:textId="77777777" w:rsidR="00393BE4" w:rsidRPr="00530C96" w:rsidRDefault="00393BE4" w:rsidP="00393BE4">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en-GB"/>
        </w:rPr>
      </w:pPr>
      <w:r w:rsidRPr="00C9237B">
        <w:rPr>
          <w:rFonts w:ascii="Courier New" w:hAnsi="Courier New" w:cs="Courier New"/>
          <w:color w:val="696969"/>
        </w:rPr>
        <w:t xml:space="preserve">   </w:t>
      </w:r>
      <w:r w:rsidRPr="00530C96">
        <w:rPr>
          <w:rFonts w:ascii="Courier New" w:hAnsi="Courier New" w:cs="Courier New"/>
          <w:color w:val="008000"/>
          <w:lang w:val="en-GB"/>
        </w:rPr>
        <w:t>"error":</w:t>
      </w:r>
      <w:r w:rsidRPr="00530C96">
        <w:rPr>
          <w:rFonts w:ascii="Courier New" w:hAnsi="Courier New" w:cs="Courier New"/>
          <w:color w:val="696969"/>
          <w:lang w:val="en-GB"/>
        </w:rPr>
        <w:t xml:space="preserve"> </w:t>
      </w:r>
      <w:r w:rsidRPr="00530C96">
        <w:rPr>
          <w:rFonts w:ascii="Courier New" w:hAnsi="Courier New" w:cs="Courier New"/>
          <w:color w:val="AA5D00"/>
          <w:lang w:val="en-GB"/>
        </w:rPr>
        <w:t>None</w:t>
      </w:r>
      <w:r w:rsidRPr="00530C96">
        <w:rPr>
          <w:rFonts w:ascii="Courier New" w:hAnsi="Courier New" w:cs="Courier New"/>
          <w:color w:val="696969"/>
          <w:lang w:val="en-GB"/>
        </w:rPr>
        <w:t>,</w:t>
      </w:r>
    </w:p>
    <w:p w14:paraId="1B44FFCD" w14:textId="77777777" w:rsidR="00393BE4" w:rsidRPr="00530C96" w:rsidRDefault="00393BE4" w:rsidP="00393BE4">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en-GB"/>
        </w:rPr>
      </w:pPr>
      <w:r w:rsidRPr="00530C96">
        <w:rPr>
          <w:rFonts w:ascii="Courier New" w:hAnsi="Courier New" w:cs="Courier New"/>
          <w:color w:val="696969"/>
          <w:lang w:val="en-GB"/>
        </w:rPr>
        <w:t xml:space="preserve">   </w:t>
      </w:r>
      <w:r w:rsidRPr="00530C96">
        <w:rPr>
          <w:rFonts w:ascii="Courier New" w:hAnsi="Courier New" w:cs="Courier New"/>
          <w:color w:val="008000"/>
          <w:lang w:val="en-GB"/>
        </w:rPr>
        <w:t>"</w:t>
      </w:r>
      <w:proofErr w:type="spellStart"/>
      <w:proofErr w:type="gramStart"/>
      <w:r w:rsidRPr="00530C96">
        <w:rPr>
          <w:rFonts w:ascii="Courier New" w:hAnsi="Courier New" w:cs="Courier New"/>
          <w:color w:val="008000"/>
          <w:lang w:val="en-GB"/>
        </w:rPr>
        <w:t>depth</w:t>
      </w:r>
      <w:proofErr w:type="gramEnd"/>
      <w:r w:rsidRPr="00530C96">
        <w:rPr>
          <w:rFonts w:ascii="Courier New" w:hAnsi="Courier New" w:cs="Courier New"/>
          <w:color w:val="008000"/>
          <w:lang w:val="en-GB"/>
        </w:rPr>
        <w:t>_frame</w:t>
      </w:r>
      <w:proofErr w:type="spellEnd"/>
      <w:r w:rsidRPr="00530C96">
        <w:rPr>
          <w:rFonts w:ascii="Courier New" w:hAnsi="Courier New" w:cs="Courier New"/>
          <w:color w:val="008000"/>
          <w:lang w:val="en-GB"/>
        </w:rPr>
        <w:t xml:space="preserve">": </w:t>
      </w:r>
      <w:r w:rsidRPr="00530C96">
        <w:rPr>
          <w:rFonts w:ascii="Courier New" w:hAnsi="Courier New" w:cs="Courier New"/>
          <w:color w:val="AA5D00"/>
          <w:lang w:val="en-GB"/>
        </w:rPr>
        <w:t>None</w:t>
      </w:r>
    </w:p>
    <w:p w14:paraId="41161EE9" w14:textId="77777777" w:rsidR="00393BE4" w:rsidRPr="00530C96" w:rsidRDefault="00393BE4" w:rsidP="00393BE4">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en-GB"/>
        </w:rPr>
      </w:pPr>
      <w:r w:rsidRPr="00530C96">
        <w:rPr>
          <w:rFonts w:ascii="Courier New" w:hAnsi="Courier New" w:cs="Courier New"/>
          <w:color w:val="696969"/>
          <w:lang w:val="en-GB"/>
        </w:rPr>
        <w:t>}</w:t>
      </w:r>
    </w:p>
    <w:p w14:paraId="08AC9668" w14:textId="77777777" w:rsidR="00393BE4" w:rsidRPr="00C9237B" w:rsidRDefault="00393BE4" w:rsidP="00393BE4">
      <w:pPr>
        <w:pStyle w:val="berschrift3"/>
      </w:pPr>
      <w:bookmarkStart w:id="184" w:name="_Toc223637584"/>
      <w:bookmarkStart w:id="185" w:name="_Toc224646997"/>
      <w:commentRangeStart w:id="186"/>
      <w:r w:rsidRPr="00C9237B">
        <w:lastRenderedPageBreak/>
        <w:t>Bildverarbeitung mit Barcode Erkennung</w:t>
      </w:r>
      <w:bookmarkEnd w:id="184"/>
      <w:commentRangeEnd w:id="186"/>
      <w:r w:rsidRPr="00C9237B">
        <w:rPr>
          <w:rStyle w:val="Kommentarzeichen"/>
          <w:sz w:val="28"/>
          <w:szCs w:val="24"/>
        </w:rPr>
        <w:commentReference w:id="186"/>
      </w:r>
      <w:bookmarkEnd w:id="185"/>
    </w:p>
    <w:p w14:paraId="6012CB60" w14:textId="77777777" w:rsidR="00393BE4" w:rsidRPr="00C9237B" w:rsidRDefault="00393BE4" w:rsidP="00393BE4">
      <w:pPr>
        <w:pStyle w:val="Text"/>
        <w:rPr>
          <w:lang w:eastAsia="de-AT"/>
        </w:rPr>
      </w:pPr>
      <w:r w:rsidRPr="00C9237B">
        <w:rPr>
          <w:lang w:eastAsia="de-AT"/>
        </w:rPr>
        <w:t>Für die Bildverarbeitung sind die aufgenommenen Kamerabilder eine zentrale Grundlage, da in diesen Barcodes bzw. QR-Codes erkannt und anschließend ausgelesen werden sollen. Der entwickelte 3D-Scanner verfügt über vier Kameraperspektiven, wodurch ein Objekt aus mehreren Blickwinkeln erfasst wird. Dadurch erhöht sich die Wahrscheinlichkeit, dass sich mindestens ein Barcode vollständig sichtbar im Bild befindet und korrekt erkannt werden kann. Ziel dieser automatischen Erkennung ist es, den manuellen Arbeitsaufwand zu reduzieren und eine eindeutige Identifikation der gescannten Objekte zu ermöglichen.</w:t>
      </w:r>
    </w:p>
    <w:p w14:paraId="4C111989" w14:textId="77777777" w:rsidR="00393BE4" w:rsidRPr="00C9237B" w:rsidRDefault="00393BE4" w:rsidP="00393BE4">
      <w:pPr>
        <w:pStyle w:val="Text"/>
        <w:rPr>
          <w:lang w:eastAsia="de-AT"/>
        </w:rPr>
      </w:pPr>
    </w:p>
    <w:p w14:paraId="470D79AE" w14:textId="77777777" w:rsidR="00393BE4" w:rsidRPr="00C9237B" w:rsidRDefault="00393BE4" w:rsidP="00393BE4">
      <w:pPr>
        <w:pStyle w:val="Text"/>
        <w:rPr>
          <w:b/>
          <w:lang w:eastAsia="de-AT"/>
        </w:rPr>
      </w:pPr>
      <w:r w:rsidRPr="00C9237B">
        <w:rPr>
          <w:b/>
          <w:lang w:eastAsia="de-AT"/>
        </w:rPr>
        <w:t>Barcode Erkennung</w:t>
      </w:r>
    </w:p>
    <w:p w14:paraId="6B01EB0A" w14:textId="77777777" w:rsidR="00393BE4" w:rsidRPr="00C9237B" w:rsidRDefault="00393BE4" w:rsidP="00393BE4">
      <w:pPr>
        <w:pStyle w:val="Text"/>
        <w:rPr>
          <w:lang w:eastAsia="de-AT"/>
        </w:rPr>
      </w:pPr>
      <w:r w:rsidRPr="00C9237B">
        <w:rPr>
          <w:lang w:eastAsia="de-AT"/>
        </w:rPr>
        <w:t xml:space="preserve">Zur Überprüfung der Barcode Erkennung, wird das zuvor angesprochene </w:t>
      </w:r>
      <w:r w:rsidRPr="00C9237B">
        <w:rPr>
          <w:rStyle w:val="Hervorhebung"/>
        </w:rPr>
        <w:t>YOLO-</w:t>
      </w:r>
      <w:r w:rsidRPr="00C9237B">
        <w:rPr>
          <w:lang w:eastAsia="de-AT"/>
        </w:rPr>
        <w:t xml:space="preserve">Modell verwendet, um die Funktionsfähigkeit des Modells mit einem Testdatensatz von </w:t>
      </w:r>
      <w:r w:rsidRPr="00C9237B">
        <w:rPr>
          <w:bCs/>
          <w:lang w:eastAsia="de-AT"/>
        </w:rPr>
        <w:t>945 Bildern</w:t>
      </w:r>
      <w:r w:rsidRPr="00C9237B">
        <w:rPr>
          <w:lang w:eastAsia="de-AT"/>
        </w:rPr>
        <w:t xml:space="preserve"> getestet. Diese Bilder enthalten unterschiedliche Barcode-Positionen, Perspektiven und Beleuchtungssituationen. Das Modell erfasste die Umrisse der Barcodes in einem  Test durchlauf zu </w:t>
      </w:r>
      <w:r w:rsidRPr="00C9237B">
        <w:rPr>
          <w:bCs/>
          <w:lang w:eastAsia="de-AT"/>
        </w:rPr>
        <w:t>99,91 % korrekt</w:t>
      </w:r>
      <w:r w:rsidRPr="00C9237B">
        <w:rPr>
          <w:lang w:eastAsia="de-AT"/>
        </w:rPr>
        <w:t xml:space="preserve">. Ein Ausschnitt dieses Testergebnisses ist in </w:t>
      </w:r>
      <w:r w:rsidRPr="00C9237B">
        <w:rPr>
          <w:bCs/>
          <w:lang w:eastAsia="de-AT"/>
        </w:rPr>
        <w:t>Abbildung 8</w:t>
      </w:r>
      <w:r w:rsidRPr="00C9237B">
        <w:rPr>
          <w:lang w:eastAsia="de-AT"/>
        </w:rPr>
        <w:t xml:space="preserve"> dargestellt. </w:t>
      </w:r>
    </w:p>
    <w:p w14:paraId="43A2CEE0" w14:textId="77777777" w:rsidR="00393BE4" w:rsidRPr="00C9237B" w:rsidRDefault="00393BE4" w:rsidP="00393BE4">
      <w:pPr>
        <w:pStyle w:val="Text"/>
        <w:keepNext/>
        <w:jc w:val="center"/>
      </w:pPr>
      <w:r w:rsidRPr="00C9237B">
        <w:rPr>
          <w:noProof/>
        </w:rPr>
        <w:drawing>
          <wp:inline distT="0" distB="0" distL="0" distR="0" wp14:anchorId="65D43758" wp14:editId="195C1538">
            <wp:extent cx="5878286" cy="1478364"/>
            <wp:effectExtent l="0" t="0" r="0" b="0"/>
            <wp:docPr id="79620654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6542" name="Grafik 1" descr="Ein Bild, das Text, Screenshot, Schrift, Software enthält.&#10;&#10;KI-generierte Inhalte können fehlerhaft sein."/>
                    <pic:cNvPicPr/>
                  </pic:nvPicPr>
                  <pic:blipFill>
                    <a:blip r:embed="rId91"/>
                    <a:stretch>
                      <a:fillRect/>
                    </a:stretch>
                  </pic:blipFill>
                  <pic:spPr>
                    <a:xfrm>
                      <a:off x="0" y="0"/>
                      <a:ext cx="5934342" cy="1492462"/>
                    </a:xfrm>
                    <a:prstGeom prst="rect">
                      <a:avLst/>
                    </a:prstGeom>
                  </pic:spPr>
                </pic:pic>
              </a:graphicData>
            </a:graphic>
          </wp:inline>
        </w:drawing>
      </w:r>
    </w:p>
    <w:p w14:paraId="57E7451C" w14:textId="4D4DCF66" w:rsidR="00393BE4" w:rsidRPr="00C9237B" w:rsidRDefault="00393BE4" w:rsidP="00393BE4">
      <w:pPr>
        <w:pStyle w:val="Beschriftung"/>
      </w:pPr>
      <w:bookmarkStart w:id="187" w:name="_Toc224291257"/>
      <w:bookmarkStart w:id="188" w:name="_Toc224589652"/>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47</w:t>
      </w:r>
      <w:r w:rsidRPr="00C9237B">
        <w:fldChar w:fldCharType="end"/>
      </w:r>
      <w:r w:rsidRPr="00C9237B">
        <w:t>: Ergebnis von der Yolo Erkennung</w:t>
      </w:r>
      <w:bookmarkEnd w:id="187"/>
      <w:bookmarkEnd w:id="188"/>
    </w:p>
    <w:p w14:paraId="5E5325ED" w14:textId="77777777" w:rsidR="00393BE4" w:rsidRPr="00C9237B" w:rsidRDefault="00393BE4" w:rsidP="00393BE4">
      <w:pPr>
        <w:pStyle w:val="Text"/>
        <w:rPr>
          <w:lang w:eastAsia="de-AT"/>
        </w:rPr>
      </w:pPr>
      <w:r w:rsidRPr="00C9237B">
        <w:rPr>
          <w:lang w:eastAsia="de-AT"/>
        </w:rPr>
        <w:t>Ziel dieses Tests war primär die Überprüfung der zuverlässigen Barcode-Lokalisierung.</w:t>
      </w:r>
    </w:p>
    <w:p w14:paraId="36E2DE5F" w14:textId="77777777" w:rsidR="00393BE4" w:rsidRPr="00C9237B" w:rsidRDefault="00393BE4" w:rsidP="00393BE4">
      <w:pPr>
        <w:pStyle w:val="Text"/>
        <w:rPr>
          <w:lang w:eastAsia="de-AT"/>
        </w:rPr>
      </w:pPr>
    </w:p>
    <w:p w14:paraId="3879C438" w14:textId="77777777" w:rsidR="00393BE4" w:rsidRPr="00C9237B" w:rsidRDefault="00393BE4" w:rsidP="00393BE4">
      <w:pPr>
        <w:pStyle w:val="Text"/>
        <w:rPr>
          <w:lang w:eastAsia="de-AT"/>
        </w:rPr>
      </w:pPr>
      <w:r w:rsidRPr="00C9237B">
        <w:rPr>
          <w:lang w:eastAsia="de-AT"/>
        </w:rPr>
        <w:lastRenderedPageBreak/>
        <w:t xml:space="preserve">Die für den Test verwendeten Bilder stammen aus dem öffentlich verfügbaren Datensatz der Barcode-Erkennung. Diese Bilder enthalten Barcodes in unterschiedlichen Größen, Positionen und Bildausschnitten, um reale Anwendungssituationen möglichst gut zu simulieren. Ein Beispiel solcher Testbilder ist in </w:t>
      </w:r>
      <w:r w:rsidRPr="00C9237B">
        <w:rPr>
          <w:bCs/>
          <w:lang w:eastAsia="de-AT"/>
        </w:rPr>
        <w:t>Abbildung 9</w:t>
      </w:r>
      <w:r w:rsidRPr="00C9237B">
        <w:rPr>
          <w:lang w:eastAsia="de-AT"/>
        </w:rPr>
        <w:t xml:space="preserve"> dargestellt, um einen Eindruck der verwendeten Bilddaten zu vermitteln.</w:t>
      </w:r>
    </w:p>
    <w:p w14:paraId="32696CCA" w14:textId="77777777" w:rsidR="00393BE4" w:rsidRPr="00C9237B" w:rsidRDefault="00393BE4" w:rsidP="00393BE4">
      <w:pPr>
        <w:pStyle w:val="Text"/>
        <w:keepNext/>
        <w:jc w:val="center"/>
      </w:pPr>
      <w:r w:rsidRPr="00C9237B">
        <w:rPr>
          <w:noProof/>
        </w:rPr>
        <w:drawing>
          <wp:inline distT="0" distB="0" distL="0" distR="0" wp14:anchorId="7CA6CE8C" wp14:editId="264EBC75">
            <wp:extent cx="2544465" cy="1907080"/>
            <wp:effectExtent l="0" t="0" r="0" b="0"/>
            <wp:docPr id="556005112" name="Grafik 2" descr="Ein Bild, das Text, Handschrift, Papierproduk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5112" name="Grafik 2" descr="Ein Bild, das Text, Handschrift, Papierprodukt, Rechteck enthält.&#10;&#10;KI-generierte Inhalte können fehlerhaft sein."/>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556019" cy="1915740"/>
                    </a:xfrm>
                    <a:prstGeom prst="rect">
                      <a:avLst/>
                    </a:prstGeom>
                    <a:noFill/>
                    <a:ln>
                      <a:noFill/>
                    </a:ln>
                  </pic:spPr>
                </pic:pic>
              </a:graphicData>
            </a:graphic>
          </wp:inline>
        </w:drawing>
      </w:r>
    </w:p>
    <w:p w14:paraId="117F5010" w14:textId="512C3328" w:rsidR="00393BE4" w:rsidRPr="00C9237B" w:rsidRDefault="00393BE4" w:rsidP="00393BE4">
      <w:pPr>
        <w:pStyle w:val="Beschriftung"/>
      </w:pPr>
      <w:bookmarkStart w:id="189" w:name="_Toc224291258"/>
      <w:bookmarkStart w:id="190" w:name="_Toc224589653"/>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48</w:t>
      </w:r>
      <w:r w:rsidRPr="00C9237B">
        <w:fldChar w:fldCharType="end"/>
      </w:r>
      <w:r w:rsidRPr="00C9237B">
        <w:t>: Foto mit Barcode für die Yolo Erkennung</w:t>
      </w:r>
      <w:bookmarkEnd w:id="189"/>
      <w:bookmarkEnd w:id="190"/>
    </w:p>
    <w:p w14:paraId="5C2F1EA6" w14:textId="77777777" w:rsidR="00393BE4" w:rsidRPr="00C9237B" w:rsidRDefault="00393BE4" w:rsidP="00393BE4">
      <w:pPr>
        <w:pStyle w:val="Text"/>
        <w:rPr>
          <w:b/>
          <w:lang w:eastAsia="de-AT"/>
        </w:rPr>
      </w:pPr>
      <w:r w:rsidRPr="00C9237B">
        <w:rPr>
          <w:b/>
          <w:lang w:eastAsia="de-AT"/>
        </w:rPr>
        <w:t>Barcode Dekodierung</w:t>
      </w:r>
    </w:p>
    <w:p w14:paraId="16B79FEC" w14:textId="77777777" w:rsidR="00393BE4" w:rsidRPr="00C9237B" w:rsidRDefault="00393BE4" w:rsidP="00393BE4">
      <w:pPr>
        <w:pStyle w:val="Text"/>
        <w:rPr>
          <w:lang w:eastAsia="de-AT"/>
        </w:rPr>
      </w:pPr>
      <w:r w:rsidRPr="00C9237B">
        <w:rPr>
          <w:lang w:eastAsia="de-AT"/>
        </w:rPr>
        <w:t xml:space="preserve">Nachdem der Barcode im Bild erkannt wurde, muss der Inhalt des Barcodes dekodiert werden. Hierfür wurden verschiedene Bibliotheken getestet. Zunächst wurde die Bibliothek </w:t>
      </w:r>
      <w:proofErr w:type="spellStart"/>
      <w:r w:rsidRPr="00C9237B">
        <w:rPr>
          <w:bCs/>
          <w:lang w:eastAsia="de-AT"/>
        </w:rPr>
        <w:t>ZXing</w:t>
      </w:r>
      <w:proofErr w:type="spellEnd"/>
      <w:r w:rsidRPr="00C9237B">
        <w:rPr>
          <w:lang w:eastAsia="de-AT"/>
        </w:rPr>
        <w:t xml:space="preserve"> eingesetzt, allerdings lieferte diese in der Praxis nur wenige erfolgreiche Dekodierungen. Aus diesem Grund wurde auf die Python-Bibliothek </w:t>
      </w:r>
      <w:proofErr w:type="spellStart"/>
      <w:r w:rsidRPr="00C9237B">
        <w:rPr>
          <w:bCs/>
          <w:lang w:eastAsia="de-AT"/>
        </w:rPr>
        <w:t>pyzbar</w:t>
      </w:r>
      <w:proofErr w:type="spellEnd"/>
      <w:r w:rsidRPr="00C9237B">
        <w:rPr>
          <w:lang w:eastAsia="de-AT"/>
        </w:rPr>
        <w:t xml:space="preserve"> umgestellt, welche eine deutlich stabilere und zuverlässigere Erkennung der Barcode-Informationen ermöglichte.</w:t>
      </w:r>
    </w:p>
    <w:p w14:paraId="1D7EDD81" w14:textId="77777777" w:rsidR="00393BE4" w:rsidRPr="00C9237B" w:rsidRDefault="00393BE4" w:rsidP="00393BE4">
      <w:pPr>
        <w:pStyle w:val="Text"/>
        <w:keepNext/>
        <w:jc w:val="center"/>
      </w:pPr>
      <w:r w:rsidRPr="00C9237B">
        <w:rPr>
          <w:noProof/>
        </w:rPr>
        <w:drawing>
          <wp:inline distT="0" distB="0" distL="0" distR="0" wp14:anchorId="35A0A80D" wp14:editId="6F5BC280">
            <wp:extent cx="1805272" cy="1607820"/>
            <wp:effectExtent l="0" t="0" r="0" b="0"/>
            <wp:docPr id="1816928081" name="Grafik 6" descr="Ein Bild, das Text, Screenshot, Brief, Aufdru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28081" name="Grafik 6" descr="Ein Bild, das Text, Screenshot, Brief, Aufdruck enthält.&#10;&#10;KI-generierte Inhalte können fehlerhaft sein."/>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t="33203"/>
                    <a:stretch>
                      <a:fillRect/>
                    </a:stretch>
                  </pic:blipFill>
                  <pic:spPr bwMode="auto">
                    <a:xfrm>
                      <a:off x="0" y="0"/>
                      <a:ext cx="1810985" cy="1612908"/>
                    </a:xfrm>
                    <a:prstGeom prst="rect">
                      <a:avLst/>
                    </a:prstGeom>
                    <a:noFill/>
                    <a:ln>
                      <a:noFill/>
                    </a:ln>
                    <a:extLst>
                      <a:ext uri="{53640926-AAD7-44D8-BBD7-CCE9431645EC}">
                        <a14:shadowObscured xmlns:a14="http://schemas.microsoft.com/office/drawing/2010/main"/>
                      </a:ext>
                    </a:extLst>
                  </pic:spPr>
                </pic:pic>
              </a:graphicData>
            </a:graphic>
          </wp:inline>
        </w:drawing>
      </w:r>
    </w:p>
    <w:p w14:paraId="27045D41" w14:textId="093ABC34" w:rsidR="00393BE4" w:rsidRPr="00C9237B" w:rsidRDefault="00393BE4" w:rsidP="00393BE4">
      <w:pPr>
        <w:pStyle w:val="Beschriftung"/>
      </w:pPr>
      <w:bookmarkStart w:id="191" w:name="_Toc224291259"/>
      <w:bookmarkStart w:id="192" w:name="_Toc224589654"/>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49</w:t>
      </w:r>
      <w:r w:rsidRPr="00C9237B">
        <w:fldChar w:fldCharType="end"/>
      </w:r>
      <w:r w:rsidRPr="00C9237B">
        <w:t>: Foto mit Barcode für die Dekodierung</w:t>
      </w:r>
      <w:bookmarkEnd w:id="191"/>
      <w:bookmarkEnd w:id="192"/>
    </w:p>
    <w:p w14:paraId="6D7A53B6" w14:textId="77777777" w:rsidR="00393BE4" w:rsidRPr="00C9237B" w:rsidRDefault="00393BE4" w:rsidP="00393BE4">
      <w:pPr>
        <w:pStyle w:val="Text"/>
        <w:rPr>
          <w:lang w:eastAsia="de-AT"/>
        </w:rPr>
      </w:pPr>
      <w:r w:rsidRPr="00C9237B">
        <w:rPr>
          <w:lang w:eastAsia="de-AT"/>
        </w:rPr>
        <w:lastRenderedPageBreak/>
        <w:t xml:space="preserve">Zur Überprüfung der Barcode-Dekodierung wird die Bibliothek </w:t>
      </w:r>
      <w:proofErr w:type="spellStart"/>
      <w:r w:rsidRPr="00C9237B">
        <w:rPr>
          <w:rStyle w:val="SchwacheHervorhebung"/>
          <w:lang w:eastAsia="de-AT"/>
        </w:rPr>
        <w:t>pyzbar</w:t>
      </w:r>
      <w:proofErr w:type="spellEnd"/>
      <w:r w:rsidRPr="00C9237B">
        <w:rPr>
          <w:lang w:eastAsia="de-AT"/>
        </w:rPr>
        <w:t xml:space="preserve"> verwendet. Die Funktionsfähigkeit wurde mit einem Testdatensatz von </w:t>
      </w:r>
      <w:r w:rsidRPr="00C9237B">
        <w:rPr>
          <w:rStyle w:val="SchwacheHervorhebung"/>
          <w:lang w:eastAsia="de-AT"/>
        </w:rPr>
        <w:t>527 Bildern</w:t>
      </w:r>
      <w:r w:rsidRPr="00C9237B">
        <w:rPr>
          <w:lang w:eastAsia="de-AT"/>
        </w:rPr>
        <w:t xml:space="preserve"> getestet. Dieser Datensatz enthält Barcodes in unterschiedlichen Rotationen, Perspektiven sowie unter verschiedenen Beleuchtungssituationen.</w:t>
      </w:r>
    </w:p>
    <w:p w14:paraId="08EA69CD" w14:textId="77777777" w:rsidR="00393BE4" w:rsidRPr="00C9237B" w:rsidRDefault="00393BE4" w:rsidP="00393BE4">
      <w:pPr>
        <w:pStyle w:val="Text"/>
        <w:rPr>
          <w:lang w:eastAsia="de-AT"/>
        </w:rPr>
      </w:pPr>
      <w:r w:rsidRPr="00C9237B">
        <w:rPr>
          <w:lang w:eastAsia="de-AT"/>
        </w:rPr>
        <w:t xml:space="preserve">Im selben Ordner wie die Bilder befindet sich zudem eine zugehörige </w:t>
      </w:r>
      <w:r w:rsidRPr="00C9237B">
        <w:rPr>
          <w:rStyle w:val="SchwacheHervorhebung"/>
          <w:lang w:eastAsia="de-AT"/>
        </w:rPr>
        <w:t>.</w:t>
      </w:r>
      <w:proofErr w:type="spellStart"/>
      <w:r w:rsidRPr="00C9237B">
        <w:rPr>
          <w:rStyle w:val="SchwacheHervorhebung"/>
          <w:lang w:eastAsia="de-AT"/>
        </w:rPr>
        <w:t>txt</w:t>
      </w:r>
      <w:proofErr w:type="spellEnd"/>
      <w:r w:rsidRPr="00C9237B">
        <w:rPr>
          <w:rStyle w:val="SchwacheHervorhebung"/>
          <w:lang w:eastAsia="de-AT"/>
        </w:rPr>
        <w:t>-Datei</w:t>
      </w:r>
      <w:r w:rsidRPr="00C9237B">
        <w:rPr>
          <w:lang w:eastAsia="de-AT"/>
        </w:rPr>
        <w:t>, welche die ROI-Ausschnitte der Barcodes bekanntgibt. Dadurch kann sich der Test ausschließlich auf die Dekodierung konzentrieren, da die Position der Barcodes bereits vorgegeben ist.</w:t>
      </w:r>
    </w:p>
    <w:p w14:paraId="23E99A8B" w14:textId="77777777" w:rsidR="00393BE4" w:rsidRPr="00C9237B" w:rsidRDefault="00393BE4" w:rsidP="00393BE4">
      <w:pPr>
        <w:pStyle w:val="Text"/>
        <w:rPr>
          <w:lang w:eastAsia="de-AT"/>
        </w:rPr>
      </w:pPr>
      <w:r w:rsidRPr="00C9237B">
        <w:rPr>
          <w:lang w:eastAsia="de-AT"/>
        </w:rPr>
        <w:t>In einem Testdurchlauf konnten 94,12 % der Barcodes korrekt dekodiert werden. Ein Ausschnitt dieses Testergebnisses ist in Abbildung 10 dargestellt.</w:t>
      </w:r>
    </w:p>
    <w:p w14:paraId="53DA7B65" w14:textId="77777777" w:rsidR="00393BE4" w:rsidRPr="00C9237B" w:rsidRDefault="00393BE4" w:rsidP="00393BE4">
      <w:pPr>
        <w:pStyle w:val="Text"/>
      </w:pPr>
    </w:p>
    <w:p w14:paraId="7FBCB4AB" w14:textId="77777777" w:rsidR="00393BE4" w:rsidRPr="00C9237B" w:rsidRDefault="00393BE4" w:rsidP="00393BE4">
      <w:pPr>
        <w:pStyle w:val="Text"/>
        <w:keepNext/>
        <w:jc w:val="center"/>
      </w:pPr>
      <w:r w:rsidRPr="00C9237B">
        <w:rPr>
          <w:noProof/>
        </w:rPr>
        <w:drawing>
          <wp:inline distT="0" distB="0" distL="0" distR="0" wp14:anchorId="2E41A927" wp14:editId="2803125D">
            <wp:extent cx="5358130" cy="1332706"/>
            <wp:effectExtent l="0" t="0" r="0" b="0"/>
            <wp:docPr id="158614896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48962" name="Grafik 1" descr="Ein Bild, das Text, Screenshot, Schrift enthält.&#10;&#10;KI-generierte Inhalte können fehlerhaft sein."/>
                    <pic:cNvPicPr/>
                  </pic:nvPicPr>
                  <pic:blipFill>
                    <a:blip r:embed="rId94"/>
                    <a:stretch>
                      <a:fillRect/>
                    </a:stretch>
                  </pic:blipFill>
                  <pic:spPr>
                    <a:xfrm>
                      <a:off x="0" y="0"/>
                      <a:ext cx="5364601" cy="1334316"/>
                    </a:xfrm>
                    <a:prstGeom prst="rect">
                      <a:avLst/>
                    </a:prstGeom>
                  </pic:spPr>
                </pic:pic>
              </a:graphicData>
            </a:graphic>
          </wp:inline>
        </w:drawing>
      </w:r>
    </w:p>
    <w:p w14:paraId="056C024E" w14:textId="344C21D1" w:rsidR="00393BE4" w:rsidRPr="00C9237B" w:rsidRDefault="00393BE4" w:rsidP="00393BE4">
      <w:pPr>
        <w:pStyle w:val="Beschriftung"/>
      </w:pPr>
      <w:bookmarkStart w:id="193" w:name="_Toc224291260"/>
      <w:bookmarkStart w:id="194" w:name="_Toc224589655"/>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50</w:t>
      </w:r>
      <w:r w:rsidRPr="00C9237B">
        <w:fldChar w:fldCharType="end"/>
      </w:r>
      <w:r w:rsidRPr="00C9237B">
        <w:t>:Ergebnis von der Barcode Dekodierung</w:t>
      </w:r>
      <w:bookmarkEnd w:id="193"/>
      <w:bookmarkEnd w:id="194"/>
    </w:p>
    <w:p w14:paraId="1BA11952" w14:textId="77777777" w:rsidR="00393BE4" w:rsidRPr="00C9237B" w:rsidRDefault="00393BE4" w:rsidP="00393BE4">
      <w:pPr>
        <w:pStyle w:val="Text"/>
      </w:pPr>
    </w:p>
    <w:p w14:paraId="4C2A847F" w14:textId="748E9275" w:rsidR="00393BE4" w:rsidRPr="00C9237B" w:rsidRDefault="00A124E9" w:rsidP="00A124E9">
      <w:pPr>
        <w:pStyle w:val="Text"/>
      </w:pPr>
      <w:r w:rsidRPr="00A124E9">
        <w:t>Um die Dekodierungsrate weiter zu steigern, wurden zusätzliche Bildverarbeitungsschritte auf die extrahierten ROI</w:t>
      </w:r>
      <w:r w:rsidR="00B27EDF">
        <w:t xml:space="preserve"> </w:t>
      </w:r>
      <w:r w:rsidRPr="00A124E9">
        <w:t>angewendet. Diese Schritte kompensieren typische Probleme wie ungünstige Ausrichtung, zu geringe Größe oder schlechte Kontrastverhältnisse des Barcodes. Die wichtigsten Faktoren sind </w:t>
      </w:r>
      <w:r w:rsidRPr="00A124E9">
        <w:rPr>
          <w:rStyle w:val="Hervorhebung"/>
        </w:rPr>
        <w:t>Padding, Rotation</w:t>
      </w:r>
      <w:r w:rsidRPr="00A124E9">
        <w:rPr>
          <w:bCs/>
        </w:rPr>
        <w:t xml:space="preserve"> und </w:t>
      </w:r>
      <w:r w:rsidRPr="00A124E9">
        <w:rPr>
          <w:rStyle w:val="Hervorhebung"/>
        </w:rPr>
        <w:t>Skalierung </w:t>
      </w:r>
      <w:r w:rsidRPr="00A124E9">
        <w:t>des ROI. Darüber hinaus kommen vier weitere </w:t>
      </w:r>
      <w:r w:rsidRPr="00A124E9">
        <w:rPr>
          <w:bCs/>
        </w:rPr>
        <w:t>Vorverarbeitungsmethoden</w:t>
      </w:r>
      <w:r w:rsidRPr="00A124E9">
        <w:t> zum Einsatz, die die Bildqualität gezielt verbessern.</w:t>
      </w:r>
    </w:p>
    <w:p w14:paraId="1629DB60" w14:textId="77777777" w:rsidR="00393BE4" w:rsidRPr="00C9237B" w:rsidRDefault="00393BE4" w:rsidP="00393BE4">
      <w:pPr>
        <w:jc w:val="left"/>
      </w:pPr>
    </w:p>
    <w:p w14:paraId="5ED1A02E" w14:textId="77777777" w:rsidR="00393BE4" w:rsidRPr="00C9237B" w:rsidRDefault="00393BE4" w:rsidP="00393BE4">
      <w:pPr>
        <w:jc w:val="left"/>
      </w:pPr>
      <w:r w:rsidRPr="00C9237B">
        <w:br w:type="page"/>
      </w:r>
    </w:p>
    <w:p w14:paraId="2AFAE84B" w14:textId="77777777" w:rsidR="00393BE4" w:rsidRPr="00C9237B" w:rsidRDefault="00393BE4" w:rsidP="00393BE4">
      <w:pPr>
        <w:jc w:val="left"/>
        <w:rPr>
          <w:b/>
        </w:rPr>
      </w:pPr>
      <w:commentRangeStart w:id="195"/>
      <w:r w:rsidRPr="00C9237B">
        <w:rPr>
          <w:b/>
        </w:rPr>
        <w:lastRenderedPageBreak/>
        <w:t>Programm Ablauf</w:t>
      </w:r>
      <w:commentRangeEnd w:id="195"/>
      <w:r w:rsidR="00AB0E01" w:rsidRPr="00C9237B">
        <w:rPr>
          <w:rStyle w:val="Kommentarzeichen"/>
          <w:b/>
          <w:sz w:val="24"/>
          <w:szCs w:val="24"/>
        </w:rPr>
        <w:commentReference w:id="195"/>
      </w:r>
    </w:p>
    <w:p w14:paraId="76AE4814" w14:textId="77777777" w:rsidR="00393BE4" w:rsidRPr="00C9237B" w:rsidRDefault="00393BE4" w:rsidP="00393BE4">
      <w:pPr>
        <w:jc w:val="left"/>
      </w:pPr>
    </w:p>
    <w:p w14:paraId="1710285F" w14:textId="77777777" w:rsidR="00393BE4" w:rsidRPr="00C9237B" w:rsidRDefault="00393BE4" w:rsidP="00393BE4">
      <w:pPr>
        <w:jc w:val="left"/>
      </w:pPr>
      <w:r w:rsidRPr="00C9237B">
        <w:br w:type="page"/>
      </w:r>
    </w:p>
    <w:p w14:paraId="61E976C9" w14:textId="77777777" w:rsidR="00393BE4" w:rsidRPr="00C9237B" w:rsidRDefault="00393BE4" w:rsidP="00393BE4">
      <w:pPr>
        <w:pStyle w:val="berschrift3"/>
      </w:pPr>
      <w:bookmarkStart w:id="196" w:name="_Toc223637585"/>
      <w:bookmarkStart w:id="197" w:name="_Toc224646998"/>
      <w:r w:rsidRPr="00C9237B">
        <w:lastRenderedPageBreak/>
        <w:t>Gewichtserfassung</w:t>
      </w:r>
      <w:bookmarkEnd w:id="196"/>
      <w:bookmarkEnd w:id="197"/>
    </w:p>
    <w:p w14:paraId="547EF8A6" w14:textId="77777777" w:rsidR="00393BE4" w:rsidRPr="00C9237B" w:rsidRDefault="00393BE4" w:rsidP="00393BE4">
      <w:pPr>
        <w:pStyle w:val="Text"/>
      </w:pPr>
      <w:r w:rsidRPr="00C9237B">
        <w:t xml:space="preserve">Die Gewichtserfassung basiert auf drei </w:t>
      </w:r>
      <w:proofErr w:type="spellStart"/>
      <w:r w:rsidRPr="00C9237B">
        <w:t>Wägezellen</w:t>
      </w:r>
      <w:proofErr w:type="spellEnd"/>
      <w:r w:rsidRPr="00C9237B">
        <w:t>, deren Signale über Analog-Digital-Wandler (ADCs) erfasst und anschließend vom Raspberry Pi verarbeitet werden. Ziel ist es, aus den elektrischen Rohwerten ein präzises Gesamtgewicht in Gramm zu bestimmen.</w:t>
      </w:r>
    </w:p>
    <w:p w14:paraId="2615ED45" w14:textId="77777777" w:rsidR="00393BE4" w:rsidRPr="00C9237B" w:rsidRDefault="00393BE4" w:rsidP="00393BE4">
      <w:pPr>
        <w:pStyle w:val="Text"/>
      </w:pPr>
    </w:p>
    <w:p w14:paraId="323C384C" w14:textId="77777777" w:rsidR="00393BE4" w:rsidRPr="00C9237B" w:rsidRDefault="00393BE4" w:rsidP="00393BE4">
      <w:pPr>
        <w:pStyle w:val="Text"/>
        <w:rPr>
          <w:b/>
          <w:bCs/>
        </w:rPr>
      </w:pPr>
      <w:r w:rsidRPr="00C9237B">
        <w:rPr>
          <w:b/>
          <w:bCs/>
        </w:rPr>
        <w:t>Systemaufbau und Kommunikation</w:t>
      </w:r>
    </w:p>
    <w:p w14:paraId="4B489958" w14:textId="77777777" w:rsidR="00393BE4" w:rsidRPr="00C9237B" w:rsidRDefault="00393BE4" w:rsidP="00393BE4">
      <w:pPr>
        <w:pStyle w:val="Text"/>
      </w:pPr>
      <w:r w:rsidRPr="00C9237B">
        <w:t xml:space="preserve">Die </w:t>
      </w:r>
      <w:proofErr w:type="spellStart"/>
      <w:r w:rsidRPr="00C9237B">
        <w:t>Wägezellen</w:t>
      </w:r>
      <w:proofErr w:type="spellEnd"/>
      <w:r w:rsidRPr="00C9237B">
        <w:t xml:space="preserve"> werden an ein Breakout-Board mit dem </w:t>
      </w:r>
      <w:r w:rsidRPr="00C9237B">
        <w:rPr>
          <w:rStyle w:val="Hervorhebung"/>
        </w:rPr>
        <w:t>NAU7802</w:t>
      </w:r>
      <w:r w:rsidRPr="00C9237B">
        <w:t xml:space="preserve"> angeschlossen und über den </w:t>
      </w:r>
      <w:commentRangeStart w:id="198"/>
      <w:r w:rsidRPr="00C9237B">
        <w:t>Adafruit  Anal</w:t>
      </w:r>
      <w:commentRangeEnd w:id="198"/>
      <w:r w:rsidRPr="00C9237B">
        <w:rPr>
          <w:rStyle w:val="Kommentarzeichen"/>
          <w:sz w:val="24"/>
          <w:szCs w:val="24"/>
        </w:rPr>
        <w:commentReference w:id="198"/>
      </w:r>
      <w:r w:rsidRPr="00C9237B">
        <w:t xml:space="preserve">og-Digital-Wandler ausgelesen. Die Kommunikation erfolgt über die </w:t>
      </w:r>
      <w:r w:rsidRPr="00C9237B">
        <w:rPr>
          <w:bCs/>
        </w:rPr>
        <w:t>I²C-Schnittstelle</w:t>
      </w:r>
      <w:r w:rsidRPr="00C9237B">
        <w:t xml:space="preserve">, welche vom </w:t>
      </w:r>
      <w:r w:rsidRPr="00C9237B">
        <w:rPr>
          <w:bCs/>
        </w:rPr>
        <w:t>Raspberry Pi</w:t>
      </w:r>
      <w:r w:rsidRPr="00C9237B">
        <w:t xml:space="preserve"> nativ unterstützt wird.</w:t>
      </w:r>
    </w:p>
    <w:p w14:paraId="3B2FA7BA" w14:textId="77777777" w:rsidR="00393BE4" w:rsidRPr="00C9237B" w:rsidRDefault="00393BE4" w:rsidP="00393BE4">
      <w:pPr>
        <w:pStyle w:val="Text"/>
      </w:pPr>
      <w:r w:rsidRPr="00C9237B">
        <w:t>Da die eingesetzten ADCs nur auf zwei mögliche I²C-Adressen (</w:t>
      </w:r>
      <w:r w:rsidRPr="00C9237B">
        <w:rPr>
          <w:rStyle w:val="Hervorhebung"/>
        </w:rPr>
        <w:t>0x2A</w:t>
      </w:r>
      <w:r w:rsidRPr="00C9237B">
        <w:t xml:space="preserve"> und </w:t>
      </w:r>
      <w:r w:rsidRPr="00C9237B">
        <w:rPr>
          <w:rStyle w:val="Hervorhebung"/>
        </w:rPr>
        <w:t>0x2B</w:t>
      </w:r>
      <w:r w:rsidRPr="00C9237B">
        <w:t xml:space="preserve">) konfiguriert werden können, kommt es beim Betrieb mehrerer Module am selben I²C-Bus zu Adresskonflikten. Zur Lösung dieses Problems wird ein Multiplexer mit der Bezeichnung </w:t>
      </w:r>
      <w:r w:rsidRPr="00C9237B">
        <w:rPr>
          <w:rStyle w:val="Hervorhebung"/>
        </w:rPr>
        <w:t xml:space="preserve">TCA9548A </w:t>
      </w:r>
      <w:r w:rsidRPr="00C9237B">
        <w:t>eingesetzt.</w:t>
      </w:r>
    </w:p>
    <w:p w14:paraId="2E424D7C" w14:textId="77777777" w:rsidR="00393BE4" w:rsidRPr="00C9237B" w:rsidRDefault="00393BE4" w:rsidP="00393BE4">
      <w:pPr>
        <w:pStyle w:val="Text"/>
      </w:pPr>
    </w:p>
    <w:p w14:paraId="40A34964" w14:textId="77777777" w:rsidR="00393BE4" w:rsidRPr="00C9237B" w:rsidRDefault="00393BE4" w:rsidP="00393BE4">
      <w:pPr>
        <w:pStyle w:val="Text"/>
      </w:pPr>
      <w:r w:rsidRPr="00C9237B">
        <w:t xml:space="preserve">Der Multiplexer (MUX) ermöglicht es mehrere ADC-Module mit identischer Adresse zu betreiben, indem die einzelnen Geräte auf separate Kanäle verteilt werden. </w:t>
      </w:r>
      <w:proofErr w:type="gramStart"/>
      <w:r w:rsidRPr="00C9237B">
        <w:t>Über diesen Multiplexer</w:t>
      </w:r>
      <w:proofErr w:type="gramEnd"/>
      <w:r w:rsidRPr="00C9237B">
        <w:t xml:space="preserve"> kann jeweils ein bestimmter Kanal aktiviert werden, sodass immer nur das gewünschte ADC-Modul mit dem Raspberry Pi verbunden ist. Die Kommunikation erfolgt somit indirekt über den Multiplexer, der den Zugriff auf die einzelnen ADCs steuert.</w:t>
      </w:r>
    </w:p>
    <w:p w14:paraId="534355C5" w14:textId="77777777" w:rsidR="00393BE4" w:rsidRPr="00C9237B" w:rsidRDefault="00393BE4" w:rsidP="00393BE4">
      <w:pPr>
        <w:jc w:val="left"/>
      </w:pPr>
      <w:r w:rsidRPr="00C9237B">
        <w:br w:type="page"/>
      </w:r>
    </w:p>
    <w:p w14:paraId="593E5B9A" w14:textId="77777777" w:rsidR="00393BE4" w:rsidRPr="00C9237B" w:rsidRDefault="00393BE4" w:rsidP="00393BE4">
      <w:pPr>
        <w:pStyle w:val="Text"/>
        <w:rPr>
          <w:b/>
          <w:bCs/>
        </w:rPr>
      </w:pPr>
      <w:r w:rsidRPr="00C9237B">
        <w:rPr>
          <w:b/>
          <w:bCs/>
        </w:rPr>
        <w:lastRenderedPageBreak/>
        <w:t xml:space="preserve">Signalverarbeitung der </w:t>
      </w:r>
      <w:proofErr w:type="spellStart"/>
      <w:r w:rsidRPr="00C9237B">
        <w:rPr>
          <w:b/>
          <w:bCs/>
        </w:rPr>
        <w:t>Wägezellen</w:t>
      </w:r>
      <w:proofErr w:type="spellEnd"/>
    </w:p>
    <w:p w14:paraId="484D1882" w14:textId="77777777" w:rsidR="00393BE4" w:rsidRPr="00C9237B" w:rsidRDefault="00393BE4" w:rsidP="00393BE4">
      <w:pPr>
        <w:pStyle w:val="Text"/>
      </w:pPr>
      <w:r w:rsidRPr="00C9237B">
        <w:t xml:space="preserve">Die ADCs liefern Rohwerte, die proportional zur </w:t>
      </w:r>
      <w:r w:rsidRPr="00C9237B">
        <w:rPr>
          <w:bCs/>
        </w:rPr>
        <w:t xml:space="preserve">Verformung der </w:t>
      </w:r>
      <w:proofErr w:type="spellStart"/>
      <w:r w:rsidRPr="00C9237B">
        <w:rPr>
          <w:bCs/>
        </w:rPr>
        <w:t>Wägezellen</w:t>
      </w:r>
      <w:proofErr w:type="spellEnd"/>
      <w:r w:rsidRPr="00C9237B">
        <w:t xml:space="preserve"> sind. Um diese Rohwerte in physikalische Einheiten (Gramm) umzuwandeln, wird ein </w:t>
      </w:r>
      <w:r w:rsidRPr="00C9237B">
        <w:rPr>
          <w:bCs/>
        </w:rPr>
        <w:t>Kalibrierfaktor</w:t>
      </w:r>
      <w:r w:rsidRPr="00C9237B">
        <w:t xml:space="preserve"> verwendet.</w:t>
      </w:r>
    </w:p>
    <w:p w14:paraId="50B20CD7" w14:textId="77777777" w:rsidR="00393BE4" w:rsidRPr="00C9237B" w:rsidRDefault="00393BE4" w:rsidP="00393BE4">
      <w:pPr>
        <w:pStyle w:val="Text"/>
      </w:pPr>
      <w:r w:rsidRPr="00C9237B">
        <w:t xml:space="preserve">Zur Bestimmung des Kalibrierfaktors wird ein </w:t>
      </w:r>
      <w:r w:rsidRPr="00C9237B">
        <w:rPr>
          <w:bCs/>
        </w:rPr>
        <w:t>Referenzgewicht</w:t>
      </w:r>
      <w:r w:rsidRPr="00C9237B">
        <w:t xml:space="preserve"> genutzt. Der gemessene Rohwert wird ins Verhältnis zum bekannten Gewicht gesetzt, wodurch ein individueller Kalibrierfaktor entsteht. Dieser Faktor wird in der Datei „</w:t>
      </w:r>
      <w:proofErr w:type="spellStart"/>
      <w:r w:rsidRPr="00C9237B">
        <w:t>weight_calibration.json</w:t>
      </w:r>
      <w:proofErr w:type="spellEnd"/>
      <w:r w:rsidRPr="00C9237B">
        <w:rPr>
          <w:rStyle w:val="Hervorhebung"/>
        </w:rPr>
        <w:t>“</w:t>
      </w:r>
      <w:r w:rsidRPr="00C9237B">
        <w:t xml:space="preserve"> gespeichert. Im Messbetrieb wird jeder Rohwert mit dem zugehörigen Kalibrierfaktor multipliziert, wodurch das Gewicht der jeweiligen </w:t>
      </w:r>
      <w:proofErr w:type="spellStart"/>
      <w:r w:rsidRPr="00C9237B">
        <w:t>Wägezelle</w:t>
      </w:r>
      <w:proofErr w:type="spellEnd"/>
      <w:r w:rsidRPr="00C9237B">
        <w:t xml:space="preserve"> in Gramm berechnet wird.</w:t>
      </w:r>
    </w:p>
    <w:p w14:paraId="59A3773C" w14:textId="77777777" w:rsidR="00393BE4" w:rsidRPr="00C9237B" w:rsidRDefault="00393BE4" w:rsidP="00393BE4">
      <w:pPr>
        <w:jc w:val="left"/>
      </w:pPr>
    </w:p>
    <w:p w14:paraId="6F221E8C" w14:textId="77777777" w:rsidR="00393BE4" w:rsidRPr="00C9237B" w:rsidRDefault="00393BE4" w:rsidP="00393BE4">
      <w:pPr>
        <w:pStyle w:val="Text"/>
        <w:rPr>
          <w:b/>
          <w:bCs/>
        </w:rPr>
      </w:pPr>
      <w:r w:rsidRPr="00C9237B">
        <w:rPr>
          <w:b/>
          <w:bCs/>
        </w:rPr>
        <w:t>Programm Ablauf</w:t>
      </w:r>
    </w:p>
    <w:p w14:paraId="0AFAD454" w14:textId="77777777" w:rsidR="00393BE4" w:rsidRPr="00C9237B" w:rsidRDefault="00393BE4" w:rsidP="00393BE4">
      <w:pPr>
        <w:pStyle w:val="Text"/>
      </w:pPr>
      <w:r w:rsidRPr="00C9237B">
        <w:t>Der Messvorgang erfolgt in einer festen Reihenfolge:</w:t>
      </w:r>
    </w:p>
    <w:p w14:paraId="53B04A8B" w14:textId="77777777" w:rsidR="00393BE4" w:rsidRPr="00C9237B" w:rsidRDefault="00393BE4" w:rsidP="00393BE4">
      <w:pPr>
        <w:pStyle w:val="Text"/>
        <w:numPr>
          <w:ilvl w:val="0"/>
          <w:numId w:val="41"/>
        </w:numPr>
      </w:pPr>
      <w:r w:rsidRPr="00C9237B">
        <w:t xml:space="preserve">Initialisierung der ADCs </w:t>
      </w:r>
      <w:proofErr w:type="gramStart"/>
      <w:r w:rsidRPr="00C9237B">
        <w:t>über den Multiplexer</w:t>
      </w:r>
      <w:proofErr w:type="gramEnd"/>
    </w:p>
    <w:p w14:paraId="2D28A0E5" w14:textId="77777777" w:rsidR="00393BE4" w:rsidRPr="00C9237B" w:rsidRDefault="00393BE4" w:rsidP="00393BE4">
      <w:pPr>
        <w:pStyle w:val="Text"/>
        <w:numPr>
          <w:ilvl w:val="1"/>
          <w:numId w:val="41"/>
        </w:numPr>
      </w:pPr>
      <w:r w:rsidRPr="00C9237B">
        <w:t>Tarieren falls noch nichts vorhanden in der JSON-Datei</w:t>
      </w:r>
    </w:p>
    <w:p w14:paraId="0AB14856" w14:textId="77777777" w:rsidR="00393BE4" w:rsidRPr="00C9237B" w:rsidRDefault="00393BE4" w:rsidP="00393BE4">
      <w:pPr>
        <w:pStyle w:val="Text"/>
        <w:numPr>
          <w:ilvl w:val="0"/>
          <w:numId w:val="41"/>
        </w:numPr>
      </w:pPr>
      <w:r w:rsidRPr="00C9237B">
        <w:t xml:space="preserve">Auswahl des entsprechenden Kanals für jede </w:t>
      </w:r>
      <w:proofErr w:type="spellStart"/>
      <w:r w:rsidRPr="00C9237B">
        <w:t>Wägezelle</w:t>
      </w:r>
      <w:proofErr w:type="spellEnd"/>
    </w:p>
    <w:p w14:paraId="4E30C83C" w14:textId="77777777" w:rsidR="00393BE4" w:rsidRPr="00C9237B" w:rsidRDefault="00393BE4" w:rsidP="00393BE4">
      <w:pPr>
        <w:pStyle w:val="Text"/>
        <w:numPr>
          <w:ilvl w:val="0"/>
          <w:numId w:val="41"/>
        </w:numPr>
      </w:pPr>
      <w:r w:rsidRPr="00C9237B">
        <w:t xml:space="preserve">Auslesen der aktuellen Rohwerte der einzelnen </w:t>
      </w:r>
      <w:proofErr w:type="spellStart"/>
      <w:r w:rsidRPr="00C9237B">
        <w:t>Wägezellen</w:t>
      </w:r>
      <w:proofErr w:type="spellEnd"/>
    </w:p>
    <w:p w14:paraId="407E7A17" w14:textId="77777777" w:rsidR="00393BE4" w:rsidRPr="00C9237B" w:rsidRDefault="00393BE4" w:rsidP="00393BE4">
      <w:pPr>
        <w:pStyle w:val="Text"/>
        <w:numPr>
          <w:ilvl w:val="0"/>
          <w:numId w:val="41"/>
        </w:numPr>
      </w:pPr>
      <w:r w:rsidRPr="00C9237B">
        <w:t>Umrechnung der Rohwerte mithilfe der gespeicherten Kalibrierfaktoren</w:t>
      </w:r>
    </w:p>
    <w:p w14:paraId="4F1EAB75" w14:textId="77777777" w:rsidR="00393BE4" w:rsidRPr="00C9237B" w:rsidRDefault="00393BE4" w:rsidP="00393BE4">
      <w:pPr>
        <w:pStyle w:val="Text"/>
        <w:numPr>
          <w:ilvl w:val="0"/>
          <w:numId w:val="41"/>
        </w:numPr>
      </w:pPr>
      <w:r w:rsidRPr="00C9237B">
        <w:t>Addition der Einzelwerte zur Bestimmung des Gesamtgewichts</w:t>
      </w:r>
    </w:p>
    <w:p w14:paraId="66A47EF1" w14:textId="77777777" w:rsidR="00393BE4" w:rsidRPr="00C9237B" w:rsidRDefault="00393BE4" w:rsidP="00393BE4">
      <w:pPr>
        <w:jc w:val="left"/>
      </w:pPr>
    </w:p>
    <w:p w14:paraId="4FA6E2C7" w14:textId="77777777" w:rsidR="00393BE4" w:rsidRPr="00C9237B" w:rsidRDefault="00393BE4" w:rsidP="00393BE4">
      <w:pPr>
        <w:pStyle w:val="Text"/>
        <w:rPr>
          <w:b/>
        </w:rPr>
      </w:pPr>
      <w:r w:rsidRPr="00C9237B">
        <w:rPr>
          <w:b/>
        </w:rPr>
        <w:t>Softwarelogik</w:t>
      </w:r>
    </w:p>
    <w:p w14:paraId="5056D677" w14:textId="77777777" w:rsidR="00393BE4" w:rsidRPr="00C9237B" w:rsidRDefault="00393BE4" w:rsidP="00393BE4">
      <w:pPr>
        <w:pStyle w:val="Text"/>
      </w:pPr>
      <w:r w:rsidRPr="00C9237B">
        <w:t xml:space="preserve">Das Python </w:t>
      </w:r>
      <w:r w:rsidRPr="00C9237B">
        <w:rPr>
          <w:rStyle w:val="Hervorhebung"/>
        </w:rPr>
        <w:t xml:space="preserve">Gewichts_Messung02.py </w:t>
      </w:r>
      <w:r w:rsidRPr="00C9237B">
        <w:t>Modul beinhaltet mehrere zentrale Funktionen:</w:t>
      </w:r>
    </w:p>
    <w:p w14:paraId="2E6E7BD5" w14:textId="77777777" w:rsidR="00393BE4" w:rsidRPr="00C9237B" w:rsidRDefault="00393BE4" w:rsidP="00393BE4">
      <w:pPr>
        <w:pStyle w:val="Text"/>
        <w:numPr>
          <w:ilvl w:val="0"/>
          <w:numId w:val="40"/>
        </w:numPr>
      </w:pPr>
      <w:proofErr w:type="spellStart"/>
      <w:r w:rsidRPr="00C9237B">
        <w:rPr>
          <w:b/>
          <w:bCs/>
        </w:rPr>
        <w:t>tara</w:t>
      </w:r>
      <w:proofErr w:type="spellEnd"/>
      <w:r w:rsidRPr="00C9237B">
        <w:rPr>
          <w:b/>
          <w:bCs/>
        </w:rPr>
        <w:t>()</w:t>
      </w:r>
      <w:r w:rsidRPr="00C9237B">
        <w:t xml:space="preserve"> – führt eine Nullstellung aller </w:t>
      </w:r>
      <w:proofErr w:type="spellStart"/>
      <w:r w:rsidRPr="00C9237B">
        <w:t>Wägezellen</w:t>
      </w:r>
      <w:proofErr w:type="spellEnd"/>
      <w:r w:rsidRPr="00C9237B">
        <w:t xml:space="preserve"> durch und speichert die ermittelten Offsets in einer JSON-Datei. Diese </w:t>
      </w:r>
      <w:proofErr w:type="spellStart"/>
      <w:r w:rsidRPr="00C9237B">
        <w:t>Tarierung</w:t>
      </w:r>
      <w:proofErr w:type="spellEnd"/>
      <w:r w:rsidRPr="00C9237B">
        <w:t xml:space="preserve"> wird beim Start der GUI automatisch durchgeführt, kann aber auch manuell über die Benutzeroberfläche erneut ausgeführt werden.</w:t>
      </w:r>
    </w:p>
    <w:p w14:paraId="5F9163BB" w14:textId="77777777" w:rsidR="00393BE4" w:rsidRPr="00C9237B" w:rsidRDefault="00393BE4" w:rsidP="00393BE4">
      <w:pPr>
        <w:pStyle w:val="Text"/>
        <w:numPr>
          <w:ilvl w:val="0"/>
          <w:numId w:val="40"/>
        </w:numPr>
      </w:pPr>
      <w:proofErr w:type="spellStart"/>
      <w:r w:rsidRPr="00C9237B">
        <w:rPr>
          <w:b/>
          <w:bCs/>
        </w:rPr>
        <w:lastRenderedPageBreak/>
        <w:t>calibrate_cell</w:t>
      </w:r>
      <w:proofErr w:type="spellEnd"/>
      <w:r w:rsidRPr="00C9237B">
        <w:rPr>
          <w:b/>
          <w:bCs/>
        </w:rPr>
        <w:t>(</w:t>
      </w:r>
      <w:proofErr w:type="spellStart"/>
      <w:r w:rsidRPr="00C9237B">
        <w:rPr>
          <w:b/>
          <w:bCs/>
        </w:rPr>
        <w:t>index</w:t>
      </w:r>
      <w:proofErr w:type="spellEnd"/>
      <w:r w:rsidRPr="00C9237B">
        <w:rPr>
          <w:b/>
          <w:bCs/>
        </w:rPr>
        <w:t xml:space="preserve">, </w:t>
      </w:r>
      <w:proofErr w:type="spellStart"/>
      <w:r w:rsidRPr="00C9237B">
        <w:rPr>
          <w:b/>
          <w:bCs/>
        </w:rPr>
        <w:t>known_weight_grams</w:t>
      </w:r>
      <w:proofErr w:type="spellEnd"/>
      <w:r w:rsidRPr="00C9237B">
        <w:rPr>
          <w:b/>
          <w:bCs/>
        </w:rPr>
        <w:t>)</w:t>
      </w:r>
      <w:r w:rsidRPr="00C9237B">
        <w:rPr>
          <w:b/>
        </w:rPr>
        <w:t xml:space="preserve"> </w:t>
      </w:r>
      <w:r w:rsidRPr="00C9237B">
        <w:t xml:space="preserve">– kalibriert eine einzelne </w:t>
      </w:r>
      <w:proofErr w:type="spellStart"/>
      <w:r w:rsidRPr="00C9237B">
        <w:t>Wägezelle</w:t>
      </w:r>
      <w:proofErr w:type="spellEnd"/>
      <w:r w:rsidRPr="00C9237B">
        <w:t xml:space="preserve"> mit einem bekannten Referenzgewicht. Dabei wird der individuelle Kalibrierfaktor berechnet und gespeichert.</w:t>
      </w:r>
    </w:p>
    <w:p w14:paraId="67ABF677" w14:textId="77777777" w:rsidR="00393BE4" w:rsidRPr="00C9237B" w:rsidRDefault="00393BE4" w:rsidP="00393BE4">
      <w:pPr>
        <w:pStyle w:val="Text"/>
        <w:numPr>
          <w:ilvl w:val="0"/>
          <w:numId w:val="40"/>
        </w:numPr>
      </w:pPr>
      <w:proofErr w:type="spellStart"/>
      <w:r w:rsidRPr="00C9237B">
        <w:rPr>
          <w:b/>
          <w:bCs/>
        </w:rPr>
        <w:t>measure_cell</w:t>
      </w:r>
      <w:proofErr w:type="spellEnd"/>
      <w:r w:rsidRPr="00C9237B">
        <w:rPr>
          <w:b/>
          <w:bCs/>
        </w:rPr>
        <w:t>(</w:t>
      </w:r>
      <w:proofErr w:type="spellStart"/>
      <w:r w:rsidRPr="00C9237B">
        <w:rPr>
          <w:b/>
          <w:bCs/>
        </w:rPr>
        <w:t>index</w:t>
      </w:r>
      <w:proofErr w:type="spellEnd"/>
      <w:r w:rsidRPr="00C9237B">
        <w:rPr>
          <w:b/>
          <w:bCs/>
        </w:rPr>
        <w:t>)</w:t>
      </w:r>
      <w:r w:rsidRPr="00C9237B">
        <w:t xml:space="preserve"> – liest den aktuellen Rohwert einer Zelle aus, wendet den Kalibrierfaktor an und glättet den Wert zur Reduktion kurzfristiger Schwankungen.</w:t>
      </w:r>
    </w:p>
    <w:p w14:paraId="4B1B24E5" w14:textId="77777777" w:rsidR="00393BE4" w:rsidRPr="00C9237B" w:rsidRDefault="00393BE4" w:rsidP="00393BE4">
      <w:pPr>
        <w:pStyle w:val="Text"/>
        <w:numPr>
          <w:ilvl w:val="0"/>
          <w:numId w:val="40"/>
        </w:numPr>
      </w:pPr>
      <w:proofErr w:type="spellStart"/>
      <w:r w:rsidRPr="00C9237B">
        <w:rPr>
          <w:b/>
          <w:bCs/>
        </w:rPr>
        <w:t>get_weight</w:t>
      </w:r>
      <w:proofErr w:type="spellEnd"/>
      <w:r w:rsidRPr="00C9237B">
        <w:rPr>
          <w:b/>
          <w:bCs/>
        </w:rPr>
        <w:t>()</w:t>
      </w:r>
      <w:r w:rsidRPr="00C9237B">
        <w:t xml:space="preserve"> – summiert dem Einzelgewichte aller Zellen und liefert das Gesamtgewicht in Gramm.</w:t>
      </w:r>
    </w:p>
    <w:p w14:paraId="6B635415" w14:textId="77777777" w:rsidR="00393BE4" w:rsidRPr="00C9237B" w:rsidRDefault="00393BE4" w:rsidP="00393BE4">
      <w:pPr>
        <w:pStyle w:val="Text"/>
      </w:pPr>
    </w:p>
    <w:p w14:paraId="5C9DA33C" w14:textId="77777777" w:rsidR="00393BE4" w:rsidRPr="00C9237B" w:rsidRDefault="00393BE4" w:rsidP="00393BE4">
      <w:pPr>
        <w:pStyle w:val="Text"/>
      </w:pPr>
      <w:r w:rsidRPr="00C9237B">
        <w:t xml:space="preserve">Die Kalibrierungsfaktoren als auch die </w:t>
      </w:r>
      <w:r w:rsidRPr="00C9237B">
        <w:rPr>
          <w:bCs/>
        </w:rPr>
        <w:t>Tara-Offsets</w:t>
      </w:r>
      <w:r w:rsidRPr="00C9237B">
        <w:t xml:space="preserve"> werden in der JSON-Datei gespeichert. Dadurch bleiben die Werte zwischen den Messungen erhalten, und reproduzierbare Messergebnisse sind gewährleistet.</w:t>
      </w:r>
    </w:p>
    <w:p w14:paraId="268C2D82" w14:textId="77777777" w:rsidR="00393BE4" w:rsidRPr="00C9237B" w:rsidRDefault="00393BE4" w:rsidP="00393BE4">
      <w:pPr>
        <w:pStyle w:val="Text"/>
      </w:pPr>
    </w:p>
    <w:p w14:paraId="6ABA9F9A" w14:textId="77777777" w:rsidR="00393BE4" w:rsidRPr="001F64DC" w:rsidRDefault="00393BE4" w:rsidP="00393BE4">
      <w:pPr>
        <w:pStyle w:val="Text"/>
        <w:pBdr>
          <w:top w:val="single" w:sz="4" w:space="1" w:color="auto"/>
          <w:left w:val="single" w:sz="4" w:space="4" w:color="auto"/>
          <w:right w:val="single" w:sz="4" w:space="4" w:color="auto"/>
        </w:pBdr>
        <w:rPr>
          <w:rStyle w:val="Hervorhebung"/>
          <w:lang w:val="en-GB"/>
        </w:rPr>
      </w:pPr>
      <w:r w:rsidRPr="001F64DC">
        <w:rPr>
          <w:rStyle w:val="Hervorhebung"/>
          <w:lang w:val="en-GB"/>
        </w:rPr>
        <w:t>„</w:t>
      </w:r>
      <w:proofErr w:type="spellStart"/>
      <w:proofErr w:type="gramStart"/>
      <w:r w:rsidRPr="001F64DC">
        <w:rPr>
          <w:rStyle w:val="Hervorhebung"/>
          <w:lang w:val="en-GB"/>
        </w:rPr>
        <w:t>weight</w:t>
      </w:r>
      <w:proofErr w:type="gramEnd"/>
      <w:r w:rsidRPr="001F64DC">
        <w:rPr>
          <w:rStyle w:val="Hervorhebung"/>
          <w:lang w:val="en-GB"/>
        </w:rPr>
        <w:t>_</w:t>
      </w:r>
      <w:proofErr w:type="gramStart"/>
      <w:r w:rsidRPr="001F64DC">
        <w:rPr>
          <w:rStyle w:val="Hervorhebung"/>
          <w:lang w:val="en-GB"/>
        </w:rPr>
        <w:t>calibration.json</w:t>
      </w:r>
      <w:proofErr w:type="spellEnd"/>
      <w:proofErr w:type="gramEnd"/>
      <w:r w:rsidRPr="001F64DC">
        <w:rPr>
          <w:rStyle w:val="Hervorhebung"/>
          <w:lang w:val="en-GB"/>
        </w:rPr>
        <w:t>“</w:t>
      </w:r>
    </w:p>
    <w:p w14:paraId="1489CCCF" w14:textId="77777777" w:rsidR="00393BE4" w:rsidRPr="00C9237B" w:rsidRDefault="00393BE4" w:rsidP="00393BE4">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545454"/>
        </w:rPr>
      </w:pPr>
      <w:r w:rsidRPr="001F64DC">
        <w:rPr>
          <w:rFonts w:ascii="Courier New" w:hAnsi="Courier New" w:cs="Courier New"/>
          <w:color w:val="545454"/>
          <w:lang w:val="en-GB"/>
        </w:rPr>
        <w:t>{</w:t>
      </w:r>
      <w:r w:rsidRPr="001F64DC">
        <w:rPr>
          <w:rFonts w:ascii="Courier New" w:hAnsi="Courier New" w:cs="Courier New"/>
          <w:color w:val="545454"/>
          <w:lang w:val="en-GB"/>
        </w:rPr>
        <w:br/>
        <w:t xml:space="preserve">    </w:t>
      </w:r>
      <w:r w:rsidRPr="001F64DC">
        <w:rPr>
          <w:rFonts w:ascii="Courier New" w:hAnsi="Courier New" w:cs="Courier New"/>
          <w:color w:val="008000"/>
          <w:lang w:val="en-GB"/>
        </w:rPr>
        <w:t>"</w:t>
      </w:r>
      <w:proofErr w:type="spellStart"/>
      <w:r w:rsidRPr="001F64DC">
        <w:rPr>
          <w:rFonts w:ascii="Courier New" w:hAnsi="Courier New" w:cs="Courier New"/>
          <w:color w:val="008000"/>
          <w:lang w:val="en-GB"/>
        </w:rPr>
        <w:t>faktoren</w:t>
      </w:r>
      <w:proofErr w:type="spellEnd"/>
      <w:r w:rsidRPr="001F64DC">
        <w:rPr>
          <w:rFonts w:ascii="Courier New" w:hAnsi="Courier New" w:cs="Courier New"/>
          <w:color w:val="008000"/>
          <w:lang w:val="en-GB"/>
        </w:rPr>
        <w:t>"</w:t>
      </w:r>
      <w:r w:rsidRPr="001F64DC">
        <w:rPr>
          <w:rFonts w:ascii="Courier New" w:hAnsi="Courier New" w:cs="Courier New"/>
          <w:color w:val="545454"/>
          <w:lang w:val="en-GB"/>
        </w:rPr>
        <w:t>: [</w:t>
      </w:r>
      <w:r w:rsidRPr="001F64DC">
        <w:rPr>
          <w:rFonts w:ascii="Courier New" w:hAnsi="Courier New" w:cs="Courier New"/>
          <w:color w:val="545454"/>
          <w:lang w:val="en-GB"/>
        </w:rPr>
        <w:br/>
        <w:t xml:space="preserve">        </w:t>
      </w:r>
      <w:r w:rsidRPr="001F64DC">
        <w:rPr>
          <w:rFonts w:ascii="Courier New" w:hAnsi="Courier New" w:cs="Courier New"/>
          <w:color w:val="AA5D00"/>
          <w:lang w:val="en-GB"/>
        </w:rPr>
        <w:t>-0.004423</w:t>
      </w:r>
      <w:r w:rsidRPr="001F64DC">
        <w:rPr>
          <w:rFonts w:ascii="Courier New" w:hAnsi="Courier New" w:cs="Courier New"/>
          <w:color w:val="545454"/>
          <w:lang w:val="en-GB"/>
        </w:rPr>
        <w:t>,</w:t>
      </w:r>
      <w:r w:rsidRPr="001F64DC">
        <w:rPr>
          <w:rFonts w:ascii="Courier New" w:hAnsi="Courier New" w:cs="Courier New"/>
          <w:color w:val="545454"/>
          <w:lang w:val="en-GB"/>
        </w:rPr>
        <w:br/>
        <w:t xml:space="preserve">        </w:t>
      </w:r>
      <w:r w:rsidRPr="001F64DC">
        <w:rPr>
          <w:rFonts w:ascii="Courier New" w:hAnsi="Courier New" w:cs="Courier New"/>
          <w:color w:val="AA5D00"/>
          <w:lang w:val="en-GB"/>
        </w:rPr>
        <w:t>-0.00425</w:t>
      </w:r>
      <w:r w:rsidRPr="001F64DC">
        <w:rPr>
          <w:rFonts w:ascii="Courier New" w:hAnsi="Courier New" w:cs="Courier New"/>
          <w:color w:val="545454"/>
          <w:lang w:val="en-GB"/>
        </w:rPr>
        <w:t>,</w:t>
      </w:r>
      <w:r w:rsidRPr="001F64DC">
        <w:rPr>
          <w:rFonts w:ascii="Courier New" w:hAnsi="Courier New" w:cs="Courier New"/>
          <w:color w:val="545454"/>
          <w:lang w:val="en-GB"/>
        </w:rPr>
        <w:br/>
        <w:t xml:space="preserve">        </w:t>
      </w:r>
      <w:r w:rsidRPr="001F64DC">
        <w:rPr>
          <w:rFonts w:ascii="Courier New" w:hAnsi="Courier New" w:cs="Courier New"/>
          <w:color w:val="AA5D00"/>
          <w:lang w:val="en-GB"/>
        </w:rPr>
        <w:t>-0.004543</w:t>
      </w:r>
      <w:r w:rsidRPr="001F64DC">
        <w:rPr>
          <w:rFonts w:ascii="Courier New" w:hAnsi="Courier New" w:cs="Courier New"/>
          <w:color w:val="545454"/>
          <w:lang w:val="en-GB"/>
        </w:rPr>
        <w:br/>
        <w:t>    ],</w:t>
      </w:r>
      <w:r w:rsidRPr="001F64DC">
        <w:rPr>
          <w:rFonts w:ascii="Courier New" w:hAnsi="Courier New" w:cs="Courier New"/>
          <w:color w:val="545454"/>
          <w:lang w:val="en-GB"/>
        </w:rPr>
        <w:br/>
        <w:t xml:space="preserve">    </w:t>
      </w:r>
      <w:r w:rsidRPr="001F64DC">
        <w:rPr>
          <w:rFonts w:ascii="Courier New" w:hAnsi="Courier New" w:cs="Courier New"/>
          <w:color w:val="008000"/>
          <w:lang w:val="en-GB"/>
        </w:rPr>
        <w:t>"</w:t>
      </w:r>
      <w:proofErr w:type="spellStart"/>
      <w:r w:rsidRPr="001F64DC">
        <w:rPr>
          <w:rFonts w:ascii="Courier New" w:hAnsi="Courier New" w:cs="Courier New"/>
          <w:color w:val="008000"/>
          <w:lang w:val="en-GB"/>
        </w:rPr>
        <w:t>zero_offsets</w:t>
      </w:r>
      <w:proofErr w:type="spellEnd"/>
      <w:r w:rsidRPr="001F64DC">
        <w:rPr>
          <w:rFonts w:ascii="Courier New" w:hAnsi="Courier New" w:cs="Courier New"/>
          <w:color w:val="008000"/>
          <w:lang w:val="en-GB"/>
        </w:rPr>
        <w:t>"</w:t>
      </w:r>
      <w:r w:rsidRPr="001F64DC">
        <w:rPr>
          <w:rFonts w:ascii="Courier New" w:hAnsi="Courier New" w:cs="Courier New"/>
          <w:color w:val="545454"/>
          <w:lang w:val="en-GB"/>
        </w:rPr>
        <w:t>: [</w:t>
      </w:r>
      <w:r w:rsidRPr="001F64DC">
        <w:rPr>
          <w:rFonts w:ascii="Courier New" w:hAnsi="Courier New" w:cs="Courier New"/>
          <w:color w:val="545454"/>
          <w:lang w:val="en-GB"/>
        </w:rPr>
        <w:br/>
        <w:t xml:space="preserve">        </w:t>
      </w:r>
      <w:r w:rsidRPr="001F64DC">
        <w:rPr>
          <w:rFonts w:ascii="Courier New" w:hAnsi="Courier New" w:cs="Courier New"/>
          <w:color w:val="AA5D00"/>
          <w:lang w:val="en-GB"/>
        </w:rPr>
        <w:t>0</w:t>
      </w:r>
      <w:r w:rsidRPr="001F64DC">
        <w:rPr>
          <w:rFonts w:ascii="Courier New" w:hAnsi="Courier New" w:cs="Courier New"/>
          <w:color w:val="545454"/>
          <w:lang w:val="en-GB"/>
        </w:rPr>
        <w:t>,</w:t>
      </w:r>
      <w:r w:rsidRPr="001F64DC">
        <w:rPr>
          <w:rFonts w:ascii="Courier New" w:hAnsi="Courier New" w:cs="Courier New"/>
          <w:color w:val="545454"/>
          <w:lang w:val="en-GB"/>
        </w:rPr>
        <w:br/>
        <w:t xml:space="preserve">        </w:t>
      </w:r>
      <w:r w:rsidRPr="001F64DC">
        <w:rPr>
          <w:rFonts w:ascii="Courier New" w:hAnsi="Courier New" w:cs="Courier New"/>
          <w:color w:val="AA5D00"/>
          <w:lang w:val="en-GB"/>
        </w:rPr>
        <w:t>0</w:t>
      </w:r>
      <w:r w:rsidRPr="001F64DC">
        <w:rPr>
          <w:rFonts w:ascii="Courier New" w:hAnsi="Courier New" w:cs="Courier New"/>
          <w:color w:val="545454"/>
          <w:lang w:val="en-GB"/>
        </w:rPr>
        <w:t>,</w:t>
      </w:r>
      <w:r w:rsidRPr="001F64DC">
        <w:rPr>
          <w:rFonts w:ascii="Courier New" w:hAnsi="Courier New" w:cs="Courier New"/>
          <w:color w:val="545454"/>
          <w:lang w:val="en-GB"/>
        </w:rPr>
        <w:br/>
        <w:t xml:space="preserve">        </w:t>
      </w:r>
      <w:r w:rsidRPr="001F64DC">
        <w:rPr>
          <w:rFonts w:ascii="Courier New" w:hAnsi="Courier New" w:cs="Courier New"/>
          <w:color w:val="AA5D00"/>
          <w:lang w:val="en-GB"/>
        </w:rPr>
        <w:t>0</w:t>
      </w:r>
      <w:r w:rsidRPr="001F64DC">
        <w:rPr>
          <w:rFonts w:ascii="Courier New" w:hAnsi="Courier New" w:cs="Courier New"/>
          <w:color w:val="545454"/>
          <w:lang w:val="en-GB"/>
        </w:rPr>
        <w:br/>
        <w:t>    ],</w:t>
      </w:r>
      <w:r w:rsidRPr="001F64DC">
        <w:rPr>
          <w:rFonts w:ascii="Courier New" w:hAnsi="Courier New" w:cs="Courier New"/>
          <w:color w:val="545454"/>
          <w:lang w:val="en-GB"/>
        </w:rPr>
        <w:br/>
        <w:t xml:space="preserve">    </w:t>
      </w:r>
      <w:r w:rsidRPr="001F64DC">
        <w:rPr>
          <w:rFonts w:ascii="Courier New" w:hAnsi="Courier New" w:cs="Courier New"/>
          <w:color w:val="008000"/>
          <w:lang w:val="en-GB"/>
        </w:rPr>
        <w:t>"_</w:t>
      </w:r>
      <w:proofErr w:type="spellStart"/>
      <w:r w:rsidRPr="001F64DC">
        <w:rPr>
          <w:rFonts w:ascii="Courier New" w:hAnsi="Courier New" w:cs="Courier New"/>
          <w:color w:val="008000"/>
          <w:lang w:val="en-GB"/>
        </w:rPr>
        <w:t>comment_default_factors</w:t>
      </w:r>
      <w:proofErr w:type="spellEnd"/>
      <w:r w:rsidRPr="001F64DC">
        <w:rPr>
          <w:rFonts w:ascii="Courier New" w:hAnsi="Courier New" w:cs="Courier New"/>
          <w:color w:val="008000"/>
          <w:lang w:val="en-GB"/>
        </w:rPr>
        <w:t>"</w:t>
      </w:r>
      <w:r w:rsidRPr="001F64DC">
        <w:rPr>
          <w:rFonts w:ascii="Courier New" w:hAnsi="Courier New" w:cs="Courier New"/>
          <w:color w:val="545454"/>
          <w:lang w:val="en-GB"/>
        </w:rPr>
        <w:t xml:space="preserve">: </w:t>
      </w:r>
      <w:r w:rsidRPr="001F64DC">
        <w:rPr>
          <w:rFonts w:ascii="Courier New" w:hAnsi="Courier New" w:cs="Courier New"/>
          <w:color w:val="008000"/>
          <w:lang w:val="en-GB"/>
        </w:rPr>
        <w:t xml:space="preserve">"Original calibration factors from code: [-0.004423, -0.00425, -0.004543]. </w:t>
      </w:r>
      <w:r w:rsidRPr="00C9237B">
        <w:rPr>
          <w:rFonts w:ascii="Courier New" w:hAnsi="Courier New" w:cs="Courier New"/>
          <w:color w:val="008000"/>
        </w:rPr>
        <w:t xml:space="preserve">Copy </w:t>
      </w:r>
      <w:proofErr w:type="spellStart"/>
      <w:r w:rsidRPr="00C9237B">
        <w:rPr>
          <w:rFonts w:ascii="Courier New" w:hAnsi="Courier New" w:cs="Courier New"/>
          <w:color w:val="008000"/>
        </w:rPr>
        <w:t>these</w:t>
      </w:r>
      <w:proofErr w:type="spellEnd"/>
      <w:r w:rsidRPr="00C9237B">
        <w:rPr>
          <w:rFonts w:ascii="Courier New" w:hAnsi="Courier New" w:cs="Courier New"/>
          <w:color w:val="008000"/>
        </w:rPr>
        <w:t xml:space="preserve"> </w:t>
      </w:r>
      <w:proofErr w:type="spellStart"/>
      <w:r w:rsidRPr="00C9237B">
        <w:rPr>
          <w:rFonts w:ascii="Courier New" w:hAnsi="Courier New" w:cs="Courier New"/>
          <w:color w:val="008000"/>
        </w:rPr>
        <w:t>values</w:t>
      </w:r>
      <w:proofErr w:type="spellEnd"/>
      <w:r w:rsidRPr="00C9237B">
        <w:rPr>
          <w:rFonts w:ascii="Courier New" w:hAnsi="Courier New" w:cs="Courier New"/>
          <w:color w:val="008000"/>
        </w:rPr>
        <w:t xml:space="preserve"> </w:t>
      </w:r>
      <w:proofErr w:type="spellStart"/>
      <w:r w:rsidRPr="00C9237B">
        <w:rPr>
          <w:rFonts w:ascii="Courier New" w:hAnsi="Courier New" w:cs="Courier New"/>
          <w:color w:val="008000"/>
        </w:rPr>
        <w:t>into</w:t>
      </w:r>
      <w:proofErr w:type="spellEnd"/>
      <w:r w:rsidRPr="00C9237B">
        <w:rPr>
          <w:rFonts w:ascii="Courier New" w:hAnsi="Courier New" w:cs="Courier New"/>
          <w:color w:val="008000"/>
        </w:rPr>
        <w:t xml:space="preserve"> '</w:t>
      </w:r>
      <w:proofErr w:type="spellStart"/>
      <w:r w:rsidRPr="00C9237B">
        <w:rPr>
          <w:rFonts w:ascii="Courier New" w:hAnsi="Courier New" w:cs="Courier New"/>
          <w:color w:val="008000"/>
        </w:rPr>
        <w:t>faktoren</w:t>
      </w:r>
      <w:proofErr w:type="spellEnd"/>
      <w:r w:rsidRPr="00C9237B">
        <w:rPr>
          <w:rFonts w:ascii="Courier New" w:hAnsi="Courier New" w:cs="Courier New"/>
          <w:color w:val="008000"/>
        </w:rPr>
        <w:t xml:space="preserve">' </w:t>
      </w:r>
      <w:proofErr w:type="spellStart"/>
      <w:r w:rsidRPr="00C9237B">
        <w:rPr>
          <w:rFonts w:ascii="Courier New" w:hAnsi="Courier New" w:cs="Courier New"/>
          <w:color w:val="008000"/>
        </w:rPr>
        <w:t>to</w:t>
      </w:r>
      <w:proofErr w:type="spellEnd"/>
      <w:r w:rsidRPr="00C9237B">
        <w:rPr>
          <w:rFonts w:ascii="Courier New" w:hAnsi="Courier New" w:cs="Courier New"/>
          <w:color w:val="008000"/>
        </w:rPr>
        <w:t xml:space="preserve"> </w:t>
      </w:r>
      <w:proofErr w:type="spellStart"/>
      <w:r w:rsidRPr="00C9237B">
        <w:rPr>
          <w:rFonts w:ascii="Courier New" w:hAnsi="Courier New" w:cs="Courier New"/>
          <w:color w:val="008000"/>
        </w:rPr>
        <w:t>reset</w:t>
      </w:r>
      <w:proofErr w:type="spellEnd"/>
      <w:r w:rsidRPr="00C9237B">
        <w:rPr>
          <w:rFonts w:ascii="Courier New" w:hAnsi="Courier New" w:cs="Courier New"/>
          <w:color w:val="008000"/>
        </w:rPr>
        <w:t xml:space="preserve"> </w:t>
      </w:r>
      <w:proofErr w:type="spellStart"/>
      <w:r w:rsidRPr="00C9237B">
        <w:rPr>
          <w:rFonts w:ascii="Courier New" w:hAnsi="Courier New" w:cs="Courier New"/>
          <w:color w:val="008000"/>
        </w:rPr>
        <w:t>manually</w:t>
      </w:r>
      <w:proofErr w:type="spellEnd"/>
      <w:r w:rsidRPr="00C9237B">
        <w:rPr>
          <w:rFonts w:ascii="Courier New" w:hAnsi="Courier New" w:cs="Courier New"/>
          <w:color w:val="008000"/>
        </w:rPr>
        <w:t>."</w:t>
      </w:r>
      <w:r w:rsidRPr="00C9237B">
        <w:rPr>
          <w:rFonts w:ascii="Courier New" w:hAnsi="Courier New" w:cs="Courier New"/>
          <w:color w:val="545454"/>
        </w:rPr>
        <w:br/>
        <w:t>}</w:t>
      </w:r>
    </w:p>
    <w:p w14:paraId="0582F054" w14:textId="77777777" w:rsidR="00393BE4" w:rsidRPr="00C9237B" w:rsidRDefault="00393BE4" w:rsidP="00393BE4">
      <w:pPr>
        <w:jc w:val="left"/>
        <w:rPr>
          <w:b/>
          <w:bCs/>
        </w:rPr>
      </w:pPr>
      <w:r w:rsidRPr="00C9237B">
        <w:rPr>
          <w:b/>
          <w:bCs/>
        </w:rPr>
        <w:br w:type="page"/>
      </w:r>
    </w:p>
    <w:p w14:paraId="0B4A72CD" w14:textId="77777777" w:rsidR="00393BE4" w:rsidRPr="00C9237B" w:rsidRDefault="00393BE4" w:rsidP="00393BE4">
      <w:pPr>
        <w:pStyle w:val="berschrift3"/>
      </w:pPr>
      <w:bookmarkStart w:id="199" w:name="_Toc224646999"/>
      <w:commentRangeStart w:id="200"/>
      <w:commentRangeStart w:id="201"/>
      <w:r w:rsidRPr="00C9237B">
        <w:lastRenderedPageBreak/>
        <w:t>Beleuchtung</w:t>
      </w:r>
      <w:commentRangeEnd w:id="200"/>
      <w:r w:rsidRPr="00C9237B">
        <w:rPr>
          <w:rStyle w:val="Kommentarzeichen"/>
          <w:sz w:val="28"/>
          <w:szCs w:val="24"/>
        </w:rPr>
        <w:commentReference w:id="200"/>
      </w:r>
      <w:commentRangeEnd w:id="201"/>
      <w:r w:rsidRPr="00C9237B">
        <w:rPr>
          <w:rStyle w:val="Kommentarzeichen"/>
          <w:sz w:val="28"/>
          <w:szCs w:val="24"/>
        </w:rPr>
        <w:commentReference w:id="201"/>
      </w:r>
      <w:bookmarkEnd w:id="199"/>
    </w:p>
    <w:p w14:paraId="4222E35C" w14:textId="77777777" w:rsidR="00393BE4" w:rsidRPr="00C9237B" w:rsidRDefault="00393BE4" w:rsidP="00393BE4">
      <w:pPr>
        <w:pStyle w:val="Text"/>
        <w:rPr>
          <w:lang w:eastAsia="de-AT"/>
        </w:rPr>
      </w:pPr>
      <w:r w:rsidRPr="00C9237B">
        <w:rPr>
          <w:lang w:eastAsia="de-AT"/>
        </w:rPr>
        <w:t xml:space="preserve">Die LED-Beleuchtung wird über einen ESP32 gesteuert, um die GPIO-Pins des Raspberry Pi zu entlasten und Störungen zu vermeiden. Die Verbindung erfolgt über einen USB-UART-Wandler </w:t>
      </w:r>
      <w:r w:rsidRPr="00C9237B">
        <w:rPr>
          <w:rStyle w:val="Hervorhebung"/>
        </w:rPr>
        <w:t>(/</w:t>
      </w:r>
      <w:proofErr w:type="spellStart"/>
      <w:r w:rsidRPr="00C9237B">
        <w:rPr>
          <w:rStyle w:val="Hervorhebung"/>
        </w:rPr>
        <w:t>dev</w:t>
      </w:r>
      <w:proofErr w:type="spellEnd"/>
      <w:r w:rsidRPr="00C9237B">
        <w:rPr>
          <w:rStyle w:val="Hervorhebung"/>
        </w:rPr>
        <w:t>/ttyUSB0</w:t>
      </w:r>
      <w:r w:rsidRPr="00C9237B">
        <w:rPr>
          <w:lang w:eastAsia="de-AT"/>
        </w:rPr>
        <w:t xml:space="preserve">) mit 9600 Baud, 8 Datenbits, 1 Stoppbit und ohne Parität. Jeder Befehl besteht aus einem ASCII-Zeichen mit Zeilenumbruch, vor jedem Ein- oder Ausschalten wird </w:t>
      </w:r>
      <w:r w:rsidRPr="00C9237B">
        <w:rPr>
          <w:rStyle w:val="Hervorhebung"/>
        </w:rPr>
        <w:t>"Change"</w:t>
      </w:r>
      <w:r w:rsidRPr="00C9237B">
        <w:rPr>
          <w:lang w:eastAsia="de-AT"/>
        </w:rPr>
        <w:t xml:space="preserve"> gesendet, um den ESP32 in den Steuermodus zu versetzen.</w:t>
      </w:r>
    </w:p>
    <w:p w14:paraId="4F7925CD" w14:textId="77777777" w:rsidR="00393BE4" w:rsidRPr="00C9237B" w:rsidRDefault="00393BE4" w:rsidP="00393BE4">
      <w:pPr>
        <w:pStyle w:val="Text"/>
        <w:rPr>
          <w:lang w:eastAsia="de-AT"/>
        </w:rPr>
      </w:pPr>
      <w:r w:rsidRPr="00C9237B">
        <w:rPr>
          <w:lang w:eastAsia="de-AT"/>
        </w:rPr>
        <w:t xml:space="preserve">Protokoll für die </w:t>
      </w:r>
      <w:r w:rsidRPr="00C9237B">
        <w:rPr>
          <w:rStyle w:val="Hervorhebung"/>
        </w:rPr>
        <w:t>_</w:t>
      </w:r>
      <w:proofErr w:type="spellStart"/>
      <w:r w:rsidRPr="00C9237B">
        <w:rPr>
          <w:rStyle w:val="Hervorhebung"/>
        </w:rPr>
        <w:t>send_command</w:t>
      </w:r>
      <w:proofErr w:type="spellEnd"/>
      <w:r w:rsidRPr="00C9237B">
        <w:rPr>
          <w:lang w:eastAsia="de-AT"/>
        </w:rPr>
        <w:t xml:space="preserve"> Funktion:</w:t>
      </w:r>
    </w:p>
    <w:p w14:paraId="75ABFA18" w14:textId="77777777" w:rsidR="00393BE4" w:rsidRPr="001F64DC" w:rsidRDefault="00393BE4" w:rsidP="00393BE4">
      <w:pPr>
        <w:pStyle w:val="Text"/>
        <w:pBdr>
          <w:top w:val="single" w:sz="4" w:space="1" w:color="auto"/>
          <w:left w:val="single" w:sz="4" w:space="4" w:color="auto"/>
          <w:right w:val="single" w:sz="4" w:space="4" w:color="auto"/>
        </w:pBdr>
        <w:rPr>
          <w:rStyle w:val="Hervorhebung"/>
          <w:lang w:val="en-GB"/>
        </w:rPr>
      </w:pPr>
      <w:r w:rsidRPr="001F64DC">
        <w:rPr>
          <w:rStyle w:val="Hervorhebung"/>
          <w:lang w:val="en-GB"/>
        </w:rPr>
        <w:t>„Interface_v08.py “</w:t>
      </w:r>
    </w:p>
    <w:p w14:paraId="61A655A4" w14:textId="77777777" w:rsidR="00393BE4" w:rsidRPr="001F64DC" w:rsidRDefault="00393BE4" w:rsidP="00393BE4">
      <w:pPr>
        <w:pBdr>
          <w:top w:val="single" w:sz="4" w:space="1" w:color="auto"/>
          <w:left w:val="single" w:sz="4" w:space="4" w:color="auto"/>
          <w:bottom w:val="single" w:sz="4" w:space="1" w:color="auto"/>
          <w:right w:val="single" w:sz="4" w:space="4" w:color="auto"/>
        </w:pBdr>
        <w:shd w:val="clear" w:color="auto" w:fill="FEFEFE"/>
        <w:rPr>
          <w:lang w:val="en-GB"/>
        </w:rPr>
      </w:pPr>
      <w:r w:rsidRPr="001F64DC">
        <w:rPr>
          <w:rFonts w:ascii="Courier New" w:hAnsi="Courier New" w:cs="Courier New"/>
          <w:color w:val="7928A1"/>
          <w:lang w:val="en-GB"/>
        </w:rPr>
        <w:t>class</w:t>
      </w:r>
      <w:r w:rsidRPr="001F64DC">
        <w:rPr>
          <w:rFonts w:ascii="Courier New" w:hAnsi="Courier New" w:cs="Courier New"/>
          <w:color w:val="545454"/>
          <w:lang w:val="en-GB"/>
        </w:rPr>
        <w:t xml:space="preserve"> </w:t>
      </w:r>
      <w:proofErr w:type="spellStart"/>
      <w:r w:rsidRPr="001F64DC">
        <w:rPr>
          <w:rFonts w:ascii="Courier New" w:hAnsi="Courier New" w:cs="Courier New"/>
          <w:color w:val="007FAA"/>
          <w:lang w:val="en-GB"/>
        </w:rPr>
        <w:t>CameraManager</w:t>
      </w:r>
      <w:proofErr w:type="spellEnd"/>
      <w:r w:rsidRPr="001F64DC">
        <w:rPr>
          <w:rFonts w:ascii="Courier New" w:hAnsi="Courier New" w:cs="Courier New"/>
          <w:color w:val="545454"/>
          <w:lang w:val="en-GB"/>
        </w:rPr>
        <w:t>:</w:t>
      </w:r>
    </w:p>
    <w:p w14:paraId="45305636" w14:textId="77777777" w:rsidR="00393BE4" w:rsidRPr="001F64DC" w:rsidRDefault="00393BE4" w:rsidP="00393BE4">
      <w:pPr>
        <w:pBdr>
          <w:top w:val="single" w:sz="4" w:space="1" w:color="auto"/>
          <w:left w:val="single" w:sz="4" w:space="4" w:color="auto"/>
          <w:bottom w:val="single" w:sz="4" w:space="1" w:color="auto"/>
          <w:right w:val="single" w:sz="4" w:space="4" w:color="auto"/>
        </w:pBdr>
        <w:shd w:val="clear" w:color="auto" w:fill="FEFEFE"/>
        <w:jc w:val="left"/>
        <w:rPr>
          <w:lang w:val="en-GB"/>
        </w:rPr>
      </w:pPr>
      <w:r w:rsidRPr="001F64DC">
        <w:rPr>
          <w:rFonts w:ascii="Courier New" w:hAnsi="Courier New" w:cs="Courier New"/>
          <w:color w:val="545454"/>
          <w:lang w:val="en-GB"/>
        </w:rPr>
        <w:t xml:space="preserve">    </w:t>
      </w:r>
      <w:r w:rsidRPr="001F64DC">
        <w:rPr>
          <w:rFonts w:ascii="Courier New" w:hAnsi="Courier New" w:cs="Courier New"/>
          <w:color w:val="7928A1"/>
          <w:lang w:val="en-GB"/>
        </w:rPr>
        <w:t>def</w:t>
      </w:r>
      <w:r w:rsidRPr="001F64DC">
        <w:rPr>
          <w:rFonts w:ascii="Courier New" w:hAnsi="Courier New" w:cs="Courier New"/>
          <w:color w:val="545454"/>
          <w:lang w:val="en-GB"/>
        </w:rPr>
        <w:t xml:space="preserve"> </w:t>
      </w:r>
      <w:r w:rsidRPr="001F64DC">
        <w:rPr>
          <w:rFonts w:ascii="Courier New" w:hAnsi="Courier New" w:cs="Courier New"/>
          <w:color w:val="007FAA"/>
          <w:lang w:val="en-GB"/>
        </w:rPr>
        <w:t>_</w:t>
      </w:r>
      <w:proofErr w:type="spellStart"/>
      <w:r w:rsidRPr="001F64DC">
        <w:rPr>
          <w:rFonts w:ascii="Courier New" w:hAnsi="Courier New" w:cs="Courier New"/>
          <w:color w:val="007FAA"/>
          <w:lang w:val="en-GB"/>
        </w:rPr>
        <w:t>control_light</w:t>
      </w:r>
      <w:proofErr w:type="spellEnd"/>
      <w:r w:rsidRPr="001F64DC">
        <w:rPr>
          <w:rFonts w:ascii="Courier New" w:hAnsi="Courier New" w:cs="Courier New"/>
          <w:color w:val="AA5D00"/>
          <w:lang w:val="en-GB"/>
        </w:rPr>
        <w:t>(self, state: bool)</w:t>
      </w:r>
      <w:r w:rsidRPr="001F64DC">
        <w:rPr>
          <w:rFonts w:ascii="Courier New" w:hAnsi="Courier New" w:cs="Courier New"/>
          <w:color w:val="545454"/>
          <w:lang w:val="en-GB"/>
        </w:rPr>
        <w:t>:</w:t>
      </w:r>
      <w:r w:rsidRPr="001F64DC">
        <w:rPr>
          <w:rFonts w:ascii="Courier New" w:hAnsi="Courier New" w:cs="Courier New"/>
          <w:color w:val="545454"/>
          <w:lang w:val="en-GB"/>
        </w:rPr>
        <w:br/>
        <w:t xml:space="preserve">        </w:t>
      </w:r>
      <w:r w:rsidRPr="001F64DC">
        <w:rPr>
          <w:rFonts w:ascii="Courier New" w:hAnsi="Courier New" w:cs="Courier New"/>
          <w:color w:val="008000"/>
          <w:lang w:val="en-GB"/>
        </w:rPr>
        <w:t xml:space="preserve">"""Steuert die </w:t>
      </w:r>
      <w:proofErr w:type="spellStart"/>
      <w:r w:rsidRPr="001F64DC">
        <w:rPr>
          <w:rFonts w:ascii="Courier New" w:hAnsi="Courier New" w:cs="Courier New"/>
          <w:color w:val="008000"/>
          <w:lang w:val="en-GB"/>
        </w:rPr>
        <w:t>Beleuchtung</w:t>
      </w:r>
      <w:proofErr w:type="spellEnd"/>
      <w:r w:rsidRPr="001F64DC">
        <w:rPr>
          <w:rFonts w:ascii="Courier New" w:hAnsi="Courier New" w:cs="Courier New"/>
          <w:color w:val="008000"/>
          <w:lang w:val="en-GB"/>
        </w:rPr>
        <w:t xml:space="preserve"> """</w:t>
      </w:r>
      <w:r w:rsidRPr="001F64DC">
        <w:rPr>
          <w:rFonts w:ascii="Courier New" w:hAnsi="Courier New" w:cs="Courier New"/>
          <w:color w:val="545454"/>
          <w:lang w:val="en-GB"/>
        </w:rPr>
        <w:br/>
        <w:t xml:space="preserve">        </w:t>
      </w:r>
      <w:r w:rsidRPr="001F64DC">
        <w:rPr>
          <w:rFonts w:ascii="Courier New" w:hAnsi="Courier New" w:cs="Courier New"/>
          <w:color w:val="008000"/>
          <w:lang w:val="en-GB"/>
        </w:rPr>
        <w:t xml:space="preserve">''' </w:t>
      </w:r>
      <w:proofErr w:type="spellStart"/>
      <w:r w:rsidRPr="001F64DC">
        <w:rPr>
          <w:rFonts w:ascii="Courier New" w:hAnsi="Courier New" w:cs="Courier New"/>
          <w:color w:val="008000"/>
          <w:lang w:val="en-GB"/>
        </w:rPr>
        <w:t>Mögliche</w:t>
      </w:r>
      <w:proofErr w:type="spellEnd"/>
      <w:r w:rsidRPr="001F64DC">
        <w:rPr>
          <w:rFonts w:ascii="Courier New" w:hAnsi="Courier New" w:cs="Courier New"/>
          <w:color w:val="008000"/>
          <w:lang w:val="en-GB"/>
        </w:rPr>
        <w:t xml:space="preserve"> Commands:  (</w:t>
      </w:r>
      <w:proofErr w:type="spellStart"/>
      <w:r w:rsidRPr="001F64DC">
        <w:rPr>
          <w:rFonts w:ascii="Courier New" w:hAnsi="Courier New" w:cs="Courier New"/>
          <w:color w:val="008000"/>
          <w:lang w:val="en-GB"/>
        </w:rPr>
        <w:t>nur</w:t>
      </w:r>
      <w:proofErr w:type="spellEnd"/>
      <w:r w:rsidRPr="001F64DC">
        <w:rPr>
          <w:rFonts w:ascii="Courier New" w:hAnsi="Courier New" w:cs="Courier New"/>
          <w:color w:val="008000"/>
          <w:lang w:val="en-GB"/>
        </w:rPr>
        <w:t xml:space="preserve"> ‘a’ &amp; ’0’ </w:t>
      </w:r>
      <w:proofErr w:type="spellStart"/>
      <w:r w:rsidRPr="001F64DC">
        <w:rPr>
          <w:rFonts w:ascii="Courier New" w:hAnsi="Courier New" w:cs="Courier New"/>
          <w:color w:val="008000"/>
          <w:lang w:val="en-GB"/>
        </w:rPr>
        <w:t>verwendet</w:t>
      </w:r>
      <w:proofErr w:type="spellEnd"/>
      <w:r w:rsidRPr="001F64DC">
        <w:rPr>
          <w:rFonts w:ascii="Courier New" w:hAnsi="Courier New" w:cs="Courier New"/>
          <w:color w:val="008000"/>
          <w:lang w:val="en-GB"/>
        </w:rPr>
        <w:t xml:space="preserve">)         </w:t>
      </w:r>
      <w:r w:rsidRPr="001F64DC">
        <w:rPr>
          <w:rFonts w:ascii="Courier New" w:hAnsi="Courier New" w:cs="Courier New"/>
          <w:color w:val="008000"/>
          <w:lang w:val="en-GB"/>
        </w:rPr>
        <w:br/>
        <w:t>            case '1': Blitz(1); break;</w:t>
      </w:r>
      <w:r w:rsidRPr="001F64DC">
        <w:rPr>
          <w:rFonts w:ascii="Courier New" w:hAnsi="Courier New" w:cs="Courier New"/>
          <w:color w:val="008000"/>
          <w:lang w:val="en-GB"/>
        </w:rPr>
        <w:br/>
        <w:t>            case '2': Blitz(2); break;</w:t>
      </w:r>
      <w:r w:rsidRPr="001F64DC">
        <w:rPr>
          <w:rFonts w:ascii="Courier New" w:hAnsi="Courier New" w:cs="Courier New"/>
          <w:color w:val="008000"/>
          <w:lang w:val="en-GB"/>
        </w:rPr>
        <w:br/>
        <w:t>            case '3': Blitz(3); break;</w:t>
      </w:r>
      <w:r w:rsidRPr="001F64DC">
        <w:rPr>
          <w:rFonts w:ascii="Courier New" w:hAnsi="Courier New" w:cs="Courier New"/>
          <w:color w:val="008000"/>
          <w:lang w:val="en-GB"/>
        </w:rPr>
        <w:br/>
        <w:t xml:space="preserve">            case '4': </w:t>
      </w:r>
      <w:proofErr w:type="spellStart"/>
      <w:r w:rsidRPr="001F64DC">
        <w:rPr>
          <w:rFonts w:ascii="Courier New" w:hAnsi="Courier New" w:cs="Courier New"/>
          <w:color w:val="008000"/>
          <w:lang w:val="en-GB"/>
        </w:rPr>
        <w:t>Strip_On</w:t>
      </w:r>
      <w:proofErr w:type="spellEnd"/>
      <w:r w:rsidRPr="001F64DC">
        <w:rPr>
          <w:rFonts w:ascii="Courier New" w:hAnsi="Courier New" w:cs="Courier New"/>
          <w:color w:val="008000"/>
          <w:lang w:val="en-GB"/>
        </w:rPr>
        <w:t>(); break;</w:t>
      </w:r>
      <w:r w:rsidRPr="001F64DC">
        <w:rPr>
          <w:rFonts w:ascii="Courier New" w:hAnsi="Courier New" w:cs="Courier New"/>
          <w:color w:val="008000"/>
          <w:lang w:val="en-GB"/>
        </w:rPr>
        <w:br/>
        <w:t xml:space="preserve">            case 'a': </w:t>
      </w:r>
      <w:proofErr w:type="spellStart"/>
      <w:r w:rsidRPr="001F64DC">
        <w:rPr>
          <w:rFonts w:ascii="Courier New" w:hAnsi="Courier New" w:cs="Courier New"/>
          <w:color w:val="008000"/>
          <w:lang w:val="en-GB"/>
        </w:rPr>
        <w:t>All_ON</w:t>
      </w:r>
      <w:proofErr w:type="spellEnd"/>
      <w:r w:rsidRPr="001F64DC">
        <w:rPr>
          <w:rFonts w:ascii="Courier New" w:hAnsi="Courier New" w:cs="Courier New"/>
          <w:color w:val="008000"/>
          <w:lang w:val="en-GB"/>
        </w:rPr>
        <w:t>(); break;</w:t>
      </w:r>
      <w:r w:rsidRPr="001F64DC">
        <w:rPr>
          <w:rFonts w:ascii="Courier New" w:hAnsi="Courier New" w:cs="Courier New"/>
          <w:color w:val="008000"/>
          <w:lang w:val="en-GB"/>
        </w:rPr>
        <w:br/>
        <w:t xml:space="preserve">            case '0': </w:t>
      </w:r>
      <w:proofErr w:type="spellStart"/>
      <w:r w:rsidRPr="001F64DC">
        <w:rPr>
          <w:rFonts w:ascii="Courier New" w:hAnsi="Courier New" w:cs="Courier New"/>
          <w:color w:val="008000"/>
          <w:lang w:val="en-GB"/>
        </w:rPr>
        <w:t>All_OFF</w:t>
      </w:r>
      <w:proofErr w:type="spellEnd"/>
      <w:r w:rsidRPr="001F64DC">
        <w:rPr>
          <w:rFonts w:ascii="Courier New" w:hAnsi="Courier New" w:cs="Courier New"/>
          <w:color w:val="008000"/>
          <w:lang w:val="en-GB"/>
        </w:rPr>
        <w:t>(); break;</w:t>
      </w:r>
      <w:r w:rsidRPr="001F64DC">
        <w:rPr>
          <w:rFonts w:ascii="Courier New" w:hAnsi="Courier New" w:cs="Courier New"/>
          <w:color w:val="008000"/>
          <w:lang w:val="en-GB"/>
        </w:rPr>
        <w:br/>
        <w:t>        '''</w:t>
      </w:r>
    </w:p>
    <w:p w14:paraId="6A682317" w14:textId="77777777" w:rsidR="00393BE4" w:rsidRPr="00C9237B" w:rsidRDefault="00393BE4" w:rsidP="00393BE4">
      <w:pPr>
        <w:pStyle w:val="Text"/>
      </w:pPr>
      <w:r w:rsidRPr="00C9237B">
        <w:t xml:space="preserve">Die Beleuchtungssteuerung wird in der Raspberry-Pi-Software von der Klasse </w:t>
      </w:r>
      <w:proofErr w:type="spellStart"/>
      <w:r w:rsidRPr="00C9237B">
        <w:rPr>
          <w:rStyle w:val="Hervorhebung"/>
        </w:rPr>
        <w:t>CameraManager</w:t>
      </w:r>
      <w:proofErr w:type="spellEnd"/>
      <w:r w:rsidRPr="00C9237B">
        <w:t xml:space="preserve"> übernommen. </w:t>
      </w:r>
      <w:r w:rsidRPr="00C9237B">
        <w:rPr>
          <w:rStyle w:val="Hervorhebung"/>
        </w:rPr>
        <w:t>_</w:t>
      </w:r>
      <w:proofErr w:type="spellStart"/>
      <w:r w:rsidRPr="00C9237B">
        <w:rPr>
          <w:rStyle w:val="Hervorhebung"/>
        </w:rPr>
        <w:t>send_command</w:t>
      </w:r>
      <w:proofErr w:type="spellEnd"/>
      <w:r w:rsidRPr="00C9237B">
        <w:t xml:space="preserve"> öffnet bei Bedarf den seriellen Port und sendet die Befehle, </w:t>
      </w:r>
      <w:r w:rsidRPr="00C9237B">
        <w:rPr>
          <w:rStyle w:val="Hervorhebung"/>
        </w:rPr>
        <w:t>_</w:t>
      </w:r>
      <w:proofErr w:type="spellStart"/>
      <w:r w:rsidRPr="00C9237B">
        <w:rPr>
          <w:rStyle w:val="Hervorhebung"/>
        </w:rPr>
        <w:t>control_light</w:t>
      </w:r>
      <w:proofErr w:type="spellEnd"/>
      <w:r w:rsidRPr="00C9237B">
        <w:t xml:space="preserve"> schaltet die LEDs ein oder aus und sorgt kurz für Stabilisierung. Im Scanablauf leuchten die LEDs vor der ersten Aufnahme auf und werden danach wieder ausgeschaltet. Die Testfunktion „Beleuchtung prüfen“ schaltet die Lichter für fünf Sekunden ein. </w:t>
      </w:r>
    </w:p>
    <w:p w14:paraId="38172284" w14:textId="77777777" w:rsidR="00393BE4" w:rsidRPr="00C9237B" w:rsidRDefault="00393BE4" w:rsidP="00393BE4">
      <w:pPr>
        <w:pStyle w:val="Text"/>
      </w:pPr>
    </w:p>
    <w:p w14:paraId="6A93F0C7" w14:textId="70B55EFE" w:rsidR="00393BE4" w:rsidRPr="00C9237B" w:rsidRDefault="00393BE4" w:rsidP="00393BE4">
      <w:pPr>
        <w:pStyle w:val="Text"/>
        <w:rPr>
          <w:lang w:eastAsia="de-AT"/>
        </w:rPr>
      </w:pPr>
      <w:r w:rsidRPr="00C9237B">
        <w:rPr>
          <w:lang w:eastAsia="de-AT"/>
        </w:rPr>
        <w:t xml:space="preserve">Details zur Firmware sind unter </w:t>
      </w:r>
      <w:r w:rsidRPr="00C9237B">
        <w:rPr>
          <w:b/>
          <w:bCs/>
          <w:lang w:eastAsia="de-AT"/>
        </w:rPr>
        <w:t>„2.3.</w:t>
      </w:r>
      <w:r w:rsidR="007B008C">
        <w:rPr>
          <w:b/>
          <w:bCs/>
          <w:lang w:eastAsia="de-AT"/>
        </w:rPr>
        <w:t>3 Ansteuerzng der Beleuchtung</w:t>
      </w:r>
      <w:r w:rsidRPr="00C9237B">
        <w:rPr>
          <w:b/>
          <w:bCs/>
          <w:lang w:eastAsia="de-AT"/>
        </w:rPr>
        <w:t>.“</w:t>
      </w:r>
      <w:r w:rsidRPr="00C9237B">
        <w:rPr>
          <w:lang w:eastAsia="de-AT"/>
        </w:rPr>
        <w:t xml:space="preserve"> beschrieben.</w:t>
      </w:r>
    </w:p>
    <w:p w14:paraId="4888DF6E" w14:textId="77777777" w:rsidR="00393BE4" w:rsidRPr="00C9237B" w:rsidRDefault="00393BE4" w:rsidP="00393BE4">
      <w:pPr>
        <w:pStyle w:val="berschrift3"/>
      </w:pPr>
      <w:bookmarkStart w:id="202" w:name="_Toc224647000"/>
      <w:r w:rsidRPr="00C9237B">
        <w:lastRenderedPageBreak/>
        <w:t>Datenmanagement</w:t>
      </w:r>
      <w:bookmarkEnd w:id="202"/>
    </w:p>
    <w:p w14:paraId="45F05055" w14:textId="77777777" w:rsidR="00393BE4" w:rsidRDefault="00393BE4" w:rsidP="00393BE4">
      <w:pPr>
        <w:pStyle w:val="Text"/>
        <w:rPr>
          <w:lang w:eastAsia="de-AT"/>
        </w:rPr>
      </w:pPr>
      <w:r w:rsidRPr="00C9237B">
        <w:rPr>
          <w:lang w:eastAsia="de-AT"/>
        </w:rPr>
        <w:t xml:space="preserve">Für die Verarbeitung der erfassten Daten wurde eine </w:t>
      </w:r>
      <w:r w:rsidRPr="00C9237B">
        <w:rPr>
          <w:bCs/>
          <w:lang w:eastAsia="de-AT"/>
        </w:rPr>
        <w:t>CSV-Datei</w:t>
      </w:r>
      <w:r w:rsidRPr="00C9237B">
        <w:rPr>
          <w:lang w:eastAsia="de-AT"/>
        </w:rPr>
        <w:t xml:space="preserve"> implementiert, die mit dem </w:t>
      </w:r>
      <w:r w:rsidRPr="00C9237B">
        <w:rPr>
          <w:bCs/>
          <w:lang w:eastAsia="de-AT"/>
        </w:rPr>
        <w:t xml:space="preserve">SAP-System der Firma </w:t>
      </w:r>
      <w:r w:rsidRPr="00C9237B">
        <w:rPr>
          <w:rStyle w:val="Hervorhebung"/>
        </w:rPr>
        <w:t>Leitner</w:t>
      </w:r>
      <w:r w:rsidRPr="00C9237B">
        <w:rPr>
          <w:lang w:eastAsia="de-AT"/>
        </w:rPr>
        <w:t xml:space="preserve"> kompatibel ist. Dadurch können die aufgenommenen Daten ohne zusätzliche Anpassungen in das System importiert werden. Der Export erfolgt in einem Format, das den Anforderungen des SAP-Imports entspricht und somit eine einfache sowie schnelle Weiterverarbeitung der Messdaten ermöglicht.</w:t>
      </w:r>
    </w:p>
    <w:p w14:paraId="12A52DCF" w14:textId="77777777" w:rsidR="009879BD" w:rsidRDefault="009879BD" w:rsidP="00393BE4">
      <w:pPr>
        <w:pStyle w:val="Text"/>
        <w:rPr>
          <w:lang w:eastAsia="de-AT"/>
        </w:rPr>
      </w:pPr>
    </w:p>
    <w:p w14:paraId="5C1330A7" w14:textId="2B912BB7" w:rsidR="00346156" w:rsidRPr="00C9237B" w:rsidRDefault="009879BD" w:rsidP="00346156">
      <w:pPr>
        <w:pStyle w:val="Text"/>
        <w:keepNext/>
        <w:jc w:val="center"/>
        <w:rPr>
          <w:lang w:eastAsia="de-AT"/>
        </w:rPr>
      </w:pPr>
      <w:r w:rsidRPr="009879BD">
        <w:rPr>
          <w:noProof/>
          <w:lang w:eastAsia="de-AT"/>
        </w:rPr>
        <w:drawing>
          <wp:inline distT="0" distB="0" distL="0" distR="0" wp14:anchorId="7B46DDAC" wp14:editId="5130BED3">
            <wp:extent cx="5814060" cy="405168"/>
            <wp:effectExtent l="0" t="0" r="0" b="0"/>
            <wp:docPr id="1844537011" name="Grafik 1" descr="Ein Bild, das Reihe,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37011" name="Grafik 1" descr="Ein Bild, das Reihe, Text, Screenshot enthält.&#10;&#10;KI-generierte Inhalte können fehlerhaft sein."/>
                    <pic:cNvPicPr/>
                  </pic:nvPicPr>
                  <pic:blipFill>
                    <a:blip r:embed="rId95"/>
                    <a:stretch>
                      <a:fillRect/>
                    </a:stretch>
                  </pic:blipFill>
                  <pic:spPr>
                    <a:xfrm>
                      <a:off x="0" y="0"/>
                      <a:ext cx="5820202" cy="405596"/>
                    </a:xfrm>
                    <a:prstGeom prst="rect">
                      <a:avLst/>
                    </a:prstGeom>
                  </pic:spPr>
                </pic:pic>
              </a:graphicData>
            </a:graphic>
          </wp:inline>
        </w:drawing>
      </w:r>
    </w:p>
    <w:p w14:paraId="3868385E" w14:textId="2CA149EF" w:rsidR="00393BE4" w:rsidRPr="00C9237B" w:rsidRDefault="00346156" w:rsidP="00346156">
      <w:pPr>
        <w:pStyle w:val="Beschriftung"/>
        <w:rPr>
          <w:lang w:eastAsia="de-AT"/>
        </w:rPr>
      </w:pPr>
      <w:bookmarkStart w:id="203" w:name="_Toc224589656"/>
      <w:r>
        <w:t xml:space="preserve">Abbildung </w:t>
      </w:r>
      <w:r>
        <w:fldChar w:fldCharType="begin"/>
      </w:r>
      <w:r>
        <w:instrText xml:space="preserve"> SEQ Abbildung \* ARABIC </w:instrText>
      </w:r>
      <w:r>
        <w:fldChar w:fldCharType="separate"/>
      </w:r>
      <w:r>
        <w:rPr>
          <w:noProof/>
        </w:rPr>
        <w:t>51</w:t>
      </w:r>
      <w:r>
        <w:fldChar w:fldCharType="end"/>
      </w:r>
      <w:r>
        <w:t xml:space="preserve">: Auszug von der </w:t>
      </w:r>
      <w:proofErr w:type="spellStart"/>
      <w:r>
        <w:t>csv</w:t>
      </w:r>
      <w:proofErr w:type="spellEnd"/>
      <w:r>
        <w:t xml:space="preserve"> Datei für den SAP-Import</w:t>
      </w:r>
      <w:bookmarkEnd w:id="203"/>
    </w:p>
    <w:p w14:paraId="11472E5D" w14:textId="77777777" w:rsidR="00393BE4" w:rsidRPr="00C9237B" w:rsidRDefault="00393BE4" w:rsidP="00393BE4">
      <w:pPr>
        <w:pStyle w:val="Text"/>
        <w:rPr>
          <w:lang w:eastAsia="de-AT"/>
        </w:rPr>
      </w:pPr>
      <w:r w:rsidRPr="00C9237B">
        <w:rPr>
          <w:lang w:eastAsia="de-AT"/>
        </w:rPr>
        <w:t xml:space="preserve">Ursprünglich wurde geprüft, ob eine </w:t>
      </w:r>
      <w:r w:rsidRPr="00C9237B">
        <w:rPr>
          <w:bCs/>
          <w:lang w:eastAsia="de-AT"/>
        </w:rPr>
        <w:t>direkte automatisierte Anbindung an das SAP-System</w:t>
      </w:r>
      <w:r w:rsidRPr="00C9237B">
        <w:rPr>
          <w:lang w:eastAsia="de-AT"/>
        </w:rPr>
        <w:t xml:space="preserve"> umgesetzt werden kann. Eine solche Integration war jedoch nicht möglich, da von Seiten der </w:t>
      </w:r>
      <w:r w:rsidRPr="00C9237B">
        <w:rPr>
          <w:bCs/>
          <w:lang w:eastAsia="de-AT"/>
        </w:rPr>
        <w:t xml:space="preserve">IT-Abteilung der Firma </w:t>
      </w:r>
      <w:r w:rsidRPr="00C9237B">
        <w:rPr>
          <w:rStyle w:val="Hervorhebung"/>
        </w:rPr>
        <w:t>Leitner</w:t>
      </w:r>
      <w:r w:rsidRPr="00C9237B">
        <w:rPr>
          <w:bCs/>
          <w:lang w:eastAsia="de-AT"/>
        </w:rPr>
        <w:t xml:space="preserve"> keine Freigabe für eine direkte Schnittstelle</w:t>
      </w:r>
      <w:r w:rsidRPr="00C9237B">
        <w:rPr>
          <w:lang w:eastAsia="de-AT"/>
        </w:rPr>
        <w:t xml:space="preserve"> erteilt wurde. Aus diesem Grund erfolgt die Datenübertragung über eine CSV-Datei, die anschließend manuell in das SAP-System importiert werden kann.</w:t>
      </w:r>
    </w:p>
    <w:p w14:paraId="72CA72CF" w14:textId="77777777" w:rsidR="00393BE4" w:rsidRPr="00C9237B" w:rsidRDefault="00393BE4" w:rsidP="00393BE4">
      <w:pPr>
        <w:pStyle w:val="Text"/>
      </w:pPr>
      <w:r w:rsidRPr="00C9237B">
        <w:t>Die Speicherung der Daten erfolgt in einer klar strukturierten Ordnerhierarchie.</w:t>
      </w:r>
    </w:p>
    <w:p w14:paraId="5BA364E9" w14:textId="77777777" w:rsidR="00393BE4" w:rsidRPr="00C9237B" w:rsidRDefault="00393BE4" w:rsidP="00393BE4">
      <w:pPr>
        <w:pStyle w:val="Text"/>
        <w:jc w:val="center"/>
      </w:pPr>
      <w:r w:rsidRPr="00C9237B">
        <w:rPr>
          <w:noProof/>
        </w:rPr>
        <w:drawing>
          <wp:inline distT="0" distB="0" distL="0" distR="0" wp14:anchorId="18E4416B" wp14:editId="07AE723A">
            <wp:extent cx="3444240" cy="2375402"/>
            <wp:effectExtent l="0" t="0" r="0" b="0"/>
            <wp:docPr id="1628160198" name="Grafik 2"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60198" name="Grafik 2" descr="Ein Bild, das Text, Screenshot, Schrift, Design enthält.&#10;&#10;KI-generierte Inhalte können fehlerhaft sein."/>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3456068" cy="2383560"/>
                    </a:xfrm>
                    <a:prstGeom prst="rect">
                      <a:avLst/>
                    </a:prstGeom>
                    <a:noFill/>
                    <a:ln>
                      <a:noFill/>
                    </a:ln>
                  </pic:spPr>
                </pic:pic>
              </a:graphicData>
            </a:graphic>
          </wp:inline>
        </w:drawing>
      </w:r>
    </w:p>
    <w:p w14:paraId="26632646" w14:textId="77777777" w:rsidR="00393BE4" w:rsidRPr="00C9237B" w:rsidRDefault="00393BE4" w:rsidP="00393BE4">
      <w:pPr>
        <w:pStyle w:val="Text"/>
        <w:keepNext/>
        <w:jc w:val="center"/>
      </w:pPr>
    </w:p>
    <w:p w14:paraId="44C006EC" w14:textId="4A86F798" w:rsidR="00393BE4" w:rsidRPr="00C9237B" w:rsidRDefault="00393BE4" w:rsidP="00393BE4">
      <w:pPr>
        <w:pStyle w:val="Beschriftung"/>
      </w:pPr>
      <w:bookmarkStart w:id="204" w:name="_Toc224291261"/>
      <w:bookmarkStart w:id="205" w:name="_Toc224589657"/>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52</w:t>
      </w:r>
      <w:r w:rsidRPr="00C9237B">
        <w:fldChar w:fldCharType="end"/>
      </w:r>
      <w:r w:rsidRPr="00C9237B">
        <w:t>: Ordnerstruktur</w:t>
      </w:r>
      <w:bookmarkEnd w:id="204"/>
      <w:bookmarkEnd w:id="205"/>
    </w:p>
    <w:p w14:paraId="15D66E1E" w14:textId="77777777" w:rsidR="00393BE4" w:rsidRPr="00C9237B" w:rsidRDefault="00393BE4" w:rsidP="00393BE4">
      <w:pPr>
        <w:pStyle w:val="Text"/>
      </w:pPr>
      <w:r w:rsidRPr="00C9237B">
        <w:lastRenderedPageBreak/>
        <w:t xml:space="preserve">Auf dem Desktop des Raspberry Pi befindet sich der Hauptordner </w:t>
      </w:r>
      <w:r w:rsidRPr="00C9237B">
        <w:rPr>
          <w:bCs/>
        </w:rPr>
        <w:t>„Scans“</w:t>
      </w:r>
      <w:r w:rsidRPr="00C9237B">
        <w:t>, in dem alle vom Benutzer gespeicherten Daten abgelegt werden. Innerhalb dieses Ordners wird für jeden Kalendertag automatisch ein eigener Unterordner erstellt, der nach dem jeweiligen Datum benannt ist. In diesem Tagesordner werden sämtliche Scans gespeichert, die an diesem Tag durchgeführt wurden. Beginnt ein neuer Tag, wird automatisch ein neuer Ordner angelegt, wodurch eine chronologische und übersichtliche Struktur entsteht.</w:t>
      </w:r>
    </w:p>
    <w:p w14:paraId="5E4B3B54" w14:textId="77777777" w:rsidR="00393BE4" w:rsidRPr="00C9237B" w:rsidRDefault="00393BE4" w:rsidP="00393BE4">
      <w:pPr>
        <w:jc w:val="left"/>
      </w:pPr>
    </w:p>
    <w:p w14:paraId="072FFBD5" w14:textId="77777777" w:rsidR="00393BE4" w:rsidRPr="00C9237B" w:rsidRDefault="00393BE4" w:rsidP="00393BE4">
      <w:pPr>
        <w:pStyle w:val="Text"/>
      </w:pPr>
      <w:r w:rsidRPr="00C9237B">
        <w:t xml:space="preserve">Im jeweiligen Tagesordner befindet sich die </w:t>
      </w:r>
      <w:r w:rsidRPr="00C9237B">
        <w:rPr>
          <w:bCs/>
        </w:rPr>
        <w:t>CSV-Datei</w:t>
      </w:r>
      <w:r w:rsidRPr="00C9237B">
        <w:t>, welche alle erfolgreichen Scans des Tages enthält. Dadurch werden sämtliche Messdaten eines Tages zentral in einer einzigen Datei gesammelt. Die aufgenommenen Bilder werden hingegen separat gespeichert. Hierfür existiert innerhalb des Tagesordners ein weiterer Unterordner, in dem für jeden einzelnen Scan ein eigener Ordner erstellt wird. Diese Scan-Ordner sind mit einem Zeitstempel versehen, sodass jede Bildaufnahme eindeutig zugeordnet werden kann.</w:t>
      </w:r>
    </w:p>
    <w:p w14:paraId="56DCC696" w14:textId="77777777" w:rsidR="00393BE4" w:rsidRPr="00C9237B" w:rsidRDefault="00393BE4" w:rsidP="00393BE4">
      <w:pPr>
        <w:pStyle w:val="Text"/>
      </w:pPr>
    </w:p>
    <w:p w14:paraId="6EBB48C6" w14:textId="77777777" w:rsidR="00393BE4" w:rsidRPr="00C9237B" w:rsidRDefault="00393BE4" w:rsidP="00393BE4">
      <w:pPr>
        <w:pStyle w:val="Text"/>
      </w:pPr>
      <w:r w:rsidRPr="00C9237B">
        <w:t>Diese Struktur wurde bewusst einfach gestaltet, um auch bei einer großen Anzahl an Scans eine übersichtliche Organisation und schnelle Auffindbarkeit der Daten zu gewährleisten. Gleichzeitig unterstützt diese Vorgehensweise das grundlegende Ziel des Projekts: eine effiziente und benutzerfreundliche Erfassung sowie Verwaltung von Scan- und Messdaten.</w:t>
      </w:r>
    </w:p>
    <w:p w14:paraId="21E3BD6E" w14:textId="77777777" w:rsidR="00393BE4" w:rsidRDefault="00393BE4" w:rsidP="00393BE4">
      <w:pPr>
        <w:jc w:val="left"/>
      </w:pPr>
      <w:r w:rsidRPr="00C9237B">
        <w:br w:type="page"/>
      </w:r>
    </w:p>
    <w:p w14:paraId="15FA6E51" w14:textId="77777777" w:rsidR="000D0B17" w:rsidRDefault="000D0B17" w:rsidP="000D0B17">
      <w:pPr>
        <w:pStyle w:val="berschrift3"/>
      </w:pPr>
      <w:bookmarkStart w:id="206" w:name="_Toc224647001"/>
      <w:r w:rsidRPr="000D0B17">
        <w:lastRenderedPageBreak/>
        <w:t>Raspberry Pi – Installation und Systemeinrichtung</w:t>
      </w:r>
      <w:bookmarkEnd w:id="206"/>
    </w:p>
    <w:p w14:paraId="58A42DB3" w14:textId="4ED9D62D" w:rsidR="0069354F" w:rsidRPr="0069354F" w:rsidRDefault="0069354F" w:rsidP="00F96CB8">
      <w:pPr>
        <w:pStyle w:val="Text"/>
        <w:rPr>
          <w:b/>
          <w:lang w:val="de-AT"/>
        </w:rPr>
      </w:pPr>
      <w:r w:rsidRPr="0069354F">
        <w:rPr>
          <w:b/>
          <w:lang w:val="de-AT"/>
        </w:rPr>
        <w:t>Betriebssystem</w:t>
      </w:r>
    </w:p>
    <w:p w14:paraId="0AD5F4E7" w14:textId="1BF31CCA" w:rsidR="00F96CB8" w:rsidRDefault="00F96CB8" w:rsidP="00F96CB8">
      <w:pPr>
        <w:pStyle w:val="Text"/>
        <w:rPr>
          <w:lang w:val="de-AT"/>
        </w:rPr>
      </w:pPr>
      <w:r w:rsidRPr="00F96CB8">
        <w:rPr>
          <w:lang w:val="de-AT"/>
        </w:rPr>
        <w:t xml:space="preserve">Für den Betrieb des Systems wird ein stabiles und gut unterstütztes Betriebssystem benötigt, das eine zuverlässige Zusammenarbeit mit Python-Programmen, Kameras und weiteren Schnittstellen ermöglicht. Aus diesem Grund wird </w:t>
      </w:r>
      <w:r w:rsidRPr="00F96CB8">
        <w:rPr>
          <w:b/>
          <w:bCs/>
          <w:lang w:val="de-AT"/>
        </w:rPr>
        <w:t>Raspberry Pi OS</w:t>
      </w:r>
      <w:r w:rsidRPr="00F96CB8">
        <w:rPr>
          <w:lang w:val="de-AT"/>
        </w:rPr>
        <w:t xml:space="preserve"> verwendet. Dieses Betriebssystem basiert auf Linux und ist speziell für den Einsatz auf Raspberry-Pi-Systemen ausgelegt. Es bietet eine gute Unterstützung für Hardwarezugriffe, Python-Bibliotheken sowie für Anwendungen aus dem Bereich der Bildverarbeitung.</w:t>
      </w:r>
    </w:p>
    <w:p w14:paraId="46BEAE18" w14:textId="77777777" w:rsidR="001C6BF9" w:rsidRPr="00F96CB8" w:rsidRDefault="001C6BF9" w:rsidP="00F96CB8">
      <w:pPr>
        <w:pStyle w:val="Text"/>
        <w:rPr>
          <w:lang w:val="de-AT"/>
        </w:rPr>
      </w:pPr>
    </w:p>
    <w:p w14:paraId="4D2102BB" w14:textId="5C6E7764" w:rsidR="00F96CB8" w:rsidRDefault="00F96CB8" w:rsidP="00F96CB8">
      <w:pPr>
        <w:pStyle w:val="Text"/>
        <w:rPr>
          <w:lang w:val="de-AT"/>
        </w:rPr>
      </w:pPr>
      <w:r w:rsidRPr="00F96CB8">
        <w:rPr>
          <w:lang w:val="de-AT"/>
        </w:rPr>
        <w:t xml:space="preserve">Die Installation des Betriebssystems erfolgt mithilfe des Programms </w:t>
      </w:r>
      <w:r w:rsidRPr="00B350E3">
        <w:rPr>
          <w:rStyle w:val="Hervorhebung"/>
        </w:rPr>
        <w:t>Raspberry Pi Imager</w:t>
      </w:r>
      <w:r w:rsidRPr="00F96CB8">
        <w:rPr>
          <w:lang w:val="de-AT"/>
        </w:rPr>
        <w:t>. Mit diesem Werkzeug kann das gewünschte Betriebssystem direkt auf eine microSD-Karte geschrieben werden. Für das vorliegende Projekt wird eine Variante von Raspberry Pi OS</w:t>
      </w:r>
      <w:r w:rsidR="00A21B26">
        <w:rPr>
          <w:lang w:val="de-AT"/>
        </w:rPr>
        <w:fldChar w:fldCharType="begin"/>
      </w:r>
      <w:r w:rsidR="00A21B26">
        <w:instrText xml:space="preserve"> XE "</w:instrText>
      </w:r>
      <w:r w:rsidR="00A21B26" w:rsidRPr="00DE312F">
        <w:rPr>
          <w:lang w:val="de-AT"/>
        </w:rPr>
        <w:instrText>OS</w:instrText>
      </w:r>
      <w:r w:rsidR="00A21B26">
        <w:instrText>" \t "</w:instrText>
      </w:r>
      <w:r w:rsidR="00A21B26" w:rsidRPr="00935C24">
        <w:rPr>
          <w:lang w:val="de-AT"/>
        </w:rPr>
        <w:instrText>Operating System / Betriebssysteme</w:instrText>
      </w:r>
      <w:r w:rsidR="00A21B26">
        <w:instrText xml:space="preserve">" </w:instrText>
      </w:r>
      <w:r w:rsidR="00A21B26">
        <w:rPr>
          <w:lang w:val="de-AT"/>
        </w:rPr>
        <w:fldChar w:fldCharType="end"/>
      </w:r>
      <w:r w:rsidRPr="00F96CB8">
        <w:rPr>
          <w:lang w:val="de-AT"/>
        </w:rPr>
        <w:t xml:space="preserve"> mit grafischer Oberfläche verwendet. Abhängig vom eingesetzten </w:t>
      </w:r>
      <w:commentRangeStart w:id="207"/>
      <w:r w:rsidRPr="00F96CB8">
        <w:rPr>
          <w:lang w:val="de-AT"/>
        </w:rPr>
        <w:t>Raspberry-Pi-Modell kann dabei eine 32-Bit- oder 64-Bit-Version gewählt werden.</w:t>
      </w:r>
      <w:commentRangeEnd w:id="207"/>
      <w:r w:rsidR="001C6BF9">
        <w:rPr>
          <w:rStyle w:val="Kommentarzeichen"/>
          <w:sz w:val="24"/>
          <w:szCs w:val="24"/>
          <w:lang w:val="de-AT"/>
        </w:rPr>
        <w:commentReference w:id="207"/>
      </w:r>
    </w:p>
    <w:p w14:paraId="71251A10" w14:textId="77777777" w:rsidR="00634D65" w:rsidRPr="00F96CB8" w:rsidRDefault="00634D65" w:rsidP="00F96CB8">
      <w:pPr>
        <w:pStyle w:val="Text"/>
        <w:rPr>
          <w:lang w:val="de-AT"/>
        </w:rPr>
      </w:pPr>
    </w:p>
    <w:p w14:paraId="06729E59" w14:textId="26FCBBA3" w:rsidR="00F96CB8" w:rsidRDefault="00F96CB8" w:rsidP="00F96CB8">
      <w:pPr>
        <w:pStyle w:val="Text"/>
        <w:rPr>
          <w:lang w:val="de-AT"/>
        </w:rPr>
      </w:pPr>
      <w:r w:rsidRPr="00F96CB8">
        <w:rPr>
          <w:lang w:val="de-AT"/>
        </w:rPr>
        <w:t xml:space="preserve">Während der Installation können bereits grundlegende Einstellungen vorgenommen werden. Dazu zählen unter anderem das Festlegen eines Hostnamens für das System, in diesem Fall </w:t>
      </w:r>
      <w:r w:rsidRPr="00F96CB8">
        <w:rPr>
          <w:i/>
          <w:iCs/>
          <w:lang w:val="de-AT"/>
        </w:rPr>
        <w:t>3D-Scanner</w:t>
      </w:r>
      <w:r w:rsidRPr="00F96CB8">
        <w:rPr>
          <w:lang w:val="de-AT"/>
        </w:rPr>
        <w:t>, sowie das Aktivieren des SSH</w:t>
      </w:r>
      <w:r w:rsidR="00471966">
        <w:rPr>
          <w:lang w:val="de-AT"/>
        </w:rPr>
        <w:fldChar w:fldCharType="begin"/>
      </w:r>
      <w:r w:rsidR="00471966">
        <w:instrText xml:space="preserve"> XE "</w:instrText>
      </w:r>
      <w:r w:rsidR="00471966" w:rsidRPr="001C5B47">
        <w:rPr>
          <w:lang w:val="de-AT"/>
        </w:rPr>
        <w:instrText>SSH</w:instrText>
      </w:r>
      <w:r w:rsidR="00471966">
        <w:instrText>" \t "</w:instrText>
      </w:r>
      <w:r w:rsidR="00471966" w:rsidRPr="003F29F7">
        <w:instrText>Secure Shell</w:instrText>
      </w:r>
      <w:r w:rsidR="00471966">
        <w:instrText xml:space="preserve">" </w:instrText>
      </w:r>
      <w:r w:rsidR="00471966">
        <w:rPr>
          <w:lang w:val="de-AT"/>
        </w:rPr>
        <w:fldChar w:fldCharType="end"/>
      </w:r>
      <w:r w:rsidRPr="00F96CB8">
        <w:rPr>
          <w:lang w:val="de-AT"/>
        </w:rPr>
        <w:t>-Zugriffs. Die Aktivierung von SSH ermöglicht es, später über das Netzwerk auf den Raspberry Pi zuzugreifen, ohne dass eine direkte Verbindung über Bildschirm, Tastatur und Maus erforderlich ist.</w:t>
      </w:r>
    </w:p>
    <w:p w14:paraId="49A2B75F" w14:textId="666DA87D" w:rsidR="0069354F" w:rsidRDefault="0069354F">
      <w:pPr>
        <w:jc w:val="left"/>
        <w:rPr>
          <w:lang w:val="de-AT"/>
        </w:rPr>
      </w:pPr>
      <w:r>
        <w:rPr>
          <w:lang w:val="de-AT"/>
        </w:rPr>
        <w:br w:type="page"/>
      </w:r>
    </w:p>
    <w:p w14:paraId="17E5B408" w14:textId="74A96891" w:rsidR="001C6BF9" w:rsidRPr="0069354F" w:rsidRDefault="0069354F" w:rsidP="00F96CB8">
      <w:pPr>
        <w:pStyle w:val="Text"/>
        <w:rPr>
          <w:b/>
          <w:lang w:val="de-AT"/>
        </w:rPr>
      </w:pPr>
      <w:r w:rsidRPr="0069354F">
        <w:rPr>
          <w:b/>
          <w:lang w:val="de-AT"/>
        </w:rPr>
        <w:lastRenderedPageBreak/>
        <w:t>Verbindungsaufbau</w:t>
      </w:r>
    </w:p>
    <w:p w14:paraId="76316AB6" w14:textId="3C9455AC" w:rsidR="00F96CB8" w:rsidRPr="00F96CB8" w:rsidRDefault="00F96CB8" w:rsidP="00F96CB8">
      <w:pPr>
        <w:pStyle w:val="Text"/>
        <w:rPr>
          <w:lang w:val="de-AT"/>
        </w:rPr>
      </w:pPr>
      <w:r w:rsidRPr="00F96CB8">
        <w:rPr>
          <w:lang w:val="de-AT"/>
        </w:rPr>
        <w:t>Nach der Installation des Betriebssystems wird der Raspberry Pi über ein Ethernet-Kabel mit dem PC oder mit einem Netzwerkgerät, beispielsweise einem Switch oder Router, verbunden. In vielen Fällen wird dem Gerät automatisch eine IP-Adresse durch einen DHCP</w:t>
      </w:r>
      <w:r w:rsidR="00674878">
        <w:rPr>
          <w:lang w:val="de-AT"/>
        </w:rPr>
        <w:fldChar w:fldCharType="begin"/>
      </w:r>
      <w:r w:rsidR="00674878">
        <w:instrText xml:space="preserve"> XE "</w:instrText>
      </w:r>
      <w:r w:rsidR="00674878" w:rsidRPr="0005402D">
        <w:rPr>
          <w:lang w:val="de-AT"/>
        </w:rPr>
        <w:instrText>DHCP</w:instrText>
      </w:r>
      <w:r w:rsidR="00674878">
        <w:instrText>" \t "</w:instrText>
      </w:r>
      <w:r w:rsidR="00674878" w:rsidRPr="00413711">
        <w:rPr>
          <w:rFonts w:asciiTheme="minorHAnsi" w:hAnsiTheme="minorHAnsi" w:cstheme="minorHAnsi"/>
          <w:i/>
        </w:rPr>
        <w:instrText>Dynamic Host Configuration Protocol</w:instrText>
      </w:r>
      <w:r w:rsidR="00674878">
        <w:instrText xml:space="preserve">" </w:instrText>
      </w:r>
      <w:r w:rsidR="00674878">
        <w:rPr>
          <w:lang w:val="de-AT"/>
        </w:rPr>
        <w:fldChar w:fldCharType="end"/>
      </w:r>
      <w:r w:rsidRPr="00F96CB8">
        <w:rPr>
          <w:lang w:val="de-AT"/>
        </w:rPr>
        <w:t xml:space="preserve">-Server zugewiesen. Diese kann anschließend über die Benutzeroberfläche des Routers oder mithilfe von Netzwerkwerkzeugen wie </w:t>
      </w:r>
      <w:proofErr w:type="spellStart"/>
      <w:r w:rsidRPr="00F96CB8">
        <w:rPr>
          <w:lang w:val="de-AT"/>
        </w:rPr>
        <w:t>arp</w:t>
      </w:r>
      <w:proofErr w:type="spellEnd"/>
      <w:r w:rsidRPr="00F96CB8">
        <w:rPr>
          <w:lang w:val="de-AT"/>
        </w:rPr>
        <w:t xml:space="preserve"> -a oder </w:t>
      </w:r>
      <w:proofErr w:type="spellStart"/>
      <w:r w:rsidRPr="00F96CB8">
        <w:rPr>
          <w:lang w:val="de-AT"/>
        </w:rPr>
        <w:t>nmap</w:t>
      </w:r>
      <w:proofErr w:type="spellEnd"/>
      <w:r w:rsidRPr="00F96CB8">
        <w:rPr>
          <w:lang w:val="de-AT"/>
        </w:rPr>
        <w:t xml:space="preserve"> ermittelt werden.</w:t>
      </w:r>
    </w:p>
    <w:p w14:paraId="734E8429" w14:textId="5742433A" w:rsidR="001C6BF9" w:rsidRPr="00F96CB8" w:rsidRDefault="00F96CB8" w:rsidP="00F96CB8">
      <w:pPr>
        <w:pStyle w:val="Text"/>
        <w:rPr>
          <w:lang w:val="de-AT"/>
        </w:rPr>
      </w:pPr>
      <w:r w:rsidRPr="00F96CB8">
        <w:rPr>
          <w:lang w:val="de-AT"/>
        </w:rPr>
        <w:t>Sobald die IP</w:t>
      </w:r>
      <w:r w:rsidR="005645B1">
        <w:rPr>
          <w:lang w:val="de-AT"/>
        </w:rPr>
        <w:fldChar w:fldCharType="begin"/>
      </w:r>
      <w:r w:rsidR="005645B1">
        <w:instrText xml:space="preserve"> XE "</w:instrText>
      </w:r>
      <w:r w:rsidR="005645B1" w:rsidRPr="009E6E79">
        <w:rPr>
          <w:lang w:val="de-AT"/>
        </w:rPr>
        <w:instrText>IP</w:instrText>
      </w:r>
      <w:r w:rsidR="005645B1">
        <w:instrText>" \t "</w:instrText>
      </w:r>
      <w:r w:rsidR="005645B1" w:rsidRPr="007A7AE4">
        <w:rPr>
          <w:rFonts w:asciiTheme="minorHAnsi" w:hAnsiTheme="minorHAnsi" w:cstheme="minorHAnsi"/>
          <w:i/>
        </w:rPr>
        <w:instrText>Internet Protocol</w:instrText>
      </w:r>
      <w:r w:rsidR="005645B1">
        <w:instrText xml:space="preserve">" </w:instrText>
      </w:r>
      <w:r w:rsidR="005645B1">
        <w:rPr>
          <w:lang w:val="de-AT"/>
        </w:rPr>
        <w:fldChar w:fldCharType="end"/>
      </w:r>
      <w:r w:rsidRPr="00F96CB8">
        <w:rPr>
          <w:lang w:val="de-AT"/>
        </w:rPr>
        <w:t>-Adresse bekannt ist, kann die Verbindung zwischen PC und Raspberry Pi überprüft werden. Dazu wird vom PC aus ein Ping-Befehl auf die entsprechende IP-Adresse ausgeführt. Ist das Gerät erreichbar, kann anschließend eine Verbindung über SSH hergestellt werden. Dabei wird beispielsweise folgender Terminalbefehl verwendet:</w:t>
      </w:r>
    </w:p>
    <w:p w14:paraId="6FBAC408" w14:textId="77777777" w:rsidR="00E623AD" w:rsidRDefault="00E623AD" w:rsidP="00E623AD">
      <w:pPr>
        <w:shd w:val="clear" w:color="auto" w:fill="FFFFFF"/>
        <w:jc w:val="center"/>
      </w:pPr>
      <w:proofErr w:type="spellStart"/>
      <w:r>
        <w:rPr>
          <w:rFonts w:ascii="Courier New" w:hAnsi="Courier New" w:cs="Courier New"/>
          <w:color w:val="333333"/>
        </w:rPr>
        <w:t>ssh</w:t>
      </w:r>
      <w:proofErr w:type="spellEnd"/>
      <w:r>
        <w:rPr>
          <w:rFonts w:ascii="Courier New" w:hAnsi="Courier New" w:cs="Courier New"/>
          <w:color w:val="333333"/>
        </w:rPr>
        <w:t xml:space="preserve"> </w:t>
      </w:r>
      <w:proofErr w:type="spellStart"/>
      <w:r>
        <w:rPr>
          <w:rFonts w:ascii="Courier New" w:hAnsi="Courier New" w:cs="Courier New"/>
          <w:color w:val="000000"/>
        </w:rPr>
        <w:t>pi</w:t>
      </w:r>
      <w:proofErr w:type="spellEnd"/>
      <w:r>
        <w:rPr>
          <w:rFonts w:ascii="Courier New" w:hAnsi="Courier New" w:cs="Courier New"/>
          <w:color w:val="000000"/>
        </w:rPr>
        <w:t>@</w:t>
      </w:r>
      <w:r>
        <w:rPr>
          <w:rFonts w:ascii="Courier New" w:hAnsi="Courier New" w:cs="Courier New"/>
          <w:b/>
          <w:color w:val="333333"/>
        </w:rPr>
        <w:t>&lt;IP-Adresse&gt;</w:t>
      </w:r>
    </w:p>
    <w:p w14:paraId="4DEE08FC" w14:textId="5E153C64" w:rsidR="00F96CB8" w:rsidRPr="00F96CB8" w:rsidRDefault="00F96CB8" w:rsidP="00E623AD">
      <w:pPr>
        <w:rPr>
          <w:lang w:val="de-AT"/>
        </w:rPr>
      </w:pPr>
    </w:p>
    <w:p w14:paraId="3FDB9499" w14:textId="2630FDFA" w:rsidR="00F96CB8" w:rsidRPr="00F96CB8" w:rsidRDefault="00F96CB8" w:rsidP="00F96CB8">
      <w:pPr>
        <w:pStyle w:val="Text"/>
        <w:rPr>
          <w:lang w:val="de-AT"/>
        </w:rPr>
      </w:pPr>
      <w:r w:rsidRPr="00F96CB8">
        <w:rPr>
          <w:lang w:val="de-AT"/>
        </w:rPr>
        <w:t>Nach der Eingabe des zugehörigen Passworts erhält man Zugriff auf die Kommandozeile des Raspberry Pi und kann weitere Konfigurationsschritte durchführen.</w:t>
      </w:r>
    </w:p>
    <w:p w14:paraId="65E07E62" w14:textId="77777777" w:rsidR="00F96CB8" w:rsidRPr="00F96CB8" w:rsidRDefault="00F96CB8" w:rsidP="00F96CB8">
      <w:pPr>
        <w:pStyle w:val="Text"/>
        <w:rPr>
          <w:lang w:val="de-AT"/>
        </w:rPr>
      </w:pPr>
      <w:r w:rsidRPr="00F96CB8">
        <w:rPr>
          <w:lang w:val="de-AT"/>
        </w:rPr>
        <w:t>Falls im Netzwerk kein DHCP-Server vorhanden ist, besteht alternativ die Möglichkeit, eine statische IP-Adresse zu vergeben. Dabei wird sowohl auf dem PC als auch auf dem Raspberry Pi eine manuelle Adresse im selben Subnetz eingestellt, beispielsweise 192.168.189.x mit der Subnetzmaske 255.255.255.0.</w:t>
      </w:r>
    </w:p>
    <w:p w14:paraId="705D5668" w14:textId="77777777" w:rsidR="00F96CB8" w:rsidRPr="00F96CB8" w:rsidRDefault="00F96CB8" w:rsidP="00F96CB8">
      <w:pPr>
        <w:pStyle w:val="Text"/>
        <w:rPr>
          <w:lang w:val="de-AT"/>
        </w:rPr>
      </w:pPr>
      <w:r w:rsidRPr="00F96CB8">
        <w:rPr>
          <w:lang w:val="de-AT"/>
        </w:rPr>
        <w:t>Nach erfolgreicher Herstellung der Verbindung werden zunächst die Systempakete aktualisiert, um sicherzustellen, dass alle installierten Komponenten auf dem aktuellen Stand sind. Anschließend können weitere benötigte Programme und Bibliotheken installiert werden, beispielsweise Python und zusätzliche Softwarepakete für Bildverarbeitung oder grafische Benutzeroberflächen.</w:t>
      </w:r>
    </w:p>
    <w:p w14:paraId="6724B0E2" w14:textId="378E788C" w:rsidR="000536A0" w:rsidRDefault="004430C0" w:rsidP="00D56B10">
      <w:pPr>
        <w:pStyle w:val="Text"/>
        <w:rPr>
          <w:lang w:val="de-AT"/>
        </w:rPr>
      </w:pPr>
      <w:r>
        <w:rPr>
          <w:lang w:val="de-AT"/>
        </w:rPr>
        <w:lastRenderedPageBreak/>
        <w:t xml:space="preserve">Die </w:t>
      </w:r>
      <w:r w:rsidR="00F96CB8" w:rsidRPr="00F96CB8">
        <w:rPr>
          <w:lang w:val="de-AT"/>
        </w:rPr>
        <w:t xml:space="preserve">grafische Oberfläche kann zusätzlich </w:t>
      </w:r>
      <w:r>
        <w:rPr>
          <w:lang w:val="de-AT"/>
        </w:rPr>
        <w:t xml:space="preserve">mit </w:t>
      </w:r>
      <w:r w:rsidR="00F96CB8" w:rsidRPr="00F96CB8">
        <w:rPr>
          <w:lang w:val="de-AT"/>
        </w:rPr>
        <w:t>ein</w:t>
      </w:r>
      <w:r>
        <w:rPr>
          <w:lang w:val="de-AT"/>
        </w:rPr>
        <w:t>em</w:t>
      </w:r>
      <w:r w:rsidR="00F96CB8" w:rsidRPr="00F96CB8">
        <w:rPr>
          <w:lang w:val="de-AT"/>
        </w:rPr>
        <w:t xml:space="preserve"> Fernzugriff über VNC eingerichtet werden. Dabei wird auf dem Raspberry Pi ein VNC-Server aktiviert, während auf dem PC ein entsprechender Viewer verwendet wird. Auf diese Weise kann der Desktop des Raspberry Pi über das Netzwerk angezeigt und bedient werden.</w:t>
      </w:r>
    </w:p>
    <w:p w14:paraId="28AA6713" w14:textId="77777777" w:rsidR="00852C64" w:rsidRDefault="00852C64" w:rsidP="00D56B10">
      <w:pPr>
        <w:pStyle w:val="Text"/>
        <w:rPr>
          <w:lang w:val="de-AT"/>
        </w:rPr>
      </w:pPr>
    </w:p>
    <w:p w14:paraId="625483B1" w14:textId="2696E3C9" w:rsidR="00D56B10" w:rsidRPr="00852C64" w:rsidRDefault="00852C64" w:rsidP="00D56B10">
      <w:pPr>
        <w:pStyle w:val="Text"/>
        <w:rPr>
          <w:b/>
        </w:rPr>
      </w:pPr>
      <w:r w:rsidRPr="00D43931">
        <w:rPr>
          <w:b/>
        </w:rPr>
        <w:t>Verwendete Python-Bibliotheken</w:t>
      </w:r>
    </w:p>
    <w:p w14:paraId="0B9A7D5D" w14:textId="07CD36B9" w:rsidR="00F158A8" w:rsidRPr="00F158A8" w:rsidRDefault="00F158A8" w:rsidP="00F158A8">
      <w:pPr>
        <w:pStyle w:val="Text"/>
        <w:rPr>
          <w:lang w:val="de-AT"/>
        </w:rPr>
      </w:pPr>
      <w:r w:rsidRPr="00F158A8">
        <w:rPr>
          <w:lang w:val="de-AT"/>
        </w:rPr>
        <w:t>Für das Projekt wird zunächst eine virtuelle Python-Umgebung (venv</w:t>
      </w:r>
      <w:r w:rsidR="006826D4">
        <w:rPr>
          <w:lang w:val="de-AT"/>
        </w:rPr>
        <w:t>3_10</w:t>
      </w:r>
      <w:r w:rsidRPr="00F158A8">
        <w:rPr>
          <w:lang w:val="de-AT"/>
        </w:rPr>
        <w:t xml:space="preserve">) erstellt und aktiviert. Anschließend werden alle benötigten Bibliotheken über die Datei </w:t>
      </w:r>
      <w:r w:rsidRPr="00F158A8">
        <w:rPr>
          <w:i/>
          <w:iCs/>
          <w:lang w:val="de-AT"/>
        </w:rPr>
        <w:t>requirements.txt</w:t>
      </w:r>
      <w:r w:rsidRPr="00F158A8">
        <w:rPr>
          <w:lang w:val="de-AT"/>
        </w:rPr>
        <w:t xml:space="preserve"> installiert. Dadurch wird sichergestellt, dass alle notwendigen Abhängigkeiten in der korrekten Version vorhanden sind und das Projekt reproduzierbar auf anderen Systemen ausgeführt werden kann.</w:t>
      </w:r>
    </w:p>
    <w:p w14:paraId="40C8122E" w14:textId="77777777" w:rsidR="00F158A8" w:rsidRDefault="00F158A8" w:rsidP="00F158A8">
      <w:pPr>
        <w:pStyle w:val="Text"/>
        <w:rPr>
          <w:lang w:val="de-AT"/>
        </w:rPr>
      </w:pPr>
      <w:r w:rsidRPr="00F158A8">
        <w:rPr>
          <w:lang w:val="de-AT"/>
        </w:rPr>
        <w:t xml:space="preserve">Die Datei </w:t>
      </w:r>
      <w:r w:rsidRPr="00F158A8">
        <w:rPr>
          <w:i/>
          <w:iCs/>
          <w:lang w:val="de-AT"/>
        </w:rPr>
        <w:t>requirements.txt</w:t>
      </w:r>
      <w:r w:rsidRPr="00F158A8">
        <w:rPr>
          <w:lang w:val="de-AT"/>
        </w:rPr>
        <w:t xml:space="preserve"> enthält alle im Projekt verwendeten Drittanbieter-Bibliotheken. Die im Quellcode importierten Pakete sind darin vollständig enthalten. Die folgende Tabelle zeigt die verwendeten Bibliotheken, deren Importnamen sowie eine kurze Beschreibung ihrer Funktion im Projekt.</w:t>
      </w:r>
    </w:p>
    <w:p w14:paraId="0011211E" w14:textId="77777777" w:rsidR="00AA6146" w:rsidRPr="00F158A8" w:rsidRDefault="00AA6146" w:rsidP="00F158A8">
      <w:pPr>
        <w:pStyle w:val="Text"/>
        <w:rPr>
          <w:lang w:val="de-AT"/>
        </w:rPr>
      </w:pPr>
    </w:p>
    <w:tbl>
      <w:tblPr>
        <w:tblStyle w:val="Tabellenraster"/>
        <w:tblW w:w="0" w:type="auto"/>
        <w:tblInd w:w="38" w:type="dxa"/>
        <w:tblLook w:val="04A0" w:firstRow="1" w:lastRow="0" w:firstColumn="1" w:lastColumn="0" w:noHBand="0" w:noVBand="1"/>
      </w:tblPr>
      <w:tblGrid>
        <w:gridCol w:w="2055"/>
        <w:gridCol w:w="2551"/>
        <w:gridCol w:w="4560"/>
      </w:tblGrid>
      <w:tr w:rsidR="009E5A3F" w14:paraId="31444B91" w14:textId="77777777" w:rsidTr="00336452">
        <w:tc>
          <w:tcPr>
            <w:tcW w:w="2055" w:type="dxa"/>
            <w:vAlign w:val="center"/>
          </w:tcPr>
          <w:p w14:paraId="608555A2" w14:textId="1A8B3980" w:rsidR="00C963A4" w:rsidRPr="004E75EB" w:rsidRDefault="00A34213" w:rsidP="000A1882">
            <w:pPr>
              <w:pStyle w:val="TextinTabelle"/>
              <w:spacing w:line="360" w:lineRule="auto"/>
              <w:rPr>
                <w:b/>
                <w:lang w:val="de-AT"/>
              </w:rPr>
            </w:pPr>
            <w:r w:rsidRPr="004E75EB">
              <w:rPr>
                <w:b/>
              </w:rPr>
              <w:t>Bibliotheksname</w:t>
            </w:r>
          </w:p>
        </w:tc>
        <w:tc>
          <w:tcPr>
            <w:tcW w:w="2551" w:type="dxa"/>
            <w:vAlign w:val="center"/>
          </w:tcPr>
          <w:p w14:paraId="76330A28" w14:textId="51C50AF1" w:rsidR="00C963A4" w:rsidRPr="004E75EB" w:rsidRDefault="00A34213" w:rsidP="000A1882">
            <w:pPr>
              <w:pStyle w:val="TextinTabelle"/>
              <w:spacing w:line="360" w:lineRule="auto"/>
              <w:rPr>
                <w:b/>
                <w:lang w:val="de-AT"/>
              </w:rPr>
            </w:pPr>
            <w:r w:rsidRPr="004E75EB">
              <w:rPr>
                <w:b/>
              </w:rPr>
              <w:t>Importname</w:t>
            </w:r>
          </w:p>
        </w:tc>
        <w:tc>
          <w:tcPr>
            <w:tcW w:w="4560" w:type="dxa"/>
            <w:vAlign w:val="center"/>
          </w:tcPr>
          <w:p w14:paraId="1F19865C" w14:textId="2149EA39" w:rsidR="00C963A4" w:rsidRPr="004E75EB" w:rsidRDefault="00A34213" w:rsidP="000A1882">
            <w:pPr>
              <w:pStyle w:val="TextinTabelle"/>
              <w:spacing w:line="360" w:lineRule="auto"/>
              <w:rPr>
                <w:b/>
                <w:lang w:val="de-AT"/>
              </w:rPr>
            </w:pPr>
            <w:r w:rsidRPr="004E75EB">
              <w:rPr>
                <w:b/>
              </w:rPr>
              <w:t>Beschreibung</w:t>
            </w:r>
          </w:p>
        </w:tc>
      </w:tr>
      <w:tr w:rsidR="009E5A3F" w14:paraId="6FECAB5A" w14:textId="77777777" w:rsidTr="00336452">
        <w:tc>
          <w:tcPr>
            <w:tcW w:w="2055" w:type="dxa"/>
            <w:vAlign w:val="center"/>
          </w:tcPr>
          <w:p w14:paraId="2413D2D8" w14:textId="56A61087" w:rsidR="00C963A4" w:rsidRDefault="00740F92" w:rsidP="000A1882">
            <w:pPr>
              <w:pStyle w:val="TextinTabelle"/>
              <w:spacing w:line="360" w:lineRule="auto"/>
              <w:rPr>
                <w:lang w:val="de-AT"/>
              </w:rPr>
            </w:pPr>
            <w:proofErr w:type="spellStart"/>
            <w:r w:rsidRPr="00740F92">
              <w:t>numpy</w:t>
            </w:r>
            <w:proofErr w:type="spellEnd"/>
          </w:p>
        </w:tc>
        <w:tc>
          <w:tcPr>
            <w:tcW w:w="2551" w:type="dxa"/>
            <w:vAlign w:val="center"/>
          </w:tcPr>
          <w:p w14:paraId="278C61CA" w14:textId="39D54185" w:rsidR="00C963A4" w:rsidRDefault="00F7297C" w:rsidP="000A1882">
            <w:pPr>
              <w:pStyle w:val="TextinTabelle"/>
              <w:spacing w:line="360" w:lineRule="auto"/>
              <w:rPr>
                <w:lang w:val="de-AT"/>
              </w:rPr>
            </w:pPr>
            <w:proofErr w:type="spellStart"/>
            <w:r w:rsidRPr="00F7297C">
              <w:t>import</w:t>
            </w:r>
            <w:proofErr w:type="spellEnd"/>
            <w:r w:rsidRPr="00F7297C">
              <w:t xml:space="preserve"> </w:t>
            </w:r>
            <w:proofErr w:type="spellStart"/>
            <w:r w:rsidRPr="00F7297C">
              <w:t>numpy</w:t>
            </w:r>
            <w:proofErr w:type="spellEnd"/>
          </w:p>
        </w:tc>
        <w:tc>
          <w:tcPr>
            <w:tcW w:w="4560" w:type="dxa"/>
            <w:vAlign w:val="center"/>
          </w:tcPr>
          <w:p w14:paraId="4F905A7F" w14:textId="6A366914" w:rsidR="00C963A4" w:rsidRDefault="00336452" w:rsidP="000A1882">
            <w:pPr>
              <w:pStyle w:val="TextinTabelle"/>
              <w:spacing w:line="360" w:lineRule="auto"/>
              <w:rPr>
                <w:lang w:val="de-AT"/>
              </w:rPr>
            </w:pPr>
            <w:r w:rsidRPr="00336452">
              <w:t>Bibliothek für numerische Berechnungen und effiziente Verarbeitung von Arrays und Matrizen.</w:t>
            </w:r>
          </w:p>
        </w:tc>
      </w:tr>
      <w:tr w:rsidR="009E5A3F" w14:paraId="0CD602B6" w14:textId="77777777" w:rsidTr="00336452">
        <w:tc>
          <w:tcPr>
            <w:tcW w:w="2055" w:type="dxa"/>
            <w:vAlign w:val="center"/>
          </w:tcPr>
          <w:p w14:paraId="65768724" w14:textId="7DBBA332" w:rsidR="00C963A4" w:rsidRDefault="00740F92" w:rsidP="000A1882">
            <w:pPr>
              <w:pStyle w:val="TextinTabelle"/>
              <w:spacing w:line="360" w:lineRule="auto"/>
              <w:rPr>
                <w:lang w:val="de-AT"/>
              </w:rPr>
            </w:pPr>
            <w:proofErr w:type="spellStart"/>
            <w:r w:rsidRPr="00740F92">
              <w:t>opencv-python</w:t>
            </w:r>
            <w:proofErr w:type="spellEnd"/>
          </w:p>
        </w:tc>
        <w:tc>
          <w:tcPr>
            <w:tcW w:w="2551" w:type="dxa"/>
            <w:vAlign w:val="center"/>
          </w:tcPr>
          <w:p w14:paraId="0F2B5C34" w14:textId="75D74A1A" w:rsidR="00C963A4" w:rsidRDefault="00F7297C" w:rsidP="000A1882">
            <w:pPr>
              <w:pStyle w:val="TextinTabelle"/>
              <w:spacing w:line="360" w:lineRule="auto"/>
              <w:rPr>
                <w:lang w:val="de-AT"/>
              </w:rPr>
            </w:pPr>
            <w:proofErr w:type="spellStart"/>
            <w:r w:rsidRPr="00F7297C">
              <w:t>import</w:t>
            </w:r>
            <w:proofErr w:type="spellEnd"/>
            <w:r w:rsidRPr="00F7297C">
              <w:t xml:space="preserve"> cv2</w:t>
            </w:r>
          </w:p>
        </w:tc>
        <w:tc>
          <w:tcPr>
            <w:tcW w:w="4560" w:type="dxa"/>
            <w:vAlign w:val="center"/>
          </w:tcPr>
          <w:p w14:paraId="0D7CEE7E" w14:textId="0DFE16BB" w:rsidR="00C963A4" w:rsidRDefault="00336452" w:rsidP="000A1882">
            <w:pPr>
              <w:pStyle w:val="TextinTabelle"/>
              <w:spacing w:line="360" w:lineRule="auto"/>
              <w:rPr>
                <w:lang w:val="de-AT"/>
              </w:rPr>
            </w:pPr>
            <w:r w:rsidRPr="00336452">
              <w:t>Open-Source-Bibliothek für Bildverarbeitung und Computer Vision. Wird zur Verarbeitung der Kamerabilder verwendet.</w:t>
            </w:r>
          </w:p>
        </w:tc>
      </w:tr>
      <w:tr w:rsidR="009E5A3F" w14:paraId="4DFA5608" w14:textId="77777777" w:rsidTr="00336452">
        <w:tc>
          <w:tcPr>
            <w:tcW w:w="2055" w:type="dxa"/>
            <w:vAlign w:val="center"/>
          </w:tcPr>
          <w:p w14:paraId="0932B6AB" w14:textId="54CEE2DB" w:rsidR="00C963A4" w:rsidRDefault="00740F92" w:rsidP="000A1882">
            <w:pPr>
              <w:pStyle w:val="TextinTabelle"/>
              <w:spacing w:line="360" w:lineRule="auto"/>
              <w:rPr>
                <w:lang w:val="de-AT"/>
              </w:rPr>
            </w:pPr>
            <w:proofErr w:type="spellStart"/>
            <w:r w:rsidRPr="00740F92">
              <w:t>pyserial</w:t>
            </w:r>
            <w:proofErr w:type="spellEnd"/>
          </w:p>
        </w:tc>
        <w:tc>
          <w:tcPr>
            <w:tcW w:w="2551" w:type="dxa"/>
            <w:vAlign w:val="center"/>
          </w:tcPr>
          <w:p w14:paraId="79967A96" w14:textId="0F08D1B4" w:rsidR="00C963A4" w:rsidRDefault="00F7297C" w:rsidP="000A1882">
            <w:pPr>
              <w:pStyle w:val="TextinTabelle"/>
              <w:spacing w:line="360" w:lineRule="auto"/>
              <w:rPr>
                <w:lang w:val="de-AT"/>
              </w:rPr>
            </w:pPr>
            <w:proofErr w:type="spellStart"/>
            <w:r w:rsidRPr="00F7297C">
              <w:t>import</w:t>
            </w:r>
            <w:proofErr w:type="spellEnd"/>
            <w:r w:rsidRPr="00F7297C">
              <w:t xml:space="preserve"> </w:t>
            </w:r>
            <w:proofErr w:type="spellStart"/>
            <w:r w:rsidRPr="00F7297C">
              <w:t>serial</w:t>
            </w:r>
            <w:proofErr w:type="spellEnd"/>
          </w:p>
        </w:tc>
        <w:tc>
          <w:tcPr>
            <w:tcW w:w="4560" w:type="dxa"/>
            <w:vAlign w:val="center"/>
          </w:tcPr>
          <w:p w14:paraId="1CE9BCBD" w14:textId="4FFCA76A" w:rsidR="00C963A4" w:rsidRDefault="00336452" w:rsidP="000A1882">
            <w:pPr>
              <w:pStyle w:val="TextinTabelle"/>
              <w:spacing w:line="360" w:lineRule="auto"/>
              <w:rPr>
                <w:lang w:val="de-AT"/>
              </w:rPr>
            </w:pPr>
            <w:r w:rsidRPr="00336452">
              <w:t>Ermöglicht die serielle Kommunikation mit externen Geräten über COM- bzw. USB-Schnittstellen.</w:t>
            </w:r>
          </w:p>
        </w:tc>
      </w:tr>
      <w:tr w:rsidR="009E5A3F" w14:paraId="77493175" w14:textId="77777777" w:rsidTr="00336452">
        <w:tc>
          <w:tcPr>
            <w:tcW w:w="2055" w:type="dxa"/>
            <w:vAlign w:val="center"/>
          </w:tcPr>
          <w:p w14:paraId="17C353AA" w14:textId="4AF8A4B1" w:rsidR="00C963A4" w:rsidRDefault="00740F92" w:rsidP="000A1882">
            <w:pPr>
              <w:pStyle w:val="TextinTabelle"/>
              <w:spacing w:line="360" w:lineRule="auto"/>
              <w:rPr>
                <w:lang w:val="de-AT"/>
              </w:rPr>
            </w:pPr>
            <w:r w:rsidRPr="00740F92">
              <w:t>Pillow</w:t>
            </w:r>
          </w:p>
        </w:tc>
        <w:tc>
          <w:tcPr>
            <w:tcW w:w="2551" w:type="dxa"/>
            <w:vAlign w:val="center"/>
          </w:tcPr>
          <w:p w14:paraId="3B6D63AB" w14:textId="6226643C" w:rsidR="00C963A4" w:rsidRDefault="00F7297C" w:rsidP="000A1882">
            <w:pPr>
              <w:pStyle w:val="TextinTabelle"/>
              <w:spacing w:line="360" w:lineRule="auto"/>
              <w:rPr>
                <w:lang w:val="de-AT"/>
              </w:rPr>
            </w:pPr>
            <w:proofErr w:type="spellStart"/>
            <w:r w:rsidRPr="00F7297C">
              <w:t>from</w:t>
            </w:r>
            <w:proofErr w:type="spellEnd"/>
            <w:r w:rsidRPr="00F7297C">
              <w:t xml:space="preserve"> PIL </w:t>
            </w:r>
            <w:proofErr w:type="spellStart"/>
            <w:r w:rsidRPr="00F7297C">
              <w:t>import</w:t>
            </w:r>
            <w:proofErr w:type="spellEnd"/>
            <w:r w:rsidRPr="00F7297C">
              <w:t xml:space="preserve"> Image</w:t>
            </w:r>
          </w:p>
        </w:tc>
        <w:tc>
          <w:tcPr>
            <w:tcW w:w="4560" w:type="dxa"/>
            <w:vAlign w:val="center"/>
          </w:tcPr>
          <w:p w14:paraId="6E9578D3" w14:textId="3154B8A9" w:rsidR="00C963A4" w:rsidRDefault="00336452" w:rsidP="000A1882">
            <w:pPr>
              <w:pStyle w:val="TextinTabelle"/>
              <w:spacing w:line="360" w:lineRule="auto"/>
              <w:rPr>
                <w:lang w:val="de-AT"/>
              </w:rPr>
            </w:pPr>
            <w:r w:rsidRPr="00336452">
              <w:t>Python-Bibliothek zur Verarbeitung und Manipulation von Bildern.</w:t>
            </w:r>
          </w:p>
        </w:tc>
      </w:tr>
      <w:tr w:rsidR="009E5A3F" w14:paraId="683182E9" w14:textId="77777777" w:rsidTr="00336452">
        <w:tc>
          <w:tcPr>
            <w:tcW w:w="2055" w:type="dxa"/>
            <w:vAlign w:val="center"/>
          </w:tcPr>
          <w:p w14:paraId="70151DEA" w14:textId="70AAA3FE" w:rsidR="00740F92" w:rsidRPr="00740F92" w:rsidRDefault="004E75EB" w:rsidP="000A1882">
            <w:pPr>
              <w:pStyle w:val="TextinTabelle"/>
              <w:spacing w:line="360" w:lineRule="auto"/>
            </w:pPr>
            <w:proofErr w:type="spellStart"/>
            <w:r w:rsidRPr="004E75EB">
              <w:lastRenderedPageBreak/>
              <w:t>depthai</w:t>
            </w:r>
            <w:proofErr w:type="spellEnd"/>
          </w:p>
        </w:tc>
        <w:tc>
          <w:tcPr>
            <w:tcW w:w="2551" w:type="dxa"/>
            <w:vAlign w:val="center"/>
          </w:tcPr>
          <w:p w14:paraId="75298334" w14:textId="135338DB" w:rsidR="00740F92" w:rsidRDefault="00F7297C" w:rsidP="000A1882">
            <w:pPr>
              <w:pStyle w:val="TextinTabelle"/>
              <w:spacing w:line="360" w:lineRule="auto"/>
              <w:rPr>
                <w:lang w:val="de-AT"/>
              </w:rPr>
            </w:pPr>
            <w:proofErr w:type="spellStart"/>
            <w:r w:rsidRPr="00F7297C">
              <w:t>import</w:t>
            </w:r>
            <w:proofErr w:type="spellEnd"/>
            <w:r w:rsidRPr="00F7297C">
              <w:t xml:space="preserve"> </w:t>
            </w:r>
            <w:proofErr w:type="spellStart"/>
            <w:r w:rsidRPr="00F7297C">
              <w:t>depthai</w:t>
            </w:r>
            <w:proofErr w:type="spellEnd"/>
          </w:p>
        </w:tc>
        <w:tc>
          <w:tcPr>
            <w:tcW w:w="4560" w:type="dxa"/>
            <w:vAlign w:val="center"/>
          </w:tcPr>
          <w:p w14:paraId="549B62FE" w14:textId="609C9D94" w:rsidR="00740F92" w:rsidRDefault="00336452" w:rsidP="000A1882">
            <w:pPr>
              <w:pStyle w:val="TextinTabelle"/>
              <w:spacing w:line="360" w:lineRule="auto"/>
              <w:rPr>
                <w:lang w:val="de-AT"/>
              </w:rPr>
            </w:pPr>
            <w:r w:rsidRPr="00336452">
              <w:t>SDK zur Ansteuerung von OAK-Kameras und zur Nutzung von KI- und Tiefendatenfunktionen.</w:t>
            </w:r>
          </w:p>
        </w:tc>
      </w:tr>
      <w:tr w:rsidR="009E5A3F" w14:paraId="304FE7C2" w14:textId="77777777" w:rsidTr="00336452">
        <w:tc>
          <w:tcPr>
            <w:tcW w:w="2055" w:type="dxa"/>
            <w:vAlign w:val="center"/>
          </w:tcPr>
          <w:p w14:paraId="7CFB5F77" w14:textId="2C133266" w:rsidR="00740F92" w:rsidRPr="00740F92" w:rsidRDefault="004E75EB" w:rsidP="000A1882">
            <w:pPr>
              <w:pStyle w:val="TextinTabelle"/>
              <w:spacing w:line="360" w:lineRule="auto"/>
            </w:pPr>
            <w:r w:rsidRPr="004E75EB">
              <w:t>PyQt6</w:t>
            </w:r>
          </w:p>
        </w:tc>
        <w:tc>
          <w:tcPr>
            <w:tcW w:w="2551" w:type="dxa"/>
            <w:vAlign w:val="center"/>
          </w:tcPr>
          <w:p w14:paraId="528A6159" w14:textId="53154170" w:rsidR="00740F92" w:rsidRDefault="00F7297C" w:rsidP="000A1882">
            <w:pPr>
              <w:pStyle w:val="TextinTabelle"/>
              <w:spacing w:line="360" w:lineRule="auto"/>
              <w:rPr>
                <w:lang w:val="de-AT"/>
              </w:rPr>
            </w:pPr>
            <w:proofErr w:type="spellStart"/>
            <w:r w:rsidRPr="00F7297C">
              <w:t>from</w:t>
            </w:r>
            <w:proofErr w:type="spellEnd"/>
            <w:r w:rsidRPr="00F7297C">
              <w:t xml:space="preserve"> PyQt6.QtWidgets </w:t>
            </w:r>
            <w:proofErr w:type="spellStart"/>
            <w:r w:rsidRPr="00F7297C">
              <w:t>import</w:t>
            </w:r>
            <w:proofErr w:type="spellEnd"/>
            <w:r w:rsidRPr="00F7297C">
              <w:t xml:space="preserve"> ...</w:t>
            </w:r>
          </w:p>
        </w:tc>
        <w:tc>
          <w:tcPr>
            <w:tcW w:w="4560" w:type="dxa"/>
            <w:vAlign w:val="center"/>
          </w:tcPr>
          <w:p w14:paraId="21C57CC2" w14:textId="7D62CC9D" w:rsidR="00740F92" w:rsidRDefault="00546260" w:rsidP="000A1882">
            <w:pPr>
              <w:pStyle w:val="TextinTabelle"/>
              <w:spacing w:line="360" w:lineRule="auto"/>
              <w:rPr>
                <w:lang w:val="de-AT"/>
              </w:rPr>
            </w:pPr>
            <w:r w:rsidRPr="00546260">
              <w:t>Framework zur Erstellung grafischer Benutzeroberflächen (GUI) in Python.</w:t>
            </w:r>
          </w:p>
        </w:tc>
      </w:tr>
      <w:tr w:rsidR="009E5A3F" w14:paraId="5664933F" w14:textId="77777777" w:rsidTr="00336452">
        <w:tc>
          <w:tcPr>
            <w:tcW w:w="2055" w:type="dxa"/>
            <w:vAlign w:val="center"/>
          </w:tcPr>
          <w:p w14:paraId="504CB35A" w14:textId="72674B4B" w:rsidR="00740F92" w:rsidRPr="00740F92" w:rsidRDefault="004E75EB" w:rsidP="000A1882">
            <w:pPr>
              <w:pStyle w:val="TextinTabelle"/>
              <w:spacing w:line="360" w:lineRule="auto"/>
            </w:pPr>
            <w:r w:rsidRPr="004E75EB">
              <w:t>smbus2</w:t>
            </w:r>
          </w:p>
        </w:tc>
        <w:tc>
          <w:tcPr>
            <w:tcW w:w="2551" w:type="dxa"/>
            <w:vAlign w:val="center"/>
          </w:tcPr>
          <w:p w14:paraId="2989718B" w14:textId="5B59895D" w:rsidR="00740F92" w:rsidRDefault="00D24066" w:rsidP="000A1882">
            <w:pPr>
              <w:pStyle w:val="TextinTabelle"/>
              <w:spacing w:line="360" w:lineRule="auto"/>
              <w:rPr>
                <w:lang w:val="de-AT"/>
              </w:rPr>
            </w:pPr>
            <w:proofErr w:type="spellStart"/>
            <w:r w:rsidRPr="00D24066">
              <w:t>import</w:t>
            </w:r>
            <w:proofErr w:type="spellEnd"/>
            <w:r w:rsidRPr="00D24066">
              <w:t xml:space="preserve"> smbus2</w:t>
            </w:r>
          </w:p>
        </w:tc>
        <w:tc>
          <w:tcPr>
            <w:tcW w:w="4560" w:type="dxa"/>
            <w:vAlign w:val="center"/>
          </w:tcPr>
          <w:p w14:paraId="18D59FEA" w14:textId="2D487CFC" w:rsidR="00740F92" w:rsidRDefault="00546260" w:rsidP="000A1882">
            <w:pPr>
              <w:pStyle w:val="TextinTabelle"/>
              <w:spacing w:line="360" w:lineRule="auto"/>
              <w:rPr>
                <w:lang w:val="de-AT"/>
              </w:rPr>
            </w:pPr>
            <w:r w:rsidRPr="00546260">
              <w:t xml:space="preserve">Bibliothek zur Kommunikation mit I²C-Geräten über den </w:t>
            </w:r>
            <w:proofErr w:type="spellStart"/>
            <w:r w:rsidRPr="00546260">
              <w:t>SMBus</w:t>
            </w:r>
            <w:proofErr w:type="spellEnd"/>
            <w:r w:rsidRPr="00546260">
              <w:t>.</w:t>
            </w:r>
          </w:p>
        </w:tc>
      </w:tr>
      <w:tr w:rsidR="009E5A3F" w14:paraId="25E02A1E" w14:textId="77777777" w:rsidTr="00336452">
        <w:tc>
          <w:tcPr>
            <w:tcW w:w="2055" w:type="dxa"/>
            <w:vAlign w:val="center"/>
          </w:tcPr>
          <w:p w14:paraId="7913A39A" w14:textId="5C87CB99" w:rsidR="00740F92" w:rsidRPr="00740F92" w:rsidRDefault="004E75EB" w:rsidP="000A1882">
            <w:pPr>
              <w:pStyle w:val="TextinTabelle"/>
              <w:spacing w:line="360" w:lineRule="auto"/>
            </w:pPr>
            <w:r w:rsidRPr="004E75EB">
              <w:t>PyNAU7802</w:t>
            </w:r>
          </w:p>
        </w:tc>
        <w:tc>
          <w:tcPr>
            <w:tcW w:w="2551" w:type="dxa"/>
            <w:vAlign w:val="center"/>
          </w:tcPr>
          <w:p w14:paraId="01784EE6" w14:textId="518FB4D7" w:rsidR="00740F92" w:rsidRDefault="00D24066" w:rsidP="000A1882">
            <w:pPr>
              <w:pStyle w:val="TextinTabelle"/>
              <w:spacing w:line="360" w:lineRule="auto"/>
              <w:rPr>
                <w:lang w:val="de-AT"/>
              </w:rPr>
            </w:pPr>
            <w:proofErr w:type="spellStart"/>
            <w:r w:rsidRPr="00D24066">
              <w:t>from</w:t>
            </w:r>
            <w:proofErr w:type="spellEnd"/>
            <w:r w:rsidRPr="00D24066">
              <w:t xml:space="preserve"> PyNAU7802 </w:t>
            </w:r>
            <w:proofErr w:type="spellStart"/>
            <w:r w:rsidRPr="00D24066">
              <w:t>import</w:t>
            </w:r>
            <w:proofErr w:type="spellEnd"/>
            <w:r w:rsidRPr="00D24066">
              <w:t xml:space="preserve"> NAU7802</w:t>
            </w:r>
          </w:p>
        </w:tc>
        <w:tc>
          <w:tcPr>
            <w:tcW w:w="4560" w:type="dxa"/>
            <w:vAlign w:val="center"/>
          </w:tcPr>
          <w:p w14:paraId="7F777C15" w14:textId="058EFB0F" w:rsidR="00740F92" w:rsidRDefault="00546260" w:rsidP="000A1882">
            <w:pPr>
              <w:pStyle w:val="TextinTabelle"/>
              <w:spacing w:line="360" w:lineRule="auto"/>
              <w:rPr>
                <w:lang w:val="de-AT"/>
              </w:rPr>
            </w:pPr>
            <w:r w:rsidRPr="00546260">
              <w:t xml:space="preserve">Treiberbibliothek für den NAU7802-ADC zur Auslesung von </w:t>
            </w:r>
            <w:proofErr w:type="spellStart"/>
            <w:r w:rsidRPr="00546260">
              <w:t>Wägezellen</w:t>
            </w:r>
            <w:proofErr w:type="spellEnd"/>
            <w:r w:rsidRPr="00546260">
              <w:t>.</w:t>
            </w:r>
          </w:p>
        </w:tc>
      </w:tr>
      <w:tr w:rsidR="009E5A3F" w14:paraId="03620397" w14:textId="77777777" w:rsidTr="00336452">
        <w:tc>
          <w:tcPr>
            <w:tcW w:w="2055" w:type="dxa"/>
            <w:vAlign w:val="center"/>
          </w:tcPr>
          <w:p w14:paraId="2EBB48D0" w14:textId="64F7D080" w:rsidR="00740F92" w:rsidRPr="00740F92" w:rsidRDefault="004E75EB" w:rsidP="000A1882">
            <w:pPr>
              <w:pStyle w:val="TextinTabelle"/>
              <w:spacing w:line="360" w:lineRule="auto"/>
            </w:pPr>
            <w:proofErr w:type="spellStart"/>
            <w:r w:rsidRPr="004E75EB">
              <w:t>ultralytics</w:t>
            </w:r>
            <w:proofErr w:type="spellEnd"/>
          </w:p>
        </w:tc>
        <w:tc>
          <w:tcPr>
            <w:tcW w:w="2551" w:type="dxa"/>
            <w:vAlign w:val="center"/>
          </w:tcPr>
          <w:p w14:paraId="61E526A8" w14:textId="485B5347" w:rsidR="00740F92" w:rsidRDefault="00D24066" w:rsidP="000A1882">
            <w:pPr>
              <w:pStyle w:val="TextinTabelle"/>
              <w:spacing w:line="360" w:lineRule="auto"/>
              <w:rPr>
                <w:lang w:val="de-AT"/>
              </w:rPr>
            </w:pPr>
            <w:proofErr w:type="spellStart"/>
            <w:r w:rsidRPr="00D24066">
              <w:t>from</w:t>
            </w:r>
            <w:proofErr w:type="spellEnd"/>
            <w:r w:rsidRPr="00D24066">
              <w:t xml:space="preserve"> </w:t>
            </w:r>
            <w:proofErr w:type="spellStart"/>
            <w:r w:rsidRPr="00D24066">
              <w:t>ultralytics</w:t>
            </w:r>
            <w:proofErr w:type="spellEnd"/>
            <w:r w:rsidRPr="00D24066">
              <w:t xml:space="preserve"> </w:t>
            </w:r>
            <w:proofErr w:type="spellStart"/>
            <w:r w:rsidRPr="00D24066">
              <w:t>import</w:t>
            </w:r>
            <w:proofErr w:type="spellEnd"/>
            <w:r w:rsidRPr="00D24066">
              <w:t xml:space="preserve"> YOLO</w:t>
            </w:r>
          </w:p>
        </w:tc>
        <w:tc>
          <w:tcPr>
            <w:tcW w:w="4560" w:type="dxa"/>
            <w:vAlign w:val="center"/>
          </w:tcPr>
          <w:p w14:paraId="2F08E5BB" w14:textId="19521CE5" w:rsidR="00740F92" w:rsidRDefault="00546260" w:rsidP="000A1882">
            <w:pPr>
              <w:pStyle w:val="TextinTabelle"/>
              <w:spacing w:line="360" w:lineRule="auto"/>
              <w:rPr>
                <w:lang w:val="de-AT"/>
              </w:rPr>
            </w:pPr>
            <w:r w:rsidRPr="00546260">
              <w:t>Implementierung des YOLO-Modells zur Objekterkennung mittels neuronaler Netze.</w:t>
            </w:r>
          </w:p>
        </w:tc>
      </w:tr>
      <w:tr w:rsidR="009E5A3F" w:rsidRPr="00546260" w14:paraId="6261C52E" w14:textId="77777777" w:rsidTr="00336452">
        <w:tc>
          <w:tcPr>
            <w:tcW w:w="2055" w:type="dxa"/>
            <w:vAlign w:val="center"/>
          </w:tcPr>
          <w:p w14:paraId="554F9967" w14:textId="000C5084" w:rsidR="00740F92" w:rsidRPr="00740F92" w:rsidRDefault="004E75EB" w:rsidP="000A1882">
            <w:pPr>
              <w:pStyle w:val="TextinTabelle"/>
              <w:spacing w:line="360" w:lineRule="auto"/>
            </w:pPr>
            <w:proofErr w:type="spellStart"/>
            <w:r w:rsidRPr="004E75EB">
              <w:t>pyzbar</w:t>
            </w:r>
            <w:proofErr w:type="spellEnd"/>
          </w:p>
        </w:tc>
        <w:tc>
          <w:tcPr>
            <w:tcW w:w="2551" w:type="dxa"/>
            <w:vAlign w:val="center"/>
          </w:tcPr>
          <w:p w14:paraId="69BCE4C6" w14:textId="5378FD1A" w:rsidR="00740F92" w:rsidRPr="00D24066" w:rsidRDefault="00D24066" w:rsidP="000A1882">
            <w:pPr>
              <w:pStyle w:val="TextinTabelle"/>
              <w:spacing w:line="360" w:lineRule="auto"/>
              <w:rPr>
                <w:lang w:val="en-GB"/>
              </w:rPr>
            </w:pPr>
            <w:r w:rsidRPr="00D24066">
              <w:rPr>
                <w:lang w:val="en-GB"/>
              </w:rPr>
              <w:t xml:space="preserve">from </w:t>
            </w:r>
            <w:proofErr w:type="spellStart"/>
            <w:proofErr w:type="gramStart"/>
            <w:r w:rsidRPr="00D24066">
              <w:rPr>
                <w:lang w:val="en-GB"/>
              </w:rPr>
              <w:t>pyzbar.pyzbar</w:t>
            </w:r>
            <w:proofErr w:type="spellEnd"/>
            <w:proofErr w:type="gramEnd"/>
            <w:r w:rsidRPr="00D24066">
              <w:rPr>
                <w:lang w:val="en-GB"/>
              </w:rPr>
              <w:t xml:space="preserve"> import decode</w:t>
            </w:r>
          </w:p>
        </w:tc>
        <w:tc>
          <w:tcPr>
            <w:tcW w:w="4560" w:type="dxa"/>
            <w:vAlign w:val="center"/>
          </w:tcPr>
          <w:p w14:paraId="0EA17066" w14:textId="53D32038" w:rsidR="00740F92" w:rsidRPr="00546260" w:rsidRDefault="00546260" w:rsidP="00BC1A21">
            <w:pPr>
              <w:pStyle w:val="TextinTabelle"/>
              <w:keepNext/>
              <w:spacing w:line="360" w:lineRule="auto"/>
              <w:rPr>
                <w:lang w:val="de-AT"/>
              </w:rPr>
            </w:pPr>
            <w:r w:rsidRPr="00546260">
              <w:t>Bibliothek zum Dekodieren von Barcodes und QR-Codes aus Bildern.</w:t>
            </w:r>
          </w:p>
        </w:tc>
      </w:tr>
    </w:tbl>
    <w:p w14:paraId="1734114D" w14:textId="42CE96D9" w:rsidR="00AC33F6" w:rsidRDefault="00BC1A21" w:rsidP="00BC1A21">
      <w:pPr>
        <w:pStyle w:val="Beschriftung"/>
      </w:pPr>
      <w:r>
        <w:t xml:space="preserve">Tabelle </w:t>
      </w:r>
      <w:r>
        <w:fldChar w:fldCharType="begin"/>
      </w:r>
      <w:r>
        <w:instrText xml:space="preserve"> SEQ Tabelle \* ARABIC </w:instrText>
      </w:r>
      <w:r>
        <w:fldChar w:fldCharType="separate"/>
      </w:r>
      <w:r>
        <w:rPr>
          <w:noProof/>
        </w:rPr>
        <w:t>3</w:t>
      </w:r>
      <w:r>
        <w:fldChar w:fldCharType="end"/>
      </w:r>
      <w:r>
        <w:t xml:space="preserve">: </w:t>
      </w:r>
      <w:r w:rsidR="00CF2FE7">
        <w:t>Externe</w:t>
      </w:r>
      <w:r w:rsidR="00E910C3">
        <w:t xml:space="preserve"> </w:t>
      </w:r>
      <w:r>
        <w:t>Python</w:t>
      </w:r>
      <w:r w:rsidR="00E910C3">
        <w:t>-</w:t>
      </w:r>
      <w:r w:rsidR="00E910C3" w:rsidRPr="00E910C3">
        <w:t>Bibliotheken zum Installieren</w:t>
      </w:r>
    </w:p>
    <w:p w14:paraId="675035C9" w14:textId="24CE3E2D" w:rsidR="002E12D3" w:rsidRPr="00AC33F6" w:rsidRDefault="00EB70CF" w:rsidP="00AC33F6">
      <w:pPr>
        <w:pStyle w:val="Text"/>
      </w:pPr>
      <w:r w:rsidRPr="00AC33F6">
        <w:t xml:space="preserve">Die Python-Standardbibliotheken wie </w:t>
      </w:r>
      <w:proofErr w:type="spellStart"/>
      <w:r w:rsidRPr="00AC33F6">
        <w:rPr>
          <w:rStyle w:val="Hervorhebung"/>
        </w:rPr>
        <w:t>os</w:t>
      </w:r>
      <w:proofErr w:type="spellEnd"/>
      <w:r w:rsidRPr="00AC33F6">
        <w:rPr>
          <w:rStyle w:val="Hervorhebung"/>
        </w:rPr>
        <w:t xml:space="preserve">, </w:t>
      </w:r>
      <w:proofErr w:type="spellStart"/>
      <w:r w:rsidRPr="00AC33F6">
        <w:rPr>
          <w:rStyle w:val="Hervorhebung"/>
        </w:rPr>
        <w:t>csv</w:t>
      </w:r>
      <w:proofErr w:type="spellEnd"/>
      <w:r w:rsidRPr="00AC33F6">
        <w:rPr>
          <w:rStyle w:val="Hervorhebung"/>
        </w:rPr>
        <w:t xml:space="preserve">, </w:t>
      </w:r>
      <w:proofErr w:type="spellStart"/>
      <w:r w:rsidRPr="00AC33F6">
        <w:rPr>
          <w:rStyle w:val="Hervorhebung"/>
        </w:rPr>
        <w:t>sys</w:t>
      </w:r>
      <w:proofErr w:type="spellEnd"/>
      <w:r w:rsidRPr="00AC33F6">
        <w:rPr>
          <w:rStyle w:val="Hervorhebung"/>
        </w:rPr>
        <w:t xml:space="preserve">, time, </w:t>
      </w:r>
      <w:proofErr w:type="spellStart"/>
      <w:r w:rsidRPr="00AC33F6">
        <w:rPr>
          <w:rStyle w:val="Hervorhebung"/>
        </w:rPr>
        <w:t>json</w:t>
      </w:r>
      <w:proofErr w:type="spellEnd"/>
      <w:r w:rsidRPr="00AC33F6">
        <w:rPr>
          <w:rStyle w:val="Hervorhebung"/>
        </w:rPr>
        <w:t xml:space="preserve">, </w:t>
      </w:r>
      <w:proofErr w:type="spellStart"/>
      <w:r w:rsidRPr="00AC33F6">
        <w:rPr>
          <w:rStyle w:val="Hervorhebung"/>
        </w:rPr>
        <w:t>datetime</w:t>
      </w:r>
      <w:proofErr w:type="spellEnd"/>
      <w:r w:rsidRPr="00AC33F6">
        <w:rPr>
          <w:rStyle w:val="Hervorhebung"/>
        </w:rPr>
        <w:t xml:space="preserve">, </w:t>
      </w:r>
      <w:proofErr w:type="spellStart"/>
      <w:r w:rsidRPr="00AC33F6">
        <w:rPr>
          <w:rStyle w:val="Hervorhebung"/>
        </w:rPr>
        <w:t>dataclasses</w:t>
      </w:r>
      <w:proofErr w:type="spellEnd"/>
      <w:r w:rsidRPr="00AC33F6">
        <w:rPr>
          <w:rStyle w:val="Hervorhebung"/>
        </w:rPr>
        <w:t xml:space="preserve">, </w:t>
      </w:r>
      <w:proofErr w:type="spellStart"/>
      <w:r w:rsidRPr="00AC33F6">
        <w:rPr>
          <w:rStyle w:val="Hervorhebung"/>
        </w:rPr>
        <w:t>typing</w:t>
      </w:r>
      <w:proofErr w:type="spellEnd"/>
      <w:r w:rsidRPr="00AC33F6">
        <w:rPr>
          <w:rStyle w:val="Hervorhebung"/>
        </w:rPr>
        <w:t xml:space="preserve">, </w:t>
      </w:r>
      <w:proofErr w:type="spellStart"/>
      <w:r w:rsidRPr="00AC33F6">
        <w:rPr>
          <w:rStyle w:val="Hervorhebung"/>
        </w:rPr>
        <w:t>logging</w:t>
      </w:r>
      <w:proofErr w:type="spellEnd"/>
      <w:r w:rsidRPr="00AC33F6">
        <w:t xml:space="preserve"> und </w:t>
      </w:r>
      <w:proofErr w:type="spellStart"/>
      <w:r w:rsidRPr="00AC33F6">
        <w:rPr>
          <w:rStyle w:val="Hervorhebung"/>
        </w:rPr>
        <w:t>contextlib</w:t>
      </w:r>
      <w:proofErr w:type="spellEnd"/>
      <w:r w:rsidRPr="00AC33F6">
        <w:t xml:space="preserve"> müssen nicht in der </w:t>
      </w:r>
      <w:r w:rsidRPr="00212D43">
        <w:rPr>
          <w:rStyle w:val="Hervorhebung"/>
        </w:rPr>
        <w:t xml:space="preserve">requirements.txt </w:t>
      </w:r>
      <w:r w:rsidRPr="00AC33F6">
        <w:t>aufgeführt werden, da sie bereits Bestandteil der Python-Standardinstallation sind.</w:t>
      </w:r>
    </w:p>
    <w:p w14:paraId="5D590E65" w14:textId="77777777" w:rsidR="00CC6EC9" w:rsidRDefault="00CC6EC9" w:rsidP="001743AC">
      <w:pPr>
        <w:pStyle w:val="Text"/>
      </w:pPr>
    </w:p>
    <w:p w14:paraId="18D03341" w14:textId="161C0119" w:rsidR="00CC6EC9" w:rsidRDefault="00C2620D" w:rsidP="001743AC">
      <w:pPr>
        <w:pStyle w:val="Text"/>
      </w:pPr>
      <w:r w:rsidRPr="00C2620D">
        <w:t xml:space="preserve">Die in der </w:t>
      </w:r>
      <w:r w:rsidRPr="00C2620D">
        <w:rPr>
          <w:i/>
          <w:iCs/>
        </w:rPr>
        <w:t>requirements.txt</w:t>
      </w:r>
      <w:r w:rsidRPr="00C2620D">
        <w:t xml:space="preserve"> definierten externen Bibliotheken können anschließend mit folgendem Befehl installiert werden:</w:t>
      </w:r>
    </w:p>
    <w:p w14:paraId="126C2E9B" w14:textId="77777777" w:rsidR="00E623AD" w:rsidRDefault="00E623AD">
      <w:pPr>
        <w:shd w:val="clear" w:color="auto" w:fill="FFFFFF"/>
      </w:pPr>
      <w:proofErr w:type="spellStart"/>
      <w:r>
        <w:rPr>
          <w:rFonts w:ascii="Courier New" w:hAnsi="Courier New" w:cs="Courier New"/>
          <w:color w:val="333333"/>
        </w:rPr>
        <w:t>pip</w:t>
      </w:r>
      <w:proofErr w:type="spellEnd"/>
      <w:r>
        <w:rPr>
          <w:rFonts w:ascii="Courier New" w:hAnsi="Courier New" w:cs="Courier New"/>
          <w:color w:val="333333"/>
        </w:rPr>
        <w:t xml:space="preserve"> </w:t>
      </w:r>
      <w:proofErr w:type="spellStart"/>
      <w:r>
        <w:rPr>
          <w:rFonts w:ascii="Courier New" w:hAnsi="Courier New" w:cs="Courier New"/>
          <w:b/>
          <w:color w:val="333333"/>
        </w:rPr>
        <w:t>install</w:t>
      </w:r>
      <w:proofErr w:type="spellEnd"/>
      <w:r>
        <w:rPr>
          <w:rFonts w:ascii="Courier New" w:hAnsi="Courier New" w:cs="Courier New"/>
          <w:color w:val="333333"/>
        </w:rPr>
        <w:t xml:space="preserve"> -r requirements.txt</w:t>
      </w:r>
    </w:p>
    <w:p w14:paraId="4BF3E424" w14:textId="42856478" w:rsidR="002B0678" w:rsidRPr="005311F2" w:rsidRDefault="00CB6A83" w:rsidP="00E623AD">
      <w:pPr>
        <w:rPr>
          <w:lang w:val="en-GB"/>
        </w:rPr>
      </w:pPr>
      <w:r w:rsidRPr="005311F2">
        <w:rPr>
          <w:lang w:val="en-GB"/>
        </w:rPr>
        <w:br w:type="page"/>
      </w:r>
    </w:p>
    <w:p w14:paraId="38E6F536" w14:textId="77777777" w:rsidR="00393BE4" w:rsidRPr="00C9237B" w:rsidRDefault="00393BE4" w:rsidP="00393BE4">
      <w:pPr>
        <w:pStyle w:val="berschrift3"/>
      </w:pPr>
      <w:bookmarkStart w:id="208" w:name="_Toc223637587"/>
      <w:bookmarkStart w:id="209" w:name="_Toc224647002"/>
      <w:commentRangeStart w:id="210"/>
      <w:r w:rsidRPr="00C9237B">
        <w:lastRenderedPageBreak/>
        <w:t>User Interface für die Datenverarbeitung</w:t>
      </w:r>
      <w:bookmarkEnd w:id="208"/>
      <w:commentRangeEnd w:id="210"/>
      <w:r w:rsidRPr="00C9237B">
        <w:rPr>
          <w:rStyle w:val="Kommentarzeichen"/>
          <w:sz w:val="28"/>
          <w:szCs w:val="24"/>
        </w:rPr>
        <w:commentReference w:id="210"/>
      </w:r>
      <w:bookmarkEnd w:id="209"/>
    </w:p>
    <w:p w14:paraId="0F59E0B4" w14:textId="77777777" w:rsidR="00393BE4" w:rsidRPr="00C9237B" w:rsidRDefault="00393BE4" w:rsidP="00393BE4">
      <w:pPr>
        <w:pStyle w:val="Text"/>
        <w:rPr>
          <w:lang w:eastAsia="de-AT"/>
        </w:rPr>
      </w:pPr>
      <w:r w:rsidRPr="00C9237B">
        <w:rPr>
          <w:lang w:eastAsia="de-AT"/>
        </w:rPr>
        <w:t>Auf Grundlage der theoretischen Grundlagen wurde die GUI im konkreten System implementiert. Sie ist so aufgebaut, dass sie den gesamten Arbeitsprozess des 3D-Scanners abbildet und die Bedienung für Anwender ohne tiefgehende technische Kenntnisse ermöglicht.</w:t>
      </w:r>
    </w:p>
    <w:p w14:paraId="060E02D4" w14:textId="77777777" w:rsidR="00393BE4" w:rsidRPr="00C9237B" w:rsidRDefault="00393BE4" w:rsidP="00393BE4">
      <w:pPr>
        <w:pStyle w:val="Text"/>
        <w:rPr>
          <w:lang w:eastAsia="de-AT"/>
        </w:rPr>
      </w:pPr>
    </w:p>
    <w:p w14:paraId="628F43A6" w14:textId="77777777" w:rsidR="00393BE4" w:rsidRPr="00C9237B" w:rsidRDefault="00393BE4" w:rsidP="00393BE4">
      <w:pPr>
        <w:pStyle w:val="Text"/>
        <w:rPr>
          <w:b/>
          <w:bCs/>
          <w:lang w:eastAsia="de-AT"/>
        </w:rPr>
      </w:pPr>
      <w:r w:rsidRPr="00C9237B">
        <w:rPr>
          <w:b/>
          <w:bCs/>
          <w:lang w:eastAsia="de-AT"/>
        </w:rPr>
        <w:t>Startseite und Systemprüfung</w:t>
      </w:r>
    </w:p>
    <w:p w14:paraId="2D231FD5" w14:textId="77777777" w:rsidR="00393BE4" w:rsidRPr="00C9237B" w:rsidRDefault="00393BE4" w:rsidP="00393BE4">
      <w:pPr>
        <w:pStyle w:val="Text"/>
        <w:rPr>
          <w:lang w:eastAsia="de-AT"/>
        </w:rPr>
      </w:pPr>
      <w:r w:rsidRPr="00C9237B">
        <w:rPr>
          <w:lang w:eastAsia="de-AT"/>
        </w:rPr>
        <w:t>Die Startseite der GUI stellt zentrale Steuerfunktionen und Diagnoseoptionen bereit:</w:t>
      </w:r>
    </w:p>
    <w:p w14:paraId="3788F0C4" w14:textId="77777777" w:rsidR="00393BE4" w:rsidRPr="00C9237B" w:rsidRDefault="00393BE4" w:rsidP="00393BE4">
      <w:pPr>
        <w:pStyle w:val="Text"/>
        <w:numPr>
          <w:ilvl w:val="0"/>
          <w:numId w:val="35"/>
        </w:numPr>
        <w:rPr>
          <w:lang w:eastAsia="de-AT"/>
        </w:rPr>
      </w:pPr>
      <w:r w:rsidRPr="00C9237B">
        <w:rPr>
          <w:lang w:eastAsia="de-AT"/>
        </w:rPr>
        <w:t>Überprüfung der Kamerakommunikation aller vier Kameramodule</w:t>
      </w:r>
    </w:p>
    <w:p w14:paraId="1B89667F" w14:textId="77777777" w:rsidR="00393BE4" w:rsidRPr="00C9237B" w:rsidRDefault="00393BE4" w:rsidP="00393BE4">
      <w:pPr>
        <w:pStyle w:val="Text"/>
        <w:numPr>
          <w:ilvl w:val="0"/>
          <w:numId w:val="35"/>
        </w:numPr>
        <w:rPr>
          <w:lang w:eastAsia="de-AT"/>
        </w:rPr>
      </w:pPr>
      <w:r w:rsidRPr="00C9237B">
        <w:rPr>
          <w:lang w:eastAsia="de-AT"/>
        </w:rPr>
        <w:t>Aktivierung und Kontrolle der Scanner-Beleuchtung</w:t>
      </w:r>
    </w:p>
    <w:p w14:paraId="012DE112" w14:textId="77777777" w:rsidR="00393BE4" w:rsidRPr="00C9237B" w:rsidRDefault="00393BE4" w:rsidP="00393BE4">
      <w:pPr>
        <w:pStyle w:val="Text"/>
        <w:numPr>
          <w:ilvl w:val="0"/>
          <w:numId w:val="35"/>
        </w:numPr>
        <w:rPr>
          <w:lang w:eastAsia="de-AT"/>
        </w:rPr>
      </w:pPr>
      <w:r w:rsidRPr="00C9237B">
        <w:rPr>
          <w:lang w:eastAsia="de-AT"/>
        </w:rPr>
        <w:t xml:space="preserve">Tarieren der </w:t>
      </w:r>
      <w:proofErr w:type="spellStart"/>
      <w:r w:rsidRPr="00C9237B">
        <w:rPr>
          <w:lang w:eastAsia="de-AT"/>
        </w:rPr>
        <w:t>Wägezellen</w:t>
      </w:r>
      <w:proofErr w:type="spellEnd"/>
    </w:p>
    <w:p w14:paraId="5820153A" w14:textId="77777777" w:rsidR="00393BE4" w:rsidRPr="00C9237B" w:rsidRDefault="00393BE4" w:rsidP="00393BE4">
      <w:pPr>
        <w:pStyle w:val="Text"/>
        <w:numPr>
          <w:ilvl w:val="0"/>
          <w:numId w:val="35"/>
        </w:numPr>
        <w:rPr>
          <w:lang w:eastAsia="de-AT"/>
        </w:rPr>
      </w:pPr>
      <w:r w:rsidRPr="00C9237B">
        <w:rPr>
          <w:lang w:eastAsia="de-AT"/>
        </w:rPr>
        <w:t>Verweis auf die Betriebsanleitung</w:t>
      </w:r>
    </w:p>
    <w:p w14:paraId="61DB39EC" w14:textId="77777777" w:rsidR="00393BE4" w:rsidRPr="00C9237B" w:rsidRDefault="00393BE4" w:rsidP="00393BE4">
      <w:pPr>
        <w:pStyle w:val="Text"/>
        <w:numPr>
          <w:ilvl w:val="0"/>
          <w:numId w:val="35"/>
        </w:numPr>
        <w:rPr>
          <w:lang w:eastAsia="de-AT"/>
        </w:rPr>
      </w:pPr>
      <w:r w:rsidRPr="00C9237B">
        <w:rPr>
          <w:lang w:eastAsia="de-AT"/>
        </w:rPr>
        <w:t>Starten eines Scanvorgangs</w:t>
      </w:r>
    </w:p>
    <w:p w14:paraId="3249EE99" w14:textId="77777777" w:rsidR="00393BE4" w:rsidRPr="00C9237B" w:rsidRDefault="00393BE4" w:rsidP="00393BE4">
      <w:pPr>
        <w:pStyle w:val="Text"/>
        <w:numPr>
          <w:ilvl w:val="0"/>
          <w:numId w:val="35"/>
        </w:numPr>
        <w:rPr>
          <w:lang w:eastAsia="de-AT"/>
        </w:rPr>
      </w:pPr>
      <w:r w:rsidRPr="00C9237B">
        <w:rPr>
          <w:lang w:eastAsia="de-AT"/>
        </w:rPr>
        <w:t>Beenden des Programms</w:t>
      </w:r>
    </w:p>
    <w:p w14:paraId="59533195" w14:textId="77777777" w:rsidR="00393BE4" w:rsidRPr="00C9237B" w:rsidRDefault="00393BE4" w:rsidP="00393BE4">
      <w:pPr>
        <w:pStyle w:val="Text"/>
        <w:rPr>
          <w:lang w:eastAsia="de-AT"/>
        </w:rPr>
      </w:pPr>
    </w:p>
    <w:p w14:paraId="67A1FE56" w14:textId="77777777" w:rsidR="00393BE4" w:rsidRPr="00C9237B" w:rsidRDefault="00393BE4" w:rsidP="00393BE4">
      <w:pPr>
        <w:pStyle w:val="Text"/>
        <w:rPr>
          <w:b/>
          <w:bCs/>
          <w:lang w:eastAsia="de-AT"/>
        </w:rPr>
      </w:pPr>
      <w:r w:rsidRPr="00C9237B">
        <w:rPr>
          <w:b/>
          <w:bCs/>
          <w:lang w:eastAsia="de-AT"/>
        </w:rPr>
        <w:t>Bildaufnahme und Kontrolle</w:t>
      </w:r>
    </w:p>
    <w:p w14:paraId="4CA727F2" w14:textId="77777777" w:rsidR="00393BE4" w:rsidRPr="00C9237B" w:rsidRDefault="00393BE4" w:rsidP="00393BE4">
      <w:pPr>
        <w:pStyle w:val="Text"/>
        <w:rPr>
          <w:lang w:eastAsia="de-AT"/>
        </w:rPr>
      </w:pPr>
      <w:r w:rsidRPr="00C9237B">
        <w:rPr>
          <w:lang w:eastAsia="de-AT"/>
        </w:rPr>
        <w:t>Beim Start eines Scanvorgangs werden zunächst Bilder von allen Kameras aufgenommen. Diese Aufnahmen werden in der GUI angezeigt, sodass der Benutzer die Qualität der Bilder überprüfen kann.</w:t>
      </w:r>
    </w:p>
    <w:p w14:paraId="43B44EAC" w14:textId="77777777" w:rsidR="00393BE4" w:rsidRPr="00C9237B" w:rsidRDefault="00393BE4" w:rsidP="00393BE4">
      <w:pPr>
        <w:pStyle w:val="Text"/>
        <w:rPr>
          <w:lang w:eastAsia="de-AT"/>
        </w:rPr>
      </w:pPr>
      <w:r w:rsidRPr="00C9237B">
        <w:rPr>
          <w:lang w:eastAsia="de-AT"/>
        </w:rPr>
        <w:t>Die GUI bietet folgende Interaktionsmöglichkeiten:</w:t>
      </w:r>
    </w:p>
    <w:p w14:paraId="773AFB91" w14:textId="77777777" w:rsidR="00393BE4" w:rsidRPr="00C9237B" w:rsidRDefault="00393BE4" w:rsidP="00393BE4">
      <w:pPr>
        <w:pStyle w:val="Text"/>
        <w:numPr>
          <w:ilvl w:val="0"/>
          <w:numId w:val="36"/>
        </w:numPr>
        <w:rPr>
          <w:lang w:eastAsia="de-AT"/>
        </w:rPr>
      </w:pPr>
      <w:r w:rsidRPr="00C9237B">
        <w:rPr>
          <w:lang w:eastAsia="de-AT"/>
        </w:rPr>
        <w:t>Akzeptieren oder Verwerfen der Bilder</w:t>
      </w:r>
    </w:p>
    <w:p w14:paraId="2CD1D6C6" w14:textId="77777777" w:rsidR="00393BE4" w:rsidRPr="00C9237B" w:rsidRDefault="00393BE4" w:rsidP="00393BE4">
      <w:pPr>
        <w:pStyle w:val="Text"/>
        <w:numPr>
          <w:ilvl w:val="0"/>
          <w:numId w:val="36"/>
        </w:numPr>
        <w:rPr>
          <w:lang w:eastAsia="de-AT"/>
        </w:rPr>
      </w:pPr>
      <w:r w:rsidRPr="00C9237B">
        <w:rPr>
          <w:lang w:eastAsia="de-AT"/>
        </w:rPr>
        <w:t>Erneutes Aufnehmen bei unzureichender Qualität</w:t>
      </w:r>
    </w:p>
    <w:p w14:paraId="09292F64" w14:textId="77777777" w:rsidR="00393BE4" w:rsidRPr="00C9237B" w:rsidRDefault="00393BE4" w:rsidP="00393BE4">
      <w:pPr>
        <w:pStyle w:val="Text"/>
        <w:numPr>
          <w:ilvl w:val="0"/>
          <w:numId w:val="36"/>
        </w:numPr>
        <w:rPr>
          <w:lang w:eastAsia="de-AT"/>
        </w:rPr>
      </w:pPr>
      <w:r w:rsidRPr="00C9237B">
        <w:rPr>
          <w:lang w:eastAsia="de-AT"/>
        </w:rPr>
        <w:t>Prüfung auf korrekte Objekterkennung und ausreichende Objektgröße</w:t>
      </w:r>
    </w:p>
    <w:p w14:paraId="0C0BD16B" w14:textId="77777777" w:rsidR="00393BE4" w:rsidRPr="00C9237B" w:rsidRDefault="00393BE4" w:rsidP="00393BE4">
      <w:pPr>
        <w:pStyle w:val="Text"/>
        <w:rPr>
          <w:lang w:eastAsia="de-AT"/>
        </w:rPr>
      </w:pPr>
      <w:r w:rsidRPr="00C9237B">
        <w:rPr>
          <w:lang w:eastAsia="de-AT"/>
        </w:rPr>
        <w:t>Durch diese Kontrolle wird sichergestellt, dass nur geeignete Bilddaten in die weitere Verarbeitung gelangen, was die Genauigkeit der Messungen erhöht.</w:t>
      </w:r>
    </w:p>
    <w:p w14:paraId="3C6DB14A" w14:textId="77777777" w:rsidR="00393BE4" w:rsidRPr="00C9237B" w:rsidRDefault="00393BE4" w:rsidP="00393BE4">
      <w:pPr>
        <w:pStyle w:val="Text"/>
        <w:rPr>
          <w:b/>
          <w:bCs/>
          <w:lang w:eastAsia="de-AT"/>
        </w:rPr>
      </w:pPr>
    </w:p>
    <w:p w14:paraId="57373F4B" w14:textId="77777777" w:rsidR="00393BE4" w:rsidRPr="00C9237B" w:rsidRDefault="00393BE4" w:rsidP="00393BE4">
      <w:pPr>
        <w:pStyle w:val="Text"/>
        <w:rPr>
          <w:b/>
          <w:bCs/>
          <w:lang w:eastAsia="de-AT"/>
        </w:rPr>
      </w:pPr>
      <w:r w:rsidRPr="00C9237B">
        <w:rPr>
          <w:b/>
          <w:bCs/>
          <w:lang w:eastAsia="de-AT"/>
        </w:rPr>
        <w:lastRenderedPageBreak/>
        <w:t>Automatisierte Verarbeitung</w:t>
      </w:r>
    </w:p>
    <w:p w14:paraId="7D841129" w14:textId="77777777" w:rsidR="00393BE4" w:rsidRPr="00C9237B" w:rsidRDefault="00393BE4" w:rsidP="00393BE4">
      <w:pPr>
        <w:pStyle w:val="Text"/>
        <w:rPr>
          <w:lang w:eastAsia="de-AT"/>
        </w:rPr>
      </w:pPr>
      <w:r w:rsidRPr="00C9237B">
        <w:rPr>
          <w:lang w:eastAsia="de-AT"/>
        </w:rPr>
        <w:t>Nach Bestätigung der Bildaufnahmen startet die automatisierte Verarbeitung. Diese umfasst mehrere Schritte:</w:t>
      </w:r>
    </w:p>
    <w:p w14:paraId="4E9347D5" w14:textId="78585E9C" w:rsidR="00393BE4" w:rsidRPr="00C9237B" w:rsidRDefault="00393BE4" w:rsidP="00393BE4">
      <w:pPr>
        <w:pStyle w:val="Text"/>
        <w:numPr>
          <w:ilvl w:val="0"/>
          <w:numId w:val="37"/>
        </w:numPr>
        <w:rPr>
          <w:lang w:eastAsia="de-AT"/>
        </w:rPr>
      </w:pPr>
      <w:r w:rsidRPr="00C9237B">
        <w:rPr>
          <w:b/>
          <w:bCs/>
          <w:lang w:eastAsia="de-AT"/>
        </w:rPr>
        <w:t>Barcode-Erkennung:</w:t>
      </w:r>
      <w:r w:rsidRPr="00C9237B">
        <w:rPr>
          <w:lang w:eastAsia="de-AT"/>
        </w:rPr>
        <w:t xml:space="preserve"> Detektion und Auswahl von bis zu zwei Barcodes (EAN</w:t>
      </w:r>
      <w:r w:rsidR="00655806">
        <w:rPr>
          <w:lang w:eastAsia="de-AT"/>
        </w:rPr>
        <w:fldChar w:fldCharType="begin"/>
      </w:r>
      <w:r w:rsidR="00655806">
        <w:instrText xml:space="preserve"> XE "</w:instrText>
      </w:r>
      <w:r w:rsidR="00655806" w:rsidRPr="00006E49">
        <w:rPr>
          <w:lang w:eastAsia="de-AT"/>
        </w:rPr>
        <w:instrText>EAN</w:instrText>
      </w:r>
      <w:r w:rsidR="00655806">
        <w:instrText>" \t "</w:instrText>
      </w:r>
      <w:r w:rsidR="00655806" w:rsidRPr="00060AAF">
        <w:instrText>European Article Numbe</w:instrText>
      </w:r>
      <w:r w:rsidR="009F1FD1">
        <w:instrText>r</w:instrText>
      </w:r>
      <w:r w:rsidR="00655806">
        <w:instrText xml:space="preserve">" </w:instrText>
      </w:r>
      <w:r w:rsidR="00655806">
        <w:rPr>
          <w:lang w:eastAsia="de-AT"/>
        </w:rPr>
        <w:fldChar w:fldCharType="end"/>
      </w:r>
      <w:r w:rsidRPr="00C9237B">
        <w:rPr>
          <w:lang w:eastAsia="de-AT"/>
        </w:rPr>
        <w:t>-13 für Artikelnummer, Code 128 für interne Materialnummer). Checkboxen ermöglichen die gezielte Auswahl der relevanten Codes.</w:t>
      </w:r>
    </w:p>
    <w:p w14:paraId="03378CA0" w14:textId="6EC288EA" w:rsidR="00393BE4" w:rsidRPr="00C9237B" w:rsidRDefault="00393BE4" w:rsidP="00393BE4">
      <w:pPr>
        <w:pStyle w:val="Text"/>
        <w:numPr>
          <w:ilvl w:val="0"/>
          <w:numId w:val="37"/>
        </w:numPr>
        <w:rPr>
          <w:lang w:eastAsia="de-AT"/>
        </w:rPr>
      </w:pPr>
      <w:r w:rsidRPr="00C9237B">
        <w:rPr>
          <w:b/>
          <w:bCs/>
          <w:lang w:eastAsia="de-AT"/>
        </w:rPr>
        <w:t>Gewichtserfassung:</w:t>
      </w:r>
      <w:r w:rsidRPr="00C9237B">
        <w:rPr>
          <w:lang w:eastAsia="de-AT"/>
        </w:rPr>
        <w:t xml:space="preserve"> Auslesen der </w:t>
      </w:r>
      <w:proofErr w:type="spellStart"/>
      <w:r w:rsidRPr="00C9237B">
        <w:rPr>
          <w:lang w:eastAsia="de-AT"/>
        </w:rPr>
        <w:t>Wägezellen</w:t>
      </w:r>
      <w:proofErr w:type="spellEnd"/>
      <w:r w:rsidRPr="00C9237B">
        <w:rPr>
          <w:lang w:eastAsia="de-AT"/>
        </w:rPr>
        <w:t xml:space="preserve"> über die angeschlossenen ADC</w:t>
      </w:r>
      <w:r w:rsidR="00603A7D">
        <w:rPr>
          <w:lang w:eastAsia="de-AT"/>
        </w:rPr>
        <w:fldChar w:fldCharType="begin"/>
      </w:r>
      <w:r w:rsidR="00603A7D">
        <w:instrText xml:space="preserve"> XE "</w:instrText>
      </w:r>
      <w:r w:rsidR="00603A7D" w:rsidRPr="00FB7E7F">
        <w:rPr>
          <w:lang w:eastAsia="de-AT"/>
        </w:rPr>
        <w:instrText>ADC</w:instrText>
      </w:r>
      <w:r w:rsidR="00603A7D">
        <w:instrText>" \t "</w:instrText>
      </w:r>
      <w:r w:rsidR="00603A7D" w:rsidRPr="00F91DCE">
        <w:instrText>Analog-Digital-Converter</w:instrText>
      </w:r>
      <w:r w:rsidR="00603A7D">
        <w:instrText xml:space="preserve">" </w:instrText>
      </w:r>
      <w:r w:rsidR="00603A7D">
        <w:rPr>
          <w:lang w:eastAsia="de-AT"/>
        </w:rPr>
        <w:fldChar w:fldCharType="end"/>
      </w:r>
      <w:r w:rsidRPr="00C9237B">
        <w:rPr>
          <w:lang w:eastAsia="de-AT"/>
        </w:rPr>
        <w:t>-Module.</w:t>
      </w:r>
    </w:p>
    <w:p w14:paraId="051A8C3A" w14:textId="77777777" w:rsidR="00393BE4" w:rsidRPr="00C9237B" w:rsidRDefault="00393BE4" w:rsidP="00393BE4">
      <w:pPr>
        <w:pStyle w:val="Text"/>
        <w:numPr>
          <w:ilvl w:val="0"/>
          <w:numId w:val="37"/>
        </w:numPr>
        <w:rPr>
          <w:lang w:eastAsia="de-AT"/>
        </w:rPr>
      </w:pPr>
      <w:r w:rsidRPr="00C9237B">
        <w:rPr>
          <w:b/>
          <w:bCs/>
          <w:lang w:eastAsia="de-AT"/>
        </w:rPr>
        <w:t>Geometrische Abmessungen:</w:t>
      </w:r>
      <w:r w:rsidRPr="00C9237B">
        <w:rPr>
          <w:lang w:eastAsia="de-AT"/>
        </w:rPr>
        <w:t xml:space="preserve"> Ermittlung von Länge, Breite und Höhe der Objekte mithilfe der Tiefenkamera.</w:t>
      </w:r>
    </w:p>
    <w:p w14:paraId="66824617" w14:textId="77777777" w:rsidR="00393BE4" w:rsidRPr="00C9237B" w:rsidRDefault="00393BE4" w:rsidP="00393BE4">
      <w:pPr>
        <w:pStyle w:val="Text"/>
        <w:rPr>
          <w:lang w:eastAsia="de-AT"/>
        </w:rPr>
      </w:pPr>
      <w:r w:rsidRPr="00C9237B">
        <w:rPr>
          <w:lang w:eastAsia="de-AT"/>
        </w:rPr>
        <w:t>Der Fortschritt wird in Echtzeit über einen visuellen Fortschrittsbalken angezeigt. Tritt ein Fehler auf, wird dieser sowohl in einer Log-Datei dokumentiert als auch visuell in der GUI markiert. Felder mit unvollständigen oder fehlerhaften Daten werden als „</w:t>
      </w:r>
      <w:r w:rsidRPr="00C9237B">
        <w:rPr>
          <w:rStyle w:val="Hervorhebung"/>
          <w:lang w:eastAsia="de-AT"/>
        </w:rPr>
        <w:t>Undefiniert</w:t>
      </w:r>
      <w:r w:rsidRPr="00C9237B">
        <w:rPr>
          <w:lang w:eastAsia="de-AT"/>
        </w:rPr>
        <w:t>“ angezeigt, um eine klare Rückmeldung zu geben.</w:t>
      </w:r>
    </w:p>
    <w:p w14:paraId="2EC7D9F5" w14:textId="77777777" w:rsidR="00393BE4" w:rsidRPr="00C9237B" w:rsidRDefault="00393BE4" w:rsidP="00393BE4">
      <w:pPr>
        <w:pStyle w:val="Text"/>
        <w:rPr>
          <w:lang w:eastAsia="de-AT"/>
        </w:rPr>
      </w:pPr>
    </w:p>
    <w:p w14:paraId="44014EFD" w14:textId="77777777" w:rsidR="00393BE4" w:rsidRPr="00C9237B" w:rsidRDefault="00393BE4" w:rsidP="00393BE4">
      <w:pPr>
        <w:pStyle w:val="Text"/>
        <w:rPr>
          <w:b/>
          <w:bCs/>
          <w:lang w:eastAsia="de-AT"/>
        </w:rPr>
      </w:pPr>
      <w:r w:rsidRPr="00C9237B">
        <w:rPr>
          <w:b/>
          <w:bCs/>
          <w:lang w:eastAsia="de-AT"/>
        </w:rPr>
        <w:t>Manuelle Korrekturmöglichkeiten</w:t>
      </w:r>
    </w:p>
    <w:p w14:paraId="01402897" w14:textId="77777777" w:rsidR="00393BE4" w:rsidRPr="00C9237B" w:rsidRDefault="00393BE4" w:rsidP="00393BE4">
      <w:pPr>
        <w:pStyle w:val="Text"/>
        <w:rPr>
          <w:lang w:eastAsia="de-AT"/>
        </w:rPr>
      </w:pPr>
      <w:r w:rsidRPr="00C9237B">
        <w:rPr>
          <w:lang w:eastAsia="de-AT"/>
        </w:rPr>
        <w:t>Da bestimmte Objekte aufgrund ihrer Größe, Oberfläche oder Form nicht automatisch vollständig erfasst werden können, sind alle Messfelder editierbar. Benutzer können Werte manuell ergänzen oder korrigieren.</w:t>
      </w:r>
    </w:p>
    <w:p w14:paraId="1561D2D1" w14:textId="77777777" w:rsidR="00393BE4" w:rsidRPr="00C9237B" w:rsidRDefault="00393BE4" w:rsidP="00393BE4">
      <w:pPr>
        <w:pStyle w:val="Text"/>
        <w:rPr>
          <w:lang w:eastAsia="de-AT"/>
        </w:rPr>
      </w:pPr>
      <w:r w:rsidRPr="00C9237B">
        <w:rPr>
          <w:lang w:eastAsia="de-AT"/>
        </w:rPr>
        <w:t>Für die Barcode-Verarbeitung stehen Checkboxen zur Verfügung, die eine gezielte Auswahl der zu verwendenden Codes ermöglichen. Dies reduziert den manuellen Aufwand, da nicht physisch auf die Verpackung geschaut werden muss, um irrelevante Barcodes zu ignorieren.</w:t>
      </w:r>
    </w:p>
    <w:p w14:paraId="64E16AF9" w14:textId="77777777" w:rsidR="00393BE4" w:rsidRPr="00C9237B" w:rsidRDefault="00393BE4" w:rsidP="00393BE4">
      <w:pPr>
        <w:jc w:val="left"/>
        <w:rPr>
          <w:lang w:eastAsia="de-AT"/>
        </w:rPr>
      </w:pPr>
      <w:r w:rsidRPr="00C9237B">
        <w:rPr>
          <w:lang w:eastAsia="de-AT"/>
        </w:rPr>
        <w:br w:type="page"/>
      </w:r>
    </w:p>
    <w:p w14:paraId="36D1D000" w14:textId="77777777" w:rsidR="00393BE4" w:rsidRPr="00C9237B" w:rsidRDefault="00393BE4" w:rsidP="00393BE4">
      <w:pPr>
        <w:pStyle w:val="Text"/>
        <w:rPr>
          <w:b/>
          <w:bCs/>
          <w:lang w:eastAsia="de-AT"/>
        </w:rPr>
      </w:pPr>
      <w:r w:rsidRPr="00C9237B">
        <w:rPr>
          <w:b/>
          <w:bCs/>
          <w:lang w:eastAsia="de-AT"/>
        </w:rPr>
        <w:lastRenderedPageBreak/>
        <w:t>Datenspeicherung und Systemintegration</w:t>
      </w:r>
    </w:p>
    <w:p w14:paraId="2A25639F" w14:textId="77777777" w:rsidR="00393BE4" w:rsidRPr="00C9237B" w:rsidRDefault="00393BE4" w:rsidP="00393BE4">
      <w:pPr>
        <w:pStyle w:val="Text"/>
        <w:rPr>
          <w:lang w:eastAsia="de-AT"/>
        </w:rPr>
      </w:pPr>
      <w:r w:rsidRPr="00C9237B">
        <w:rPr>
          <w:lang w:eastAsia="de-AT"/>
        </w:rPr>
        <w:t>Die Daten werden standardmäßig lokal gespeichert:</w:t>
      </w:r>
    </w:p>
    <w:p w14:paraId="776B9982" w14:textId="77777777" w:rsidR="00393BE4" w:rsidRPr="00C9237B" w:rsidRDefault="00393BE4" w:rsidP="00393BE4">
      <w:pPr>
        <w:pStyle w:val="Text"/>
        <w:numPr>
          <w:ilvl w:val="0"/>
          <w:numId w:val="38"/>
        </w:numPr>
        <w:rPr>
          <w:lang w:eastAsia="de-AT"/>
        </w:rPr>
      </w:pPr>
      <w:r w:rsidRPr="00C9237B">
        <w:rPr>
          <w:lang w:eastAsia="de-AT"/>
        </w:rPr>
        <w:t>Messwerte in einer CSV-Datei</w:t>
      </w:r>
    </w:p>
    <w:p w14:paraId="75ED0CC1" w14:textId="77777777" w:rsidR="00393BE4" w:rsidRPr="00C9237B" w:rsidRDefault="00393BE4" w:rsidP="00393BE4">
      <w:pPr>
        <w:pStyle w:val="Text"/>
        <w:numPr>
          <w:ilvl w:val="0"/>
          <w:numId w:val="38"/>
        </w:numPr>
        <w:rPr>
          <w:lang w:eastAsia="de-AT"/>
        </w:rPr>
      </w:pPr>
      <w:r w:rsidRPr="00C9237B">
        <w:rPr>
          <w:lang w:eastAsia="de-AT"/>
        </w:rPr>
        <w:t>Bilddateien in einem definierten Verzeichnis</w:t>
      </w:r>
    </w:p>
    <w:p w14:paraId="220F441F" w14:textId="77777777" w:rsidR="00393BE4" w:rsidRPr="00C9237B" w:rsidRDefault="00393BE4" w:rsidP="00393BE4">
      <w:pPr>
        <w:pStyle w:val="Text"/>
        <w:numPr>
          <w:ilvl w:val="0"/>
          <w:numId w:val="38"/>
        </w:numPr>
        <w:rPr>
          <w:lang w:eastAsia="de-AT"/>
        </w:rPr>
      </w:pPr>
      <w:r w:rsidRPr="00C9237B">
        <w:rPr>
          <w:lang w:eastAsia="de-AT"/>
        </w:rPr>
        <w:t>Isometrischer Bild Pfad in der CSV-Datei</w:t>
      </w:r>
    </w:p>
    <w:p w14:paraId="3EB5246A" w14:textId="3CAB1CDF" w:rsidR="00393BE4" w:rsidRPr="00C9237B" w:rsidRDefault="00393BE4" w:rsidP="00393BE4">
      <w:pPr>
        <w:pStyle w:val="Text"/>
        <w:rPr>
          <w:lang w:eastAsia="de-AT"/>
        </w:rPr>
      </w:pPr>
      <w:r w:rsidRPr="00C9237B">
        <w:rPr>
          <w:lang w:eastAsia="de-AT"/>
        </w:rPr>
        <w:t>Die CSV-Struktur ist kompatibel mit dem internen ERP-System</w:t>
      </w:r>
      <w:r w:rsidR="00952ADE">
        <w:rPr>
          <w:lang w:eastAsia="de-AT"/>
        </w:rPr>
        <w:fldChar w:fldCharType="begin"/>
      </w:r>
      <w:r w:rsidR="00952ADE">
        <w:instrText xml:space="preserve"> XE "</w:instrText>
      </w:r>
      <w:r w:rsidR="00952ADE" w:rsidRPr="001A0CC4">
        <w:rPr>
          <w:lang w:eastAsia="de-AT"/>
        </w:rPr>
        <w:instrText>ERP</w:instrText>
      </w:r>
      <w:r w:rsidR="00952ADE">
        <w:instrText>" \t "</w:instrText>
      </w:r>
      <w:r w:rsidR="00952ADE" w:rsidRPr="00453FAC">
        <w:rPr>
          <w:lang w:val="de-AT"/>
        </w:rPr>
        <w:instrText>Enterprise Resource Planning</w:instrText>
      </w:r>
      <w:r w:rsidR="00952ADE">
        <w:instrText xml:space="preserve">" </w:instrText>
      </w:r>
      <w:r w:rsidR="00952ADE">
        <w:rPr>
          <w:lang w:eastAsia="de-AT"/>
        </w:rPr>
        <w:fldChar w:fldCharType="end"/>
      </w:r>
      <w:r w:rsidRPr="00C9237B">
        <w:rPr>
          <w:lang w:eastAsia="de-AT"/>
        </w:rPr>
        <w:t xml:space="preserve"> (SAP), sodass ein Import ohne zusätzliche Aufbereitung möglich ist. Optional kann eine direkte Übertragung der Daten über eine API erfolgen, sofern Netzwerkfreigaben und Freigaben der IT-Abteilung vorhanden sind. Was leider nicht der Fall war.</w:t>
      </w:r>
    </w:p>
    <w:p w14:paraId="4642D777" w14:textId="77777777" w:rsidR="00393BE4" w:rsidRPr="00C9237B" w:rsidRDefault="00393BE4" w:rsidP="00393BE4">
      <w:pPr>
        <w:pStyle w:val="Text"/>
        <w:rPr>
          <w:b/>
          <w:bCs/>
          <w:lang w:eastAsia="de-AT"/>
        </w:rPr>
      </w:pPr>
    </w:p>
    <w:p w14:paraId="0D50CBB9" w14:textId="77777777" w:rsidR="00393BE4" w:rsidRPr="00C9237B" w:rsidRDefault="00393BE4" w:rsidP="00393BE4">
      <w:pPr>
        <w:pStyle w:val="Text"/>
        <w:rPr>
          <w:b/>
          <w:bCs/>
          <w:lang w:eastAsia="de-AT"/>
        </w:rPr>
      </w:pPr>
    </w:p>
    <w:p w14:paraId="6FA4235D" w14:textId="77777777" w:rsidR="00393BE4" w:rsidRPr="00C9237B" w:rsidRDefault="00393BE4" w:rsidP="00393BE4">
      <w:pPr>
        <w:pStyle w:val="Text"/>
        <w:rPr>
          <w:b/>
          <w:bCs/>
          <w:lang w:eastAsia="de-AT"/>
        </w:rPr>
      </w:pPr>
      <w:r w:rsidRPr="00C9237B">
        <w:rPr>
          <w:b/>
          <w:bCs/>
          <w:lang w:eastAsia="de-AT"/>
        </w:rPr>
        <w:t>Systemansteuerung</w:t>
      </w:r>
    </w:p>
    <w:p w14:paraId="06ED989B" w14:textId="77777777" w:rsidR="00393BE4" w:rsidRPr="00C9237B" w:rsidRDefault="00393BE4" w:rsidP="00393BE4">
      <w:pPr>
        <w:pStyle w:val="Text"/>
        <w:rPr>
          <w:lang w:eastAsia="de-AT"/>
        </w:rPr>
      </w:pPr>
      <w:r w:rsidRPr="00C9237B">
        <w:rPr>
          <w:lang w:eastAsia="de-AT"/>
        </w:rPr>
        <w:t xml:space="preserve">Die Ansteuerung des Gesamtsystems erfolgt über eine kabelgebundene Ethernet-Verbindung zwischen dem Bedienrechner und dem </w:t>
      </w:r>
      <w:r w:rsidRPr="00C9237B">
        <w:rPr>
          <w:bCs/>
          <w:lang w:eastAsia="de-AT"/>
        </w:rPr>
        <w:t>Raspberry Pi</w:t>
      </w:r>
      <w:r w:rsidRPr="00C9237B">
        <w:rPr>
          <w:lang w:eastAsia="de-AT"/>
        </w:rPr>
        <w:t>.</w:t>
      </w:r>
    </w:p>
    <w:p w14:paraId="6404227C" w14:textId="6D4781EA" w:rsidR="00393BE4" w:rsidRPr="00C9237B" w:rsidRDefault="00393BE4" w:rsidP="00393BE4">
      <w:pPr>
        <w:pStyle w:val="Text"/>
        <w:rPr>
          <w:lang w:eastAsia="de-AT"/>
        </w:rPr>
      </w:pPr>
      <w:r w:rsidRPr="00C9237B">
        <w:rPr>
          <w:lang w:eastAsia="de-AT"/>
        </w:rPr>
        <w:t xml:space="preserve">Die GUI wird über </w:t>
      </w:r>
      <w:r w:rsidRPr="00C9237B">
        <w:rPr>
          <w:bCs/>
          <w:lang w:eastAsia="de-AT"/>
        </w:rPr>
        <w:t>VNC</w:t>
      </w:r>
      <w:r w:rsidR="00E833AC">
        <w:rPr>
          <w:bCs/>
          <w:lang w:eastAsia="de-AT"/>
        </w:rPr>
        <w:fldChar w:fldCharType="begin"/>
      </w:r>
      <w:r w:rsidR="00E833AC">
        <w:instrText xml:space="preserve"> XE "</w:instrText>
      </w:r>
      <w:r w:rsidR="00E833AC" w:rsidRPr="00EF1F64">
        <w:rPr>
          <w:bCs/>
          <w:lang w:eastAsia="de-AT"/>
        </w:rPr>
        <w:instrText>VNC</w:instrText>
      </w:r>
      <w:r w:rsidR="00E833AC">
        <w:instrText>" \t "</w:instrText>
      </w:r>
      <w:r w:rsidR="00E833AC" w:rsidRPr="006F3134">
        <w:instrText>Virtual Network Computing</w:instrText>
      </w:r>
      <w:r w:rsidR="00E833AC">
        <w:instrText xml:space="preserve">" </w:instrText>
      </w:r>
      <w:r w:rsidR="00E833AC">
        <w:rPr>
          <w:bCs/>
          <w:lang w:eastAsia="de-AT"/>
        </w:rPr>
        <w:fldChar w:fldCharType="end"/>
      </w:r>
      <w:r w:rsidRPr="00C9237B">
        <w:rPr>
          <w:bCs/>
          <w:lang w:eastAsia="de-AT"/>
        </w:rPr>
        <w:t>-Viewer</w:t>
      </w:r>
      <w:r w:rsidRPr="00C9237B">
        <w:rPr>
          <w:lang w:eastAsia="de-AT"/>
        </w:rPr>
        <w:t xml:space="preserve"> aufgerufen, wodurch der Zugriff auf das Interface direkt über die IP-Adresse des Raspberry Pi möglich ist. Dieses Konzept erlaubt:</w:t>
      </w:r>
    </w:p>
    <w:p w14:paraId="0DABE763" w14:textId="77777777" w:rsidR="00393BE4" w:rsidRPr="00C9237B" w:rsidRDefault="00393BE4" w:rsidP="00393BE4">
      <w:pPr>
        <w:pStyle w:val="Text"/>
        <w:numPr>
          <w:ilvl w:val="0"/>
          <w:numId w:val="39"/>
        </w:numPr>
        <w:rPr>
          <w:lang w:eastAsia="de-AT"/>
        </w:rPr>
      </w:pPr>
      <w:r w:rsidRPr="00C9237B">
        <w:rPr>
          <w:lang w:eastAsia="de-AT"/>
        </w:rPr>
        <w:t>einfache Inbetriebnahme</w:t>
      </w:r>
    </w:p>
    <w:p w14:paraId="16D86981" w14:textId="77777777" w:rsidR="00393BE4" w:rsidRPr="00C9237B" w:rsidRDefault="00393BE4" w:rsidP="00393BE4">
      <w:pPr>
        <w:pStyle w:val="Text"/>
        <w:numPr>
          <w:ilvl w:val="0"/>
          <w:numId w:val="39"/>
        </w:numPr>
        <w:rPr>
          <w:lang w:eastAsia="de-AT"/>
        </w:rPr>
      </w:pPr>
      <w:r w:rsidRPr="00C9237B">
        <w:rPr>
          <w:lang w:eastAsia="de-AT"/>
        </w:rPr>
        <w:t>schnelle Wartung</w:t>
      </w:r>
    </w:p>
    <w:p w14:paraId="0754379C" w14:textId="77777777" w:rsidR="00393BE4" w:rsidRPr="00C9237B" w:rsidRDefault="00393BE4" w:rsidP="00393BE4">
      <w:pPr>
        <w:pStyle w:val="Text"/>
        <w:numPr>
          <w:ilvl w:val="0"/>
          <w:numId w:val="39"/>
        </w:numPr>
        <w:rPr>
          <w:lang w:eastAsia="de-AT"/>
        </w:rPr>
      </w:pPr>
      <w:r w:rsidRPr="00C9237B">
        <w:rPr>
          <w:lang w:eastAsia="de-AT"/>
        </w:rPr>
        <w:t>Fehlersuche ohne angeschlossene Peripheriegeräte</w:t>
      </w:r>
    </w:p>
    <w:p w14:paraId="44E6028F" w14:textId="77777777" w:rsidR="00393BE4" w:rsidRPr="00C9237B" w:rsidRDefault="00393BE4" w:rsidP="00393BE4">
      <w:pPr>
        <w:pStyle w:val="Text"/>
        <w:numPr>
          <w:ilvl w:val="0"/>
          <w:numId w:val="39"/>
        </w:numPr>
        <w:rPr>
          <w:lang w:eastAsia="de-AT"/>
        </w:rPr>
      </w:pPr>
      <w:r w:rsidRPr="00C9237B">
        <w:rPr>
          <w:lang w:eastAsia="de-AT"/>
        </w:rPr>
        <w:t>flexible Integration in bestehende Netzwerke</w:t>
      </w:r>
    </w:p>
    <w:p w14:paraId="251030BB" w14:textId="77777777" w:rsidR="00CC6CD5" w:rsidRDefault="00CC6CD5" w:rsidP="00D07165">
      <w:pPr>
        <w:jc w:val="left"/>
        <w:rPr>
          <w:b/>
          <w:bCs/>
          <w:lang w:eastAsia="de-AT"/>
        </w:rPr>
      </w:pPr>
    </w:p>
    <w:p w14:paraId="672C31A2" w14:textId="77777777" w:rsidR="00CC6CD5" w:rsidRDefault="00CC6CD5" w:rsidP="00D07165">
      <w:pPr>
        <w:jc w:val="left"/>
        <w:rPr>
          <w:b/>
          <w:bCs/>
          <w:lang w:eastAsia="de-AT"/>
        </w:rPr>
      </w:pPr>
    </w:p>
    <w:p w14:paraId="3028B896" w14:textId="77777777" w:rsidR="00CC6CD5" w:rsidRDefault="00CC6CD5" w:rsidP="00D07165">
      <w:pPr>
        <w:jc w:val="left"/>
        <w:rPr>
          <w:b/>
          <w:bCs/>
          <w:lang w:eastAsia="de-AT"/>
        </w:rPr>
      </w:pPr>
    </w:p>
    <w:p w14:paraId="2C656690" w14:textId="77777777" w:rsidR="00CC6CD5" w:rsidRDefault="00CC6CD5" w:rsidP="00D07165">
      <w:pPr>
        <w:jc w:val="left"/>
        <w:rPr>
          <w:b/>
          <w:bCs/>
          <w:lang w:eastAsia="de-AT"/>
        </w:rPr>
        <w:sectPr w:rsidR="00CC6CD5" w:rsidSect="00A14968">
          <w:headerReference w:type="default" r:id="rId97"/>
          <w:pgSz w:w="11906" w:h="16838"/>
          <w:pgMar w:top="1417" w:right="1440" w:bottom="1134" w:left="1440" w:header="708" w:footer="708" w:gutter="0"/>
          <w:cols w:space="720"/>
          <w:formProt w:val="0"/>
          <w:docGrid w:type="lines" w:linePitch="360"/>
        </w:sectPr>
      </w:pPr>
    </w:p>
    <w:p w14:paraId="357BF4BA" w14:textId="2325E4E0" w:rsidR="00A14968" w:rsidRPr="00C9237B" w:rsidRDefault="00A14968" w:rsidP="00A14968">
      <w:pPr>
        <w:pStyle w:val="berschrift2"/>
      </w:pPr>
      <w:bookmarkStart w:id="211" w:name="_Toc223637590"/>
      <w:bookmarkStart w:id="212" w:name="_Toc224647003"/>
      <w:commentRangeStart w:id="213"/>
      <w:r w:rsidRPr="00C9237B">
        <w:lastRenderedPageBreak/>
        <w:t>Zusammenfassung individueller Teil</w:t>
      </w:r>
      <w:bookmarkEnd w:id="211"/>
      <w:commentRangeEnd w:id="213"/>
      <w:r w:rsidR="0099596E" w:rsidRPr="00C9237B">
        <w:rPr>
          <w:rStyle w:val="Kommentarzeichen"/>
          <w:sz w:val="32"/>
          <w:szCs w:val="26"/>
        </w:rPr>
        <w:commentReference w:id="213"/>
      </w:r>
      <w:bookmarkEnd w:id="212"/>
    </w:p>
    <w:p w14:paraId="6F68529E" w14:textId="77777777" w:rsidR="00A14968" w:rsidRPr="00C9237B" w:rsidRDefault="00A14968" w:rsidP="00A14968">
      <w:pPr>
        <w:pStyle w:val="Text"/>
        <w:rPr>
          <w:lang w:eastAsia="de-AT"/>
        </w:rPr>
      </w:pPr>
      <w:r w:rsidRPr="00C9237B">
        <w:rPr>
          <w:lang w:eastAsia="de-AT"/>
        </w:rPr>
        <w:t>Das Projektziel konnte grundsätzlich erreicht werden, jedoch nicht vollständig in dem ursprünglich geplanten Umfang. Insbesondere die Arbeit mit der Tiefenkamera erforderte deutlich mehr Entwicklungszeit als erwartet. Aufgrund verschiedener Probleme, wie einer zu geringen Anzahl an verwertbaren ROI-Punkten sowie instabilen Messergebnissen, musste schließlich auf ein einfacheres und weniger genaues Messverfahren umgestellt werden. Eine vollständige Ursachenanalyse wäre im Rahmen der Diplomarbeit mit einem unverhältnismäßig hohen Zeitaufwand verbunden gewesen.</w:t>
      </w:r>
    </w:p>
    <w:p w14:paraId="10366971" w14:textId="77777777" w:rsidR="00A14968" w:rsidRPr="00C9237B" w:rsidRDefault="00A14968" w:rsidP="00A14968">
      <w:pPr>
        <w:pStyle w:val="Text"/>
        <w:rPr>
          <w:lang w:eastAsia="de-AT"/>
        </w:rPr>
      </w:pPr>
    </w:p>
    <w:p w14:paraId="1277D936" w14:textId="77777777" w:rsidR="00A14968" w:rsidRPr="00C9237B" w:rsidRDefault="00A14968" w:rsidP="00A14968">
      <w:pPr>
        <w:pStyle w:val="Text"/>
        <w:rPr>
          <w:lang w:eastAsia="de-AT"/>
        </w:rPr>
      </w:pPr>
      <w:r w:rsidRPr="00C9237B">
        <w:rPr>
          <w:lang w:eastAsia="de-AT"/>
        </w:rPr>
        <w:t>Auch die geplante direkte Integration in das SAP-System konnte nicht vollständig umgesetzt werden. Der Datenaustausch erfolgt daher über den Export einer CSV-Datei, die anschließend manuell in das System importiert wird. Diese Einschränkung entstand durch Sicherheitsvorgaben der IT-Abteilung der Firma Leitner, da eine direkte Systemanbindung potenzielle Risiken für Datenkonsistenz und Systemstabilität darstellen könnte.</w:t>
      </w:r>
    </w:p>
    <w:p w14:paraId="1AD4B932" w14:textId="77777777" w:rsidR="00A14968" w:rsidRPr="00C9237B" w:rsidRDefault="00A14968" w:rsidP="00A14968">
      <w:pPr>
        <w:pStyle w:val="Text"/>
        <w:rPr>
          <w:lang w:eastAsia="de-AT"/>
        </w:rPr>
      </w:pPr>
    </w:p>
    <w:p w14:paraId="19048918" w14:textId="5FEC017B" w:rsidR="00A14968" w:rsidRPr="00C9237B" w:rsidRDefault="00A14968" w:rsidP="00A14968">
      <w:pPr>
        <w:pStyle w:val="Text"/>
        <w:rPr>
          <w:lang w:eastAsia="de-AT"/>
        </w:rPr>
      </w:pPr>
      <w:r w:rsidRPr="00C9237B">
        <w:rPr>
          <w:lang w:eastAsia="de-AT"/>
        </w:rPr>
        <w:t xml:space="preserve">Der individuelle Beitrag dieser Arbeit lag insbesondere in der Entwicklung und Umsetzung der Gewichtserfassung. Dabei wurden mehrere </w:t>
      </w:r>
      <w:proofErr w:type="spellStart"/>
      <w:r w:rsidRPr="00C9237B">
        <w:rPr>
          <w:lang w:eastAsia="de-AT"/>
        </w:rPr>
        <w:t>Wägezellen</w:t>
      </w:r>
      <w:proofErr w:type="spellEnd"/>
      <w:r w:rsidRPr="00C9237B">
        <w:rPr>
          <w:lang w:eastAsia="de-AT"/>
        </w:rPr>
        <w:t xml:space="preserve"> über den Analog-Digital-Wandler NAU7802 ausgelesen und über einen I²C</w:t>
      </w:r>
      <w:r w:rsidR="005E51B0">
        <w:rPr>
          <w:lang w:eastAsia="de-AT"/>
        </w:rPr>
        <w:fldChar w:fldCharType="begin"/>
      </w:r>
      <w:r w:rsidR="005E51B0">
        <w:instrText xml:space="preserve"> XE "</w:instrText>
      </w:r>
      <w:r w:rsidR="005E51B0" w:rsidRPr="0062455A">
        <w:rPr>
          <w:lang w:eastAsia="de-AT"/>
        </w:rPr>
        <w:instrText>I²C</w:instrText>
      </w:r>
      <w:r w:rsidR="005E51B0">
        <w:instrText>" \t "</w:instrText>
      </w:r>
      <w:r w:rsidR="005E51B0" w:rsidRPr="00F12885">
        <w:instrText>Inter-Integrated Circuit</w:instrText>
      </w:r>
      <w:r w:rsidR="005E51B0">
        <w:instrText xml:space="preserve">" </w:instrText>
      </w:r>
      <w:r w:rsidR="005E51B0">
        <w:rPr>
          <w:lang w:eastAsia="de-AT"/>
        </w:rPr>
        <w:fldChar w:fldCharType="end"/>
      </w:r>
      <w:r w:rsidRPr="00C9237B">
        <w:rPr>
          <w:lang w:eastAsia="de-AT"/>
        </w:rPr>
        <w:t>-Multiplexer TCA9548A angesteuert. Zusätzlich wurden Kalibrierungs- und Tarierverfahren implementiert sowie eine Softwarelogik zur Verarbeitung und Summierung der Messwerte entwickelt. Die Gewichtsmessung erwies sich dabei als genauer als ursprünglich erwartet. Auch die entwickelte der mehr Sprachigen Benutzeroberfläche ermöglicht eine einfache und übersichtliche Bedienung des Systems.</w:t>
      </w:r>
    </w:p>
    <w:p w14:paraId="5E0C0FFE" w14:textId="77777777" w:rsidR="00A14968" w:rsidRPr="00C9237B" w:rsidRDefault="00A14968" w:rsidP="00A14968">
      <w:pPr>
        <w:pStyle w:val="Text"/>
        <w:keepNext/>
        <w:jc w:val="center"/>
      </w:pPr>
      <w:r w:rsidRPr="00C9237B">
        <w:rPr>
          <w:noProof/>
          <w:lang w:eastAsia="de-AT"/>
        </w:rPr>
        <w:lastRenderedPageBreak/>
        <w:drawing>
          <wp:inline distT="0" distB="0" distL="0" distR="0" wp14:anchorId="344135BD" wp14:editId="44B7681B">
            <wp:extent cx="5731510" cy="3584575"/>
            <wp:effectExtent l="0" t="0" r="0" b="0"/>
            <wp:docPr id="1295047305"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47305" name="Grafik 1" descr="Ein Bild, das Text, Screenshot, Software, Multimedia-Software enthält.&#10;&#10;KI-generierte Inhalte können fehlerhaft sein."/>
                    <pic:cNvPicPr/>
                  </pic:nvPicPr>
                  <pic:blipFill>
                    <a:blip r:embed="rId98"/>
                    <a:stretch>
                      <a:fillRect/>
                    </a:stretch>
                  </pic:blipFill>
                  <pic:spPr>
                    <a:xfrm>
                      <a:off x="0" y="0"/>
                      <a:ext cx="5731510" cy="3584575"/>
                    </a:xfrm>
                    <a:prstGeom prst="rect">
                      <a:avLst/>
                    </a:prstGeom>
                  </pic:spPr>
                </pic:pic>
              </a:graphicData>
            </a:graphic>
          </wp:inline>
        </w:drawing>
      </w:r>
    </w:p>
    <w:p w14:paraId="0FCE7EE9" w14:textId="17966EDD" w:rsidR="00A14968" w:rsidRPr="00C9237B" w:rsidRDefault="00A14968" w:rsidP="00A14968">
      <w:pPr>
        <w:pStyle w:val="Beschriftung"/>
        <w:rPr>
          <w:lang w:eastAsia="de-AT"/>
        </w:rPr>
      </w:pPr>
      <w:bookmarkStart w:id="214" w:name="_Toc224291262"/>
      <w:bookmarkStart w:id="215" w:name="_Toc224589658"/>
      <w:r w:rsidRPr="00C9237B">
        <w:t xml:space="preserve">Abbildung </w:t>
      </w:r>
      <w:r w:rsidRPr="00C9237B">
        <w:fldChar w:fldCharType="begin"/>
      </w:r>
      <w:r w:rsidRPr="00C9237B">
        <w:instrText xml:space="preserve"> SEQ Abbildung \* ARABIC </w:instrText>
      </w:r>
      <w:r w:rsidRPr="00C9237B">
        <w:fldChar w:fldCharType="separate"/>
      </w:r>
      <w:r w:rsidR="00346156">
        <w:rPr>
          <w:noProof/>
        </w:rPr>
        <w:t>53</w:t>
      </w:r>
      <w:r w:rsidRPr="00C9237B">
        <w:fldChar w:fldCharType="end"/>
      </w:r>
      <w:r w:rsidRPr="00C9237B">
        <w:t>: Startseite des fertigen Interfaces</w:t>
      </w:r>
      <w:bookmarkEnd w:id="214"/>
      <w:bookmarkEnd w:id="215"/>
    </w:p>
    <w:p w14:paraId="7FE758E1" w14:textId="77777777" w:rsidR="00A14968" w:rsidRPr="00C9237B" w:rsidRDefault="00A14968" w:rsidP="00A14968">
      <w:pPr>
        <w:pStyle w:val="Text"/>
        <w:rPr>
          <w:lang w:eastAsia="de-AT"/>
        </w:rPr>
      </w:pPr>
    </w:p>
    <w:p w14:paraId="69499E55" w14:textId="51D9813E" w:rsidR="00A14968" w:rsidRPr="00C9237B" w:rsidRDefault="00A14968" w:rsidP="00A14968">
      <w:pPr>
        <w:pStyle w:val="Text"/>
        <w:rPr>
          <w:lang w:eastAsia="de-AT"/>
        </w:rPr>
      </w:pPr>
      <w:r w:rsidRPr="00C9237B">
        <w:rPr>
          <w:lang w:eastAsia="de-AT"/>
        </w:rPr>
        <w:t>Im Verlauf der Diplomarbeit konnten zahlreiche praktische Erfahrungen gesammelt werden, insbesondere im Bereich der Ansteuerung unterschiedlicher Hardwarekomponenten über Schnittstellen wie I²C, USB und UART</w:t>
      </w:r>
      <w:r w:rsidR="00A15F22">
        <w:rPr>
          <w:lang w:eastAsia="de-AT"/>
        </w:rPr>
        <w:fldChar w:fldCharType="begin"/>
      </w:r>
      <w:r w:rsidR="00A15F22">
        <w:instrText xml:space="preserve"> XE "</w:instrText>
      </w:r>
      <w:r w:rsidR="00A15F22" w:rsidRPr="008F11D8">
        <w:rPr>
          <w:lang w:eastAsia="de-AT"/>
        </w:rPr>
        <w:instrText>UART</w:instrText>
      </w:r>
      <w:r w:rsidR="00A15F22">
        <w:instrText>" \t "</w:instrText>
      </w:r>
      <w:r w:rsidR="00A15F22" w:rsidRPr="00AC7836">
        <w:rPr>
          <w:rFonts w:asciiTheme="minorHAnsi" w:hAnsiTheme="minorHAnsi" w:cstheme="minorHAnsi"/>
        </w:rPr>
        <w:instrText>Universal Asynchronous Receiver/Transmitter</w:instrText>
      </w:r>
      <w:r w:rsidR="00A15F22">
        <w:instrText xml:space="preserve">" </w:instrText>
      </w:r>
      <w:r w:rsidR="00A15F22">
        <w:rPr>
          <w:lang w:eastAsia="de-AT"/>
        </w:rPr>
        <w:fldChar w:fldCharType="end"/>
      </w:r>
      <w:r w:rsidRPr="00C9237B">
        <w:rPr>
          <w:lang w:eastAsia="de-AT"/>
        </w:rPr>
        <w:t xml:space="preserve">. Zudem zeigte sich, dass </w:t>
      </w:r>
      <w:proofErr w:type="spellStart"/>
      <w:r w:rsidRPr="00C9237B">
        <w:rPr>
          <w:lang w:eastAsia="de-AT"/>
        </w:rPr>
        <w:t>Wägezellen</w:t>
      </w:r>
      <w:proofErr w:type="spellEnd"/>
      <w:r w:rsidRPr="00C9237B">
        <w:rPr>
          <w:lang w:eastAsia="de-AT"/>
        </w:rPr>
        <w:t xml:space="preserve"> sehr zuverlässig arbeiten und stabile Messergebnisse liefern können. Auch im Softwarebereich wurden neue Erkenntnisse gewonnen. Die Programmiersprache Python erwies sich als gut strukturierte und leicht verständliche Lösung für die Implementierung der Systemlogik, auch wenn für grafische Benutzeroberflächen mittlerweile modernere Alternativen existieren.</w:t>
      </w:r>
    </w:p>
    <w:p w14:paraId="31C3C624" w14:textId="77777777" w:rsidR="00325185" w:rsidRPr="00C9237B" w:rsidRDefault="00325185" w:rsidP="00A14968">
      <w:pPr>
        <w:pStyle w:val="Text"/>
        <w:rPr>
          <w:lang w:eastAsia="de-AT"/>
        </w:rPr>
      </w:pPr>
    </w:p>
    <w:p w14:paraId="2DA54F14" w14:textId="77777777" w:rsidR="00325185" w:rsidRPr="00C9237B" w:rsidRDefault="00325185" w:rsidP="00A14968">
      <w:pPr>
        <w:pStyle w:val="Text"/>
        <w:rPr>
          <w:lang w:eastAsia="de-AT"/>
        </w:rPr>
      </w:pPr>
    </w:p>
    <w:p w14:paraId="484C009D" w14:textId="77777777" w:rsidR="00A14968" w:rsidRPr="00C9237B" w:rsidRDefault="00A14968" w:rsidP="00A14968">
      <w:pPr>
        <w:pStyle w:val="Text"/>
        <w:rPr>
          <w:color w:val="0066FF"/>
        </w:rPr>
      </w:pPr>
    </w:p>
    <w:p w14:paraId="3EA753A8" w14:textId="77777777" w:rsidR="00A14968" w:rsidRPr="00C9237B" w:rsidRDefault="00A14968" w:rsidP="00A14968">
      <w:pPr>
        <w:pStyle w:val="Text"/>
        <w:sectPr w:rsidR="00A14968" w:rsidRPr="00C9237B" w:rsidSect="00A14968">
          <w:headerReference w:type="default" r:id="rId99"/>
          <w:pgSz w:w="11906" w:h="16838"/>
          <w:pgMar w:top="1417" w:right="1440" w:bottom="1134" w:left="1440" w:header="708" w:footer="708" w:gutter="0"/>
          <w:cols w:space="720"/>
          <w:formProt w:val="0"/>
          <w:docGrid w:type="lines" w:linePitch="360"/>
        </w:sectPr>
      </w:pPr>
    </w:p>
    <w:p w14:paraId="61CA951C" w14:textId="57B08026" w:rsidR="00506D04" w:rsidRPr="00C9237B" w:rsidRDefault="006464EC">
      <w:pPr>
        <w:pStyle w:val="berschrift1"/>
      </w:pPr>
      <w:bookmarkStart w:id="216" w:name="_Ref200468988"/>
      <w:bookmarkStart w:id="217" w:name="_Ref200469530"/>
      <w:bookmarkStart w:id="218" w:name="_Toc224647004"/>
      <w:commentRangeStart w:id="219"/>
      <w:r w:rsidRPr="00C9237B">
        <w:lastRenderedPageBreak/>
        <w:t>Zusammenfassung und Ausblick</w:t>
      </w:r>
      <w:bookmarkEnd w:id="216"/>
      <w:bookmarkEnd w:id="217"/>
      <w:commentRangeEnd w:id="219"/>
      <w:r w:rsidR="00D54C84" w:rsidRPr="00C9237B">
        <w:rPr>
          <w:rStyle w:val="Kommentarzeichen"/>
          <w:sz w:val="36"/>
          <w:szCs w:val="28"/>
        </w:rPr>
        <w:commentReference w:id="219"/>
      </w:r>
      <w:bookmarkEnd w:id="218"/>
    </w:p>
    <w:p w14:paraId="2024C729" w14:textId="1C80A7F2" w:rsidR="004C5D4F" w:rsidRDefault="004C5D4F" w:rsidP="004C5D4F">
      <w:pPr>
        <w:pStyle w:val="berschrift2"/>
      </w:pPr>
      <w:bookmarkStart w:id="220" w:name="_Toc224647005"/>
      <w:r>
        <w:t>Ergebnisse und Diskussion</w:t>
      </w:r>
      <w:bookmarkEnd w:id="220"/>
    </w:p>
    <w:p w14:paraId="6F773B67" w14:textId="77777777" w:rsidR="00B9127D" w:rsidRDefault="00B9127D" w:rsidP="00B9127D">
      <w:pPr>
        <w:pStyle w:val="Text"/>
      </w:pPr>
      <w:r>
        <w:t>Durch eine Verknüpfung von Hardware und Software konnten abschließend Messergebnisse ermittelt und evaluiert werden.</w:t>
      </w:r>
    </w:p>
    <w:p w14:paraId="4C2ED0D5" w14:textId="77777777" w:rsidR="00B9127D" w:rsidRDefault="00B9127D" w:rsidP="00B9127D">
      <w:pPr>
        <w:pStyle w:val="berschrift3"/>
      </w:pPr>
      <w:bookmarkStart w:id="221" w:name="_Toc224647006"/>
      <w:r>
        <w:t>Messung 1</w:t>
      </w:r>
      <w:bookmarkEnd w:id="221"/>
    </w:p>
    <w:p w14:paraId="3B0E634E" w14:textId="77777777" w:rsidR="00B9127D" w:rsidRDefault="00B9127D" w:rsidP="00B9127D">
      <w:pPr>
        <w:pStyle w:val="Text"/>
      </w:pPr>
      <w:r>
        <w:t>Bei dieser Messung wird ein Objekt verwendet, welches für alle Sensoren leicht erkennbar sein sollte, also nicht zu klein, aber auch nicht zu groß ist.</w:t>
      </w:r>
    </w:p>
    <w:p w14:paraId="32047EB4" w14:textId="77777777" w:rsidR="00B9127D" w:rsidRDefault="00B9127D" w:rsidP="00B9127D">
      <w:pPr>
        <w:pStyle w:val="Text"/>
        <w:jc w:val="center"/>
        <w:rPr>
          <w:lang w:val="de-AT"/>
        </w:rPr>
      </w:pPr>
    </w:p>
    <w:p w14:paraId="717D9149" w14:textId="77777777" w:rsidR="00B9127D" w:rsidRDefault="00B9127D" w:rsidP="00B9127D">
      <w:pPr>
        <w:pStyle w:val="Text"/>
        <w:jc w:val="center"/>
        <w:rPr>
          <w:lang w:val="de-AT"/>
        </w:rPr>
      </w:pPr>
      <w:r w:rsidRPr="007F3502">
        <w:rPr>
          <w:noProof/>
          <w:lang w:val="de-AT"/>
        </w:rPr>
        <w:drawing>
          <wp:inline distT="0" distB="0" distL="0" distR="0" wp14:anchorId="2DDA3F87" wp14:editId="28C3EFB7">
            <wp:extent cx="3985260" cy="2135687"/>
            <wp:effectExtent l="0" t="0" r="0" b="0"/>
            <wp:docPr id="1086925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040430" cy="2165253"/>
                    </a:xfrm>
                    <a:prstGeom prst="rect">
                      <a:avLst/>
                    </a:prstGeom>
                    <a:noFill/>
                    <a:ln>
                      <a:noFill/>
                    </a:ln>
                  </pic:spPr>
                </pic:pic>
              </a:graphicData>
            </a:graphic>
          </wp:inline>
        </w:drawing>
      </w:r>
    </w:p>
    <w:p w14:paraId="793B8BD0" w14:textId="77777777" w:rsidR="00B9127D" w:rsidRDefault="00B9127D" w:rsidP="00B9127D">
      <w:pPr>
        <w:pStyle w:val="Text"/>
        <w:jc w:val="center"/>
        <w:rPr>
          <w:lang w:val="de-AT"/>
        </w:rPr>
      </w:pPr>
    </w:p>
    <w:p w14:paraId="7C6F92C9" w14:textId="77777777" w:rsidR="00B9127D" w:rsidRPr="007F3502" w:rsidRDefault="00B9127D" w:rsidP="00B9127D">
      <w:pPr>
        <w:pStyle w:val="Text"/>
        <w:rPr>
          <w:lang w:val="de-AT"/>
        </w:rPr>
      </w:pPr>
    </w:p>
    <w:tbl>
      <w:tblPr>
        <w:tblW w:w="10214" w:type="dxa"/>
        <w:tblCellMar>
          <w:left w:w="0" w:type="dxa"/>
          <w:right w:w="0" w:type="dxa"/>
        </w:tblCellMar>
        <w:tblLook w:val="04A0" w:firstRow="1" w:lastRow="0" w:firstColumn="1" w:lastColumn="0" w:noHBand="0" w:noVBand="1"/>
      </w:tblPr>
      <w:tblGrid>
        <w:gridCol w:w="1906"/>
        <w:gridCol w:w="1203"/>
        <w:gridCol w:w="1203"/>
        <w:gridCol w:w="1120"/>
        <w:gridCol w:w="1287"/>
        <w:gridCol w:w="3495"/>
      </w:tblGrid>
      <w:tr w:rsidR="003B3E95" w:rsidRPr="00F30301" w14:paraId="3AAE873A" w14:textId="77777777" w:rsidTr="00B9127D">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5F1C55" w14:textId="77777777" w:rsidR="00B9127D" w:rsidRPr="00F30301" w:rsidRDefault="00B9127D" w:rsidP="00B9127D">
            <w:pPr>
              <w:pStyle w:val="Text"/>
              <w:rPr>
                <w:lang w:val="de-A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CED7B2" w14:textId="77777777" w:rsidR="00B9127D" w:rsidRPr="00652949" w:rsidRDefault="00B9127D" w:rsidP="00B9127D">
            <w:pPr>
              <w:pStyle w:val="Text"/>
              <w:jc w:val="center"/>
              <w:rPr>
                <w:b/>
                <w:lang w:val="de-AT"/>
              </w:rPr>
            </w:pPr>
            <w:r w:rsidRPr="00652949">
              <w:rPr>
                <w:b/>
                <w:lang w:val="de-AT"/>
              </w:rPr>
              <w:t>Länge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35BA4E" w14:textId="77777777" w:rsidR="00B9127D" w:rsidRPr="00652949" w:rsidRDefault="00B9127D" w:rsidP="00B9127D">
            <w:pPr>
              <w:pStyle w:val="Text"/>
              <w:jc w:val="center"/>
              <w:rPr>
                <w:b/>
                <w:lang w:val="de-AT"/>
              </w:rPr>
            </w:pPr>
            <w:r w:rsidRPr="00652949">
              <w:rPr>
                <w:b/>
                <w:lang w:val="de-AT"/>
              </w:rPr>
              <w:t>Breite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83918BA" w14:textId="77777777" w:rsidR="00B9127D" w:rsidRPr="00652949" w:rsidRDefault="00B9127D" w:rsidP="00B9127D">
            <w:pPr>
              <w:pStyle w:val="Text"/>
              <w:jc w:val="center"/>
              <w:rPr>
                <w:b/>
                <w:lang w:val="de-AT"/>
              </w:rPr>
            </w:pPr>
            <w:r w:rsidRPr="00652949">
              <w:rPr>
                <w:b/>
                <w:lang w:val="de-AT"/>
              </w:rPr>
              <w:t>Höhe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17681F7" w14:textId="77777777" w:rsidR="00B9127D" w:rsidRPr="00652949" w:rsidRDefault="00B9127D" w:rsidP="00B9127D">
            <w:pPr>
              <w:pStyle w:val="Text"/>
              <w:jc w:val="center"/>
              <w:rPr>
                <w:b/>
                <w:lang w:val="de-AT"/>
              </w:rPr>
            </w:pPr>
            <w:r w:rsidRPr="00652949">
              <w:rPr>
                <w:b/>
                <w:lang w:val="de-AT"/>
              </w:rPr>
              <w:t>Gewicht</w:t>
            </w:r>
          </w:p>
        </w:tc>
        <w:tc>
          <w:tcPr>
            <w:tcW w:w="3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64DE3C" w14:textId="77777777" w:rsidR="00B9127D" w:rsidRPr="00652949" w:rsidRDefault="00B9127D" w:rsidP="00B9127D">
            <w:pPr>
              <w:pStyle w:val="Text"/>
              <w:jc w:val="center"/>
              <w:rPr>
                <w:b/>
                <w:lang w:val="de-AT"/>
              </w:rPr>
            </w:pPr>
            <w:r w:rsidRPr="00652949">
              <w:rPr>
                <w:b/>
                <w:lang w:val="de-AT"/>
              </w:rPr>
              <w:t>Barcode</w:t>
            </w:r>
          </w:p>
        </w:tc>
      </w:tr>
      <w:tr w:rsidR="003B3E95" w:rsidRPr="00F30301" w14:paraId="775C3EEE" w14:textId="77777777" w:rsidTr="00B9127D">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869755" w14:textId="77777777" w:rsidR="00B9127D" w:rsidRPr="00652949" w:rsidRDefault="00B9127D" w:rsidP="00652949">
            <w:pPr>
              <w:pStyle w:val="Text"/>
              <w:jc w:val="center"/>
              <w:rPr>
                <w:b/>
                <w:lang w:val="de-AT"/>
              </w:rPr>
            </w:pPr>
            <w:r w:rsidRPr="00652949">
              <w:rPr>
                <w:b/>
                <w:lang w:val="de-AT"/>
              </w:rPr>
              <w:t>Tatsächlich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687ADC" w14:textId="77777777" w:rsidR="00B9127D" w:rsidRPr="00F30301" w:rsidRDefault="00B9127D" w:rsidP="00B9127D">
            <w:pPr>
              <w:pStyle w:val="Text"/>
              <w:jc w:val="center"/>
              <w:rPr>
                <w:lang w:val="de-AT"/>
              </w:rPr>
            </w:pPr>
            <w:r w:rsidRPr="00F30301">
              <w:rPr>
                <w:lang w:val="de-AT"/>
              </w:rPr>
              <w:t>90mm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53E21BD" w14:textId="77777777" w:rsidR="00B9127D" w:rsidRPr="00F30301" w:rsidRDefault="00B9127D" w:rsidP="00B9127D">
            <w:pPr>
              <w:pStyle w:val="Text"/>
              <w:jc w:val="center"/>
              <w:rPr>
                <w:lang w:val="de-AT"/>
              </w:rPr>
            </w:pPr>
            <w:r w:rsidRPr="00F30301">
              <w:rPr>
                <w:lang w:val="de-AT"/>
              </w:rPr>
              <w:t>90mm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BA12501" w14:textId="77777777" w:rsidR="00B9127D" w:rsidRPr="00F30301" w:rsidRDefault="00B9127D" w:rsidP="00B9127D">
            <w:pPr>
              <w:pStyle w:val="Text"/>
              <w:jc w:val="center"/>
              <w:rPr>
                <w:lang w:val="de-AT"/>
              </w:rPr>
            </w:pPr>
            <w:r w:rsidRPr="00F30301">
              <w:rPr>
                <w:lang w:val="de-AT"/>
              </w:rPr>
              <w:t>155mm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156CEE" w14:textId="77777777" w:rsidR="00B9127D" w:rsidRPr="00F30301" w:rsidRDefault="00B9127D" w:rsidP="00B9127D">
            <w:pPr>
              <w:pStyle w:val="Text"/>
              <w:jc w:val="center"/>
              <w:rPr>
                <w:lang w:val="de-AT"/>
              </w:rPr>
            </w:pPr>
            <w:r w:rsidRPr="00F30301">
              <w:rPr>
                <w:lang w:val="de-AT"/>
              </w:rPr>
              <w:t>757g</w:t>
            </w:r>
          </w:p>
        </w:tc>
        <w:tc>
          <w:tcPr>
            <w:tcW w:w="3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100D0EF" w14:textId="77777777" w:rsidR="00B9127D" w:rsidRPr="00F30301" w:rsidRDefault="00B9127D" w:rsidP="00B9127D">
            <w:pPr>
              <w:pStyle w:val="Text"/>
              <w:jc w:val="center"/>
              <w:rPr>
                <w:lang w:val="de-AT"/>
              </w:rPr>
            </w:pPr>
            <w:r w:rsidRPr="00F30301">
              <w:rPr>
                <w:lang w:val="de-AT"/>
              </w:rPr>
              <w:t>9 780201 379624</w:t>
            </w:r>
          </w:p>
        </w:tc>
      </w:tr>
      <w:tr w:rsidR="003B3E95" w:rsidRPr="00F30301" w14:paraId="287F36E0" w14:textId="77777777" w:rsidTr="00B9127D">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8E7360F" w14:textId="77777777" w:rsidR="00B9127D" w:rsidRPr="00652949" w:rsidRDefault="00B9127D" w:rsidP="00652949">
            <w:pPr>
              <w:pStyle w:val="Text"/>
              <w:jc w:val="center"/>
              <w:rPr>
                <w:b/>
                <w:lang w:val="de-AT"/>
              </w:rPr>
            </w:pPr>
            <w:r w:rsidRPr="00652949">
              <w:rPr>
                <w:b/>
                <w:lang w:val="de-AT"/>
              </w:rPr>
              <w:t>Gemessen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911B231" w14:textId="77777777" w:rsidR="00B9127D" w:rsidRPr="00F30301" w:rsidRDefault="00B9127D" w:rsidP="00B9127D">
            <w:pPr>
              <w:pStyle w:val="Text"/>
              <w:jc w:val="center"/>
              <w:rPr>
                <w:lang w:val="de-AT"/>
              </w:rPr>
            </w:pPr>
            <w:r w:rsidRPr="00F30301">
              <w:rPr>
                <w:lang w:val="de-AT"/>
              </w:rPr>
              <w:t>99,4mm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6EDEC59" w14:textId="77777777" w:rsidR="00B9127D" w:rsidRPr="00F30301" w:rsidRDefault="00B9127D" w:rsidP="00B9127D">
            <w:pPr>
              <w:pStyle w:val="Text"/>
              <w:jc w:val="center"/>
              <w:rPr>
                <w:lang w:val="de-AT"/>
              </w:rPr>
            </w:pPr>
            <w:r w:rsidRPr="00F30301">
              <w:rPr>
                <w:lang w:val="de-AT"/>
              </w:rPr>
              <w:t>94,5mm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90F769" w14:textId="77777777" w:rsidR="00B9127D" w:rsidRPr="00F30301" w:rsidRDefault="00B9127D" w:rsidP="00B9127D">
            <w:pPr>
              <w:pStyle w:val="Text"/>
              <w:jc w:val="center"/>
              <w:rPr>
                <w:lang w:val="de-AT"/>
              </w:rPr>
            </w:pPr>
            <w:r w:rsidRPr="00F30301">
              <w:rPr>
                <w:lang w:val="de-AT"/>
              </w:rPr>
              <w:t>163mm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4705242" w14:textId="77777777" w:rsidR="00B9127D" w:rsidRPr="00F30301" w:rsidRDefault="00B9127D" w:rsidP="00B9127D">
            <w:pPr>
              <w:pStyle w:val="Text"/>
              <w:jc w:val="center"/>
              <w:rPr>
                <w:lang w:val="de-AT"/>
              </w:rPr>
            </w:pPr>
            <w:r w:rsidRPr="00F30301">
              <w:rPr>
                <w:lang w:val="de-AT"/>
              </w:rPr>
              <w:t>753g</w:t>
            </w:r>
          </w:p>
        </w:tc>
        <w:tc>
          <w:tcPr>
            <w:tcW w:w="3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108306" w14:textId="77777777" w:rsidR="00B9127D" w:rsidRPr="00F30301" w:rsidRDefault="00B9127D" w:rsidP="00B9127D">
            <w:pPr>
              <w:pStyle w:val="Text"/>
              <w:jc w:val="center"/>
              <w:rPr>
                <w:lang w:val="de-AT"/>
              </w:rPr>
            </w:pPr>
            <w:r w:rsidRPr="00F30301">
              <w:rPr>
                <w:lang w:val="de-AT"/>
              </w:rPr>
              <w:t>9 780201 379624</w:t>
            </w:r>
          </w:p>
        </w:tc>
      </w:tr>
      <w:tr w:rsidR="003B3E95" w:rsidRPr="00F30301" w14:paraId="7E7813CD" w14:textId="77777777" w:rsidTr="00B9127D">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36903F8" w14:textId="77777777" w:rsidR="00B9127D" w:rsidRPr="00652949" w:rsidRDefault="00B9127D" w:rsidP="00652949">
            <w:pPr>
              <w:pStyle w:val="Text"/>
              <w:jc w:val="center"/>
              <w:rPr>
                <w:b/>
                <w:lang w:val="de-AT"/>
              </w:rPr>
            </w:pPr>
            <w:r w:rsidRPr="00652949">
              <w:rPr>
                <w:b/>
                <w:lang w:val="de-AT"/>
              </w:rPr>
              <w:t>Abweichung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ECA1DB4" w14:textId="101A555A" w:rsidR="00B9127D" w:rsidRPr="00F30301" w:rsidRDefault="00B9127D" w:rsidP="00B9127D">
            <w:pPr>
              <w:pStyle w:val="Text"/>
              <w:jc w:val="center"/>
              <w:rPr>
                <w:lang w:val="de-AT"/>
              </w:rPr>
            </w:pPr>
            <w:r>
              <w:rPr>
                <w:lang w:val="de-AT"/>
              </w:rPr>
              <w:t>9,</w:t>
            </w:r>
            <w:r w:rsidR="00710A6E">
              <w:rPr>
                <w:lang w:val="de-AT"/>
              </w:rPr>
              <w:t>4mm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AE26FB7" w14:textId="16864401" w:rsidR="00B9127D" w:rsidRPr="00F30301" w:rsidRDefault="00B9127D" w:rsidP="00B9127D">
            <w:pPr>
              <w:pStyle w:val="Text"/>
              <w:jc w:val="center"/>
              <w:rPr>
                <w:lang w:val="de-AT"/>
              </w:rPr>
            </w:pPr>
            <w:r>
              <w:rPr>
                <w:lang w:val="de-AT"/>
              </w:rPr>
              <w:t>4,</w:t>
            </w:r>
            <w:r w:rsidR="00710A6E">
              <w:rPr>
                <w:lang w:val="de-AT"/>
              </w:rPr>
              <w:t>5mm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BE4737B" w14:textId="1ED19005" w:rsidR="00B9127D" w:rsidRPr="00F30301" w:rsidRDefault="00710A6E" w:rsidP="00B9127D">
            <w:pPr>
              <w:pStyle w:val="Text"/>
              <w:jc w:val="center"/>
              <w:rPr>
                <w:lang w:val="de-AT"/>
              </w:rPr>
            </w:pPr>
            <w:r>
              <w:rPr>
                <w:lang w:val="de-AT"/>
              </w:rPr>
              <w:t>8mm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62F11C4" w14:textId="177AB35E" w:rsidR="00B9127D" w:rsidRPr="00F30301" w:rsidRDefault="00896091" w:rsidP="00B9127D">
            <w:pPr>
              <w:pStyle w:val="Text"/>
              <w:jc w:val="center"/>
              <w:rPr>
                <w:lang w:val="de-AT"/>
              </w:rPr>
            </w:pPr>
            <w:r>
              <w:rPr>
                <w:lang w:val="de-AT"/>
              </w:rPr>
              <w:t>4g</w:t>
            </w:r>
          </w:p>
        </w:tc>
        <w:tc>
          <w:tcPr>
            <w:tcW w:w="3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6C9957A" w14:textId="77777777" w:rsidR="00B9127D" w:rsidRPr="00F30301" w:rsidRDefault="00B9127D" w:rsidP="00B9127D">
            <w:pPr>
              <w:pStyle w:val="Text"/>
              <w:jc w:val="center"/>
              <w:rPr>
                <w:lang w:val="de-AT"/>
              </w:rPr>
            </w:pPr>
            <w:r>
              <w:rPr>
                <w:lang w:val="de-AT"/>
              </w:rPr>
              <w:t>0 Stellen</w:t>
            </w:r>
          </w:p>
        </w:tc>
      </w:tr>
    </w:tbl>
    <w:p w14:paraId="5F9C9F4C" w14:textId="77777777" w:rsidR="00B9127D" w:rsidRDefault="00B9127D" w:rsidP="00B9127D">
      <w:pPr>
        <w:pStyle w:val="Text"/>
      </w:pPr>
    </w:p>
    <w:p w14:paraId="16982252" w14:textId="77777777" w:rsidR="00B9127D" w:rsidRPr="000876ED" w:rsidRDefault="00B9127D" w:rsidP="00B9127D">
      <w:pPr>
        <w:pStyle w:val="Text"/>
      </w:pPr>
    </w:p>
    <w:p w14:paraId="656952FE" w14:textId="77777777" w:rsidR="00B9127D" w:rsidRDefault="00B9127D" w:rsidP="00B9127D">
      <w:pPr>
        <w:pStyle w:val="berschrift3"/>
      </w:pPr>
      <w:bookmarkStart w:id="222" w:name="_Toc224647007"/>
      <w:r>
        <w:lastRenderedPageBreak/>
        <w:t>Messung 2</w:t>
      </w:r>
      <w:bookmarkEnd w:id="222"/>
    </w:p>
    <w:p w14:paraId="14A1C4C0" w14:textId="77777777" w:rsidR="00B9127D" w:rsidRDefault="00B9127D" w:rsidP="00B9127D">
      <w:pPr>
        <w:pStyle w:val="Text"/>
      </w:pPr>
      <w:r>
        <w:t>Bei der zweiten Messung wird ein rundes Objekt in der gleichen Größenordnung gemessen, um das Verhalten des Scanners auf nicht Rechteckige Objekte zu testen.</w:t>
      </w:r>
    </w:p>
    <w:p w14:paraId="1D05B180" w14:textId="77777777" w:rsidR="00B9127D" w:rsidRDefault="00B9127D" w:rsidP="00B9127D">
      <w:pPr>
        <w:pStyle w:val="Text"/>
      </w:pPr>
    </w:p>
    <w:p w14:paraId="7E77345E" w14:textId="77777777" w:rsidR="00B9127D" w:rsidRDefault="00B9127D" w:rsidP="00B9127D">
      <w:pPr>
        <w:pStyle w:val="Text"/>
        <w:jc w:val="center"/>
        <w:rPr>
          <w:lang w:val="de-AT"/>
        </w:rPr>
      </w:pPr>
      <w:r w:rsidRPr="00F34CCE">
        <w:rPr>
          <w:noProof/>
          <w:lang w:val="de-AT"/>
        </w:rPr>
        <w:drawing>
          <wp:inline distT="0" distB="0" distL="0" distR="0" wp14:anchorId="7FD018DE" wp14:editId="6D56F13C">
            <wp:extent cx="4358640" cy="2312117"/>
            <wp:effectExtent l="0" t="0" r="0" b="0"/>
            <wp:docPr id="15258587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b="15257"/>
                    <a:stretch>
                      <a:fillRect/>
                    </a:stretch>
                  </pic:blipFill>
                  <pic:spPr bwMode="auto">
                    <a:xfrm>
                      <a:off x="0" y="0"/>
                      <a:ext cx="4374928" cy="2320757"/>
                    </a:xfrm>
                    <a:prstGeom prst="rect">
                      <a:avLst/>
                    </a:prstGeom>
                    <a:noFill/>
                    <a:ln>
                      <a:noFill/>
                    </a:ln>
                    <a:extLst>
                      <a:ext uri="{53640926-AAD7-44D8-BBD7-CCE9431645EC}">
                        <a14:shadowObscured xmlns:a14="http://schemas.microsoft.com/office/drawing/2010/main"/>
                      </a:ext>
                    </a:extLst>
                  </pic:spPr>
                </pic:pic>
              </a:graphicData>
            </a:graphic>
          </wp:inline>
        </w:drawing>
      </w:r>
    </w:p>
    <w:p w14:paraId="3E20F52E" w14:textId="77777777" w:rsidR="00B9127D" w:rsidRDefault="00B9127D" w:rsidP="00B9127D">
      <w:pPr>
        <w:pStyle w:val="Text"/>
        <w:rPr>
          <w:lang w:val="de-AT"/>
        </w:rPr>
      </w:pPr>
    </w:p>
    <w:tbl>
      <w:tblPr>
        <w:tblW w:w="9686" w:type="dxa"/>
        <w:tblCellMar>
          <w:left w:w="0" w:type="dxa"/>
          <w:right w:w="0" w:type="dxa"/>
        </w:tblCellMar>
        <w:tblLook w:val="04A0" w:firstRow="1" w:lastRow="0" w:firstColumn="1" w:lastColumn="0" w:noHBand="0" w:noVBand="1"/>
      </w:tblPr>
      <w:tblGrid>
        <w:gridCol w:w="1975"/>
        <w:gridCol w:w="1421"/>
        <w:gridCol w:w="1246"/>
        <w:gridCol w:w="1160"/>
        <w:gridCol w:w="1333"/>
        <w:gridCol w:w="2551"/>
      </w:tblGrid>
      <w:tr w:rsidR="003B3E95" w:rsidRPr="00CD5D3C" w14:paraId="71D66167" w14:textId="77777777" w:rsidTr="00B9127D">
        <w:trPr>
          <w:trHeight w:val="33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6AC972" w14:textId="77777777" w:rsidR="00B9127D" w:rsidRPr="00CD5D3C" w:rsidRDefault="00B9127D" w:rsidP="00B9127D">
            <w:pPr>
              <w:pStyle w:val="Text"/>
              <w:jc w:val="center"/>
              <w:rPr>
                <w:lang w:val="de-A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BEC4D3" w14:textId="77777777" w:rsidR="00B9127D" w:rsidRPr="00652949" w:rsidRDefault="00B9127D" w:rsidP="00B9127D">
            <w:pPr>
              <w:pStyle w:val="Text"/>
              <w:jc w:val="center"/>
              <w:rPr>
                <w:b/>
                <w:lang w:val="de-AT"/>
              </w:rPr>
            </w:pPr>
            <w:r w:rsidRPr="00652949">
              <w:rPr>
                <w:b/>
                <w:lang w:val="de-AT"/>
              </w:rPr>
              <w:t>Länge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991A526" w14:textId="77777777" w:rsidR="00B9127D" w:rsidRPr="00652949" w:rsidRDefault="00B9127D" w:rsidP="00B9127D">
            <w:pPr>
              <w:pStyle w:val="Text"/>
              <w:jc w:val="center"/>
              <w:rPr>
                <w:b/>
                <w:lang w:val="de-AT"/>
              </w:rPr>
            </w:pPr>
            <w:r w:rsidRPr="00652949">
              <w:rPr>
                <w:b/>
                <w:lang w:val="de-AT"/>
              </w:rPr>
              <w:t>Breite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797C1F" w14:textId="77777777" w:rsidR="00B9127D" w:rsidRPr="00652949" w:rsidRDefault="00B9127D" w:rsidP="00B9127D">
            <w:pPr>
              <w:pStyle w:val="Text"/>
              <w:jc w:val="center"/>
              <w:rPr>
                <w:b/>
                <w:lang w:val="de-AT"/>
              </w:rPr>
            </w:pPr>
            <w:r w:rsidRPr="00652949">
              <w:rPr>
                <w:b/>
                <w:lang w:val="de-AT"/>
              </w:rPr>
              <w:t>Höhe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9B7885" w14:textId="77777777" w:rsidR="00B9127D" w:rsidRPr="00652949" w:rsidRDefault="00B9127D" w:rsidP="00B9127D">
            <w:pPr>
              <w:pStyle w:val="Text"/>
              <w:jc w:val="center"/>
              <w:rPr>
                <w:b/>
                <w:lang w:val="de-AT"/>
              </w:rPr>
            </w:pPr>
            <w:r w:rsidRPr="00652949">
              <w:rPr>
                <w:b/>
                <w:lang w:val="de-AT"/>
              </w:rPr>
              <w:t>Gewicht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56B5631" w14:textId="77777777" w:rsidR="00B9127D" w:rsidRPr="00652949" w:rsidRDefault="00B9127D" w:rsidP="00B9127D">
            <w:pPr>
              <w:pStyle w:val="Text"/>
              <w:jc w:val="center"/>
              <w:rPr>
                <w:b/>
                <w:lang w:val="de-AT"/>
              </w:rPr>
            </w:pPr>
            <w:r w:rsidRPr="00652949">
              <w:rPr>
                <w:b/>
                <w:lang w:val="de-AT"/>
              </w:rPr>
              <w:t>Barcode</w:t>
            </w:r>
          </w:p>
        </w:tc>
      </w:tr>
      <w:tr w:rsidR="003B3E95" w:rsidRPr="00CD5D3C" w14:paraId="3D589A78" w14:textId="77777777" w:rsidTr="00B9127D">
        <w:trPr>
          <w:trHeight w:val="33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6390D2" w14:textId="77777777" w:rsidR="00B9127D" w:rsidRPr="00652949" w:rsidRDefault="00B9127D" w:rsidP="00652949">
            <w:pPr>
              <w:pStyle w:val="Text"/>
              <w:jc w:val="center"/>
              <w:rPr>
                <w:b/>
                <w:lang w:val="de-AT"/>
              </w:rPr>
            </w:pPr>
            <w:r w:rsidRPr="00652949">
              <w:rPr>
                <w:b/>
                <w:lang w:val="de-AT"/>
              </w:rPr>
              <w:t>Tatsächlich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B7B16A" w14:textId="77777777" w:rsidR="00B9127D" w:rsidRPr="00CD5D3C" w:rsidRDefault="00B9127D" w:rsidP="00B9127D">
            <w:pPr>
              <w:pStyle w:val="Text"/>
              <w:jc w:val="center"/>
              <w:rPr>
                <w:lang w:val="de-AT"/>
              </w:rPr>
            </w:pPr>
            <w:r w:rsidRPr="00CD5D3C">
              <w:rPr>
                <w:lang w:val="de-AT"/>
              </w:rPr>
              <w:t>90mm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1E0347" w14:textId="77777777" w:rsidR="00B9127D" w:rsidRPr="00CD5D3C" w:rsidRDefault="00B9127D" w:rsidP="00B9127D">
            <w:pPr>
              <w:pStyle w:val="Text"/>
              <w:jc w:val="center"/>
              <w:rPr>
                <w:lang w:val="de-AT"/>
              </w:rPr>
            </w:pPr>
            <w:r w:rsidRPr="00CD5D3C">
              <w:rPr>
                <w:lang w:val="de-AT"/>
              </w:rPr>
              <w:t>90mm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70977B" w14:textId="77777777" w:rsidR="00B9127D" w:rsidRPr="00CD5D3C" w:rsidRDefault="00B9127D" w:rsidP="00B9127D">
            <w:pPr>
              <w:pStyle w:val="Text"/>
              <w:jc w:val="center"/>
              <w:rPr>
                <w:lang w:val="de-AT"/>
              </w:rPr>
            </w:pPr>
            <w:r w:rsidRPr="00CD5D3C">
              <w:rPr>
                <w:lang w:val="de-AT"/>
              </w:rPr>
              <w:t>170mm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70179D" w14:textId="77777777" w:rsidR="00B9127D" w:rsidRPr="00CD5D3C" w:rsidRDefault="00B9127D" w:rsidP="00B9127D">
            <w:pPr>
              <w:pStyle w:val="Text"/>
              <w:jc w:val="center"/>
              <w:rPr>
                <w:lang w:val="de-AT"/>
              </w:rPr>
            </w:pPr>
            <w:r w:rsidRPr="00CD5D3C">
              <w:rPr>
                <w:lang w:val="de-AT"/>
              </w:rPr>
              <w:t>772g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B4691EA" w14:textId="77777777" w:rsidR="00B9127D" w:rsidRPr="00CD5D3C" w:rsidRDefault="00B9127D" w:rsidP="00B9127D">
            <w:pPr>
              <w:pStyle w:val="Text"/>
              <w:jc w:val="center"/>
              <w:rPr>
                <w:lang w:val="de-AT"/>
              </w:rPr>
            </w:pPr>
            <w:r w:rsidRPr="00CD5D3C">
              <w:rPr>
                <w:lang w:val="de-AT"/>
              </w:rPr>
              <w:t>8 809077 745072</w:t>
            </w:r>
          </w:p>
        </w:tc>
      </w:tr>
      <w:tr w:rsidR="003B3E95" w:rsidRPr="00CD5D3C" w14:paraId="29B55498" w14:textId="77777777" w:rsidTr="00B9127D">
        <w:trPr>
          <w:trHeight w:val="33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B2ACCFB" w14:textId="77777777" w:rsidR="00B9127D" w:rsidRPr="00652949" w:rsidRDefault="00B9127D" w:rsidP="00652949">
            <w:pPr>
              <w:pStyle w:val="Text"/>
              <w:jc w:val="center"/>
              <w:rPr>
                <w:b/>
                <w:lang w:val="de-AT"/>
              </w:rPr>
            </w:pPr>
            <w:r w:rsidRPr="00652949">
              <w:rPr>
                <w:b/>
                <w:lang w:val="de-AT"/>
              </w:rPr>
              <w:t>Gemessen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06756E" w14:textId="77777777" w:rsidR="00B9127D" w:rsidRPr="00CD5D3C" w:rsidRDefault="00B9127D" w:rsidP="00B9127D">
            <w:pPr>
              <w:pStyle w:val="Text"/>
              <w:jc w:val="center"/>
              <w:rPr>
                <w:lang w:val="de-AT"/>
              </w:rPr>
            </w:pPr>
            <w:r w:rsidRPr="00CD5D3C">
              <w:rPr>
                <w:lang w:val="de-AT"/>
              </w:rPr>
              <w:t>93,37mm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6D3B1F0" w14:textId="77777777" w:rsidR="00B9127D" w:rsidRPr="00CD5D3C" w:rsidRDefault="00B9127D" w:rsidP="00B9127D">
            <w:pPr>
              <w:pStyle w:val="Text"/>
              <w:jc w:val="center"/>
              <w:rPr>
                <w:lang w:val="de-AT"/>
              </w:rPr>
            </w:pPr>
            <w:r w:rsidRPr="00CD5D3C">
              <w:rPr>
                <w:lang w:val="de-AT"/>
              </w:rPr>
              <w:t>87,3mm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25E07C7" w14:textId="77777777" w:rsidR="00B9127D" w:rsidRPr="00CD5D3C" w:rsidRDefault="00B9127D" w:rsidP="00B9127D">
            <w:pPr>
              <w:pStyle w:val="Text"/>
              <w:jc w:val="center"/>
              <w:rPr>
                <w:lang w:val="de-AT"/>
              </w:rPr>
            </w:pPr>
            <w:r w:rsidRPr="00CD5D3C">
              <w:rPr>
                <w:lang w:val="de-AT"/>
              </w:rPr>
              <w:t>176mm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5D0A9F" w14:textId="77777777" w:rsidR="00B9127D" w:rsidRPr="00CD5D3C" w:rsidRDefault="00B9127D" w:rsidP="00B9127D">
            <w:pPr>
              <w:pStyle w:val="Text"/>
              <w:jc w:val="center"/>
              <w:rPr>
                <w:lang w:val="de-AT"/>
              </w:rPr>
            </w:pPr>
            <w:r w:rsidRPr="00CD5D3C">
              <w:rPr>
                <w:lang w:val="de-AT"/>
              </w:rPr>
              <w:t>767g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6D71D8" w14:textId="77777777" w:rsidR="00B9127D" w:rsidRPr="00CD5D3C" w:rsidRDefault="00B9127D" w:rsidP="00B9127D">
            <w:pPr>
              <w:pStyle w:val="Text"/>
              <w:jc w:val="center"/>
              <w:rPr>
                <w:lang w:val="de-AT"/>
              </w:rPr>
            </w:pPr>
            <w:r w:rsidRPr="00CD5D3C">
              <w:rPr>
                <w:lang w:val="de-AT"/>
              </w:rPr>
              <w:t>8 809077 745072</w:t>
            </w:r>
          </w:p>
        </w:tc>
      </w:tr>
      <w:tr w:rsidR="003B3E95" w:rsidRPr="00CD5D3C" w14:paraId="55300A46" w14:textId="77777777" w:rsidTr="00B9127D">
        <w:trPr>
          <w:trHeight w:val="33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C7B1EFD" w14:textId="77777777" w:rsidR="00B9127D" w:rsidRPr="00652949" w:rsidRDefault="00B9127D" w:rsidP="00652949">
            <w:pPr>
              <w:pStyle w:val="Text"/>
              <w:jc w:val="center"/>
              <w:rPr>
                <w:b/>
                <w:lang w:val="de-AT"/>
              </w:rPr>
            </w:pPr>
            <w:r w:rsidRPr="00652949">
              <w:rPr>
                <w:b/>
                <w:lang w:val="de-AT"/>
              </w:rPr>
              <w:t>Abweichung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A60AC9A" w14:textId="0B151BC3" w:rsidR="00B9127D" w:rsidRPr="00CD5D3C" w:rsidRDefault="00B9127D" w:rsidP="00B9127D">
            <w:pPr>
              <w:pStyle w:val="Text"/>
              <w:jc w:val="center"/>
              <w:rPr>
                <w:lang w:val="de-AT"/>
              </w:rPr>
            </w:pPr>
            <w:r>
              <w:rPr>
                <w:lang w:val="de-AT"/>
              </w:rPr>
              <w:t>3,</w:t>
            </w:r>
            <w:r w:rsidR="00621BB6">
              <w:rPr>
                <w:lang w:val="de-AT"/>
              </w:rPr>
              <w:t>37mm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9CA3782" w14:textId="1A8A3852" w:rsidR="00B9127D" w:rsidRPr="00CD5D3C" w:rsidRDefault="00E974A0" w:rsidP="00B9127D">
            <w:pPr>
              <w:pStyle w:val="Text"/>
              <w:jc w:val="center"/>
              <w:rPr>
                <w:lang w:val="de-AT"/>
              </w:rPr>
            </w:pPr>
            <w:r>
              <w:rPr>
                <w:lang w:val="de-AT"/>
              </w:rPr>
              <w:t>2,7mm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DC04C79" w14:textId="29D05F09" w:rsidR="00B9127D" w:rsidRPr="00CD5D3C" w:rsidRDefault="00E974A0" w:rsidP="00B9127D">
            <w:pPr>
              <w:pStyle w:val="Text"/>
              <w:jc w:val="center"/>
              <w:rPr>
                <w:lang w:val="de-AT"/>
              </w:rPr>
            </w:pPr>
            <w:r>
              <w:rPr>
                <w:lang w:val="de-AT"/>
              </w:rPr>
              <w:t>6mm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542740D" w14:textId="608A16BE" w:rsidR="00B9127D" w:rsidRPr="00CD5D3C" w:rsidRDefault="00896091" w:rsidP="00B9127D">
            <w:pPr>
              <w:pStyle w:val="Text"/>
              <w:jc w:val="center"/>
              <w:rPr>
                <w:lang w:val="de-AT"/>
              </w:rPr>
            </w:pPr>
            <w:r>
              <w:rPr>
                <w:lang w:val="de-AT"/>
              </w:rPr>
              <w:t>5g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16B1C79" w14:textId="77777777" w:rsidR="00B9127D" w:rsidRPr="00CD5D3C" w:rsidRDefault="00B9127D" w:rsidP="00B9127D">
            <w:pPr>
              <w:pStyle w:val="Text"/>
              <w:jc w:val="center"/>
              <w:rPr>
                <w:lang w:val="de-AT"/>
              </w:rPr>
            </w:pPr>
            <w:r>
              <w:rPr>
                <w:lang w:val="de-AT"/>
              </w:rPr>
              <w:t>0 Stellen</w:t>
            </w:r>
          </w:p>
        </w:tc>
      </w:tr>
    </w:tbl>
    <w:p w14:paraId="2F0701BD" w14:textId="77777777" w:rsidR="00B9127D" w:rsidRPr="00F34CCE" w:rsidRDefault="00B9127D" w:rsidP="00B9127D">
      <w:pPr>
        <w:pStyle w:val="Text"/>
        <w:rPr>
          <w:lang w:val="de-AT"/>
        </w:rPr>
      </w:pPr>
    </w:p>
    <w:p w14:paraId="3ADA6F20" w14:textId="77777777" w:rsidR="00B9127D" w:rsidRPr="004B3E29" w:rsidRDefault="00B9127D" w:rsidP="00B9127D">
      <w:pPr>
        <w:jc w:val="left"/>
      </w:pPr>
      <w:r>
        <w:br w:type="page"/>
      </w:r>
    </w:p>
    <w:p w14:paraId="68E5F2B1" w14:textId="77777777" w:rsidR="00B9127D" w:rsidRDefault="00B9127D" w:rsidP="00B9127D">
      <w:pPr>
        <w:pStyle w:val="berschrift3"/>
      </w:pPr>
      <w:bookmarkStart w:id="223" w:name="_Toc224647008"/>
      <w:r>
        <w:lastRenderedPageBreak/>
        <w:t>Messung 3</w:t>
      </w:r>
      <w:bookmarkEnd w:id="223"/>
    </w:p>
    <w:p w14:paraId="589C68DC" w14:textId="77777777" w:rsidR="00B9127D" w:rsidRDefault="00B9127D" w:rsidP="00B9127D">
      <w:pPr>
        <w:pStyle w:val="Text"/>
      </w:pPr>
      <w:r>
        <w:t>Hier wurde ein Objekt gemessen, welches in allen Dimensionen kleiner ist als die vorherigen.</w:t>
      </w:r>
    </w:p>
    <w:p w14:paraId="036FA3BB" w14:textId="6C167CD6" w:rsidR="00B9127D" w:rsidRPr="00620F99" w:rsidRDefault="007F3E4E" w:rsidP="00B9127D">
      <w:pPr>
        <w:pStyle w:val="Text"/>
      </w:pPr>
      <w:r>
        <w:t>&lt;Bild&gt;</w:t>
      </w:r>
    </w:p>
    <w:tbl>
      <w:tblPr>
        <w:tblW w:w="9628" w:type="dxa"/>
        <w:tblCellMar>
          <w:left w:w="0" w:type="dxa"/>
          <w:right w:w="0" w:type="dxa"/>
        </w:tblCellMar>
        <w:tblLook w:val="04A0" w:firstRow="1" w:lastRow="0" w:firstColumn="1" w:lastColumn="0" w:noHBand="0" w:noVBand="1"/>
      </w:tblPr>
      <w:tblGrid>
        <w:gridCol w:w="2077"/>
        <w:gridCol w:w="1180"/>
        <w:gridCol w:w="1253"/>
        <w:gridCol w:w="1036"/>
        <w:gridCol w:w="1401"/>
        <w:gridCol w:w="2681"/>
      </w:tblGrid>
      <w:tr w:rsidR="00A9546E" w:rsidRPr="002D3D00" w14:paraId="5232C17C" w14:textId="77777777" w:rsidTr="00644B23">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F765B2" w14:textId="77777777" w:rsidR="002D3D00" w:rsidRPr="002D3D00" w:rsidRDefault="002D3D00" w:rsidP="002D3D00">
            <w:pPr>
              <w:pStyle w:val="Text"/>
              <w:jc w:val="center"/>
              <w:rPr>
                <w:lang/>
              </w:rPr>
            </w:pPr>
          </w:p>
        </w:tc>
        <w:tc>
          <w:tcPr>
            <w:tcW w:w="11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0534E2" w14:textId="77777777" w:rsidR="002D3D00" w:rsidRPr="002D3D00" w:rsidRDefault="002D3D00" w:rsidP="002D3D00">
            <w:pPr>
              <w:pStyle w:val="Text"/>
              <w:jc w:val="center"/>
              <w:rPr>
                <w:b/>
                <w:lang/>
              </w:rPr>
            </w:pPr>
            <w:r w:rsidRPr="002D3D00">
              <w:rPr>
                <w:b/>
                <w:lang/>
              </w:rPr>
              <w:t>Länge</w:t>
            </w:r>
          </w:p>
        </w:tc>
        <w:tc>
          <w:tcPr>
            <w:tcW w:w="125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CA860F" w14:textId="77777777" w:rsidR="002D3D00" w:rsidRPr="002D3D00" w:rsidRDefault="002D3D00" w:rsidP="002D3D00">
            <w:pPr>
              <w:pStyle w:val="Text"/>
              <w:jc w:val="center"/>
              <w:rPr>
                <w:b/>
                <w:lang/>
              </w:rPr>
            </w:pPr>
            <w:r w:rsidRPr="002D3D00">
              <w:rPr>
                <w:b/>
                <w:lang/>
              </w:rPr>
              <w:t>Breite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85E3FD" w14:textId="77777777" w:rsidR="002D3D00" w:rsidRPr="002D3D00" w:rsidRDefault="002D3D00" w:rsidP="002D3D00">
            <w:pPr>
              <w:pStyle w:val="Text"/>
              <w:jc w:val="center"/>
              <w:rPr>
                <w:b/>
                <w:lang/>
              </w:rPr>
            </w:pPr>
            <w:r w:rsidRPr="002D3D00">
              <w:rPr>
                <w:b/>
                <w:lang/>
              </w:rPr>
              <w:t>Höhe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B88222D" w14:textId="77777777" w:rsidR="002D3D00" w:rsidRPr="002D3D00" w:rsidRDefault="002D3D00" w:rsidP="002D3D00">
            <w:pPr>
              <w:pStyle w:val="Text"/>
              <w:jc w:val="center"/>
              <w:rPr>
                <w:b/>
                <w:lang/>
              </w:rPr>
            </w:pPr>
            <w:r w:rsidRPr="002D3D00">
              <w:rPr>
                <w:b/>
                <w:lang/>
              </w:rPr>
              <w:t>Gewicht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93D3D7" w14:textId="77777777" w:rsidR="002D3D00" w:rsidRPr="002D3D00" w:rsidRDefault="002D3D00" w:rsidP="002D3D00">
            <w:pPr>
              <w:pStyle w:val="Text"/>
              <w:jc w:val="center"/>
              <w:rPr>
                <w:b/>
                <w:lang/>
              </w:rPr>
            </w:pPr>
            <w:r w:rsidRPr="002D3D00">
              <w:rPr>
                <w:b/>
                <w:lang/>
              </w:rPr>
              <w:t>Barcode</w:t>
            </w:r>
          </w:p>
        </w:tc>
      </w:tr>
      <w:tr w:rsidR="00A9546E" w:rsidRPr="002D3D00" w14:paraId="60632F6C" w14:textId="77777777" w:rsidTr="00644B23">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359ED9" w14:textId="77777777" w:rsidR="002D3D00" w:rsidRPr="002D3D00" w:rsidRDefault="002D3D00" w:rsidP="002D3D00">
            <w:pPr>
              <w:pStyle w:val="Text"/>
              <w:jc w:val="center"/>
              <w:rPr>
                <w:b/>
                <w:lang/>
              </w:rPr>
            </w:pPr>
            <w:r w:rsidRPr="002D3D00">
              <w:rPr>
                <w:b/>
                <w:lang/>
              </w:rPr>
              <w:t>Tatsächlich</w:t>
            </w:r>
          </w:p>
        </w:tc>
        <w:tc>
          <w:tcPr>
            <w:tcW w:w="11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1B946B" w14:textId="77777777" w:rsidR="002D3D00" w:rsidRPr="002D3D00" w:rsidRDefault="002D3D00" w:rsidP="002D3D00">
            <w:pPr>
              <w:pStyle w:val="Text"/>
              <w:jc w:val="center"/>
              <w:rPr>
                <w:lang/>
              </w:rPr>
            </w:pPr>
            <w:r w:rsidRPr="002D3D00">
              <w:rPr>
                <w:lang/>
              </w:rPr>
              <w:t>60mm</w:t>
            </w:r>
          </w:p>
        </w:tc>
        <w:tc>
          <w:tcPr>
            <w:tcW w:w="125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199F71" w14:textId="77777777" w:rsidR="002D3D00" w:rsidRPr="002D3D00" w:rsidRDefault="002D3D00" w:rsidP="002D3D00">
            <w:pPr>
              <w:pStyle w:val="Text"/>
              <w:jc w:val="center"/>
              <w:rPr>
                <w:lang/>
              </w:rPr>
            </w:pPr>
            <w:r w:rsidRPr="002D3D00">
              <w:rPr>
                <w:lang/>
              </w:rPr>
              <w:t>60mm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06A0B8" w14:textId="77777777" w:rsidR="002D3D00" w:rsidRPr="002D3D00" w:rsidRDefault="002D3D00" w:rsidP="002D3D00">
            <w:pPr>
              <w:pStyle w:val="Text"/>
              <w:jc w:val="center"/>
              <w:rPr>
                <w:lang/>
              </w:rPr>
            </w:pPr>
            <w:r w:rsidRPr="002D3D00">
              <w:rPr>
                <w:lang/>
              </w:rPr>
              <w:t>40mm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C50978D" w14:textId="77777777" w:rsidR="002D3D00" w:rsidRPr="002D3D00" w:rsidRDefault="002D3D00" w:rsidP="002D3D00">
            <w:pPr>
              <w:pStyle w:val="Text"/>
              <w:jc w:val="center"/>
              <w:rPr>
                <w:lang/>
              </w:rPr>
            </w:pPr>
            <w:r w:rsidRPr="002D3D00">
              <w:rPr>
                <w:lang/>
              </w:rPr>
              <w:t>79g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AD2B47E" w14:textId="77777777" w:rsidR="002D3D00" w:rsidRPr="002D3D00" w:rsidRDefault="002D3D00" w:rsidP="002D3D00">
            <w:pPr>
              <w:pStyle w:val="Text"/>
              <w:jc w:val="center"/>
              <w:rPr>
                <w:lang/>
              </w:rPr>
            </w:pPr>
            <w:r w:rsidRPr="002D3D00">
              <w:rPr>
                <w:lang/>
              </w:rPr>
              <w:t>9 780201 338461</w:t>
            </w:r>
          </w:p>
        </w:tc>
      </w:tr>
      <w:tr w:rsidR="00A9546E" w:rsidRPr="002D3D00" w14:paraId="2A3EBF10" w14:textId="77777777" w:rsidTr="00644B23">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1F206B" w14:textId="77777777" w:rsidR="002D3D00" w:rsidRPr="002D3D00" w:rsidRDefault="002D3D00" w:rsidP="002D3D00">
            <w:pPr>
              <w:pStyle w:val="Text"/>
              <w:jc w:val="center"/>
              <w:rPr>
                <w:b/>
                <w:lang/>
              </w:rPr>
            </w:pPr>
            <w:r w:rsidRPr="002D3D00">
              <w:rPr>
                <w:b/>
                <w:lang/>
              </w:rPr>
              <w:t>Gemessen</w:t>
            </w:r>
          </w:p>
        </w:tc>
        <w:tc>
          <w:tcPr>
            <w:tcW w:w="11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D2B8F13" w14:textId="2C5B9517" w:rsidR="002D3D00" w:rsidRPr="002D3D00" w:rsidRDefault="002D3D00" w:rsidP="002D3D00">
            <w:pPr>
              <w:pStyle w:val="Text"/>
              <w:jc w:val="center"/>
              <w:rPr>
                <w:lang/>
              </w:rPr>
            </w:pPr>
            <w:r w:rsidRPr="002D3D00">
              <w:rPr>
                <w:lang/>
              </w:rPr>
              <w:t>6</w:t>
            </w:r>
            <w:r w:rsidR="002424B3">
              <w:rPr>
                <w:lang/>
              </w:rPr>
              <w:t>5</w:t>
            </w:r>
            <w:r w:rsidRPr="002D3D00">
              <w:rPr>
                <w:lang/>
              </w:rPr>
              <w:t>mm</w:t>
            </w:r>
          </w:p>
        </w:tc>
        <w:tc>
          <w:tcPr>
            <w:tcW w:w="125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1C9C73" w14:textId="024369B1" w:rsidR="002D3D00" w:rsidRPr="002D3D00" w:rsidRDefault="002D3D00" w:rsidP="002D3D00">
            <w:pPr>
              <w:pStyle w:val="Text"/>
              <w:jc w:val="center"/>
              <w:rPr>
                <w:lang/>
              </w:rPr>
            </w:pPr>
            <w:r w:rsidRPr="002D3D00">
              <w:rPr>
                <w:lang/>
              </w:rPr>
              <w:t>6</w:t>
            </w:r>
            <w:r w:rsidR="002424B3">
              <w:rPr>
                <w:lang/>
              </w:rPr>
              <w:t>3</w:t>
            </w:r>
            <w:r w:rsidRPr="002D3D00">
              <w:rPr>
                <w:lang/>
              </w:rPr>
              <w:t>,7mm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3AACBBC" w14:textId="77777777" w:rsidR="002D3D00" w:rsidRPr="002D3D00" w:rsidRDefault="002D3D00" w:rsidP="002D3D00">
            <w:pPr>
              <w:pStyle w:val="Text"/>
              <w:jc w:val="center"/>
              <w:rPr>
                <w:lang/>
              </w:rPr>
            </w:pPr>
            <w:r w:rsidRPr="002D3D00">
              <w:rPr>
                <w:lang/>
              </w:rPr>
              <w:t>41mm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56AA9C" w14:textId="77777777" w:rsidR="002D3D00" w:rsidRPr="002D3D00" w:rsidRDefault="002D3D00" w:rsidP="002D3D00">
            <w:pPr>
              <w:pStyle w:val="Text"/>
              <w:jc w:val="center"/>
              <w:rPr>
                <w:lang/>
              </w:rPr>
            </w:pPr>
            <w:r w:rsidRPr="002D3D00">
              <w:rPr>
                <w:lang/>
              </w:rPr>
              <w:t>76,7g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DC0F2C" w14:textId="77777777" w:rsidR="002D3D00" w:rsidRPr="002D3D00" w:rsidRDefault="002D3D00" w:rsidP="002D3D00">
            <w:pPr>
              <w:pStyle w:val="Text"/>
              <w:jc w:val="center"/>
              <w:rPr>
                <w:lang/>
              </w:rPr>
            </w:pPr>
            <w:r w:rsidRPr="002D3D00">
              <w:rPr>
                <w:lang/>
              </w:rPr>
              <w:t>9 780201 338461</w:t>
            </w:r>
          </w:p>
        </w:tc>
      </w:tr>
      <w:tr w:rsidR="00A9546E" w:rsidRPr="002D3D00" w14:paraId="702E73E2" w14:textId="77777777" w:rsidTr="00644B23">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EED976F" w14:textId="7CBA8044" w:rsidR="002D3D00" w:rsidRPr="00652949" w:rsidRDefault="002D3D00" w:rsidP="002D3D00">
            <w:pPr>
              <w:pStyle w:val="Text"/>
              <w:jc w:val="center"/>
              <w:rPr>
                <w:b/>
                <w:lang/>
              </w:rPr>
            </w:pPr>
            <w:r w:rsidRPr="00652949">
              <w:rPr>
                <w:b/>
                <w:lang/>
              </w:rPr>
              <w:t>Abweichung</w:t>
            </w:r>
          </w:p>
        </w:tc>
        <w:tc>
          <w:tcPr>
            <w:tcW w:w="118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BD7798D" w14:textId="5188F083" w:rsidR="002D3D00" w:rsidRPr="002D3D00" w:rsidRDefault="00621BB6" w:rsidP="002D3D00">
            <w:pPr>
              <w:pStyle w:val="Text"/>
              <w:jc w:val="center"/>
              <w:rPr>
                <w:lang/>
              </w:rPr>
            </w:pPr>
            <w:r>
              <w:rPr>
                <w:lang/>
              </w:rPr>
              <w:t>5mm</w:t>
            </w:r>
          </w:p>
        </w:tc>
        <w:tc>
          <w:tcPr>
            <w:tcW w:w="125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45F1CB9" w14:textId="3A49D88D" w:rsidR="002D3D00" w:rsidRPr="002D3D00" w:rsidRDefault="00621BB6" w:rsidP="002D3D00">
            <w:pPr>
              <w:pStyle w:val="Text"/>
              <w:jc w:val="center"/>
              <w:rPr>
                <w:lang/>
              </w:rPr>
            </w:pPr>
            <w:r>
              <w:rPr>
                <w:lang/>
              </w:rPr>
              <w:t>3,7mm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FDD9A7C" w14:textId="448D2B19" w:rsidR="002D3D00" w:rsidRPr="002D3D00" w:rsidRDefault="00621BB6" w:rsidP="002D3D00">
            <w:pPr>
              <w:pStyle w:val="Text"/>
              <w:jc w:val="center"/>
              <w:rPr>
                <w:lang/>
              </w:rPr>
            </w:pPr>
            <w:r>
              <w:rPr>
                <w:lang/>
              </w:rPr>
              <w:t>1mm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37C4025" w14:textId="46CB5E8B" w:rsidR="002D3D00" w:rsidRPr="002D3D00" w:rsidRDefault="00E01D1A" w:rsidP="002D3D00">
            <w:pPr>
              <w:pStyle w:val="Text"/>
              <w:jc w:val="center"/>
              <w:rPr>
                <w:lang/>
              </w:rPr>
            </w:pPr>
            <w:r>
              <w:rPr>
                <w:lang/>
              </w:rPr>
              <w:t>2,3g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0B58EA8" w14:textId="346E3144" w:rsidR="002D3D00" w:rsidRPr="002D3D00" w:rsidRDefault="00194042" w:rsidP="002D3D00">
            <w:pPr>
              <w:pStyle w:val="Text"/>
              <w:jc w:val="center"/>
              <w:rPr>
                <w:lang/>
              </w:rPr>
            </w:pPr>
            <w:r>
              <w:rPr>
                <w:lang/>
              </w:rPr>
              <w:t>0 Stellen</w:t>
            </w:r>
          </w:p>
        </w:tc>
      </w:tr>
    </w:tbl>
    <w:p w14:paraId="4D41B9D4" w14:textId="77777777" w:rsidR="00673BF3" w:rsidRDefault="00673BF3" w:rsidP="00B9127D">
      <w:pPr>
        <w:pStyle w:val="Text"/>
      </w:pPr>
    </w:p>
    <w:p w14:paraId="123E2189" w14:textId="2D526600" w:rsidR="00B30042" w:rsidRDefault="00A414BA" w:rsidP="00B9127D">
      <w:pPr>
        <w:pStyle w:val="Text"/>
      </w:pPr>
      <w:r>
        <w:t xml:space="preserve">Wichtig bei dieser Messung hinzuzufügen ist, dass der Barcode auf der Höhe des Objekts nicht erkannt worden ist. </w:t>
      </w:r>
      <w:r w:rsidR="000910CC">
        <w:t xml:space="preserve">Das Objekt musste zuerst angehoben </w:t>
      </w:r>
      <w:r w:rsidR="00266FE4">
        <w:t xml:space="preserve">werden, damit der Code näher an der Tiefkamera ist, um eine höhere Auflösung zu erzielen. Die Barcodes der Firma Leitner sind aber sehr groß und deswegen ist das bei einem realen Einsatz in der Firma </w:t>
      </w:r>
      <w:r w:rsidR="00B211D2">
        <w:t>ein weniger relevantes Problem</w:t>
      </w:r>
      <w:r w:rsidR="00266FE4">
        <w:t xml:space="preserve">. </w:t>
      </w:r>
    </w:p>
    <w:p w14:paraId="13230C4A" w14:textId="77777777" w:rsidR="002D3D00" w:rsidRPr="00620F99" w:rsidRDefault="002D3D00" w:rsidP="00B9127D">
      <w:pPr>
        <w:pStyle w:val="Text"/>
      </w:pPr>
    </w:p>
    <w:p w14:paraId="6CE8EE4F" w14:textId="77777777" w:rsidR="00B9127D" w:rsidRDefault="00B9127D" w:rsidP="00B9127D">
      <w:pPr>
        <w:pStyle w:val="berschrift3"/>
      </w:pPr>
      <w:bookmarkStart w:id="224" w:name="_Toc224647009"/>
      <w:r>
        <w:t>Messung 4</w:t>
      </w:r>
      <w:bookmarkEnd w:id="224"/>
    </w:p>
    <w:p w14:paraId="3F0B4170" w14:textId="77777777" w:rsidR="00B9127D" w:rsidRDefault="00B9127D" w:rsidP="00B9127D">
      <w:pPr>
        <w:pStyle w:val="Text"/>
      </w:pPr>
      <w:r>
        <w:t>In der letzten Messung wurde ein Objekt gemessen, welches mit der Höhe nur mehr knapp im Beobachtbaren Bereich der Tiefenkamera liegt.</w:t>
      </w:r>
    </w:p>
    <w:p w14:paraId="1A2BF3A1" w14:textId="718A23F7" w:rsidR="00C9684D" w:rsidRDefault="007F3E4E" w:rsidP="00B9127D">
      <w:pPr>
        <w:pStyle w:val="Text"/>
      </w:pPr>
      <w:r>
        <w:t>&lt;Bild&gt;</w:t>
      </w:r>
    </w:p>
    <w:p w14:paraId="5528174A" w14:textId="77777777" w:rsidR="00E01D1A" w:rsidRDefault="00E01D1A" w:rsidP="00B9127D">
      <w:pPr>
        <w:pStyle w:val="Text"/>
      </w:pPr>
    </w:p>
    <w:tbl>
      <w:tblPr>
        <w:tblW w:w="9683" w:type="dxa"/>
        <w:tblCellMar>
          <w:left w:w="0" w:type="dxa"/>
          <w:right w:w="0" w:type="dxa"/>
        </w:tblCellMar>
        <w:tblLook w:val="04A0" w:firstRow="1" w:lastRow="0" w:firstColumn="1" w:lastColumn="0" w:noHBand="0" w:noVBand="1"/>
      </w:tblPr>
      <w:tblGrid>
        <w:gridCol w:w="2030"/>
        <w:gridCol w:w="1134"/>
        <w:gridCol w:w="1276"/>
        <w:gridCol w:w="1134"/>
        <w:gridCol w:w="1275"/>
        <w:gridCol w:w="2834"/>
      </w:tblGrid>
      <w:tr w:rsidR="009E5A3F" w:rsidRPr="00644B23" w14:paraId="03576521" w14:textId="77777777" w:rsidTr="00644B23">
        <w:trPr>
          <w:trHeight w:val="317"/>
        </w:trPr>
        <w:tc>
          <w:tcPr>
            <w:tcW w:w="20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6836576" w14:textId="77777777" w:rsidR="00644B23" w:rsidRPr="00644B23" w:rsidRDefault="00644B23" w:rsidP="00644B23">
            <w:pPr>
              <w:pStyle w:val="Text"/>
              <w:jc w:val="center"/>
              <w:rPr>
                <w:lang/>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D80BD9" w14:textId="77777777" w:rsidR="00644B23" w:rsidRPr="00644B23" w:rsidRDefault="00644B23" w:rsidP="00644B23">
            <w:pPr>
              <w:pStyle w:val="Text"/>
              <w:jc w:val="center"/>
              <w:rPr>
                <w:b/>
                <w:bCs/>
                <w:lang/>
              </w:rPr>
            </w:pPr>
            <w:r w:rsidRPr="00644B23">
              <w:rPr>
                <w:b/>
                <w:bCs/>
                <w:lang/>
              </w:rPr>
              <w:t>Länge</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04B7592" w14:textId="77777777" w:rsidR="00644B23" w:rsidRPr="00644B23" w:rsidRDefault="00644B23" w:rsidP="00644B23">
            <w:pPr>
              <w:pStyle w:val="Text"/>
              <w:jc w:val="center"/>
              <w:rPr>
                <w:b/>
                <w:bCs/>
                <w:lang/>
              </w:rPr>
            </w:pPr>
            <w:r w:rsidRPr="00644B23">
              <w:rPr>
                <w:b/>
                <w:bCs/>
                <w:lang/>
              </w:rPr>
              <w:t>Breite</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EA580E" w14:textId="77777777" w:rsidR="00644B23" w:rsidRPr="00644B23" w:rsidRDefault="00644B23" w:rsidP="00644B23">
            <w:pPr>
              <w:pStyle w:val="Text"/>
              <w:jc w:val="center"/>
              <w:rPr>
                <w:b/>
                <w:bCs/>
                <w:lang/>
              </w:rPr>
            </w:pPr>
            <w:r w:rsidRPr="00644B23">
              <w:rPr>
                <w:b/>
                <w:bCs/>
                <w:lang/>
              </w:rPr>
              <w:t>Höhe</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40C7DC" w14:textId="77777777" w:rsidR="00644B23" w:rsidRPr="00644B23" w:rsidRDefault="00644B23" w:rsidP="00644B23">
            <w:pPr>
              <w:pStyle w:val="Text"/>
              <w:jc w:val="center"/>
              <w:rPr>
                <w:b/>
                <w:bCs/>
                <w:lang/>
              </w:rPr>
            </w:pPr>
            <w:r w:rsidRPr="00644B23">
              <w:rPr>
                <w:b/>
                <w:bCs/>
                <w:lang/>
              </w:rPr>
              <w:t>Gewicht</w:t>
            </w:r>
          </w:p>
        </w:tc>
        <w:tc>
          <w:tcPr>
            <w:tcW w:w="28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40144C" w14:textId="77777777" w:rsidR="00644B23" w:rsidRPr="00644B23" w:rsidRDefault="00644B23" w:rsidP="00644B23">
            <w:pPr>
              <w:pStyle w:val="Text"/>
              <w:jc w:val="center"/>
              <w:rPr>
                <w:b/>
                <w:bCs/>
                <w:lang/>
              </w:rPr>
            </w:pPr>
            <w:r w:rsidRPr="00644B23">
              <w:rPr>
                <w:b/>
                <w:bCs/>
                <w:lang/>
              </w:rPr>
              <w:t>Barcode</w:t>
            </w:r>
          </w:p>
        </w:tc>
      </w:tr>
      <w:tr w:rsidR="009E5A3F" w:rsidRPr="00644B23" w14:paraId="5EB43DAB" w14:textId="77777777" w:rsidTr="00644B23">
        <w:trPr>
          <w:trHeight w:val="317"/>
        </w:trPr>
        <w:tc>
          <w:tcPr>
            <w:tcW w:w="20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CF5B56" w14:textId="77777777" w:rsidR="00644B23" w:rsidRPr="00644B23" w:rsidRDefault="00644B23" w:rsidP="00644B23">
            <w:pPr>
              <w:pStyle w:val="Text"/>
              <w:jc w:val="center"/>
              <w:rPr>
                <w:b/>
                <w:bCs/>
                <w:lang/>
              </w:rPr>
            </w:pPr>
            <w:r w:rsidRPr="00644B23">
              <w:rPr>
                <w:b/>
                <w:bCs/>
                <w:lang/>
              </w:rPr>
              <w:t>Tatsächlich</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FEFBC80" w14:textId="77777777" w:rsidR="00644B23" w:rsidRPr="00644B23" w:rsidRDefault="00644B23" w:rsidP="00644B23">
            <w:pPr>
              <w:pStyle w:val="Text"/>
              <w:jc w:val="center"/>
              <w:rPr>
                <w:lang/>
              </w:rPr>
            </w:pPr>
            <w:r w:rsidRPr="00644B23">
              <w:rPr>
                <w:lang/>
              </w:rPr>
              <w:t>235mm</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1F2E32" w14:textId="77777777" w:rsidR="00644B23" w:rsidRPr="00644B23" w:rsidRDefault="00644B23" w:rsidP="00644B23">
            <w:pPr>
              <w:pStyle w:val="Text"/>
              <w:jc w:val="center"/>
              <w:rPr>
                <w:lang/>
              </w:rPr>
            </w:pPr>
            <w:r w:rsidRPr="00644B23">
              <w:rPr>
                <w:lang/>
              </w:rPr>
              <w:t>35mm</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3C411A" w14:textId="77777777" w:rsidR="00644B23" w:rsidRPr="00644B23" w:rsidRDefault="00644B23" w:rsidP="00644B23">
            <w:pPr>
              <w:pStyle w:val="Text"/>
              <w:jc w:val="center"/>
              <w:rPr>
                <w:lang/>
              </w:rPr>
            </w:pPr>
            <w:r w:rsidRPr="00644B23">
              <w:rPr>
                <w:lang/>
              </w:rPr>
              <w:t>15mm</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9A75EA" w14:textId="77777777" w:rsidR="00644B23" w:rsidRPr="00644B23" w:rsidRDefault="00644B23" w:rsidP="00644B23">
            <w:pPr>
              <w:pStyle w:val="Text"/>
              <w:jc w:val="center"/>
              <w:rPr>
                <w:lang/>
              </w:rPr>
            </w:pPr>
            <w:r w:rsidRPr="00644B23">
              <w:rPr>
                <w:lang/>
              </w:rPr>
              <w:t>94g</w:t>
            </w:r>
          </w:p>
        </w:tc>
        <w:tc>
          <w:tcPr>
            <w:tcW w:w="28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AA420A" w14:textId="77777777" w:rsidR="00644B23" w:rsidRPr="00644B23" w:rsidRDefault="00644B23" w:rsidP="00644B23">
            <w:pPr>
              <w:pStyle w:val="Text"/>
              <w:jc w:val="center"/>
              <w:rPr>
                <w:lang/>
              </w:rPr>
            </w:pPr>
            <w:r w:rsidRPr="00644B23">
              <w:rPr>
                <w:lang/>
              </w:rPr>
              <w:t>-</w:t>
            </w:r>
          </w:p>
        </w:tc>
      </w:tr>
      <w:tr w:rsidR="009E5A3F" w:rsidRPr="00644B23" w14:paraId="1E92A458" w14:textId="77777777" w:rsidTr="00644B23">
        <w:trPr>
          <w:trHeight w:val="317"/>
        </w:trPr>
        <w:tc>
          <w:tcPr>
            <w:tcW w:w="20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AEABBA" w14:textId="77777777" w:rsidR="00644B23" w:rsidRPr="00644B23" w:rsidRDefault="00644B23" w:rsidP="00644B23">
            <w:pPr>
              <w:pStyle w:val="Text"/>
              <w:jc w:val="center"/>
              <w:rPr>
                <w:b/>
                <w:bCs/>
                <w:lang/>
              </w:rPr>
            </w:pPr>
            <w:r w:rsidRPr="00644B23">
              <w:rPr>
                <w:b/>
                <w:bCs/>
                <w:lang/>
              </w:rPr>
              <w:t>Gemessen</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FED9E9" w14:textId="77777777" w:rsidR="00644B23" w:rsidRPr="00644B23" w:rsidRDefault="00644B23" w:rsidP="00644B23">
            <w:pPr>
              <w:pStyle w:val="Text"/>
              <w:jc w:val="center"/>
              <w:rPr>
                <w:lang/>
              </w:rPr>
            </w:pPr>
            <w:r w:rsidRPr="00644B23">
              <w:rPr>
                <w:lang/>
              </w:rPr>
              <w:t>201mm</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1FA833B" w14:textId="77777777" w:rsidR="00644B23" w:rsidRPr="00644B23" w:rsidRDefault="00644B23" w:rsidP="00644B23">
            <w:pPr>
              <w:pStyle w:val="Text"/>
              <w:jc w:val="center"/>
              <w:rPr>
                <w:lang/>
              </w:rPr>
            </w:pPr>
            <w:r w:rsidRPr="00644B23">
              <w:rPr>
                <w:lang/>
              </w:rPr>
              <w:t>40,9mm</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894220" w14:textId="77777777" w:rsidR="00644B23" w:rsidRPr="00644B23" w:rsidRDefault="00644B23" w:rsidP="00644B23">
            <w:pPr>
              <w:pStyle w:val="Text"/>
              <w:jc w:val="center"/>
              <w:rPr>
                <w:lang/>
              </w:rPr>
            </w:pPr>
            <w:r w:rsidRPr="00644B23">
              <w:rPr>
                <w:lang/>
              </w:rPr>
              <w:t>13mm</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BAC1B6" w14:textId="77777777" w:rsidR="00644B23" w:rsidRPr="00644B23" w:rsidRDefault="00644B23" w:rsidP="00644B23">
            <w:pPr>
              <w:pStyle w:val="Text"/>
              <w:jc w:val="center"/>
              <w:rPr>
                <w:lang/>
              </w:rPr>
            </w:pPr>
            <w:r w:rsidRPr="00644B23">
              <w:rPr>
                <w:lang/>
              </w:rPr>
              <w:t>93,5g</w:t>
            </w:r>
          </w:p>
        </w:tc>
        <w:tc>
          <w:tcPr>
            <w:tcW w:w="28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5A60ECE" w14:textId="77777777" w:rsidR="00644B23" w:rsidRPr="00644B23" w:rsidRDefault="00644B23" w:rsidP="00644B23">
            <w:pPr>
              <w:pStyle w:val="Text"/>
              <w:jc w:val="center"/>
              <w:rPr>
                <w:lang/>
              </w:rPr>
            </w:pPr>
            <w:r w:rsidRPr="00644B23">
              <w:rPr>
                <w:lang/>
              </w:rPr>
              <w:t>-</w:t>
            </w:r>
          </w:p>
        </w:tc>
      </w:tr>
      <w:tr w:rsidR="009E5A3F" w:rsidRPr="00644B23" w14:paraId="7AB75CC6" w14:textId="77777777" w:rsidTr="00644B23">
        <w:trPr>
          <w:trHeight w:val="317"/>
        </w:trPr>
        <w:tc>
          <w:tcPr>
            <w:tcW w:w="20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3EF5F84" w14:textId="2EB6A094" w:rsidR="00644B23" w:rsidRPr="00652949" w:rsidRDefault="00644B23" w:rsidP="00644B23">
            <w:pPr>
              <w:pStyle w:val="Text"/>
              <w:jc w:val="center"/>
              <w:rPr>
                <w:b/>
                <w:bCs/>
                <w:lang/>
              </w:rPr>
            </w:pPr>
            <w:r w:rsidRPr="00652949">
              <w:rPr>
                <w:b/>
                <w:bCs/>
                <w:lang/>
              </w:rPr>
              <w:t>Abweichung</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1300A7E" w14:textId="0D149938" w:rsidR="00644B23" w:rsidRPr="00644B23" w:rsidRDefault="00644B23" w:rsidP="00644B23">
            <w:pPr>
              <w:pStyle w:val="Text"/>
              <w:jc w:val="center"/>
              <w:rPr>
                <w:lang/>
              </w:rPr>
            </w:pPr>
            <w:r>
              <w:rPr>
                <w:lang/>
              </w:rPr>
              <w:t>34mm</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B0F5ED1" w14:textId="1E6F4051" w:rsidR="00644B23" w:rsidRPr="00644B23" w:rsidRDefault="00CB391D" w:rsidP="00644B23">
            <w:pPr>
              <w:pStyle w:val="Text"/>
              <w:jc w:val="center"/>
              <w:rPr>
                <w:lang/>
              </w:rPr>
            </w:pPr>
            <w:r>
              <w:rPr>
                <w:lang/>
              </w:rPr>
              <w:t>5,9mm</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7B51FA3" w14:textId="5C888782" w:rsidR="00644B23" w:rsidRPr="00644B23" w:rsidRDefault="00CB391D" w:rsidP="00644B23">
            <w:pPr>
              <w:pStyle w:val="Text"/>
              <w:jc w:val="center"/>
              <w:rPr>
                <w:lang/>
              </w:rPr>
            </w:pPr>
            <w:r>
              <w:rPr>
                <w:lang/>
              </w:rPr>
              <w:t>2mm</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A8B9465" w14:textId="4F2CA6E7" w:rsidR="00644B23" w:rsidRPr="00644B23" w:rsidRDefault="00FF7305" w:rsidP="00644B23">
            <w:pPr>
              <w:pStyle w:val="Text"/>
              <w:jc w:val="center"/>
              <w:rPr>
                <w:lang/>
              </w:rPr>
            </w:pPr>
            <w:r>
              <w:rPr>
                <w:lang/>
              </w:rPr>
              <w:t>0,5g</w:t>
            </w:r>
          </w:p>
        </w:tc>
        <w:tc>
          <w:tcPr>
            <w:tcW w:w="28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7C8BAE9" w14:textId="7F0BD856" w:rsidR="00644B23" w:rsidRPr="00644B23" w:rsidRDefault="00FF7305" w:rsidP="00644B23">
            <w:pPr>
              <w:pStyle w:val="Text"/>
              <w:jc w:val="center"/>
              <w:rPr>
                <w:lang/>
              </w:rPr>
            </w:pPr>
            <w:r>
              <w:rPr>
                <w:lang/>
              </w:rPr>
              <w:t>-</w:t>
            </w:r>
          </w:p>
        </w:tc>
      </w:tr>
    </w:tbl>
    <w:p w14:paraId="1F461D01" w14:textId="77777777" w:rsidR="00E01D1A" w:rsidRDefault="00E01D1A" w:rsidP="00B9127D">
      <w:pPr>
        <w:pStyle w:val="Text"/>
      </w:pPr>
    </w:p>
    <w:p w14:paraId="713B3716" w14:textId="47CFAF25" w:rsidR="009109A7" w:rsidRDefault="009109A7" w:rsidP="00B9127D">
      <w:pPr>
        <w:pStyle w:val="Text"/>
      </w:pPr>
      <w:r>
        <w:lastRenderedPageBreak/>
        <w:t xml:space="preserve">Aus dieser Messung geht hervor, dass Objekte </w:t>
      </w:r>
      <w:r w:rsidR="007433F7">
        <w:t xml:space="preserve">ab einer gewissen Höhe nicht mehr gut von der Tiefenkamera erfasst werden können. </w:t>
      </w:r>
      <w:r w:rsidR="00C83777">
        <w:t xml:space="preserve">Die Höhe wird zwar richtig gemessen, aber </w:t>
      </w:r>
      <w:r w:rsidR="005A34BD">
        <w:t>Teile des Objekts, welche</w:t>
      </w:r>
      <w:r w:rsidR="00885964">
        <w:t xml:space="preserve"> sich weiter außerhalb des Sichtfensters der Kamera liegen, werden </w:t>
      </w:r>
      <w:r w:rsidR="00270385">
        <w:t xml:space="preserve">aufgrund der Disparität </w:t>
      </w:r>
      <w:r w:rsidR="007D6C3F">
        <w:t xml:space="preserve">nicht mehr </w:t>
      </w:r>
      <w:r w:rsidR="00391B37">
        <w:t>von beiden Stereokameras gesehen.</w:t>
      </w:r>
    </w:p>
    <w:p w14:paraId="0C20F33B" w14:textId="77777777" w:rsidR="00F56E8D" w:rsidRDefault="00F56E8D" w:rsidP="00B9127D">
      <w:pPr>
        <w:pStyle w:val="Text"/>
      </w:pPr>
    </w:p>
    <w:p w14:paraId="0C7843CF" w14:textId="752EC28F" w:rsidR="003216D5" w:rsidRDefault="003216D5" w:rsidP="003216D5">
      <w:pPr>
        <w:pStyle w:val="berschrift3"/>
        <w:ind w:left="851" w:hanging="851"/>
      </w:pPr>
      <w:r>
        <w:t>Diskussion</w:t>
      </w:r>
    </w:p>
    <w:p w14:paraId="3A3F5478" w14:textId="32C1BF54" w:rsidR="00AE7BE3" w:rsidRDefault="00AE7BE3" w:rsidP="000D091B">
      <w:pPr>
        <w:pStyle w:val="Text"/>
      </w:pPr>
      <w:r w:rsidRPr="00AE7BE3">
        <w:t>Die im Rahmen der Testreihen ermittelten Messergebnisse sind als äußerst zufriedenstellend zu bewerten und liegen konsequent innerhalb der zu Projektbeginn definierten Toleranzbereiche. Besonders hervorzuheben ist die zweite Messreihe, in der erfolgreich nachgewiesen wurde, dass das System auch nicht rechteckige</w:t>
      </w:r>
      <w:r>
        <w:t xml:space="preserve"> </w:t>
      </w:r>
      <w:r w:rsidRPr="00AE7BE3">
        <w:t>Geometrien zuverlässig erfassen und vermessen kann. Mit einer maximalen Abweichung von lediglich ±1 cm demonstriert die optische Sensorik eine hohe Präzision, die den Anforderungen an ein zuverlässiges Erfassungssystem vollumfänglich entspricht.</w:t>
      </w:r>
    </w:p>
    <w:p w14:paraId="05C10C37" w14:textId="24C5A269" w:rsidR="00E97AD3" w:rsidRDefault="00E97AD3" w:rsidP="000D091B">
      <w:pPr>
        <w:pStyle w:val="Text"/>
      </w:pPr>
      <w:r w:rsidRPr="00E97AD3">
        <w:t>Auch die Integration der Wägetechnik erwies sich als hochpräzise. Die Gewichtswerte zeigten bei sämtlichen Messungen eine exzellente Reproduzierbarkeit ohne signifikante Abweichungen</w:t>
      </w:r>
      <w:r>
        <w:t>.</w:t>
      </w:r>
    </w:p>
    <w:p w14:paraId="5379C1C5" w14:textId="0AC5EBA7" w:rsidR="00E97AD3" w:rsidRDefault="00F56E8D" w:rsidP="000D091B">
      <w:pPr>
        <w:pStyle w:val="Text"/>
      </w:pPr>
      <w:r w:rsidRPr="00F56E8D">
        <w:t>Zusätzlich konnte die Funktionalität der automatisierten Identifikation bestätigt werden: Barcodes werden vom System zuverlässig detektiert und interpretiert. Hierbei wurde jedoch festgestellt, dass die Erkennungsrate von der Dimensionierung der Barcodes abhängt, weshalb für einen optimalen Prozessdurchlauf eine entsprechende Mindestgröße der Codes eingehalten werden sollte.</w:t>
      </w:r>
    </w:p>
    <w:p w14:paraId="5535703B" w14:textId="50752CAA" w:rsidR="003216D5" w:rsidRPr="004C5D4F" w:rsidRDefault="00E47C8D" w:rsidP="000D091B">
      <w:pPr>
        <w:pStyle w:val="Text"/>
      </w:pPr>
      <w:r>
        <w:t xml:space="preserve"> </w:t>
      </w:r>
    </w:p>
    <w:p w14:paraId="33C73C39" w14:textId="77777777" w:rsidR="00506D04" w:rsidRPr="00C9237B" w:rsidRDefault="006464EC">
      <w:pPr>
        <w:pStyle w:val="berschrift2"/>
      </w:pPr>
      <w:bookmarkStart w:id="225" w:name="_Toc224647010"/>
      <w:r w:rsidRPr="00C9237B">
        <w:lastRenderedPageBreak/>
        <w:t>Zusammenfassung der gesamten Arbeit</w:t>
      </w:r>
      <w:bookmarkEnd w:id="225"/>
    </w:p>
    <w:p w14:paraId="1F851309" w14:textId="77777777" w:rsidR="00506D04" w:rsidRDefault="006464EC" w:rsidP="00BC1069">
      <w:pPr>
        <w:pStyle w:val="Text"/>
      </w:pPr>
      <w:r w:rsidRPr="00C9237B">
        <w:t xml:space="preserve">Dieses Kapitel beinhaltet eine Zusammenfassung der gesamten Arbeit, es wird also die Diplomarbeit als ein Projekt betrachtet. </w:t>
      </w:r>
    </w:p>
    <w:p w14:paraId="2DC6E98B" w14:textId="77777777" w:rsidR="004C5D4F" w:rsidRDefault="004C5D4F" w:rsidP="00BC1069">
      <w:pPr>
        <w:pStyle w:val="Text"/>
      </w:pPr>
    </w:p>
    <w:p w14:paraId="19085428" w14:textId="4AD87C4B" w:rsidR="004C5D4F" w:rsidRDefault="004C5D4F" w:rsidP="00BC1069">
      <w:pPr>
        <w:pStyle w:val="Text"/>
      </w:pPr>
    </w:p>
    <w:p w14:paraId="453C8C29" w14:textId="77777777" w:rsidR="00290629" w:rsidRPr="00C9237B" w:rsidRDefault="00290629" w:rsidP="00BC1069">
      <w:pPr>
        <w:pStyle w:val="Text"/>
      </w:pPr>
    </w:p>
    <w:p w14:paraId="1C9E1853" w14:textId="77777777" w:rsidR="00F46030" w:rsidRPr="00C9237B" w:rsidRDefault="00F46030" w:rsidP="00BC1069">
      <w:pPr>
        <w:pStyle w:val="Text"/>
      </w:pPr>
    </w:p>
    <w:p w14:paraId="7978DDFD" w14:textId="77777777" w:rsidR="00F46030" w:rsidRPr="00C9237B" w:rsidRDefault="00F46030" w:rsidP="00BC1069">
      <w:pPr>
        <w:pStyle w:val="Text"/>
      </w:pPr>
    </w:p>
    <w:p w14:paraId="0E679252" w14:textId="49B315DB" w:rsidR="00F46030" w:rsidRPr="00C9237B" w:rsidRDefault="00BC1069" w:rsidP="00BC1069">
      <w:pPr>
        <w:pStyle w:val="Text"/>
      </w:pPr>
      <w:r w:rsidRPr="00C9237B">
        <w:br w:type="page"/>
      </w:r>
    </w:p>
    <w:p w14:paraId="4F380DD2" w14:textId="77777777" w:rsidR="00506D04" w:rsidRPr="00C9237B" w:rsidRDefault="006464EC">
      <w:pPr>
        <w:pStyle w:val="berschrift2"/>
      </w:pPr>
      <w:bookmarkStart w:id="226" w:name="_Toc224647011"/>
      <w:r w:rsidRPr="00C9237B">
        <w:lastRenderedPageBreak/>
        <w:t>Ausblick</w:t>
      </w:r>
      <w:bookmarkEnd w:id="226"/>
    </w:p>
    <w:p w14:paraId="24511DAA" w14:textId="08551FB9" w:rsidR="0019789D" w:rsidRPr="00C9237B" w:rsidRDefault="00D05943" w:rsidP="0019789D">
      <w:pPr>
        <w:pStyle w:val="berschrift3"/>
      </w:pPr>
      <w:bookmarkStart w:id="227" w:name="_Toc224647012"/>
      <w:r>
        <w:t>Hardwareseitig</w:t>
      </w:r>
      <w:bookmarkEnd w:id="227"/>
    </w:p>
    <w:p w14:paraId="7A1C21FF" w14:textId="4FE9C635" w:rsidR="0019789D" w:rsidRDefault="0019789D" w:rsidP="0019789D">
      <w:pPr>
        <w:pStyle w:val="Text"/>
      </w:pPr>
      <w:r w:rsidRPr="00C9237B">
        <w:t>Im Rahmen weiterführender Arbeiten</w:t>
      </w:r>
      <w:r w:rsidR="005C7088">
        <w:t xml:space="preserve"> könnten auf der Hardwareseite</w:t>
      </w:r>
      <w:r w:rsidR="00537240">
        <w:t xml:space="preserve"> mehrere Punkte auf den aktuellen Stand der Arbeit anknüpfen.</w:t>
      </w:r>
      <w:r w:rsidR="00537240">
        <w:t xml:space="preserve"> </w:t>
      </w:r>
      <w:r w:rsidR="00A51269">
        <w:br/>
        <w:t xml:space="preserve">In Hinsicht auf die Wägetechnik würde sich das System noch viel genauer gestalten lassen. </w:t>
      </w:r>
      <w:r w:rsidR="00CF0065">
        <w:t>Mittels Filte</w:t>
      </w:r>
      <w:r w:rsidR="00CB28BB">
        <w:t>rsystemen</w:t>
      </w:r>
      <w:r w:rsidR="007A0316">
        <w:t xml:space="preserve">, geeigneten Abschirmungen und Twisted Pair Leitungen (wie im Kapitel 2.2 Theoretische Grundlagen erklärt) </w:t>
      </w:r>
      <w:r w:rsidR="001A44DE">
        <w:t>würd</w:t>
      </w:r>
      <w:r w:rsidR="00242E72">
        <w:t xml:space="preserve">e </w:t>
      </w:r>
      <w:r w:rsidR="00F664DD">
        <w:t xml:space="preserve">das Rauschen auf ein Minimum reduziert werden. Da die Wiegezellen ohnehin schon sehr genau sind, könnte man sie </w:t>
      </w:r>
      <w:r w:rsidR="002350FD">
        <w:t>mit geeigneter Beschaltung als hoch Präzisionswaage einsetzen.</w:t>
      </w:r>
    </w:p>
    <w:p w14:paraId="094100FC" w14:textId="241A6C70" w:rsidR="006A00CB" w:rsidRDefault="00DC1E5B" w:rsidP="0019789D">
      <w:pPr>
        <w:pStyle w:val="Text"/>
      </w:pPr>
      <w:r>
        <w:t xml:space="preserve">Eine weitere Überlegung wäre die Integration eines Warnsystems, also </w:t>
      </w:r>
      <w:r w:rsidR="006B6737">
        <w:t xml:space="preserve">akustische oder </w:t>
      </w:r>
      <w:r w:rsidR="009568B5">
        <w:t>visuelle Signale für den Benutzer, wenn zum Beispiel die Türe während des Scanvorgangs geöffnet ist</w:t>
      </w:r>
      <w:r w:rsidR="0094387D">
        <w:t xml:space="preserve"> oder wenn der Scanvorgang fehlgeschlagen ist bzw. erfolgreich war.</w:t>
      </w:r>
    </w:p>
    <w:p w14:paraId="62D4258E" w14:textId="77777777" w:rsidR="00506D04" w:rsidRPr="00C9237B" w:rsidRDefault="00506D04">
      <w:pPr>
        <w:pStyle w:val="Text"/>
      </w:pPr>
    </w:p>
    <w:p w14:paraId="5C64B916" w14:textId="541A7094" w:rsidR="00F46030" w:rsidRPr="00C9237B" w:rsidRDefault="00F46030">
      <w:pPr>
        <w:jc w:val="left"/>
      </w:pPr>
      <w:r w:rsidRPr="00C9237B">
        <w:br w:type="page"/>
      </w:r>
    </w:p>
    <w:p w14:paraId="62E32CAC" w14:textId="3D282131" w:rsidR="00F46030" w:rsidRPr="00C9237B" w:rsidRDefault="00F46030" w:rsidP="00F46030">
      <w:pPr>
        <w:pStyle w:val="berschrift3"/>
      </w:pPr>
      <w:bookmarkStart w:id="228" w:name="_Toc224647013"/>
      <w:commentRangeStart w:id="229"/>
      <w:commentRangeStart w:id="230"/>
      <w:r w:rsidRPr="00C9237B">
        <w:lastRenderedPageBreak/>
        <w:t>Softwareseitig</w:t>
      </w:r>
      <w:commentRangeEnd w:id="229"/>
      <w:r w:rsidRPr="00C9237B">
        <w:rPr>
          <w:rStyle w:val="Kommentarzeichen"/>
          <w:sz w:val="28"/>
          <w:szCs w:val="24"/>
        </w:rPr>
        <w:commentReference w:id="229"/>
      </w:r>
      <w:bookmarkEnd w:id="228"/>
      <w:commentRangeEnd w:id="230"/>
      <w:r w:rsidR="00C47E04">
        <w:rPr>
          <w:rStyle w:val="Kommentarzeichen"/>
          <w:b w:val="0"/>
          <w:bCs w:val="0"/>
        </w:rPr>
        <w:commentReference w:id="230"/>
      </w:r>
    </w:p>
    <w:p w14:paraId="4035B1AE" w14:textId="77777777" w:rsidR="00F46030" w:rsidRPr="00C9237B" w:rsidRDefault="00F46030" w:rsidP="00F46030">
      <w:pPr>
        <w:pStyle w:val="Text"/>
      </w:pPr>
      <w:r w:rsidRPr="00C9237B">
        <w:t>Im Rahmen weiterführender Arbeiten könnten mehrere Punkte direkt auf den aktuellen Stand des Projekts aufbauen. Ein zentraler Ansatz wäre die Erweiterung der Messfunktionen, beispielsweise durch die Implementierung einer Point-Cloud-Messung. Dadurch könnten Objekte noch präziser in drei Dimensionen erfasst werden, was die Genauigkeit der geometrischen Abmessungen weiter erhöht.</w:t>
      </w:r>
    </w:p>
    <w:p w14:paraId="66EE28F7" w14:textId="77777777" w:rsidR="00F46030" w:rsidRPr="00C9237B" w:rsidRDefault="00F46030" w:rsidP="00F46030">
      <w:pPr>
        <w:pStyle w:val="Text"/>
      </w:pPr>
      <w:r w:rsidRPr="00C9237B">
        <w:t>Darüber hinaus wäre eine direkte Integration in das ERP-System (SAP) über eine API denkbar. Dieser Schritt würde den derzeitigen manuellen oder halbautomatischen Datenexport ersetzen und den Arbeitsprozess weiter vereinfachen, Zeit sparen und Fehlerquellen reduzieren.</w:t>
      </w:r>
    </w:p>
    <w:p w14:paraId="59A673E1" w14:textId="77777777" w:rsidR="00F46030" w:rsidRPr="00C9237B" w:rsidRDefault="00F46030" w:rsidP="00F46030">
      <w:pPr>
        <w:pStyle w:val="Text"/>
      </w:pPr>
      <w:r w:rsidRPr="00C9237B">
        <w:t>Weitere potenzielle Verbesserungen betreffen die Qualität, Effizienz und Kostenoptimierung des Systems. Dazu zählen unter anderem:</w:t>
      </w:r>
    </w:p>
    <w:p w14:paraId="61B86B02" w14:textId="77777777" w:rsidR="00F46030" w:rsidRPr="00C9237B" w:rsidRDefault="00F46030" w:rsidP="00F46030">
      <w:pPr>
        <w:pStyle w:val="Text"/>
      </w:pPr>
      <w:r w:rsidRPr="00C9237B">
        <w:t>Optimierung der Bildaufnahme und Datenverarbeitung durch effizientere Algorithmen</w:t>
      </w:r>
    </w:p>
    <w:p w14:paraId="7AEE179F" w14:textId="77777777" w:rsidR="00F46030" w:rsidRPr="00C9237B" w:rsidRDefault="00F46030" w:rsidP="00F46030">
      <w:pPr>
        <w:pStyle w:val="Text"/>
      </w:pPr>
      <w:r w:rsidRPr="00C9237B">
        <w:t>Erweiterung der Benutzeroberfläche um zusätzliche Kontroll- und Analysefunktionen</w:t>
      </w:r>
    </w:p>
    <w:p w14:paraId="1B0D1E2F" w14:textId="77777777" w:rsidR="00F46030" w:rsidRPr="00C9237B" w:rsidRDefault="00F46030" w:rsidP="00F46030">
      <w:pPr>
        <w:pStyle w:val="Text"/>
      </w:pPr>
      <w:r w:rsidRPr="00C9237B">
        <w:t>Integration zusätzlicher Sensorik oder Kameras für komplexere Objekte</w:t>
      </w:r>
    </w:p>
    <w:p w14:paraId="614BA872" w14:textId="77777777" w:rsidR="00F46030" w:rsidRPr="00C9237B" w:rsidRDefault="00F46030" w:rsidP="00F46030">
      <w:pPr>
        <w:pStyle w:val="Text"/>
      </w:pPr>
      <w:r w:rsidRPr="00C9237B">
        <w:t>Zudem könnten alternative Ansätze untersucht werden, um die Messungen zu vergleichen, wie z. B. unterschiedliche Tiefenkamera-Systeme oder alternative 3D-Messverfahren. Solche Vergleiche würden helfen, die Stärken und Schwächen der aktuellen Lösung noch genauer zu bewerten und zukünftige Entwicklungen gezielt zu steuern.</w:t>
      </w:r>
    </w:p>
    <w:p w14:paraId="2E8A002C" w14:textId="77777777" w:rsidR="00F46030" w:rsidRPr="00C9237B" w:rsidRDefault="00F46030" w:rsidP="00F46030">
      <w:pPr>
        <w:pStyle w:val="Text"/>
      </w:pPr>
      <w:r w:rsidRPr="00C9237B">
        <w:t>Insgesamt bietet das Projekt eine solide Grundlage, auf der sowohl die Funktionalität als auch die Effizienz und Anwenderfreundlichkeit des 3D-Scanners weiter verbessert werden können.</w:t>
      </w:r>
    </w:p>
    <w:p w14:paraId="155DBFA0" w14:textId="77777777" w:rsidR="00F46030" w:rsidRPr="00C9237B" w:rsidRDefault="00F46030">
      <w:pPr>
        <w:pStyle w:val="Text"/>
      </w:pPr>
    </w:p>
    <w:p w14:paraId="43A2B584" w14:textId="77777777" w:rsidR="00F46030" w:rsidRPr="00C9237B" w:rsidRDefault="00F46030">
      <w:pPr>
        <w:pStyle w:val="Text"/>
      </w:pPr>
    </w:p>
    <w:p w14:paraId="75DFE964" w14:textId="77777777" w:rsidR="00F46030" w:rsidRPr="00C9237B" w:rsidRDefault="00F46030">
      <w:pPr>
        <w:pStyle w:val="Text"/>
        <w:sectPr w:rsidR="00F46030" w:rsidRPr="00C9237B">
          <w:headerReference w:type="default" r:id="rId102"/>
          <w:footerReference w:type="default" r:id="rId103"/>
          <w:headerReference w:type="first" r:id="rId104"/>
          <w:footerReference w:type="first" r:id="rId105"/>
          <w:pgSz w:w="11906" w:h="16838"/>
          <w:pgMar w:top="1417" w:right="1440" w:bottom="1134" w:left="1440" w:header="708" w:footer="708" w:gutter="0"/>
          <w:cols w:space="720"/>
          <w:formProt w:val="0"/>
          <w:docGrid w:type="lines" w:linePitch="360"/>
        </w:sectPr>
      </w:pPr>
    </w:p>
    <w:p w14:paraId="2A098DC0" w14:textId="77777777" w:rsidR="00506D04" w:rsidRPr="00C9237B" w:rsidRDefault="006464EC">
      <w:pPr>
        <w:pStyle w:val="berschrift1"/>
      </w:pPr>
      <w:bookmarkStart w:id="231" w:name="_Ref200468159"/>
      <w:bookmarkStart w:id="232" w:name="_Toc224647014"/>
      <w:r w:rsidRPr="00C9237B">
        <w:lastRenderedPageBreak/>
        <w:t>Erklärung der Eigenständigkeit</w:t>
      </w:r>
      <w:bookmarkEnd w:id="231"/>
      <w:bookmarkEnd w:id="232"/>
    </w:p>
    <w:p w14:paraId="4B8FD24B" w14:textId="77777777" w:rsidR="00506D04" w:rsidRPr="00C9237B" w:rsidRDefault="006464EC">
      <w:pPr>
        <w:pStyle w:val="Text"/>
        <w:rPr>
          <w:b/>
        </w:rPr>
      </w:pPr>
      <w:r w:rsidRPr="00C9237B">
        <w:rPr>
          <w:b/>
        </w:rPr>
        <w:t>EIDESSTATTLICHE ERKLÄRUNG</w:t>
      </w:r>
    </w:p>
    <w:p w14:paraId="67837563" w14:textId="77777777" w:rsidR="00506D04" w:rsidRPr="00C9237B" w:rsidRDefault="006464EC">
      <w:pPr>
        <w:pStyle w:val="Text"/>
      </w:pPr>
      <w:r w:rsidRPr="00C9237B">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C9237B" w:rsidRDefault="00506D04"/>
    <w:p w14:paraId="349D1D85" w14:textId="77777777" w:rsidR="00506D04" w:rsidRPr="00C9237B" w:rsidRDefault="00506D04"/>
    <w:p w14:paraId="0A8237FC" w14:textId="77777777" w:rsidR="00506D04" w:rsidRPr="00C9237B" w:rsidRDefault="00506D04"/>
    <w:tbl>
      <w:tblPr>
        <w:tblStyle w:val="Tabellenraster"/>
        <w:tblW w:w="5000" w:type="pct"/>
        <w:tblLayout w:type="fixed"/>
        <w:tblLook w:val="04A0" w:firstRow="1" w:lastRow="0" w:firstColumn="1" w:lastColumn="0" w:noHBand="0" w:noVBand="1"/>
      </w:tblPr>
      <w:tblGrid>
        <w:gridCol w:w="4620"/>
        <w:gridCol w:w="4622"/>
      </w:tblGrid>
      <w:tr w:rsidR="00506D04" w:rsidRPr="00C9237B" w14:paraId="49EECD40" w14:textId="77777777">
        <w:trPr>
          <w:trHeight w:val="1134"/>
        </w:trPr>
        <w:tc>
          <w:tcPr>
            <w:tcW w:w="4512" w:type="dxa"/>
            <w:tcBorders>
              <w:left w:val="nil"/>
              <w:right w:val="nil"/>
            </w:tcBorders>
          </w:tcPr>
          <w:p w14:paraId="40AA68A8" w14:textId="77777777" w:rsidR="00506D04" w:rsidRPr="00C9237B" w:rsidRDefault="006464EC">
            <w:pPr>
              <w:pStyle w:val="TextinTabelle"/>
            </w:pPr>
            <w:r w:rsidRPr="00C9237B">
              <w:t>Ort, Datum</w:t>
            </w:r>
          </w:p>
        </w:tc>
        <w:tc>
          <w:tcPr>
            <w:tcW w:w="4513" w:type="dxa"/>
            <w:tcBorders>
              <w:left w:val="nil"/>
              <w:right w:val="nil"/>
            </w:tcBorders>
          </w:tcPr>
          <w:p w14:paraId="647DD204" w14:textId="77777777" w:rsidR="00506D04" w:rsidRPr="00C9237B" w:rsidRDefault="006464EC">
            <w:pPr>
              <w:pStyle w:val="TextinTabelle"/>
            </w:pPr>
            <w:proofErr w:type="spellStart"/>
            <w:r w:rsidRPr="00C9237B">
              <w:t>Schüler:in</w:t>
            </w:r>
            <w:proofErr w:type="spellEnd"/>
            <w:r w:rsidRPr="00C9237B">
              <w:t xml:space="preserve"> 1</w:t>
            </w:r>
          </w:p>
        </w:tc>
      </w:tr>
      <w:tr w:rsidR="00506D04" w:rsidRPr="00C9237B" w14:paraId="13094142" w14:textId="77777777">
        <w:trPr>
          <w:trHeight w:val="1134"/>
        </w:trPr>
        <w:tc>
          <w:tcPr>
            <w:tcW w:w="4512" w:type="dxa"/>
            <w:tcBorders>
              <w:left w:val="nil"/>
              <w:bottom w:val="nil"/>
              <w:right w:val="nil"/>
            </w:tcBorders>
          </w:tcPr>
          <w:p w14:paraId="6944FC5F" w14:textId="77777777" w:rsidR="00506D04" w:rsidRPr="00C9237B" w:rsidRDefault="006464EC">
            <w:pPr>
              <w:pStyle w:val="TextinTabelle"/>
            </w:pPr>
            <w:r w:rsidRPr="00C9237B">
              <w:t>Ort, Datum</w:t>
            </w:r>
          </w:p>
        </w:tc>
        <w:tc>
          <w:tcPr>
            <w:tcW w:w="4513" w:type="dxa"/>
            <w:tcBorders>
              <w:left w:val="nil"/>
              <w:bottom w:val="nil"/>
              <w:right w:val="nil"/>
            </w:tcBorders>
          </w:tcPr>
          <w:p w14:paraId="1692A67A" w14:textId="10B95D13" w:rsidR="00506D04" w:rsidRPr="00C9237B" w:rsidRDefault="00F92CFD">
            <w:pPr>
              <w:pStyle w:val="TextinTabelle"/>
            </w:pPr>
            <w:r>
              <w:t>Granegger Felix</w:t>
            </w:r>
          </w:p>
        </w:tc>
      </w:tr>
    </w:tbl>
    <w:p w14:paraId="65193786" w14:textId="77777777" w:rsidR="00506D04" w:rsidRPr="00C9237B" w:rsidRDefault="00506D04">
      <w:pPr>
        <w:pStyle w:val="Text"/>
      </w:pPr>
    </w:p>
    <w:p w14:paraId="1373F283" w14:textId="77777777" w:rsidR="00506D04" w:rsidRPr="00C9237B" w:rsidRDefault="00506D04">
      <w:pPr>
        <w:pStyle w:val="Text"/>
        <w:sectPr w:rsidR="00506D04" w:rsidRPr="00C9237B">
          <w:headerReference w:type="default" r:id="rId106"/>
          <w:footerReference w:type="default" r:id="rId107"/>
          <w:headerReference w:type="first" r:id="rId108"/>
          <w:footerReference w:type="first" r:id="rId109"/>
          <w:pgSz w:w="11906" w:h="16838"/>
          <w:pgMar w:top="1417" w:right="1440" w:bottom="1134" w:left="1440" w:header="708" w:footer="708" w:gutter="0"/>
          <w:cols w:space="720"/>
          <w:formProt w:val="0"/>
          <w:docGrid w:type="lines" w:linePitch="360"/>
        </w:sectPr>
      </w:pPr>
    </w:p>
    <w:p w14:paraId="3913CAFC" w14:textId="77777777" w:rsidR="00506D04" w:rsidRDefault="006464EC">
      <w:pPr>
        <w:pStyle w:val="berschrift1"/>
      </w:pPr>
      <w:bookmarkStart w:id="233" w:name="_Ref200469499"/>
      <w:bookmarkStart w:id="234" w:name="_Toc224647015"/>
      <w:r w:rsidRPr="00C9237B">
        <w:lastRenderedPageBreak/>
        <w:t>Arbeitsnachweise</w:t>
      </w:r>
      <w:bookmarkEnd w:id="233"/>
      <w:bookmarkEnd w:id="234"/>
    </w:p>
    <w:p w14:paraId="2EA9C17C" w14:textId="77777777" w:rsidR="00F31F49" w:rsidRDefault="00F31F49" w:rsidP="00C6037A">
      <w:pPr>
        <w:pStyle w:val="Text"/>
      </w:pPr>
    </w:p>
    <w:p w14:paraId="5BED25B1" w14:textId="77777777" w:rsidR="000B2A18" w:rsidRDefault="000B2A18" w:rsidP="00C6037A">
      <w:pPr>
        <w:pStyle w:val="Text"/>
      </w:pPr>
    </w:p>
    <w:p w14:paraId="31C64E57" w14:textId="77777777" w:rsidR="000B2A18" w:rsidRDefault="000B2A18" w:rsidP="00C6037A">
      <w:pPr>
        <w:pStyle w:val="Text"/>
      </w:pPr>
    </w:p>
    <w:p w14:paraId="7755D50B" w14:textId="77777777" w:rsidR="000B2A18" w:rsidRDefault="000B2A18" w:rsidP="00C6037A">
      <w:pPr>
        <w:pStyle w:val="Text"/>
      </w:pPr>
    </w:p>
    <w:p w14:paraId="0CFC5AB5" w14:textId="77777777" w:rsidR="00F31F49" w:rsidRDefault="00F31F49" w:rsidP="00C6037A">
      <w:pPr>
        <w:jc w:val="left"/>
      </w:pPr>
    </w:p>
    <w:p w14:paraId="05B46893" w14:textId="279CC51F" w:rsidR="000B2A18" w:rsidRDefault="000B2A18" w:rsidP="00C6037A">
      <w:pPr>
        <w:jc w:val="left"/>
      </w:pPr>
      <w:r>
        <w:br w:type="page"/>
      </w:r>
    </w:p>
    <w:p w14:paraId="10F08BF9" w14:textId="77777777" w:rsidR="00C6037A" w:rsidRDefault="00C6037A" w:rsidP="00C6037A">
      <w:pPr>
        <w:jc w:val="left"/>
      </w:pPr>
    </w:p>
    <w:p w14:paraId="622B5578" w14:textId="61AA3910" w:rsidR="00C6037A" w:rsidRPr="00C6037A" w:rsidRDefault="00C6037A" w:rsidP="00C6037A">
      <w:pPr>
        <w:jc w:val="left"/>
        <w:sectPr w:rsidR="00C6037A" w:rsidRPr="00C6037A">
          <w:headerReference w:type="default" r:id="rId110"/>
          <w:footerReference w:type="default" r:id="rId111"/>
          <w:headerReference w:type="first" r:id="rId112"/>
          <w:footerReference w:type="first" r:id="rId113"/>
          <w:pgSz w:w="11906" w:h="16838"/>
          <w:pgMar w:top="1417" w:right="1440" w:bottom="1134" w:left="1440" w:header="708" w:footer="708" w:gutter="0"/>
          <w:cols w:space="720"/>
          <w:formProt w:val="0"/>
          <w:docGrid w:type="lines" w:linePitch="360"/>
        </w:sectPr>
      </w:pPr>
    </w:p>
    <w:p w14:paraId="337ABA2E" w14:textId="77777777" w:rsidR="00506D04" w:rsidRPr="00C9237B" w:rsidRDefault="006464EC">
      <w:pPr>
        <w:pStyle w:val="berschrift1"/>
      </w:pPr>
      <w:bookmarkStart w:id="235" w:name="_Toc84751256"/>
      <w:bookmarkStart w:id="236" w:name="_Toc211138167"/>
      <w:bookmarkStart w:id="237" w:name="_Toc211137922"/>
      <w:bookmarkStart w:id="238" w:name="_Toc84757221"/>
      <w:bookmarkStart w:id="239" w:name="_Toc210560305"/>
      <w:bookmarkStart w:id="240" w:name="_Toc210560252"/>
      <w:bookmarkStart w:id="241" w:name="_Ref210560064"/>
      <w:bookmarkStart w:id="242" w:name="_Toc84751368"/>
      <w:bookmarkStart w:id="243" w:name="_Ref200467937"/>
      <w:bookmarkStart w:id="244" w:name="_Ref200469033"/>
      <w:bookmarkStart w:id="245" w:name="_Toc224647016"/>
      <w:r w:rsidRPr="00C9237B">
        <w:t>Verzeichnisse</w:t>
      </w:r>
      <w:bookmarkEnd w:id="235"/>
      <w:bookmarkEnd w:id="236"/>
      <w:bookmarkEnd w:id="237"/>
      <w:bookmarkEnd w:id="238"/>
      <w:bookmarkEnd w:id="239"/>
      <w:bookmarkEnd w:id="240"/>
      <w:bookmarkEnd w:id="241"/>
      <w:bookmarkEnd w:id="242"/>
      <w:bookmarkEnd w:id="243"/>
      <w:bookmarkEnd w:id="244"/>
      <w:bookmarkEnd w:id="245"/>
      <w:r w:rsidRPr="00C9237B">
        <w:t xml:space="preserve"> </w:t>
      </w:r>
    </w:p>
    <w:p w14:paraId="06454B89" w14:textId="77777777" w:rsidR="00506D04" w:rsidRPr="00C9237B" w:rsidRDefault="006464EC">
      <w:pPr>
        <w:pStyle w:val="berschrift2"/>
      </w:pPr>
      <w:bookmarkStart w:id="246" w:name="_Toc210560306"/>
      <w:bookmarkStart w:id="247" w:name="_Toc211138168"/>
      <w:bookmarkStart w:id="248" w:name="_Toc84757222"/>
      <w:bookmarkStart w:id="249" w:name="_Toc84751369"/>
      <w:bookmarkStart w:id="250" w:name="_Toc84751257"/>
      <w:bookmarkStart w:id="251" w:name="_Toc210560253"/>
      <w:bookmarkStart w:id="252" w:name="_Toc211137923"/>
      <w:bookmarkStart w:id="253" w:name="_Toc224647017"/>
      <w:r w:rsidRPr="00C9237B">
        <w:t>Literatur</w:t>
      </w:r>
      <w:bookmarkEnd w:id="246"/>
      <w:bookmarkEnd w:id="247"/>
      <w:bookmarkEnd w:id="248"/>
      <w:bookmarkEnd w:id="249"/>
      <w:bookmarkEnd w:id="250"/>
      <w:bookmarkEnd w:id="251"/>
      <w:bookmarkEnd w:id="252"/>
      <w:r w:rsidRPr="00C9237B">
        <w:t>verzeichnis</w:t>
      </w:r>
      <w:bookmarkEnd w:id="253"/>
      <w:r w:rsidRPr="00C9237B">
        <w:t xml:space="preserve"> </w:t>
      </w:r>
    </w:p>
    <w:p w14:paraId="194AF735" w14:textId="4035D040" w:rsidR="000B2A18" w:rsidRPr="00C9490A" w:rsidRDefault="000B2A18" w:rsidP="00C9490A">
      <w:pPr>
        <w:rPr>
          <w:color w:val="0066FF"/>
        </w:rPr>
      </w:pPr>
    </w:p>
    <w:p w14:paraId="4821C3F6" w14:textId="77777777" w:rsidR="000B2A18" w:rsidRDefault="000B2A18">
      <w:pPr>
        <w:rPr>
          <w:color w:val="0066FF"/>
        </w:rPr>
      </w:pPr>
    </w:p>
    <w:p w14:paraId="52013FC7" w14:textId="77777777" w:rsidR="000B2A18" w:rsidRDefault="000B2A18">
      <w:pPr>
        <w:rPr>
          <w:color w:val="0066FF"/>
        </w:rPr>
      </w:pPr>
    </w:p>
    <w:p w14:paraId="71B4061F" w14:textId="77777777" w:rsidR="000B2A18" w:rsidRDefault="000B2A18">
      <w:pPr>
        <w:rPr>
          <w:color w:val="0066FF"/>
        </w:rPr>
      </w:pPr>
    </w:p>
    <w:p w14:paraId="348D936E" w14:textId="77777777" w:rsidR="000B2A18" w:rsidRDefault="000B2A18">
      <w:pPr>
        <w:rPr>
          <w:color w:val="0066FF"/>
        </w:rPr>
      </w:pPr>
    </w:p>
    <w:p w14:paraId="41A89E1B" w14:textId="77777777" w:rsidR="000B2A18" w:rsidRDefault="000B2A18">
      <w:pPr>
        <w:rPr>
          <w:color w:val="0066FF"/>
        </w:rPr>
      </w:pPr>
    </w:p>
    <w:p w14:paraId="1D0C4B1E" w14:textId="55F4494A" w:rsidR="000B2A18" w:rsidRPr="00C9237B" w:rsidRDefault="000B2A18" w:rsidP="000B2A18">
      <w:pPr>
        <w:jc w:val="left"/>
        <w:rPr>
          <w:color w:val="0066FF"/>
        </w:rPr>
      </w:pPr>
      <w:r>
        <w:rPr>
          <w:color w:val="0066FF"/>
        </w:rPr>
        <w:br w:type="page"/>
      </w:r>
    </w:p>
    <w:p w14:paraId="6C7E2DE7" w14:textId="77777777" w:rsidR="00506D04" w:rsidRPr="00C9237B" w:rsidRDefault="006464EC">
      <w:pPr>
        <w:pStyle w:val="berschrift2"/>
      </w:pPr>
      <w:bookmarkStart w:id="254" w:name="_Toc84757225"/>
      <w:bookmarkStart w:id="255" w:name="_Toc211138171"/>
      <w:bookmarkStart w:id="256" w:name="_Toc211137927"/>
      <w:bookmarkStart w:id="257" w:name="_Toc84751260"/>
      <w:bookmarkStart w:id="258" w:name="_Toc210560307"/>
      <w:bookmarkStart w:id="259" w:name="_Toc210560254"/>
      <w:bookmarkStart w:id="260" w:name="_Toc84751372"/>
      <w:bookmarkStart w:id="261" w:name="_Toc224647018"/>
      <w:r w:rsidRPr="00C9237B">
        <w:lastRenderedPageBreak/>
        <w:t>Abkürzungsverzeichnis</w:t>
      </w:r>
      <w:bookmarkEnd w:id="254"/>
      <w:bookmarkEnd w:id="255"/>
      <w:bookmarkEnd w:id="256"/>
      <w:bookmarkEnd w:id="257"/>
      <w:bookmarkEnd w:id="258"/>
      <w:bookmarkEnd w:id="259"/>
      <w:bookmarkEnd w:id="260"/>
      <w:bookmarkEnd w:id="261"/>
    </w:p>
    <w:bookmarkStart w:id="262" w:name="_Toc211138172"/>
    <w:bookmarkStart w:id="263" w:name="_Toc211137928"/>
    <w:bookmarkStart w:id="264" w:name="_Toc84757226"/>
    <w:bookmarkStart w:id="265" w:name="_Toc84751373"/>
    <w:bookmarkStart w:id="266" w:name="_Toc84751261"/>
    <w:bookmarkStart w:id="267" w:name="_Toc210560308"/>
    <w:bookmarkStart w:id="268" w:name="_Toc210560255"/>
    <w:p w14:paraId="56B7EC93" w14:textId="77777777" w:rsidR="0038596A" w:rsidRDefault="005A2004" w:rsidP="00C6037A">
      <w:pPr>
        <w:pStyle w:val="Text"/>
        <w:rPr>
          <w:noProof/>
        </w:rPr>
        <w:sectPr w:rsidR="0038596A" w:rsidSect="0038596A">
          <w:headerReference w:type="default" r:id="rId114"/>
          <w:footerReference w:type="default" r:id="rId115"/>
          <w:headerReference w:type="first" r:id="rId116"/>
          <w:footerReference w:type="first" r:id="rId117"/>
          <w:type w:val="continuous"/>
          <w:pgSz w:w="11906" w:h="16838"/>
          <w:pgMar w:top="1417" w:right="1440" w:bottom="1134" w:left="1440" w:header="708" w:footer="708" w:gutter="0"/>
          <w:cols w:space="720"/>
          <w:formProt w:val="0"/>
          <w:docGrid w:type="lines" w:linePitch="360"/>
        </w:sectPr>
      </w:pPr>
      <w:r>
        <w:fldChar w:fldCharType="begin"/>
      </w:r>
      <w:r>
        <w:instrText xml:space="preserve"> INDEX \r \e "</w:instrText>
      </w:r>
      <w:r>
        <w:tab/>
        <w:instrText xml:space="preserve">" \c "1" \z "3079" </w:instrText>
      </w:r>
      <w:r>
        <w:fldChar w:fldCharType="separate"/>
      </w:r>
    </w:p>
    <w:p w14:paraId="68FBA0D6" w14:textId="77777777" w:rsidR="0038596A" w:rsidRDefault="0038596A">
      <w:pPr>
        <w:pStyle w:val="Index1"/>
        <w:tabs>
          <w:tab w:val="right" w:leader="dot" w:pos="9016"/>
        </w:tabs>
        <w:rPr>
          <w:noProof/>
        </w:rPr>
      </w:pPr>
      <w:r>
        <w:rPr>
          <w:noProof/>
        </w:rPr>
        <w:t>ADC</w:t>
      </w:r>
      <w:r>
        <w:rPr>
          <w:noProof/>
        </w:rPr>
        <w:tab/>
        <w:t>Analog-Digital-Converter</w:t>
      </w:r>
    </w:p>
    <w:p w14:paraId="18561EFE" w14:textId="77777777" w:rsidR="0038596A" w:rsidRDefault="0038596A">
      <w:pPr>
        <w:pStyle w:val="Index1"/>
        <w:tabs>
          <w:tab w:val="right" w:leader="dot" w:pos="9016"/>
        </w:tabs>
        <w:rPr>
          <w:noProof/>
        </w:rPr>
      </w:pPr>
      <w:r>
        <w:rPr>
          <w:noProof/>
        </w:rPr>
        <w:t>AG</w:t>
      </w:r>
      <w:r>
        <w:rPr>
          <w:noProof/>
        </w:rPr>
        <w:tab/>
      </w:r>
      <w:r w:rsidRPr="00361F86">
        <w:rPr>
          <w:rFonts w:cstheme="minorHAnsi"/>
          <w:noProof/>
        </w:rPr>
        <w:t>Aktiengesellschaft</w:t>
      </w:r>
    </w:p>
    <w:p w14:paraId="3AEFA34E" w14:textId="77777777" w:rsidR="0038596A" w:rsidRDefault="0038596A">
      <w:pPr>
        <w:pStyle w:val="Index1"/>
        <w:tabs>
          <w:tab w:val="right" w:leader="dot" w:pos="9016"/>
        </w:tabs>
        <w:rPr>
          <w:noProof/>
        </w:rPr>
      </w:pPr>
      <w:r>
        <w:rPr>
          <w:noProof/>
        </w:rPr>
        <w:t>AWG</w:t>
      </w:r>
      <w:r>
        <w:rPr>
          <w:noProof/>
        </w:rPr>
        <w:tab/>
      </w:r>
      <w:r w:rsidRPr="00361F86">
        <w:rPr>
          <w:rFonts w:cstheme="minorHAnsi"/>
          <w:i/>
          <w:noProof/>
        </w:rPr>
        <w:t>American Wire Gauge</w:t>
      </w:r>
    </w:p>
    <w:p w14:paraId="1658C78C" w14:textId="77777777" w:rsidR="0038596A" w:rsidRDefault="0038596A">
      <w:pPr>
        <w:pStyle w:val="Index1"/>
        <w:tabs>
          <w:tab w:val="right" w:leader="dot" w:pos="9016"/>
        </w:tabs>
        <w:rPr>
          <w:noProof/>
        </w:rPr>
      </w:pPr>
      <w:r>
        <w:rPr>
          <w:noProof/>
        </w:rPr>
        <w:t>CAD</w:t>
      </w:r>
      <w:r>
        <w:rPr>
          <w:noProof/>
        </w:rPr>
        <w:tab/>
      </w:r>
      <w:r w:rsidRPr="00361F86">
        <w:rPr>
          <w:rFonts w:cstheme="minorHAnsi"/>
          <w:i/>
          <w:noProof/>
        </w:rPr>
        <w:t>Computer-Aided Design</w:t>
      </w:r>
    </w:p>
    <w:p w14:paraId="66EC0206" w14:textId="77777777" w:rsidR="0038596A" w:rsidRDefault="0038596A">
      <w:pPr>
        <w:pStyle w:val="Index1"/>
        <w:tabs>
          <w:tab w:val="right" w:leader="dot" w:pos="9016"/>
        </w:tabs>
        <w:rPr>
          <w:noProof/>
        </w:rPr>
      </w:pPr>
      <w:r>
        <w:rPr>
          <w:noProof/>
        </w:rPr>
        <w:t>CLAHE</w:t>
      </w:r>
      <w:r>
        <w:rPr>
          <w:noProof/>
        </w:rPr>
        <w:tab/>
      </w:r>
      <w:r w:rsidRPr="00361F86">
        <w:rPr>
          <w:rFonts w:cstheme="minorHAnsi"/>
          <w:i/>
          <w:noProof/>
        </w:rPr>
        <w:t>Contrast Limited Adaptive Histogram Equalization</w:t>
      </w:r>
    </w:p>
    <w:p w14:paraId="07169AEB" w14:textId="77777777" w:rsidR="0038596A" w:rsidRDefault="0038596A">
      <w:pPr>
        <w:pStyle w:val="Index1"/>
        <w:tabs>
          <w:tab w:val="right" w:leader="dot" w:pos="9016"/>
        </w:tabs>
        <w:rPr>
          <w:noProof/>
        </w:rPr>
      </w:pPr>
      <w:r>
        <w:rPr>
          <w:noProof/>
        </w:rPr>
        <w:t>CLI</w:t>
      </w:r>
      <w:r>
        <w:rPr>
          <w:noProof/>
        </w:rPr>
        <w:tab/>
        <w:t>Command Line Interface</w:t>
      </w:r>
    </w:p>
    <w:p w14:paraId="0941CAB8" w14:textId="77777777" w:rsidR="0038596A" w:rsidRDefault="0038596A">
      <w:pPr>
        <w:pStyle w:val="Index1"/>
        <w:tabs>
          <w:tab w:val="right" w:leader="dot" w:pos="9016"/>
        </w:tabs>
        <w:rPr>
          <w:noProof/>
        </w:rPr>
      </w:pPr>
      <w:r>
        <w:rPr>
          <w:noProof/>
        </w:rPr>
        <w:t>COM</w:t>
      </w:r>
      <w:r>
        <w:rPr>
          <w:noProof/>
        </w:rPr>
        <w:tab/>
      </w:r>
      <w:r w:rsidRPr="00361F86">
        <w:rPr>
          <w:rFonts w:cstheme="minorHAnsi"/>
          <w:i/>
          <w:noProof/>
        </w:rPr>
        <w:t>Kommunikationsport</w:t>
      </w:r>
    </w:p>
    <w:p w14:paraId="3C0AA1CD" w14:textId="77777777" w:rsidR="0038596A" w:rsidRDefault="0038596A">
      <w:pPr>
        <w:pStyle w:val="Index1"/>
        <w:tabs>
          <w:tab w:val="right" w:leader="dot" w:pos="9016"/>
        </w:tabs>
        <w:rPr>
          <w:noProof/>
        </w:rPr>
      </w:pPr>
      <w:r>
        <w:rPr>
          <w:noProof/>
        </w:rPr>
        <w:t>CPU</w:t>
      </w:r>
      <w:r>
        <w:rPr>
          <w:noProof/>
        </w:rPr>
        <w:tab/>
      </w:r>
      <w:r w:rsidRPr="00361F86">
        <w:rPr>
          <w:rFonts w:cstheme="minorHAnsi"/>
          <w:i/>
          <w:noProof/>
        </w:rPr>
        <w:t>Central Processing Unit</w:t>
      </w:r>
    </w:p>
    <w:p w14:paraId="7EEE0EB5" w14:textId="77777777" w:rsidR="0038596A" w:rsidRDefault="0038596A">
      <w:pPr>
        <w:pStyle w:val="Index1"/>
        <w:tabs>
          <w:tab w:val="right" w:leader="dot" w:pos="9016"/>
        </w:tabs>
        <w:rPr>
          <w:noProof/>
        </w:rPr>
      </w:pPr>
      <w:r>
        <w:rPr>
          <w:noProof/>
        </w:rPr>
        <w:t>CSI</w:t>
      </w:r>
      <w:r>
        <w:rPr>
          <w:noProof/>
        </w:rPr>
        <w:tab/>
      </w:r>
      <w:r w:rsidRPr="00361F86">
        <w:rPr>
          <w:rFonts w:cstheme="minorHAnsi"/>
          <w:i/>
          <w:noProof/>
        </w:rPr>
        <w:t>Camera Serial Interface</w:t>
      </w:r>
    </w:p>
    <w:p w14:paraId="0DB742C6" w14:textId="77777777" w:rsidR="0038596A" w:rsidRDefault="0038596A">
      <w:pPr>
        <w:pStyle w:val="Index1"/>
        <w:tabs>
          <w:tab w:val="right" w:leader="dot" w:pos="9016"/>
        </w:tabs>
        <w:rPr>
          <w:noProof/>
        </w:rPr>
      </w:pPr>
      <w:r>
        <w:rPr>
          <w:noProof/>
        </w:rPr>
        <w:t>CSV</w:t>
      </w:r>
      <w:r>
        <w:rPr>
          <w:noProof/>
        </w:rPr>
        <w:tab/>
      </w:r>
      <w:r w:rsidRPr="00361F86">
        <w:rPr>
          <w:rFonts w:cstheme="minorHAnsi"/>
          <w:i/>
          <w:noProof/>
        </w:rPr>
        <w:t>Comma Seperated Values</w:t>
      </w:r>
      <w:r>
        <w:rPr>
          <w:noProof/>
        </w:rPr>
        <w:t xml:space="preserve">, </w:t>
      </w:r>
      <w:r w:rsidRPr="00361F86">
        <w:rPr>
          <w:rFonts w:cstheme="minorHAnsi"/>
          <w:i/>
          <w:noProof/>
        </w:rPr>
        <w:t>Comma-Seperated Values</w:t>
      </w:r>
    </w:p>
    <w:p w14:paraId="4A8953B6" w14:textId="77777777" w:rsidR="0038596A" w:rsidRDefault="0038596A">
      <w:pPr>
        <w:pStyle w:val="Index1"/>
        <w:tabs>
          <w:tab w:val="right" w:leader="dot" w:pos="9016"/>
        </w:tabs>
        <w:rPr>
          <w:noProof/>
        </w:rPr>
      </w:pPr>
      <w:r>
        <w:rPr>
          <w:noProof/>
        </w:rPr>
        <w:t>DC</w:t>
      </w:r>
      <w:r>
        <w:rPr>
          <w:noProof/>
        </w:rPr>
        <w:tab/>
      </w:r>
      <w:r w:rsidRPr="00361F86">
        <w:rPr>
          <w:rFonts w:cstheme="minorHAnsi"/>
          <w:i/>
          <w:noProof/>
        </w:rPr>
        <w:t>Direct Current</w:t>
      </w:r>
    </w:p>
    <w:p w14:paraId="30652365" w14:textId="77777777" w:rsidR="0038596A" w:rsidRDefault="0038596A">
      <w:pPr>
        <w:pStyle w:val="Index1"/>
        <w:tabs>
          <w:tab w:val="right" w:leader="dot" w:pos="9016"/>
        </w:tabs>
        <w:rPr>
          <w:noProof/>
        </w:rPr>
      </w:pPr>
      <w:r>
        <w:rPr>
          <w:noProof/>
        </w:rPr>
        <w:t>DHCP</w:t>
      </w:r>
      <w:r>
        <w:rPr>
          <w:noProof/>
        </w:rPr>
        <w:tab/>
      </w:r>
      <w:r w:rsidRPr="00361F86">
        <w:rPr>
          <w:rFonts w:cstheme="minorHAnsi"/>
          <w:i/>
          <w:noProof/>
        </w:rPr>
        <w:t>Dynamic Host Configuration Protocol</w:t>
      </w:r>
    </w:p>
    <w:p w14:paraId="115D4649" w14:textId="77777777" w:rsidR="0038596A" w:rsidRDefault="0038596A">
      <w:pPr>
        <w:pStyle w:val="Index1"/>
        <w:tabs>
          <w:tab w:val="right" w:leader="dot" w:pos="9016"/>
        </w:tabs>
        <w:rPr>
          <w:noProof/>
        </w:rPr>
      </w:pPr>
      <w:r>
        <w:rPr>
          <w:noProof/>
        </w:rPr>
        <w:t>DRDY</w:t>
      </w:r>
      <w:r>
        <w:rPr>
          <w:noProof/>
        </w:rPr>
        <w:tab/>
      </w:r>
      <w:r w:rsidRPr="00361F86">
        <w:rPr>
          <w:rFonts w:cstheme="minorHAnsi"/>
          <w:i/>
          <w:noProof/>
        </w:rPr>
        <w:t>Data Ready</w:t>
      </w:r>
    </w:p>
    <w:p w14:paraId="425E17D7" w14:textId="77777777" w:rsidR="0038596A" w:rsidRDefault="0038596A">
      <w:pPr>
        <w:pStyle w:val="Index1"/>
        <w:tabs>
          <w:tab w:val="right" w:leader="dot" w:pos="9016"/>
        </w:tabs>
        <w:rPr>
          <w:noProof/>
        </w:rPr>
      </w:pPr>
      <w:r>
        <w:rPr>
          <w:noProof/>
        </w:rPr>
        <w:t>DSI</w:t>
      </w:r>
      <w:r>
        <w:rPr>
          <w:noProof/>
        </w:rPr>
        <w:tab/>
      </w:r>
      <w:r w:rsidRPr="00361F86">
        <w:rPr>
          <w:rFonts w:cstheme="minorHAnsi"/>
          <w:i/>
          <w:noProof/>
        </w:rPr>
        <w:t>Display Serial Interface</w:t>
      </w:r>
    </w:p>
    <w:p w14:paraId="2EC56B39" w14:textId="77777777" w:rsidR="0038596A" w:rsidRDefault="0038596A">
      <w:pPr>
        <w:pStyle w:val="Index1"/>
        <w:tabs>
          <w:tab w:val="right" w:leader="dot" w:pos="9016"/>
        </w:tabs>
        <w:rPr>
          <w:noProof/>
        </w:rPr>
      </w:pPr>
      <w:r>
        <w:rPr>
          <w:noProof/>
        </w:rPr>
        <w:t>EAN</w:t>
      </w:r>
      <w:r>
        <w:rPr>
          <w:noProof/>
        </w:rPr>
        <w:tab/>
        <w:t>European Article Number</w:t>
      </w:r>
    </w:p>
    <w:p w14:paraId="66AF348F" w14:textId="7D15E13B" w:rsidR="0038596A" w:rsidRDefault="0038596A">
      <w:pPr>
        <w:pStyle w:val="Index1"/>
        <w:tabs>
          <w:tab w:val="right" w:leader="dot" w:pos="9016"/>
        </w:tabs>
        <w:rPr>
          <w:noProof/>
        </w:rPr>
      </w:pPr>
      <w:r>
        <w:rPr>
          <w:noProof/>
        </w:rPr>
        <w:t>ERP</w:t>
      </w:r>
      <w:r>
        <w:rPr>
          <w:noProof/>
        </w:rPr>
        <w:tab/>
        <w:t>Enterprise Resource Planning</w:t>
      </w:r>
    </w:p>
    <w:p w14:paraId="6A803D65" w14:textId="77777777" w:rsidR="0038596A" w:rsidRDefault="0038596A">
      <w:pPr>
        <w:pStyle w:val="Index1"/>
        <w:tabs>
          <w:tab w:val="right" w:leader="dot" w:pos="9016"/>
        </w:tabs>
        <w:rPr>
          <w:noProof/>
        </w:rPr>
      </w:pPr>
      <w:r>
        <w:rPr>
          <w:noProof/>
        </w:rPr>
        <w:t>FDM</w:t>
      </w:r>
      <w:r>
        <w:rPr>
          <w:noProof/>
        </w:rPr>
        <w:tab/>
      </w:r>
      <w:r w:rsidRPr="00361F86">
        <w:rPr>
          <w:rFonts w:cstheme="minorHAnsi"/>
          <w:i/>
          <w:noProof/>
        </w:rPr>
        <w:t>Fused Deposition Modeling</w:t>
      </w:r>
    </w:p>
    <w:p w14:paraId="54C037AA" w14:textId="77777777" w:rsidR="0038596A" w:rsidRDefault="0038596A">
      <w:pPr>
        <w:pStyle w:val="Index1"/>
        <w:tabs>
          <w:tab w:val="right" w:leader="dot" w:pos="9016"/>
        </w:tabs>
        <w:rPr>
          <w:noProof/>
        </w:rPr>
      </w:pPr>
      <w:r>
        <w:rPr>
          <w:noProof/>
        </w:rPr>
        <w:t>GPIO</w:t>
      </w:r>
      <w:r>
        <w:rPr>
          <w:noProof/>
        </w:rPr>
        <w:tab/>
      </w:r>
      <w:r w:rsidRPr="00361F86">
        <w:rPr>
          <w:rFonts w:cstheme="minorHAnsi"/>
          <w:i/>
          <w:noProof/>
        </w:rPr>
        <w:t>General Purpose Input/Output</w:t>
      </w:r>
    </w:p>
    <w:p w14:paraId="6D2444C7" w14:textId="77777777" w:rsidR="0038596A" w:rsidRDefault="0038596A">
      <w:pPr>
        <w:pStyle w:val="Index1"/>
        <w:tabs>
          <w:tab w:val="right" w:leader="dot" w:pos="9016"/>
        </w:tabs>
        <w:rPr>
          <w:noProof/>
        </w:rPr>
      </w:pPr>
      <w:r>
        <w:rPr>
          <w:noProof/>
        </w:rPr>
        <w:t>GUI</w:t>
      </w:r>
      <w:r>
        <w:rPr>
          <w:noProof/>
        </w:rPr>
        <w:tab/>
        <w:t>Graphical User Interface</w:t>
      </w:r>
    </w:p>
    <w:p w14:paraId="236F8633" w14:textId="77777777" w:rsidR="0038596A" w:rsidRDefault="0038596A">
      <w:pPr>
        <w:pStyle w:val="Index1"/>
        <w:tabs>
          <w:tab w:val="right" w:leader="dot" w:pos="9016"/>
        </w:tabs>
        <w:rPr>
          <w:noProof/>
        </w:rPr>
      </w:pPr>
      <w:r>
        <w:rPr>
          <w:noProof/>
        </w:rPr>
        <w:t>I/O</w:t>
      </w:r>
      <w:r>
        <w:rPr>
          <w:noProof/>
        </w:rPr>
        <w:tab/>
      </w:r>
      <w:r w:rsidRPr="00361F86">
        <w:rPr>
          <w:rFonts w:cstheme="minorHAnsi"/>
          <w:i/>
          <w:noProof/>
        </w:rPr>
        <w:t>Input/Output</w:t>
      </w:r>
    </w:p>
    <w:p w14:paraId="087C0868" w14:textId="77777777" w:rsidR="0038596A" w:rsidRDefault="0038596A">
      <w:pPr>
        <w:pStyle w:val="Index1"/>
        <w:tabs>
          <w:tab w:val="right" w:leader="dot" w:pos="9016"/>
        </w:tabs>
        <w:rPr>
          <w:noProof/>
        </w:rPr>
      </w:pPr>
      <w:r>
        <w:rPr>
          <w:noProof/>
        </w:rPr>
        <w:t>I²C</w:t>
      </w:r>
      <w:r>
        <w:rPr>
          <w:noProof/>
        </w:rPr>
        <w:tab/>
        <w:t>Inter-Integrated Circuit</w:t>
      </w:r>
    </w:p>
    <w:p w14:paraId="195B21E6" w14:textId="77777777" w:rsidR="0038596A" w:rsidRDefault="0038596A">
      <w:pPr>
        <w:pStyle w:val="Index1"/>
        <w:tabs>
          <w:tab w:val="right" w:leader="dot" w:pos="9016"/>
        </w:tabs>
        <w:rPr>
          <w:noProof/>
        </w:rPr>
      </w:pPr>
      <w:r>
        <w:rPr>
          <w:noProof/>
        </w:rPr>
        <w:t>IC</w:t>
      </w:r>
      <w:r>
        <w:rPr>
          <w:noProof/>
        </w:rPr>
        <w:tab/>
      </w:r>
      <w:r w:rsidRPr="00361F86">
        <w:rPr>
          <w:rFonts w:cstheme="minorHAnsi"/>
          <w:i/>
          <w:noProof/>
        </w:rPr>
        <w:t>Integrated Circuit</w:t>
      </w:r>
    </w:p>
    <w:p w14:paraId="422ED12B" w14:textId="77777777" w:rsidR="0038596A" w:rsidRDefault="0038596A">
      <w:pPr>
        <w:pStyle w:val="Index1"/>
        <w:tabs>
          <w:tab w:val="right" w:leader="dot" w:pos="9016"/>
        </w:tabs>
        <w:rPr>
          <w:noProof/>
        </w:rPr>
      </w:pPr>
      <w:r>
        <w:rPr>
          <w:noProof/>
        </w:rPr>
        <w:t>IP</w:t>
      </w:r>
      <w:r>
        <w:rPr>
          <w:noProof/>
        </w:rPr>
        <w:tab/>
      </w:r>
      <w:r w:rsidRPr="00361F86">
        <w:rPr>
          <w:rFonts w:cstheme="minorHAnsi"/>
          <w:i/>
          <w:noProof/>
        </w:rPr>
        <w:t>Internet Protocol</w:t>
      </w:r>
    </w:p>
    <w:p w14:paraId="58303D29" w14:textId="77777777" w:rsidR="0038596A" w:rsidRDefault="0038596A">
      <w:pPr>
        <w:pStyle w:val="Index1"/>
        <w:tabs>
          <w:tab w:val="right" w:leader="dot" w:pos="9016"/>
        </w:tabs>
        <w:rPr>
          <w:noProof/>
        </w:rPr>
      </w:pPr>
      <w:r>
        <w:rPr>
          <w:noProof/>
        </w:rPr>
        <w:t>JSON</w:t>
      </w:r>
      <w:r>
        <w:rPr>
          <w:noProof/>
        </w:rPr>
        <w:tab/>
      </w:r>
      <w:r w:rsidRPr="00361F86">
        <w:rPr>
          <w:rFonts w:cstheme="minorHAnsi"/>
          <w:i/>
          <w:noProof/>
        </w:rPr>
        <w:t>JavaScript Object Notation</w:t>
      </w:r>
    </w:p>
    <w:p w14:paraId="4DA7281C" w14:textId="77777777" w:rsidR="0038596A" w:rsidRDefault="0038596A">
      <w:pPr>
        <w:pStyle w:val="Index1"/>
        <w:tabs>
          <w:tab w:val="right" w:leader="dot" w:pos="9016"/>
        </w:tabs>
        <w:rPr>
          <w:noProof/>
        </w:rPr>
      </w:pPr>
      <w:r>
        <w:rPr>
          <w:noProof/>
        </w:rPr>
        <w:t>KI</w:t>
      </w:r>
      <w:r>
        <w:rPr>
          <w:noProof/>
        </w:rPr>
        <w:tab/>
      </w:r>
      <w:r w:rsidRPr="00361F86">
        <w:rPr>
          <w:rFonts w:cstheme="minorHAnsi"/>
          <w:i/>
          <w:noProof/>
        </w:rPr>
        <w:t>Künstliche Intelligenz</w:t>
      </w:r>
    </w:p>
    <w:p w14:paraId="20BA8853" w14:textId="77777777" w:rsidR="0038596A" w:rsidRDefault="0038596A">
      <w:pPr>
        <w:pStyle w:val="Index1"/>
        <w:tabs>
          <w:tab w:val="right" w:leader="dot" w:pos="9016"/>
        </w:tabs>
        <w:rPr>
          <w:noProof/>
        </w:rPr>
      </w:pPr>
      <w:r>
        <w:rPr>
          <w:noProof/>
        </w:rPr>
        <w:t>LAN</w:t>
      </w:r>
      <w:r>
        <w:rPr>
          <w:noProof/>
        </w:rPr>
        <w:tab/>
      </w:r>
      <w:r w:rsidRPr="00361F86">
        <w:rPr>
          <w:rFonts w:cstheme="minorHAnsi"/>
          <w:i/>
          <w:noProof/>
        </w:rPr>
        <w:t>Local Area Network</w:t>
      </w:r>
    </w:p>
    <w:p w14:paraId="2F0C9CF0" w14:textId="77777777" w:rsidR="0038596A" w:rsidRDefault="0038596A">
      <w:pPr>
        <w:pStyle w:val="Index1"/>
        <w:tabs>
          <w:tab w:val="right" w:leader="dot" w:pos="9016"/>
        </w:tabs>
        <w:rPr>
          <w:noProof/>
        </w:rPr>
      </w:pPr>
      <w:r>
        <w:rPr>
          <w:noProof/>
        </w:rPr>
        <w:t>LED</w:t>
      </w:r>
      <w:r>
        <w:rPr>
          <w:noProof/>
        </w:rPr>
        <w:tab/>
      </w:r>
      <w:r w:rsidRPr="00361F86">
        <w:rPr>
          <w:rFonts w:cstheme="minorHAnsi"/>
          <w:i/>
          <w:noProof/>
        </w:rPr>
        <w:t>Light Emitting Diode</w:t>
      </w:r>
    </w:p>
    <w:p w14:paraId="11ED734A" w14:textId="77777777" w:rsidR="0038596A" w:rsidRDefault="0038596A">
      <w:pPr>
        <w:pStyle w:val="Index1"/>
        <w:tabs>
          <w:tab w:val="right" w:leader="dot" w:pos="9016"/>
        </w:tabs>
        <w:rPr>
          <w:noProof/>
        </w:rPr>
      </w:pPr>
      <w:r>
        <w:rPr>
          <w:noProof/>
        </w:rPr>
        <w:t>LIDAR</w:t>
      </w:r>
      <w:r>
        <w:rPr>
          <w:noProof/>
        </w:rPr>
        <w:tab/>
      </w:r>
      <w:r w:rsidRPr="00361F86">
        <w:rPr>
          <w:rFonts w:cstheme="minorHAnsi"/>
          <w:i/>
          <w:noProof/>
        </w:rPr>
        <w:t>Light imaging, detection and ranging</w:t>
      </w:r>
    </w:p>
    <w:p w14:paraId="5D6C9807" w14:textId="77777777" w:rsidR="0038596A" w:rsidRDefault="0038596A">
      <w:pPr>
        <w:pStyle w:val="Index1"/>
        <w:tabs>
          <w:tab w:val="right" w:leader="dot" w:pos="9016"/>
        </w:tabs>
        <w:rPr>
          <w:noProof/>
        </w:rPr>
      </w:pPr>
      <w:r>
        <w:rPr>
          <w:noProof/>
        </w:rPr>
        <w:t>MDF</w:t>
      </w:r>
      <w:r>
        <w:rPr>
          <w:noProof/>
        </w:rPr>
        <w:tab/>
      </w:r>
      <w:r w:rsidRPr="00361F86">
        <w:rPr>
          <w:rFonts w:cstheme="minorHAnsi"/>
          <w:i/>
          <w:noProof/>
        </w:rPr>
        <w:t>Mitteldichte Holzfaserplatte</w:t>
      </w:r>
    </w:p>
    <w:p w14:paraId="2A111C96" w14:textId="77777777" w:rsidR="0038596A" w:rsidRDefault="0038596A">
      <w:pPr>
        <w:pStyle w:val="Index1"/>
        <w:tabs>
          <w:tab w:val="right" w:leader="dot" w:pos="9016"/>
        </w:tabs>
        <w:rPr>
          <w:noProof/>
        </w:rPr>
      </w:pPr>
      <w:r>
        <w:rPr>
          <w:noProof/>
        </w:rPr>
        <w:t>MOSFET</w:t>
      </w:r>
      <w:r>
        <w:rPr>
          <w:noProof/>
        </w:rPr>
        <w:tab/>
      </w:r>
      <w:r w:rsidRPr="00361F86">
        <w:rPr>
          <w:rFonts w:cstheme="minorHAnsi"/>
          <w:i/>
          <w:noProof/>
        </w:rPr>
        <w:t>Metal-Oxide-Semiconductor Field-Effect Transistor</w:t>
      </w:r>
    </w:p>
    <w:p w14:paraId="6D826A60" w14:textId="77777777" w:rsidR="0038596A" w:rsidRDefault="0038596A">
      <w:pPr>
        <w:pStyle w:val="Index1"/>
        <w:tabs>
          <w:tab w:val="right" w:leader="dot" w:pos="9016"/>
        </w:tabs>
        <w:rPr>
          <w:noProof/>
        </w:rPr>
      </w:pPr>
      <w:r>
        <w:rPr>
          <w:noProof/>
        </w:rPr>
        <w:t>OpenCV</w:t>
      </w:r>
      <w:r>
        <w:rPr>
          <w:noProof/>
        </w:rPr>
        <w:tab/>
      </w:r>
      <w:r w:rsidRPr="00361F86">
        <w:rPr>
          <w:rFonts w:cstheme="minorHAnsi"/>
          <w:i/>
          <w:noProof/>
        </w:rPr>
        <w:t>Open Source Computer Vision Library</w:t>
      </w:r>
    </w:p>
    <w:p w14:paraId="3F37D472" w14:textId="77777777" w:rsidR="0038596A" w:rsidRDefault="0038596A">
      <w:pPr>
        <w:pStyle w:val="Index1"/>
        <w:tabs>
          <w:tab w:val="right" w:leader="dot" w:pos="9016"/>
        </w:tabs>
        <w:rPr>
          <w:noProof/>
        </w:rPr>
      </w:pPr>
      <w:r>
        <w:rPr>
          <w:noProof/>
        </w:rPr>
        <w:t>OS</w:t>
      </w:r>
      <w:r>
        <w:rPr>
          <w:noProof/>
        </w:rPr>
        <w:tab/>
        <w:t>Operating System / Betriebssysteme</w:t>
      </w:r>
    </w:p>
    <w:p w14:paraId="5BDDDEB9" w14:textId="77777777" w:rsidR="0038596A" w:rsidRDefault="0038596A">
      <w:pPr>
        <w:pStyle w:val="Index1"/>
        <w:tabs>
          <w:tab w:val="right" w:leader="dot" w:pos="9016"/>
        </w:tabs>
        <w:rPr>
          <w:noProof/>
        </w:rPr>
      </w:pPr>
      <w:r>
        <w:rPr>
          <w:noProof/>
        </w:rPr>
        <w:t>PCB</w:t>
      </w:r>
      <w:r>
        <w:rPr>
          <w:noProof/>
        </w:rPr>
        <w:tab/>
      </w:r>
      <w:r w:rsidRPr="00361F86">
        <w:rPr>
          <w:rFonts w:cstheme="minorHAnsi"/>
          <w:i/>
          <w:noProof/>
        </w:rPr>
        <w:t>Printed Circuit Board</w:t>
      </w:r>
    </w:p>
    <w:p w14:paraId="69B639B8" w14:textId="77777777" w:rsidR="0038596A" w:rsidRDefault="0038596A">
      <w:pPr>
        <w:pStyle w:val="Index1"/>
        <w:tabs>
          <w:tab w:val="right" w:leader="dot" w:pos="9016"/>
        </w:tabs>
        <w:rPr>
          <w:noProof/>
        </w:rPr>
      </w:pPr>
      <w:r>
        <w:rPr>
          <w:noProof/>
        </w:rPr>
        <w:t>PRINCE2</w:t>
      </w:r>
      <w:r>
        <w:rPr>
          <w:noProof/>
        </w:rPr>
        <w:tab/>
      </w:r>
      <w:r w:rsidRPr="00361F86">
        <w:rPr>
          <w:rFonts w:cstheme="minorHAnsi"/>
          <w:i/>
          <w:noProof/>
        </w:rPr>
        <w:t>PRojects IN Controlled Environments v2</w:t>
      </w:r>
    </w:p>
    <w:p w14:paraId="0ED131DF" w14:textId="77777777" w:rsidR="0038596A" w:rsidRDefault="0038596A">
      <w:pPr>
        <w:pStyle w:val="Index1"/>
        <w:tabs>
          <w:tab w:val="right" w:leader="dot" w:pos="9016"/>
        </w:tabs>
        <w:rPr>
          <w:noProof/>
        </w:rPr>
      </w:pPr>
      <w:r>
        <w:rPr>
          <w:noProof/>
        </w:rPr>
        <w:t>PWM</w:t>
      </w:r>
      <w:r>
        <w:rPr>
          <w:noProof/>
        </w:rPr>
        <w:tab/>
      </w:r>
      <w:r w:rsidRPr="00361F86">
        <w:rPr>
          <w:rFonts w:cstheme="minorHAnsi"/>
          <w:i/>
          <w:noProof/>
        </w:rPr>
        <w:t>Pulsweitenmodulation</w:t>
      </w:r>
    </w:p>
    <w:p w14:paraId="0A72EC51" w14:textId="77777777" w:rsidR="0038596A" w:rsidRDefault="0038596A">
      <w:pPr>
        <w:pStyle w:val="Index1"/>
        <w:tabs>
          <w:tab w:val="right" w:leader="dot" w:pos="9016"/>
        </w:tabs>
        <w:rPr>
          <w:noProof/>
        </w:rPr>
      </w:pPr>
      <w:r>
        <w:rPr>
          <w:noProof/>
        </w:rPr>
        <w:t>QR</w:t>
      </w:r>
      <w:r>
        <w:rPr>
          <w:noProof/>
        </w:rPr>
        <w:tab/>
      </w:r>
      <w:r w:rsidRPr="00361F86">
        <w:rPr>
          <w:rFonts w:cstheme="minorHAnsi"/>
          <w:i/>
          <w:noProof/>
        </w:rPr>
        <w:t>Quick Response</w:t>
      </w:r>
    </w:p>
    <w:p w14:paraId="75E08AA8" w14:textId="77777777" w:rsidR="0038596A" w:rsidRDefault="0038596A">
      <w:pPr>
        <w:pStyle w:val="Index1"/>
        <w:tabs>
          <w:tab w:val="right" w:leader="dot" w:pos="9016"/>
        </w:tabs>
        <w:rPr>
          <w:noProof/>
        </w:rPr>
      </w:pPr>
      <w:r>
        <w:rPr>
          <w:noProof/>
        </w:rPr>
        <w:t>RGB</w:t>
      </w:r>
      <w:r>
        <w:rPr>
          <w:noProof/>
        </w:rPr>
        <w:tab/>
      </w:r>
      <w:r w:rsidRPr="00361F86">
        <w:rPr>
          <w:rFonts w:cstheme="minorHAnsi"/>
          <w:i/>
          <w:noProof/>
        </w:rPr>
        <w:t>Red, Green, Blue</w:t>
      </w:r>
    </w:p>
    <w:p w14:paraId="423447D1" w14:textId="77777777" w:rsidR="0038596A" w:rsidRDefault="0038596A">
      <w:pPr>
        <w:pStyle w:val="Index1"/>
        <w:tabs>
          <w:tab w:val="right" w:leader="dot" w:pos="9016"/>
        </w:tabs>
        <w:rPr>
          <w:noProof/>
        </w:rPr>
      </w:pPr>
      <w:r>
        <w:rPr>
          <w:noProof/>
        </w:rPr>
        <w:lastRenderedPageBreak/>
        <w:t>ROI</w:t>
      </w:r>
      <w:r>
        <w:rPr>
          <w:noProof/>
        </w:rPr>
        <w:tab/>
        <w:t>Region of Interest</w:t>
      </w:r>
    </w:p>
    <w:p w14:paraId="6AB3EF45" w14:textId="77777777" w:rsidR="0038596A" w:rsidRDefault="0038596A">
      <w:pPr>
        <w:pStyle w:val="Index1"/>
        <w:tabs>
          <w:tab w:val="right" w:leader="dot" w:pos="9016"/>
        </w:tabs>
        <w:rPr>
          <w:noProof/>
        </w:rPr>
      </w:pPr>
      <w:r>
        <w:rPr>
          <w:noProof/>
        </w:rPr>
        <w:t>RxD</w:t>
      </w:r>
      <w:r>
        <w:rPr>
          <w:noProof/>
        </w:rPr>
        <w:tab/>
      </w:r>
      <w:r w:rsidRPr="00361F86">
        <w:rPr>
          <w:rFonts w:cstheme="minorHAnsi"/>
          <w:i/>
          <w:noProof/>
        </w:rPr>
        <w:t>Receive Data</w:t>
      </w:r>
    </w:p>
    <w:p w14:paraId="13EF1BD0" w14:textId="77777777" w:rsidR="0038596A" w:rsidRDefault="0038596A">
      <w:pPr>
        <w:pStyle w:val="Index1"/>
        <w:tabs>
          <w:tab w:val="right" w:leader="dot" w:pos="9016"/>
        </w:tabs>
        <w:rPr>
          <w:noProof/>
        </w:rPr>
      </w:pPr>
      <w:r>
        <w:rPr>
          <w:noProof/>
        </w:rPr>
        <w:t>SD-Karte</w:t>
      </w:r>
      <w:r>
        <w:rPr>
          <w:noProof/>
        </w:rPr>
        <w:tab/>
      </w:r>
      <w:r w:rsidRPr="00361F86">
        <w:rPr>
          <w:rFonts w:cstheme="minorHAnsi"/>
          <w:i/>
          <w:noProof/>
        </w:rPr>
        <w:t>Secure Digital Memory Card</w:t>
      </w:r>
    </w:p>
    <w:p w14:paraId="570AA3B2" w14:textId="77777777" w:rsidR="0038596A" w:rsidRDefault="0038596A">
      <w:pPr>
        <w:pStyle w:val="Index1"/>
        <w:tabs>
          <w:tab w:val="right" w:leader="dot" w:pos="9016"/>
        </w:tabs>
        <w:rPr>
          <w:noProof/>
        </w:rPr>
      </w:pPr>
      <w:r>
        <w:rPr>
          <w:noProof/>
        </w:rPr>
        <w:t>SLA</w:t>
      </w:r>
      <w:r>
        <w:rPr>
          <w:noProof/>
        </w:rPr>
        <w:tab/>
      </w:r>
      <w:r w:rsidRPr="00361F86">
        <w:rPr>
          <w:rFonts w:cstheme="minorHAnsi"/>
          <w:i/>
          <w:noProof/>
        </w:rPr>
        <w:t>Stereolithography Apparatus</w:t>
      </w:r>
    </w:p>
    <w:p w14:paraId="4E36D927" w14:textId="77777777" w:rsidR="0038596A" w:rsidRDefault="0038596A">
      <w:pPr>
        <w:pStyle w:val="Index1"/>
        <w:tabs>
          <w:tab w:val="right" w:leader="dot" w:pos="9016"/>
        </w:tabs>
        <w:rPr>
          <w:noProof/>
        </w:rPr>
      </w:pPr>
      <w:r>
        <w:rPr>
          <w:noProof/>
        </w:rPr>
        <w:t>SoC</w:t>
      </w:r>
      <w:r>
        <w:rPr>
          <w:noProof/>
        </w:rPr>
        <w:tab/>
      </w:r>
      <w:r w:rsidRPr="00361F86">
        <w:rPr>
          <w:rFonts w:cstheme="minorHAnsi"/>
          <w:i/>
          <w:noProof/>
        </w:rPr>
        <w:t>System on a Chip</w:t>
      </w:r>
    </w:p>
    <w:p w14:paraId="29357FD1" w14:textId="77777777" w:rsidR="0038596A" w:rsidRDefault="0038596A">
      <w:pPr>
        <w:pStyle w:val="Index1"/>
        <w:tabs>
          <w:tab w:val="right" w:leader="dot" w:pos="9016"/>
        </w:tabs>
        <w:rPr>
          <w:noProof/>
        </w:rPr>
      </w:pPr>
      <w:r>
        <w:rPr>
          <w:noProof/>
        </w:rPr>
        <w:t>SPI</w:t>
      </w:r>
      <w:r>
        <w:rPr>
          <w:noProof/>
        </w:rPr>
        <w:tab/>
      </w:r>
      <w:r w:rsidRPr="00361F86">
        <w:rPr>
          <w:rFonts w:cstheme="minorHAnsi"/>
          <w:i/>
          <w:noProof/>
        </w:rPr>
        <w:t>Serial Peripheral Interface</w:t>
      </w:r>
    </w:p>
    <w:p w14:paraId="047535D1" w14:textId="77777777" w:rsidR="0038596A" w:rsidRDefault="0038596A">
      <w:pPr>
        <w:pStyle w:val="Index1"/>
        <w:tabs>
          <w:tab w:val="right" w:leader="dot" w:pos="9016"/>
        </w:tabs>
        <w:rPr>
          <w:noProof/>
        </w:rPr>
      </w:pPr>
      <w:r>
        <w:rPr>
          <w:noProof/>
        </w:rPr>
        <w:t>SSH</w:t>
      </w:r>
      <w:r>
        <w:rPr>
          <w:noProof/>
        </w:rPr>
        <w:tab/>
        <w:t>Secure Shell</w:t>
      </w:r>
    </w:p>
    <w:p w14:paraId="1F9E51F1" w14:textId="77777777" w:rsidR="0038596A" w:rsidRDefault="0038596A">
      <w:pPr>
        <w:pStyle w:val="Index1"/>
        <w:tabs>
          <w:tab w:val="right" w:leader="dot" w:pos="9016"/>
        </w:tabs>
        <w:rPr>
          <w:noProof/>
        </w:rPr>
      </w:pPr>
      <w:r>
        <w:rPr>
          <w:noProof/>
        </w:rPr>
        <w:t>STL</w:t>
      </w:r>
      <w:r>
        <w:rPr>
          <w:noProof/>
        </w:rPr>
        <w:tab/>
      </w:r>
      <w:r w:rsidRPr="00361F86">
        <w:rPr>
          <w:rFonts w:cstheme="minorHAnsi"/>
          <w:i/>
          <w:noProof/>
        </w:rPr>
        <w:t>Standard Tessellation Language</w:t>
      </w:r>
    </w:p>
    <w:p w14:paraId="17BA5B2D" w14:textId="77777777" w:rsidR="0038596A" w:rsidRDefault="0038596A">
      <w:pPr>
        <w:pStyle w:val="Index1"/>
        <w:tabs>
          <w:tab w:val="right" w:leader="dot" w:pos="9016"/>
        </w:tabs>
        <w:rPr>
          <w:noProof/>
        </w:rPr>
      </w:pPr>
      <w:r>
        <w:rPr>
          <w:noProof/>
        </w:rPr>
        <w:t>ToF</w:t>
      </w:r>
      <w:r>
        <w:rPr>
          <w:noProof/>
        </w:rPr>
        <w:tab/>
      </w:r>
      <w:r w:rsidRPr="00361F86">
        <w:rPr>
          <w:rFonts w:cstheme="minorHAnsi"/>
          <w:i/>
          <w:noProof/>
        </w:rPr>
        <w:t>Time of Flight</w:t>
      </w:r>
    </w:p>
    <w:p w14:paraId="634891E8" w14:textId="77777777" w:rsidR="0038596A" w:rsidRDefault="0038596A">
      <w:pPr>
        <w:pStyle w:val="Index1"/>
        <w:tabs>
          <w:tab w:val="right" w:leader="dot" w:pos="9016"/>
        </w:tabs>
        <w:rPr>
          <w:noProof/>
        </w:rPr>
      </w:pPr>
      <w:r>
        <w:rPr>
          <w:noProof/>
        </w:rPr>
        <w:t>TxD</w:t>
      </w:r>
      <w:r>
        <w:rPr>
          <w:noProof/>
        </w:rPr>
        <w:tab/>
      </w:r>
      <w:r w:rsidRPr="00361F86">
        <w:rPr>
          <w:rFonts w:cstheme="minorHAnsi"/>
          <w:i/>
          <w:noProof/>
        </w:rPr>
        <w:t>Transmit Data</w:t>
      </w:r>
    </w:p>
    <w:p w14:paraId="721252D6" w14:textId="77777777" w:rsidR="0038596A" w:rsidRDefault="0038596A">
      <w:pPr>
        <w:pStyle w:val="Index1"/>
        <w:tabs>
          <w:tab w:val="right" w:leader="dot" w:pos="9016"/>
        </w:tabs>
        <w:rPr>
          <w:noProof/>
        </w:rPr>
      </w:pPr>
      <w:r>
        <w:rPr>
          <w:noProof/>
        </w:rPr>
        <w:t>UART</w:t>
      </w:r>
      <w:r>
        <w:rPr>
          <w:noProof/>
        </w:rPr>
        <w:tab/>
      </w:r>
      <w:r w:rsidRPr="00361F86">
        <w:rPr>
          <w:rFonts w:cstheme="minorHAnsi"/>
          <w:noProof/>
        </w:rPr>
        <w:t>Universal Asynchronous Receiver/Transmitter</w:t>
      </w:r>
    </w:p>
    <w:p w14:paraId="4400C89D" w14:textId="77777777" w:rsidR="0038596A" w:rsidRDefault="0038596A">
      <w:pPr>
        <w:pStyle w:val="Index1"/>
        <w:tabs>
          <w:tab w:val="right" w:leader="dot" w:pos="9016"/>
        </w:tabs>
        <w:rPr>
          <w:noProof/>
        </w:rPr>
      </w:pPr>
      <w:r>
        <w:rPr>
          <w:noProof/>
        </w:rPr>
        <w:t>UPC</w:t>
      </w:r>
      <w:r>
        <w:rPr>
          <w:noProof/>
        </w:rPr>
        <w:tab/>
      </w:r>
      <w:r w:rsidRPr="00361F86">
        <w:rPr>
          <w:rFonts w:cstheme="minorHAnsi"/>
          <w:i/>
          <w:noProof/>
        </w:rPr>
        <w:t>Universal Product Code</w:t>
      </w:r>
    </w:p>
    <w:p w14:paraId="6D1D0606" w14:textId="77777777" w:rsidR="0038596A" w:rsidRDefault="0038596A">
      <w:pPr>
        <w:pStyle w:val="Index1"/>
        <w:tabs>
          <w:tab w:val="right" w:leader="dot" w:pos="9016"/>
        </w:tabs>
        <w:rPr>
          <w:noProof/>
        </w:rPr>
      </w:pPr>
      <w:r>
        <w:rPr>
          <w:noProof/>
        </w:rPr>
        <w:t>UV</w:t>
      </w:r>
      <w:r>
        <w:rPr>
          <w:noProof/>
        </w:rPr>
        <w:tab/>
      </w:r>
      <w:r w:rsidRPr="00361F86">
        <w:rPr>
          <w:rFonts w:cstheme="minorHAnsi"/>
          <w:i/>
          <w:noProof/>
        </w:rPr>
        <w:t>Ultraviolett</w:t>
      </w:r>
    </w:p>
    <w:p w14:paraId="0D7D0FF7" w14:textId="77777777" w:rsidR="0038596A" w:rsidRDefault="0038596A">
      <w:pPr>
        <w:pStyle w:val="Index1"/>
        <w:tabs>
          <w:tab w:val="right" w:leader="dot" w:pos="9016"/>
        </w:tabs>
        <w:rPr>
          <w:noProof/>
        </w:rPr>
      </w:pPr>
      <w:r w:rsidRPr="00361F86">
        <w:rPr>
          <w:bCs/>
          <w:noProof/>
        </w:rPr>
        <w:t>VNC</w:t>
      </w:r>
      <w:r>
        <w:rPr>
          <w:noProof/>
        </w:rPr>
        <w:tab/>
        <w:t>Virtual Network Computing</w:t>
      </w:r>
    </w:p>
    <w:p w14:paraId="11DA2CE8" w14:textId="77777777" w:rsidR="0038596A" w:rsidRDefault="0038596A">
      <w:pPr>
        <w:pStyle w:val="Index1"/>
        <w:tabs>
          <w:tab w:val="right" w:leader="dot" w:pos="9016"/>
        </w:tabs>
        <w:rPr>
          <w:noProof/>
        </w:rPr>
      </w:pPr>
      <w:r>
        <w:rPr>
          <w:noProof/>
        </w:rPr>
        <w:t>VPN</w:t>
      </w:r>
      <w:r>
        <w:rPr>
          <w:noProof/>
        </w:rPr>
        <w:tab/>
      </w:r>
      <w:r w:rsidRPr="00361F86">
        <w:rPr>
          <w:rFonts w:cstheme="minorHAnsi"/>
          <w:i/>
          <w:noProof/>
        </w:rPr>
        <w:t>Virtual Private Network</w:t>
      </w:r>
    </w:p>
    <w:p w14:paraId="79F98044" w14:textId="77777777" w:rsidR="0038596A" w:rsidRDefault="0038596A">
      <w:pPr>
        <w:pStyle w:val="Index1"/>
        <w:tabs>
          <w:tab w:val="right" w:leader="dot" w:pos="9016"/>
        </w:tabs>
        <w:rPr>
          <w:noProof/>
        </w:rPr>
      </w:pPr>
      <w:r>
        <w:rPr>
          <w:noProof/>
        </w:rPr>
        <w:t>YOLO</w:t>
      </w:r>
      <w:r>
        <w:rPr>
          <w:noProof/>
        </w:rPr>
        <w:tab/>
      </w:r>
      <w:r w:rsidRPr="00361F86">
        <w:rPr>
          <w:rFonts w:cstheme="minorHAnsi"/>
          <w:i/>
          <w:noProof/>
        </w:rPr>
        <w:t>You Only Look Once</w:t>
      </w:r>
    </w:p>
    <w:p w14:paraId="45D9FC7C" w14:textId="77777777" w:rsidR="0038596A" w:rsidRDefault="0038596A" w:rsidP="00C6037A">
      <w:pPr>
        <w:pStyle w:val="Text"/>
        <w:rPr>
          <w:noProof/>
        </w:rPr>
        <w:sectPr w:rsidR="0038596A" w:rsidSect="0038596A">
          <w:type w:val="continuous"/>
          <w:pgSz w:w="11906" w:h="16838"/>
          <w:pgMar w:top="1417" w:right="1440" w:bottom="1134" w:left="1440" w:header="708" w:footer="708" w:gutter="0"/>
          <w:cols w:space="720"/>
          <w:formProt w:val="0"/>
          <w:docGrid w:type="lines" w:linePitch="360"/>
        </w:sectPr>
      </w:pPr>
    </w:p>
    <w:p w14:paraId="3FB3F8C5" w14:textId="3BD06C5D" w:rsidR="00506D04" w:rsidRPr="00916C88" w:rsidRDefault="005A2004" w:rsidP="00C6037A">
      <w:pPr>
        <w:pStyle w:val="Text"/>
        <w:rPr>
          <w:lang w:val="en-GB"/>
        </w:rPr>
      </w:pPr>
      <w:r>
        <w:fldChar w:fldCharType="end"/>
      </w:r>
    </w:p>
    <w:p w14:paraId="1162431B" w14:textId="607F63B3" w:rsidR="00C6037A" w:rsidRPr="00916C88" w:rsidRDefault="000B2A18" w:rsidP="000B2A18">
      <w:pPr>
        <w:jc w:val="left"/>
        <w:rPr>
          <w:lang w:val="en-GB"/>
        </w:rPr>
      </w:pPr>
      <w:r>
        <w:rPr>
          <w:lang w:val="en-GB"/>
        </w:rPr>
        <w:br w:type="page"/>
      </w:r>
    </w:p>
    <w:p w14:paraId="765B6F29" w14:textId="77777777" w:rsidR="00506D04" w:rsidRPr="00C9237B" w:rsidRDefault="006464EC">
      <w:pPr>
        <w:pStyle w:val="berschrift2"/>
      </w:pPr>
      <w:bookmarkStart w:id="269" w:name="_Toc224647019"/>
      <w:r w:rsidRPr="00C9237B">
        <w:lastRenderedPageBreak/>
        <w:t>Tabellen</w:t>
      </w:r>
      <w:bookmarkEnd w:id="262"/>
      <w:bookmarkEnd w:id="263"/>
      <w:bookmarkEnd w:id="264"/>
      <w:bookmarkEnd w:id="265"/>
      <w:bookmarkEnd w:id="266"/>
      <w:bookmarkEnd w:id="267"/>
      <w:bookmarkEnd w:id="268"/>
      <w:bookmarkEnd w:id="269"/>
    </w:p>
    <w:p w14:paraId="2CC470AE" w14:textId="77777777" w:rsidR="00506D04" w:rsidRPr="00C9237B" w:rsidRDefault="006464EC">
      <w:pPr>
        <w:rPr>
          <w:color w:val="0066FF"/>
        </w:rPr>
      </w:pPr>
      <w:r w:rsidRPr="00C9237B">
        <w:rPr>
          <w:color w:val="0066FF"/>
        </w:rPr>
        <w:t>(</w:t>
      </w:r>
      <w:proofErr w:type="gramStart"/>
      <w:r w:rsidRPr="00C9237B">
        <w:rPr>
          <w:color w:val="0066FF"/>
        </w:rPr>
        <w:t>FV Text</w:t>
      </w:r>
      <w:proofErr w:type="gramEnd"/>
      <w:r w:rsidRPr="00C9237B">
        <w:rPr>
          <w:color w:val="0066FF"/>
        </w:rPr>
        <w:t>) Optionaler Abschnitt. Nur verwenden, wenn mehr als 10 verschiedene Tabellen im gesamten Dokument vorkommen.</w:t>
      </w:r>
    </w:p>
    <w:p w14:paraId="70BEED26" w14:textId="77777777" w:rsidR="00BC4677" w:rsidRPr="00C9237B" w:rsidRDefault="00BC4677">
      <w:pPr>
        <w:rPr>
          <w:color w:val="0066FF"/>
        </w:rPr>
      </w:pPr>
    </w:p>
    <w:p w14:paraId="23995176" w14:textId="75AA9979" w:rsidR="00BC4677" w:rsidRPr="00C9237B" w:rsidRDefault="00BC4677" w:rsidP="00BC4677">
      <w:pPr>
        <w:jc w:val="left"/>
        <w:rPr>
          <w:color w:val="0066FF"/>
        </w:rPr>
      </w:pPr>
      <w:r w:rsidRPr="00C9237B">
        <w:rPr>
          <w:color w:val="0066FF"/>
        </w:rPr>
        <w:br w:type="page"/>
      </w:r>
    </w:p>
    <w:p w14:paraId="07239590" w14:textId="77777777" w:rsidR="00506D04" w:rsidRPr="00C9237B" w:rsidRDefault="006464EC">
      <w:pPr>
        <w:pStyle w:val="berschrift2"/>
      </w:pPr>
      <w:bookmarkStart w:id="270" w:name="_Toc210560256"/>
      <w:bookmarkStart w:id="271" w:name="_Toc210560309"/>
      <w:bookmarkStart w:id="272" w:name="_Toc211137929"/>
      <w:bookmarkStart w:id="273" w:name="_Toc84757227"/>
      <w:bookmarkStart w:id="274" w:name="_Toc84751374"/>
      <w:bookmarkStart w:id="275" w:name="_Toc84751262"/>
      <w:bookmarkStart w:id="276" w:name="_Toc211138173"/>
      <w:bookmarkStart w:id="277" w:name="_Toc224647020"/>
      <w:r w:rsidRPr="00C9237B">
        <w:lastRenderedPageBreak/>
        <w:t>Abbildunge</w:t>
      </w:r>
      <w:bookmarkEnd w:id="270"/>
      <w:bookmarkEnd w:id="271"/>
      <w:r w:rsidRPr="00C9237B">
        <w:t>n</w:t>
      </w:r>
      <w:bookmarkEnd w:id="272"/>
      <w:bookmarkEnd w:id="273"/>
      <w:bookmarkEnd w:id="274"/>
      <w:bookmarkEnd w:id="275"/>
      <w:bookmarkEnd w:id="276"/>
      <w:bookmarkEnd w:id="277"/>
    </w:p>
    <w:p w14:paraId="7540C545" w14:textId="04885F1C" w:rsidR="000B2A18" w:rsidRDefault="00BC4677">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r w:rsidRPr="00C9237B">
        <w:rPr>
          <w:color w:val="0066FF"/>
        </w:rPr>
        <w:fldChar w:fldCharType="begin"/>
      </w:r>
      <w:r w:rsidRPr="00C9237B">
        <w:rPr>
          <w:color w:val="0066FF"/>
        </w:rPr>
        <w:instrText xml:space="preserve"> TOC \h \z \c "Abbildung" </w:instrText>
      </w:r>
      <w:r w:rsidRPr="00C9237B">
        <w:rPr>
          <w:color w:val="0066FF"/>
        </w:rPr>
        <w:fldChar w:fldCharType="separate"/>
      </w:r>
      <w:hyperlink w:anchor="_Toc224589606" w:history="1">
        <w:r w:rsidR="000B2A18" w:rsidRPr="00676381">
          <w:rPr>
            <w:rStyle w:val="Hyperlink"/>
            <w:noProof/>
          </w:rPr>
          <w:t>Abbildung 1: Blockschaltbild</w:t>
        </w:r>
        <w:r w:rsidR="000B2A18">
          <w:rPr>
            <w:noProof/>
            <w:webHidden/>
          </w:rPr>
          <w:tab/>
        </w:r>
        <w:r w:rsidR="000B2A18">
          <w:rPr>
            <w:noProof/>
            <w:webHidden/>
          </w:rPr>
          <w:fldChar w:fldCharType="begin"/>
        </w:r>
        <w:r w:rsidR="000B2A18">
          <w:rPr>
            <w:noProof/>
            <w:webHidden/>
          </w:rPr>
          <w:instrText xml:space="preserve"> PAGEREF _Toc224589606 \h </w:instrText>
        </w:r>
        <w:r w:rsidR="000B2A18">
          <w:rPr>
            <w:noProof/>
            <w:webHidden/>
          </w:rPr>
        </w:r>
        <w:r w:rsidR="000B2A18">
          <w:rPr>
            <w:noProof/>
            <w:webHidden/>
          </w:rPr>
          <w:fldChar w:fldCharType="separate"/>
        </w:r>
        <w:r w:rsidR="000B2A18">
          <w:rPr>
            <w:noProof/>
            <w:webHidden/>
          </w:rPr>
          <w:t>6</w:t>
        </w:r>
        <w:r w:rsidR="000B2A18">
          <w:rPr>
            <w:noProof/>
            <w:webHidden/>
          </w:rPr>
          <w:fldChar w:fldCharType="end"/>
        </w:r>
      </w:hyperlink>
    </w:p>
    <w:p w14:paraId="50DCD4F0" w14:textId="1270A37A"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07" w:history="1">
        <w:r w:rsidRPr="00676381">
          <w:rPr>
            <w:rStyle w:val="Hyperlink"/>
            <w:noProof/>
          </w:rPr>
          <w:t>Abbildung 2: Raspberry Pi</w:t>
        </w:r>
        <w:r>
          <w:rPr>
            <w:noProof/>
            <w:webHidden/>
          </w:rPr>
          <w:tab/>
        </w:r>
        <w:r>
          <w:rPr>
            <w:noProof/>
            <w:webHidden/>
          </w:rPr>
          <w:fldChar w:fldCharType="begin"/>
        </w:r>
        <w:r>
          <w:rPr>
            <w:noProof/>
            <w:webHidden/>
          </w:rPr>
          <w:instrText xml:space="preserve"> PAGEREF _Toc224589607 \h </w:instrText>
        </w:r>
        <w:r>
          <w:rPr>
            <w:noProof/>
            <w:webHidden/>
          </w:rPr>
        </w:r>
        <w:r>
          <w:rPr>
            <w:noProof/>
            <w:webHidden/>
          </w:rPr>
          <w:fldChar w:fldCharType="separate"/>
        </w:r>
        <w:r>
          <w:rPr>
            <w:noProof/>
            <w:webHidden/>
          </w:rPr>
          <w:t>7</w:t>
        </w:r>
        <w:r>
          <w:rPr>
            <w:noProof/>
            <w:webHidden/>
          </w:rPr>
          <w:fldChar w:fldCharType="end"/>
        </w:r>
      </w:hyperlink>
    </w:p>
    <w:p w14:paraId="42E1D22E" w14:textId="502A7A1F"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08" w:history="1">
        <w:r w:rsidRPr="00676381">
          <w:rPr>
            <w:rStyle w:val="Hyperlink"/>
            <w:noProof/>
          </w:rPr>
          <w:t>Abbildung 3: MicroSD</w:t>
        </w:r>
        <w:r>
          <w:rPr>
            <w:noProof/>
            <w:webHidden/>
          </w:rPr>
          <w:tab/>
        </w:r>
        <w:r>
          <w:rPr>
            <w:noProof/>
            <w:webHidden/>
          </w:rPr>
          <w:fldChar w:fldCharType="begin"/>
        </w:r>
        <w:r>
          <w:rPr>
            <w:noProof/>
            <w:webHidden/>
          </w:rPr>
          <w:instrText xml:space="preserve"> PAGEREF _Toc224589608 \h </w:instrText>
        </w:r>
        <w:r>
          <w:rPr>
            <w:noProof/>
            <w:webHidden/>
          </w:rPr>
        </w:r>
        <w:r>
          <w:rPr>
            <w:noProof/>
            <w:webHidden/>
          </w:rPr>
          <w:fldChar w:fldCharType="separate"/>
        </w:r>
        <w:r>
          <w:rPr>
            <w:noProof/>
            <w:webHidden/>
          </w:rPr>
          <w:t>8</w:t>
        </w:r>
        <w:r>
          <w:rPr>
            <w:noProof/>
            <w:webHidden/>
          </w:rPr>
          <w:fldChar w:fldCharType="end"/>
        </w:r>
      </w:hyperlink>
    </w:p>
    <w:p w14:paraId="6C490420" w14:textId="607D3867"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09" w:history="1">
        <w:r w:rsidRPr="00676381">
          <w:rPr>
            <w:rStyle w:val="Hyperlink"/>
            <w:noProof/>
          </w:rPr>
          <w:t>Abbildung 4: Ultraschallsensor</w:t>
        </w:r>
        <w:r>
          <w:rPr>
            <w:noProof/>
            <w:webHidden/>
          </w:rPr>
          <w:tab/>
        </w:r>
        <w:r>
          <w:rPr>
            <w:noProof/>
            <w:webHidden/>
          </w:rPr>
          <w:fldChar w:fldCharType="begin"/>
        </w:r>
        <w:r>
          <w:rPr>
            <w:noProof/>
            <w:webHidden/>
          </w:rPr>
          <w:instrText xml:space="preserve"> PAGEREF _Toc224589609 \h </w:instrText>
        </w:r>
        <w:r>
          <w:rPr>
            <w:noProof/>
            <w:webHidden/>
          </w:rPr>
        </w:r>
        <w:r>
          <w:rPr>
            <w:noProof/>
            <w:webHidden/>
          </w:rPr>
          <w:fldChar w:fldCharType="separate"/>
        </w:r>
        <w:r>
          <w:rPr>
            <w:noProof/>
            <w:webHidden/>
          </w:rPr>
          <w:t>9</w:t>
        </w:r>
        <w:r>
          <w:rPr>
            <w:noProof/>
            <w:webHidden/>
          </w:rPr>
          <w:fldChar w:fldCharType="end"/>
        </w:r>
      </w:hyperlink>
    </w:p>
    <w:p w14:paraId="48304286" w14:textId="27C485A5"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10" w:history="1">
        <w:r w:rsidRPr="00676381">
          <w:rPr>
            <w:rStyle w:val="Hyperlink"/>
            <w:noProof/>
          </w:rPr>
          <w:t>Abbildung 5: ToF Kamera</w:t>
        </w:r>
        <w:r>
          <w:rPr>
            <w:noProof/>
            <w:webHidden/>
          </w:rPr>
          <w:tab/>
        </w:r>
        <w:r>
          <w:rPr>
            <w:noProof/>
            <w:webHidden/>
          </w:rPr>
          <w:fldChar w:fldCharType="begin"/>
        </w:r>
        <w:r>
          <w:rPr>
            <w:noProof/>
            <w:webHidden/>
          </w:rPr>
          <w:instrText xml:space="preserve"> PAGEREF _Toc224589610 \h </w:instrText>
        </w:r>
        <w:r>
          <w:rPr>
            <w:noProof/>
            <w:webHidden/>
          </w:rPr>
        </w:r>
        <w:r>
          <w:rPr>
            <w:noProof/>
            <w:webHidden/>
          </w:rPr>
          <w:fldChar w:fldCharType="separate"/>
        </w:r>
        <w:r>
          <w:rPr>
            <w:noProof/>
            <w:webHidden/>
          </w:rPr>
          <w:t>10</w:t>
        </w:r>
        <w:r>
          <w:rPr>
            <w:noProof/>
            <w:webHidden/>
          </w:rPr>
          <w:fldChar w:fldCharType="end"/>
        </w:r>
      </w:hyperlink>
    </w:p>
    <w:p w14:paraId="7E74F51A" w14:textId="13DBF874"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11" w:history="1">
        <w:r w:rsidRPr="00676381">
          <w:rPr>
            <w:rStyle w:val="Hyperlink"/>
            <w:noProof/>
          </w:rPr>
          <w:t>Abbildung 6: Wiegezelle Aufbau</w:t>
        </w:r>
        <w:r>
          <w:rPr>
            <w:noProof/>
            <w:webHidden/>
          </w:rPr>
          <w:tab/>
        </w:r>
        <w:r>
          <w:rPr>
            <w:noProof/>
            <w:webHidden/>
          </w:rPr>
          <w:fldChar w:fldCharType="begin"/>
        </w:r>
        <w:r>
          <w:rPr>
            <w:noProof/>
            <w:webHidden/>
          </w:rPr>
          <w:instrText xml:space="preserve"> PAGEREF _Toc224589611 \h </w:instrText>
        </w:r>
        <w:r>
          <w:rPr>
            <w:noProof/>
            <w:webHidden/>
          </w:rPr>
        </w:r>
        <w:r>
          <w:rPr>
            <w:noProof/>
            <w:webHidden/>
          </w:rPr>
          <w:fldChar w:fldCharType="separate"/>
        </w:r>
        <w:r>
          <w:rPr>
            <w:noProof/>
            <w:webHidden/>
          </w:rPr>
          <w:t>11</w:t>
        </w:r>
        <w:r>
          <w:rPr>
            <w:noProof/>
            <w:webHidden/>
          </w:rPr>
          <w:fldChar w:fldCharType="end"/>
        </w:r>
      </w:hyperlink>
    </w:p>
    <w:p w14:paraId="67EBF242" w14:textId="75F1AA8B"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12" w:history="1">
        <w:r w:rsidRPr="00676381">
          <w:rPr>
            <w:rStyle w:val="Hyperlink"/>
            <w:noProof/>
          </w:rPr>
          <w:t>Abbildung 7: Wiegezelle Schaltung</w:t>
        </w:r>
        <w:r>
          <w:rPr>
            <w:noProof/>
            <w:webHidden/>
          </w:rPr>
          <w:tab/>
        </w:r>
        <w:r>
          <w:rPr>
            <w:noProof/>
            <w:webHidden/>
          </w:rPr>
          <w:fldChar w:fldCharType="begin"/>
        </w:r>
        <w:r>
          <w:rPr>
            <w:noProof/>
            <w:webHidden/>
          </w:rPr>
          <w:instrText xml:space="preserve"> PAGEREF _Toc224589612 \h </w:instrText>
        </w:r>
        <w:r>
          <w:rPr>
            <w:noProof/>
            <w:webHidden/>
          </w:rPr>
        </w:r>
        <w:r>
          <w:rPr>
            <w:noProof/>
            <w:webHidden/>
          </w:rPr>
          <w:fldChar w:fldCharType="separate"/>
        </w:r>
        <w:r>
          <w:rPr>
            <w:noProof/>
            <w:webHidden/>
          </w:rPr>
          <w:t>11</w:t>
        </w:r>
        <w:r>
          <w:rPr>
            <w:noProof/>
            <w:webHidden/>
          </w:rPr>
          <w:fldChar w:fldCharType="end"/>
        </w:r>
      </w:hyperlink>
    </w:p>
    <w:p w14:paraId="61B9CC14" w14:textId="583296E0"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13" w:history="1">
        <w:r w:rsidRPr="00676381">
          <w:rPr>
            <w:rStyle w:val="Hyperlink"/>
            <w:noProof/>
          </w:rPr>
          <w:t>Abbildung 8: Summierkörper</w:t>
        </w:r>
        <w:r>
          <w:rPr>
            <w:noProof/>
            <w:webHidden/>
          </w:rPr>
          <w:tab/>
        </w:r>
        <w:r>
          <w:rPr>
            <w:noProof/>
            <w:webHidden/>
          </w:rPr>
          <w:fldChar w:fldCharType="begin"/>
        </w:r>
        <w:r>
          <w:rPr>
            <w:noProof/>
            <w:webHidden/>
          </w:rPr>
          <w:instrText xml:space="preserve"> PAGEREF _Toc224589613 \h </w:instrText>
        </w:r>
        <w:r>
          <w:rPr>
            <w:noProof/>
            <w:webHidden/>
          </w:rPr>
        </w:r>
        <w:r>
          <w:rPr>
            <w:noProof/>
            <w:webHidden/>
          </w:rPr>
          <w:fldChar w:fldCharType="separate"/>
        </w:r>
        <w:r>
          <w:rPr>
            <w:noProof/>
            <w:webHidden/>
          </w:rPr>
          <w:t>13</w:t>
        </w:r>
        <w:r>
          <w:rPr>
            <w:noProof/>
            <w:webHidden/>
          </w:rPr>
          <w:fldChar w:fldCharType="end"/>
        </w:r>
      </w:hyperlink>
    </w:p>
    <w:p w14:paraId="2FD71001" w14:textId="62F041A4"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14" w:history="1">
        <w:r w:rsidRPr="00676381">
          <w:rPr>
            <w:rStyle w:val="Hyperlink"/>
            <w:noProof/>
          </w:rPr>
          <w:t>Abbildung 9: Abschirmung eines Kabels</w:t>
        </w:r>
        <w:r>
          <w:rPr>
            <w:noProof/>
            <w:webHidden/>
          </w:rPr>
          <w:tab/>
        </w:r>
        <w:r>
          <w:rPr>
            <w:noProof/>
            <w:webHidden/>
          </w:rPr>
          <w:fldChar w:fldCharType="begin"/>
        </w:r>
        <w:r>
          <w:rPr>
            <w:noProof/>
            <w:webHidden/>
          </w:rPr>
          <w:instrText xml:space="preserve"> PAGEREF _Toc224589614 \h </w:instrText>
        </w:r>
        <w:r>
          <w:rPr>
            <w:noProof/>
            <w:webHidden/>
          </w:rPr>
        </w:r>
        <w:r>
          <w:rPr>
            <w:noProof/>
            <w:webHidden/>
          </w:rPr>
          <w:fldChar w:fldCharType="separate"/>
        </w:r>
        <w:r>
          <w:rPr>
            <w:noProof/>
            <w:webHidden/>
          </w:rPr>
          <w:t>15</w:t>
        </w:r>
        <w:r>
          <w:rPr>
            <w:noProof/>
            <w:webHidden/>
          </w:rPr>
          <w:fldChar w:fldCharType="end"/>
        </w:r>
      </w:hyperlink>
    </w:p>
    <w:p w14:paraId="688DD00D" w14:textId="14A5CF7C"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15" w:history="1">
        <w:r w:rsidRPr="00676381">
          <w:rPr>
            <w:rStyle w:val="Hyperlink"/>
            <w:noProof/>
          </w:rPr>
          <w:t>Abbildung 10: Differentieller Signalverlauf</w:t>
        </w:r>
        <w:r>
          <w:rPr>
            <w:noProof/>
            <w:webHidden/>
          </w:rPr>
          <w:tab/>
        </w:r>
        <w:r>
          <w:rPr>
            <w:noProof/>
            <w:webHidden/>
          </w:rPr>
          <w:fldChar w:fldCharType="begin"/>
        </w:r>
        <w:r>
          <w:rPr>
            <w:noProof/>
            <w:webHidden/>
          </w:rPr>
          <w:instrText xml:space="preserve"> PAGEREF _Toc224589615 \h </w:instrText>
        </w:r>
        <w:r>
          <w:rPr>
            <w:noProof/>
            <w:webHidden/>
          </w:rPr>
        </w:r>
        <w:r>
          <w:rPr>
            <w:noProof/>
            <w:webHidden/>
          </w:rPr>
          <w:fldChar w:fldCharType="separate"/>
        </w:r>
        <w:r>
          <w:rPr>
            <w:noProof/>
            <w:webHidden/>
          </w:rPr>
          <w:t>16</w:t>
        </w:r>
        <w:r>
          <w:rPr>
            <w:noProof/>
            <w:webHidden/>
          </w:rPr>
          <w:fldChar w:fldCharType="end"/>
        </w:r>
      </w:hyperlink>
    </w:p>
    <w:p w14:paraId="23736CD3" w14:textId="2BFCAC2C"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16" w:history="1">
        <w:r w:rsidRPr="00676381">
          <w:rPr>
            <w:rStyle w:val="Hyperlink"/>
            <w:noProof/>
          </w:rPr>
          <w:t>Abbildung 11: Differenzieller Tiefpass</w:t>
        </w:r>
        <w:r>
          <w:rPr>
            <w:noProof/>
            <w:webHidden/>
          </w:rPr>
          <w:tab/>
        </w:r>
        <w:r>
          <w:rPr>
            <w:noProof/>
            <w:webHidden/>
          </w:rPr>
          <w:fldChar w:fldCharType="begin"/>
        </w:r>
        <w:r>
          <w:rPr>
            <w:noProof/>
            <w:webHidden/>
          </w:rPr>
          <w:instrText xml:space="preserve"> PAGEREF _Toc224589616 \h </w:instrText>
        </w:r>
        <w:r>
          <w:rPr>
            <w:noProof/>
            <w:webHidden/>
          </w:rPr>
        </w:r>
        <w:r>
          <w:rPr>
            <w:noProof/>
            <w:webHidden/>
          </w:rPr>
          <w:fldChar w:fldCharType="separate"/>
        </w:r>
        <w:r>
          <w:rPr>
            <w:noProof/>
            <w:webHidden/>
          </w:rPr>
          <w:t>17</w:t>
        </w:r>
        <w:r>
          <w:rPr>
            <w:noProof/>
            <w:webHidden/>
          </w:rPr>
          <w:fldChar w:fldCharType="end"/>
        </w:r>
      </w:hyperlink>
    </w:p>
    <w:p w14:paraId="1E2295EC" w14:textId="38B5939D"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17" w:history="1">
        <w:r w:rsidRPr="00676381">
          <w:rPr>
            <w:rStyle w:val="Hyperlink"/>
            <w:noProof/>
          </w:rPr>
          <w:t>Abbildung 12: USB-A 2.0</w:t>
        </w:r>
        <w:r>
          <w:rPr>
            <w:noProof/>
            <w:webHidden/>
          </w:rPr>
          <w:tab/>
        </w:r>
        <w:r>
          <w:rPr>
            <w:noProof/>
            <w:webHidden/>
          </w:rPr>
          <w:fldChar w:fldCharType="begin"/>
        </w:r>
        <w:r>
          <w:rPr>
            <w:noProof/>
            <w:webHidden/>
          </w:rPr>
          <w:instrText xml:space="preserve"> PAGEREF _Toc224589617 \h </w:instrText>
        </w:r>
        <w:r>
          <w:rPr>
            <w:noProof/>
            <w:webHidden/>
          </w:rPr>
        </w:r>
        <w:r>
          <w:rPr>
            <w:noProof/>
            <w:webHidden/>
          </w:rPr>
          <w:fldChar w:fldCharType="separate"/>
        </w:r>
        <w:r>
          <w:rPr>
            <w:noProof/>
            <w:webHidden/>
          </w:rPr>
          <w:t>18</w:t>
        </w:r>
        <w:r>
          <w:rPr>
            <w:noProof/>
            <w:webHidden/>
          </w:rPr>
          <w:fldChar w:fldCharType="end"/>
        </w:r>
      </w:hyperlink>
    </w:p>
    <w:p w14:paraId="2FDE4C36" w14:textId="1F66466B"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18" w:history="1">
        <w:r w:rsidRPr="00676381">
          <w:rPr>
            <w:rStyle w:val="Hyperlink"/>
            <w:noProof/>
          </w:rPr>
          <w:t>Abbildung 13: USB-A 3.0</w:t>
        </w:r>
        <w:r>
          <w:rPr>
            <w:noProof/>
            <w:webHidden/>
          </w:rPr>
          <w:tab/>
        </w:r>
        <w:r>
          <w:rPr>
            <w:noProof/>
            <w:webHidden/>
          </w:rPr>
          <w:fldChar w:fldCharType="begin"/>
        </w:r>
        <w:r>
          <w:rPr>
            <w:noProof/>
            <w:webHidden/>
          </w:rPr>
          <w:instrText xml:space="preserve"> PAGEREF _Toc224589618 \h </w:instrText>
        </w:r>
        <w:r>
          <w:rPr>
            <w:noProof/>
            <w:webHidden/>
          </w:rPr>
        </w:r>
        <w:r>
          <w:rPr>
            <w:noProof/>
            <w:webHidden/>
          </w:rPr>
          <w:fldChar w:fldCharType="separate"/>
        </w:r>
        <w:r>
          <w:rPr>
            <w:noProof/>
            <w:webHidden/>
          </w:rPr>
          <w:t>18</w:t>
        </w:r>
        <w:r>
          <w:rPr>
            <w:noProof/>
            <w:webHidden/>
          </w:rPr>
          <w:fldChar w:fldCharType="end"/>
        </w:r>
      </w:hyperlink>
    </w:p>
    <w:p w14:paraId="7E1E8669" w14:textId="1F2A9EF1"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19" w:history="1">
        <w:r w:rsidRPr="00676381">
          <w:rPr>
            <w:rStyle w:val="Hyperlink"/>
            <w:noProof/>
          </w:rPr>
          <w:t>Abbildung 14: USB-B</w:t>
        </w:r>
        <w:r>
          <w:rPr>
            <w:noProof/>
            <w:webHidden/>
          </w:rPr>
          <w:tab/>
        </w:r>
        <w:r>
          <w:rPr>
            <w:noProof/>
            <w:webHidden/>
          </w:rPr>
          <w:fldChar w:fldCharType="begin"/>
        </w:r>
        <w:r>
          <w:rPr>
            <w:noProof/>
            <w:webHidden/>
          </w:rPr>
          <w:instrText xml:space="preserve"> PAGEREF _Toc224589619 \h </w:instrText>
        </w:r>
        <w:r>
          <w:rPr>
            <w:noProof/>
            <w:webHidden/>
          </w:rPr>
        </w:r>
        <w:r>
          <w:rPr>
            <w:noProof/>
            <w:webHidden/>
          </w:rPr>
          <w:fldChar w:fldCharType="separate"/>
        </w:r>
        <w:r>
          <w:rPr>
            <w:noProof/>
            <w:webHidden/>
          </w:rPr>
          <w:t>18</w:t>
        </w:r>
        <w:r>
          <w:rPr>
            <w:noProof/>
            <w:webHidden/>
          </w:rPr>
          <w:fldChar w:fldCharType="end"/>
        </w:r>
      </w:hyperlink>
    </w:p>
    <w:p w14:paraId="74175F54" w14:textId="0D2AEADD"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20" w:history="1">
        <w:r w:rsidRPr="00676381">
          <w:rPr>
            <w:rStyle w:val="Hyperlink"/>
            <w:noProof/>
          </w:rPr>
          <w:t>Abbildung 15: USB-C</w:t>
        </w:r>
        <w:r>
          <w:rPr>
            <w:noProof/>
            <w:webHidden/>
          </w:rPr>
          <w:tab/>
        </w:r>
        <w:r>
          <w:rPr>
            <w:noProof/>
            <w:webHidden/>
          </w:rPr>
          <w:fldChar w:fldCharType="begin"/>
        </w:r>
        <w:r>
          <w:rPr>
            <w:noProof/>
            <w:webHidden/>
          </w:rPr>
          <w:instrText xml:space="preserve"> PAGEREF _Toc224589620 \h </w:instrText>
        </w:r>
        <w:r>
          <w:rPr>
            <w:noProof/>
            <w:webHidden/>
          </w:rPr>
        </w:r>
        <w:r>
          <w:rPr>
            <w:noProof/>
            <w:webHidden/>
          </w:rPr>
          <w:fldChar w:fldCharType="separate"/>
        </w:r>
        <w:r>
          <w:rPr>
            <w:noProof/>
            <w:webHidden/>
          </w:rPr>
          <w:t>18</w:t>
        </w:r>
        <w:r>
          <w:rPr>
            <w:noProof/>
            <w:webHidden/>
          </w:rPr>
          <w:fldChar w:fldCharType="end"/>
        </w:r>
      </w:hyperlink>
    </w:p>
    <w:p w14:paraId="3FB11D04" w14:textId="63A78D3E"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21" w:history="1">
        <w:r w:rsidRPr="00676381">
          <w:rPr>
            <w:rStyle w:val="Hyperlink"/>
            <w:noProof/>
          </w:rPr>
          <w:t>Abbildung 16: RJ45 Stecker</w:t>
        </w:r>
        <w:r>
          <w:rPr>
            <w:noProof/>
            <w:webHidden/>
          </w:rPr>
          <w:tab/>
        </w:r>
        <w:r>
          <w:rPr>
            <w:noProof/>
            <w:webHidden/>
          </w:rPr>
          <w:fldChar w:fldCharType="begin"/>
        </w:r>
        <w:r>
          <w:rPr>
            <w:noProof/>
            <w:webHidden/>
          </w:rPr>
          <w:instrText xml:space="preserve"> PAGEREF _Toc224589621 \h </w:instrText>
        </w:r>
        <w:r>
          <w:rPr>
            <w:noProof/>
            <w:webHidden/>
          </w:rPr>
        </w:r>
        <w:r>
          <w:rPr>
            <w:noProof/>
            <w:webHidden/>
          </w:rPr>
          <w:fldChar w:fldCharType="separate"/>
        </w:r>
        <w:r>
          <w:rPr>
            <w:noProof/>
            <w:webHidden/>
          </w:rPr>
          <w:t>18</w:t>
        </w:r>
        <w:r>
          <w:rPr>
            <w:noProof/>
            <w:webHidden/>
          </w:rPr>
          <w:fldChar w:fldCharType="end"/>
        </w:r>
      </w:hyperlink>
    </w:p>
    <w:p w14:paraId="08B2F3E7" w14:textId="62B10D19"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22" w:history="1">
        <w:r w:rsidRPr="00676381">
          <w:rPr>
            <w:rStyle w:val="Hyperlink"/>
            <w:noProof/>
          </w:rPr>
          <w:t>Abbildung 17: CSI Anschluss Block</w:t>
        </w:r>
        <w:r>
          <w:rPr>
            <w:noProof/>
            <w:webHidden/>
          </w:rPr>
          <w:tab/>
        </w:r>
        <w:r>
          <w:rPr>
            <w:noProof/>
            <w:webHidden/>
          </w:rPr>
          <w:fldChar w:fldCharType="begin"/>
        </w:r>
        <w:r>
          <w:rPr>
            <w:noProof/>
            <w:webHidden/>
          </w:rPr>
          <w:instrText xml:space="preserve"> PAGEREF _Toc224589622 \h </w:instrText>
        </w:r>
        <w:r>
          <w:rPr>
            <w:noProof/>
            <w:webHidden/>
          </w:rPr>
        </w:r>
        <w:r>
          <w:rPr>
            <w:noProof/>
            <w:webHidden/>
          </w:rPr>
          <w:fldChar w:fldCharType="separate"/>
        </w:r>
        <w:r>
          <w:rPr>
            <w:noProof/>
            <w:webHidden/>
          </w:rPr>
          <w:t>19</w:t>
        </w:r>
        <w:r>
          <w:rPr>
            <w:noProof/>
            <w:webHidden/>
          </w:rPr>
          <w:fldChar w:fldCharType="end"/>
        </w:r>
      </w:hyperlink>
    </w:p>
    <w:p w14:paraId="5443A967" w14:textId="50DBD472"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23" w:history="1">
        <w:r w:rsidRPr="00676381">
          <w:rPr>
            <w:rStyle w:val="Hyperlink"/>
            <w:noProof/>
          </w:rPr>
          <w:t>Abbildung 18: Phasenübergänge / Project Initiation</w:t>
        </w:r>
        <w:r>
          <w:rPr>
            <w:noProof/>
            <w:webHidden/>
          </w:rPr>
          <w:tab/>
        </w:r>
        <w:r>
          <w:rPr>
            <w:noProof/>
            <w:webHidden/>
          </w:rPr>
          <w:fldChar w:fldCharType="begin"/>
        </w:r>
        <w:r>
          <w:rPr>
            <w:noProof/>
            <w:webHidden/>
          </w:rPr>
          <w:instrText xml:space="preserve"> PAGEREF _Toc224589623 \h </w:instrText>
        </w:r>
        <w:r>
          <w:rPr>
            <w:noProof/>
            <w:webHidden/>
          </w:rPr>
        </w:r>
        <w:r>
          <w:rPr>
            <w:noProof/>
            <w:webHidden/>
          </w:rPr>
          <w:fldChar w:fldCharType="separate"/>
        </w:r>
        <w:r>
          <w:rPr>
            <w:noProof/>
            <w:webHidden/>
          </w:rPr>
          <w:t>23</w:t>
        </w:r>
        <w:r>
          <w:rPr>
            <w:noProof/>
            <w:webHidden/>
          </w:rPr>
          <w:fldChar w:fldCharType="end"/>
        </w:r>
      </w:hyperlink>
    </w:p>
    <w:p w14:paraId="42C6AF02" w14:textId="596003DD"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24" w:history="1">
        <w:r w:rsidRPr="00676381">
          <w:rPr>
            <w:rStyle w:val="Hyperlink"/>
            <w:noProof/>
            <w:lang w:val="de-AT"/>
          </w:rPr>
          <w:t>Abbildung 19: OAK-D S2-AF</w:t>
        </w:r>
        <w:r>
          <w:rPr>
            <w:noProof/>
            <w:webHidden/>
          </w:rPr>
          <w:tab/>
        </w:r>
        <w:r>
          <w:rPr>
            <w:noProof/>
            <w:webHidden/>
          </w:rPr>
          <w:fldChar w:fldCharType="begin"/>
        </w:r>
        <w:r>
          <w:rPr>
            <w:noProof/>
            <w:webHidden/>
          </w:rPr>
          <w:instrText xml:space="preserve"> PAGEREF _Toc224589624 \h </w:instrText>
        </w:r>
        <w:r>
          <w:rPr>
            <w:noProof/>
            <w:webHidden/>
          </w:rPr>
        </w:r>
        <w:r>
          <w:rPr>
            <w:noProof/>
            <w:webHidden/>
          </w:rPr>
          <w:fldChar w:fldCharType="separate"/>
        </w:r>
        <w:r>
          <w:rPr>
            <w:noProof/>
            <w:webHidden/>
          </w:rPr>
          <w:t>26</w:t>
        </w:r>
        <w:r>
          <w:rPr>
            <w:noProof/>
            <w:webHidden/>
          </w:rPr>
          <w:fldChar w:fldCharType="end"/>
        </w:r>
      </w:hyperlink>
    </w:p>
    <w:p w14:paraId="5B34AA5B" w14:textId="1AB7DE95"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25" w:history="1">
        <w:r w:rsidRPr="00676381">
          <w:rPr>
            <w:rStyle w:val="Hyperlink"/>
            <w:noProof/>
          </w:rPr>
          <w:t>Abbildung 20: FIT0892</w:t>
        </w:r>
        <w:r>
          <w:rPr>
            <w:noProof/>
            <w:webHidden/>
          </w:rPr>
          <w:tab/>
        </w:r>
        <w:r>
          <w:rPr>
            <w:noProof/>
            <w:webHidden/>
          </w:rPr>
          <w:fldChar w:fldCharType="begin"/>
        </w:r>
        <w:r>
          <w:rPr>
            <w:noProof/>
            <w:webHidden/>
          </w:rPr>
          <w:instrText xml:space="preserve"> PAGEREF _Toc224589625 \h </w:instrText>
        </w:r>
        <w:r>
          <w:rPr>
            <w:noProof/>
            <w:webHidden/>
          </w:rPr>
        </w:r>
        <w:r>
          <w:rPr>
            <w:noProof/>
            <w:webHidden/>
          </w:rPr>
          <w:fldChar w:fldCharType="separate"/>
        </w:r>
        <w:r>
          <w:rPr>
            <w:noProof/>
            <w:webHidden/>
          </w:rPr>
          <w:t>28</w:t>
        </w:r>
        <w:r>
          <w:rPr>
            <w:noProof/>
            <w:webHidden/>
          </w:rPr>
          <w:fldChar w:fldCharType="end"/>
        </w:r>
      </w:hyperlink>
    </w:p>
    <w:p w14:paraId="0E783B9B" w14:textId="06BA7302"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26" w:history="1">
        <w:r w:rsidRPr="00676381">
          <w:rPr>
            <w:rStyle w:val="Hyperlink"/>
            <w:noProof/>
          </w:rPr>
          <w:t>Abbildung 21: D1 Mini - Pinout</w:t>
        </w:r>
        <w:r>
          <w:rPr>
            <w:noProof/>
            <w:webHidden/>
          </w:rPr>
          <w:tab/>
        </w:r>
        <w:r>
          <w:rPr>
            <w:noProof/>
            <w:webHidden/>
          </w:rPr>
          <w:fldChar w:fldCharType="begin"/>
        </w:r>
        <w:r>
          <w:rPr>
            <w:noProof/>
            <w:webHidden/>
          </w:rPr>
          <w:instrText xml:space="preserve"> PAGEREF _Toc224589626 \h </w:instrText>
        </w:r>
        <w:r>
          <w:rPr>
            <w:noProof/>
            <w:webHidden/>
          </w:rPr>
        </w:r>
        <w:r>
          <w:rPr>
            <w:noProof/>
            <w:webHidden/>
          </w:rPr>
          <w:fldChar w:fldCharType="separate"/>
        </w:r>
        <w:r>
          <w:rPr>
            <w:noProof/>
            <w:webHidden/>
          </w:rPr>
          <w:t>32</w:t>
        </w:r>
        <w:r>
          <w:rPr>
            <w:noProof/>
            <w:webHidden/>
          </w:rPr>
          <w:fldChar w:fldCharType="end"/>
        </w:r>
      </w:hyperlink>
    </w:p>
    <w:p w14:paraId="359354EB" w14:textId="196C43D1"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27" w:history="1">
        <w:r w:rsidRPr="00676381">
          <w:rPr>
            <w:rStyle w:val="Hyperlink"/>
            <w:noProof/>
          </w:rPr>
          <w:t>Abbildung 22: MOSFET Konzept Schaltung</w:t>
        </w:r>
        <w:r>
          <w:rPr>
            <w:noProof/>
            <w:webHidden/>
          </w:rPr>
          <w:tab/>
        </w:r>
        <w:r>
          <w:rPr>
            <w:noProof/>
            <w:webHidden/>
          </w:rPr>
          <w:fldChar w:fldCharType="begin"/>
        </w:r>
        <w:r>
          <w:rPr>
            <w:noProof/>
            <w:webHidden/>
          </w:rPr>
          <w:instrText xml:space="preserve"> PAGEREF _Toc224589627 \h </w:instrText>
        </w:r>
        <w:r>
          <w:rPr>
            <w:noProof/>
            <w:webHidden/>
          </w:rPr>
        </w:r>
        <w:r>
          <w:rPr>
            <w:noProof/>
            <w:webHidden/>
          </w:rPr>
          <w:fldChar w:fldCharType="separate"/>
        </w:r>
        <w:r>
          <w:rPr>
            <w:noProof/>
            <w:webHidden/>
          </w:rPr>
          <w:t>34</w:t>
        </w:r>
        <w:r>
          <w:rPr>
            <w:noProof/>
            <w:webHidden/>
          </w:rPr>
          <w:fldChar w:fldCharType="end"/>
        </w:r>
      </w:hyperlink>
    </w:p>
    <w:p w14:paraId="702D8A45" w14:textId="6294D57F"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28" w:history="1">
        <w:r w:rsidRPr="00676381">
          <w:rPr>
            <w:rStyle w:val="Hyperlink"/>
            <w:noProof/>
          </w:rPr>
          <w:t>Abbildung 23: Symbol Wizard</w:t>
        </w:r>
        <w:r>
          <w:rPr>
            <w:noProof/>
            <w:webHidden/>
          </w:rPr>
          <w:tab/>
        </w:r>
        <w:r>
          <w:rPr>
            <w:noProof/>
            <w:webHidden/>
          </w:rPr>
          <w:fldChar w:fldCharType="begin"/>
        </w:r>
        <w:r>
          <w:rPr>
            <w:noProof/>
            <w:webHidden/>
          </w:rPr>
          <w:instrText xml:space="preserve"> PAGEREF _Toc224589628 \h </w:instrText>
        </w:r>
        <w:r>
          <w:rPr>
            <w:noProof/>
            <w:webHidden/>
          </w:rPr>
        </w:r>
        <w:r>
          <w:rPr>
            <w:noProof/>
            <w:webHidden/>
          </w:rPr>
          <w:fldChar w:fldCharType="separate"/>
        </w:r>
        <w:r>
          <w:rPr>
            <w:noProof/>
            <w:webHidden/>
          </w:rPr>
          <w:t>36</w:t>
        </w:r>
        <w:r>
          <w:rPr>
            <w:noProof/>
            <w:webHidden/>
          </w:rPr>
          <w:fldChar w:fldCharType="end"/>
        </w:r>
      </w:hyperlink>
    </w:p>
    <w:p w14:paraId="1E1E5D2C" w14:textId="641E246E"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29" w:history="1">
        <w:r w:rsidRPr="00676381">
          <w:rPr>
            <w:rStyle w:val="Hyperlink"/>
            <w:noProof/>
          </w:rPr>
          <w:t>Abbildung 24: Electrical Types</w:t>
        </w:r>
        <w:r>
          <w:rPr>
            <w:noProof/>
            <w:webHidden/>
          </w:rPr>
          <w:tab/>
        </w:r>
        <w:r>
          <w:rPr>
            <w:noProof/>
            <w:webHidden/>
          </w:rPr>
          <w:fldChar w:fldCharType="begin"/>
        </w:r>
        <w:r>
          <w:rPr>
            <w:noProof/>
            <w:webHidden/>
          </w:rPr>
          <w:instrText xml:space="preserve"> PAGEREF _Toc224589629 \h </w:instrText>
        </w:r>
        <w:r>
          <w:rPr>
            <w:noProof/>
            <w:webHidden/>
          </w:rPr>
        </w:r>
        <w:r>
          <w:rPr>
            <w:noProof/>
            <w:webHidden/>
          </w:rPr>
          <w:fldChar w:fldCharType="separate"/>
        </w:r>
        <w:r>
          <w:rPr>
            <w:noProof/>
            <w:webHidden/>
          </w:rPr>
          <w:t>37</w:t>
        </w:r>
        <w:r>
          <w:rPr>
            <w:noProof/>
            <w:webHidden/>
          </w:rPr>
          <w:fldChar w:fldCharType="end"/>
        </w:r>
      </w:hyperlink>
    </w:p>
    <w:p w14:paraId="0DE92E3D" w14:textId="0B223E73"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30" w:history="1">
        <w:r w:rsidRPr="00676381">
          <w:rPr>
            <w:rStyle w:val="Hyperlink"/>
            <w:noProof/>
          </w:rPr>
          <w:t>Abbildung 25: Schraubklemmen</w:t>
        </w:r>
        <w:r>
          <w:rPr>
            <w:noProof/>
            <w:webHidden/>
          </w:rPr>
          <w:tab/>
        </w:r>
        <w:r>
          <w:rPr>
            <w:noProof/>
            <w:webHidden/>
          </w:rPr>
          <w:fldChar w:fldCharType="begin"/>
        </w:r>
        <w:r>
          <w:rPr>
            <w:noProof/>
            <w:webHidden/>
          </w:rPr>
          <w:instrText xml:space="preserve"> PAGEREF _Toc224589630 \h </w:instrText>
        </w:r>
        <w:r>
          <w:rPr>
            <w:noProof/>
            <w:webHidden/>
          </w:rPr>
        </w:r>
        <w:r>
          <w:rPr>
            <w:noProof/>
            <w:webHidden/>
          </w:rPr>
          <w:fldChar w:fldCharType="separate"/>
        </w:r>
        <w:r>
          <w:rPr>
            <w:noProof/>
            <w:webHidden/>
          </w:rPr>
          <w:t>37</w:t>
        </w:r>
        <w:r>
          <w:rPr>
            <w:noProof/>
            <w:webHidden/>
          </w:rPr>
          <w:fldChar w:fldCharType="end"/>
        </w:r>
      </w:hyperlink>
    </w:p>
    <w:p w14:paraId="459F980D" w14:textId="2CCB9F4A"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31" w:history="1">
        <w:r w:rsidRPr="00676381">
          <w:rPr>
            <w:rStyle w:val="Hyperlink"/>
            <w:noProof/>
          </w:rPr>
          <w:t>Abbildung 26: USB-A Anschluss</w:t>
        </w:r>
        <w:r>
          <w:rPr>
            <w:noProof/>
            <w:webHidden/>
          </w:rPr>
          <w:tab/>
        </w:r>
        <w:r>
          <w:rPr>
            <w:noProof/>
            <w:webHidden/>
          </w:rPr>
          <w:fldChar w:fldCharType="begin"/>
        </w:r>
        <w:r>
          <w:rPr>
            <w:noProof/>
            <w:webHidden/>
          </w:rPr>
          <w:instrText xml:space="preserve"> PAGEREF _Toc224589631 \h </w:instrText>
        </w:r>
        <w:r>
          <w:rPr>
            <w:noProof/>
            <w:webHidden/>
          </w:rPr>
        </w:r>
        <w:r>
          <w:rPr>
            <w:noProof/>
            <w:webHidden/>
          </w:rPr>
          <w:fldChar w:fldCharType="separate"/>
        </w:r>
        <w:r>
          <w:rPr>
            <w:noProof/>
            <w:webHidden/>
          </w:rPr>
          <w:t>38</w:t>
        </w:r>
        <w:r>
          <w:rPr>
            <w:noProof/>
            <w:webHidden/>
          </w:rPr>
          <w:fldChar w:fldCharType="end"/>
        </w:r>
      </w:hyperlink>
    </w:p>
    <w:p w14:paraId="169905EA" w14:textId="1E92F65A"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32" w:history="1">
        <w:r w:rsidRPr="00676381">
          <w:rPr>
            <w:rStyle w:val="Hyperlink"/>
            <w:noProof/>
          </w:rPr>
          <w:t>Abbildung 27: 40 Pin-Header</w:t>
        </w:r>
        <w:r>
          <w:rPr>
            <w:noProof/>
            <w:webHidden/>
          </w:rPr>
          <w:tab/>
        </w:r>
        <w:r>
          <w:rPr>
            <w:noProof/>
            <w:webHidden/>
          </w:rPr>
          <w:fldChar w:fldCharType="begin"/>
        </w:r>
        <w:r>
          <w:rPr>
            <w:noProof/>
            <w:webHidden/>
          </w:rPr>
          <w:instrText xml:space="preserve"> PAGEREF _Toc224589632 \h </w:instrText>
        </w:r>
        <w:r>
          <w:rPr>
            <w:noProof/>
            <w:webHidden/>
          </w:rPr>
        </w:r>
        <w:r>
          <w:rPr>
            <w:noProof/>
            <w:webHidden/>
          </w:rPr>
          <w:fldChar w:fldCharType="separate"/>
        </w:r>
        <w:r>
          <w:rPr>
            <w:noProof/>
            <w:webHidden/>
          </w:rPr>
          <w:t>38</w:t>
        </w:r>
        <w:r>
          <w:rPr>
            <w:noProof/>
            <w:webHidden/>
          </w:rPr>
          <w:fldChar w:fldCharType="end"/>
        </w:r>
      </w:hyperlink>
    </w:p>
    <w:p w14:paraId="078497A9" w14:textId="6355ED08"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33" w:history="1">
        <w:r w:rsidRPr="00676381">
          <w:rPr>
            <w:rStyle w:val="Hyperlink"/>
            <w:noProof/>
          </w:rPr>
          <w:t>Abbildung 28: 40 Pin-Kabel</w:t>
        </w:r>
        <w:r>
          <w:rPr>
            <w:noProof/>
            <w:webHidden/>
          </w:rPr>
          <w:tab/>
        </w:r>
        <w:r>
          <w:rPr>
            <w:noProof/>
            <w:webHidden/>
          </w:rPr>
          <w:fldChar w:fldCharType="begin"/>
        </w:r>
        <w:r>
          <w:rPr>
            <w:noProof/>
            <w:webHidden/>
          </w:rPr>
          <w:instrText xml:space="preserve"> PAGEREF _Toc224589633 \h </w:instrText>
        </w:r>
        <w:r>
          <w:rPr>
            <w:noProof/>
            <w:webHidden/>
          </w:rPr>
        </w:r>
        <w:r>
          <w:rPr>
            <w:noProof/>
            <w:webHidden/>
          </w:rPr>
          <w:fldChar w:fldCharType="separate"/>
        </w:r>
        <w:r>
          <w:rPr>
            <w:noProof/>
            <w:webHidden/>
          </w:rPr>
          <w:t>38</w:t>
        </w:r>
        <w:r>
          <w:rPr>
            <w:noProof/>
            <w:webHidden/>
          </w:rPr>
          <w:fldChar w:fldCharType="end"/>
        </w:r>
      </w:hyperlink>
    </w:p>
    <w:p w14:paraId="04BAE3F9" w14:textId="49787FA8"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34" w:history="1">
        <w:r w:rsidRPr="00676381">
          <w:rPr>
            <w:rStyle w:val="Hyperlink"/>
            <w:noProof/>
          </w:rPr>
          <w:t>Abbildung 29: Optionaler Button</w:t>
        </w:r>
        <w:r>
          <w:rPr>
            <w:noProof/>
            <w:webHidden/>
          </w:rPr>
          <w:tab/>
        </w:r>
        <w:r>
          <w:rPr>
            <w:noProof/>
            <w:webHidden/>
          </w:rPr>
          <w:fldChar w:fldCharType="begin"/>
        </w:r>
        <w:r>
          <w:rPr>
            <w:noProof/>
            <w:webHidden/>
          </w:rPr>
          <w:instrText xml:space="preserve"> PAGEREF _Toc224589634 \h </w:instrText>
        </w:r>
        <w:r>
          <w:rPr>
            <w:noProof/>
            <w:webHidden/>
          </w:rPr>
        </w:r>
        <w:r>
          <w:rPr>
            <w:noProof/>
            <w:webHidden/>
          </w:rPr>
          <w:fldChar w:fldCharType="separate"/>
        </w:r>
        <w:r>
          <w:rPr>
            <w:noProof/>
            <w:webHidden/>
          </w:rPr>
          <w:t>39</w:t>
        </w:r>
        <w:r>
          <w:rPr>
            <w:noProof/>
            <w:webHidden/>
          </w:rPr>
          <w:fldChar w:fldCharType="end"/>
        </w:r>
      </w:hyperlink>
    </w:p>
    <w:p w14:paraId="10C87611" w14:textId="05A28645"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35" w:history="1">
        <w:r w:rsidRPr="00676381">
          <w:rPr>
            <w:rStyle w:val="Hyperlink"/>
            <w:noProof/>
          </w:rPr>
          <w:t>Abbildung 30: Kamera Gehäuse</w:t>
        </w:r>
        <w:r>
          <w:rPr>
            <w:noProof/>
            <w:webHidden/>
          </w:rPr>
          <w:tab/>
        </w:r>
        <w:r>
          <w:rPr>
            <w:noProof/>
            <w:webHidden/>
          </w:rPr>
          <w:fldChar w:fldCharType="begin"/>
        </w:r>
        <w:r>
          <w:rPr>
            <w:noProof/>
            <w:webHidden/>
          </w:rPr>
          <w:instrText xml:space="preserve"> PAGEREF _Toc224589635 \h </w:instrText>
        </w:r>
        <w:r>
          <w:rPr>
            <w:noProof/>
            <w:webHidden/>
          </w:rPr>
        </w:r>
        <w:r>
          <w:rPr>
            <w:noProof/>
            <w:webHidden/>
          </w:rPr>
          <w:fldChar w:fldCharType="separate"/>
        </w:r>
        <w:r>
          <w:rPr>
            <w:noProof/>
            <w:webHidden/>
          </w:rPr>
          <w:t>40</w:t>
        </w:r>
        <w:r>
          <w:rPr>
            <w:noProof/>
            <w:webHidden/>
          </w:rPr>
          <w:fldChar w:fldCharType="end"/>
        </w:r>
      </w:hyperlink>
    </w:p>
    <w:p w14:paraId="75661CE6" w14:textId="42C1AFF1"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36" w:history="1">
        <w:r w:rsidRPr="00676381">
          <w:rPr>
            <w:rStyle w:val="Hyperlink"/>
            <w:noProof/>
          </w:rPr>
          <w:t>Abbildung 31: Isometrische Ansicht</w:t>
        </w:r>
        <w:r>
          <w:rPr>
            <w:noProof/>
            <w:webHidden/>
          </w:rPr>
          <w:tab/>
        </w:r>
        <w:r>
          <w:rPr>
            <w:noProof/>
            <w:webHidden/>
          </w:rPr>
          <w:fldChar w:fldCharType="begin"/>
        </w:r>
        <w:r>
          <w:rPr>
            <w:noProof/>
            <w:webHidden/>
          </w:rPr>
          <w:instrText xml:space="preserve"> PAGEREF _Toc224589636 \h </w:instrText>
        </w:r>
        <w:r>
          <w:rPr>
            <w:noProof/>
            <w:webHidden/>
          </w:rPr>
        </w:r>
        <w:r>
          <w:rPr>
            <w:noProof/>
            <w:webHidden/>
          </w:rPr>
          <w:fldChar w:fldCharType="separate"/>
        </w:r>
        <w:r>
          <w:rPr>
            <w:noProof/>
            <w:webHidden/>
          </w:rPr>
          <w:t>41</w:t>
        </w:r>
        <w:r>
          <w:rPr>
            <w:noProof/>
            <w:webHidden/>
          </w:rPr>
          <w:fldChar w:fldCharType="end"/>
        </w:r>
      </w:hyperlink>
    </w:p>
    <w:p w14:paraId="696FA2A2" w14:textId="3AD1E49F"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37" w:history="1">
        <w:r w:rsidRPr="00676381">
          <w:rPr>
            <w:rStyle w:val="Hyperlink"/>
            <w:noProof/>
          </w:rPr>
          <w:t>Abbildung 32: Skizze der Kamera Brennweite</w:t>
        </w:r>
        <w:r>
          <w:rPr>
            <w:noProof/>
            <w:webHidden/>
          </w:rPr>
          <w:tab/>
        </w:r>
        <w:r>
          <w:rPr>
            <w:noProof/>
            <w:webHidden/>
          </w:rPr>
          <w:fldChar w:fldCharType="begin"/>
        </w:r>
        <w:r>
          <w:rPr>
            <w:noProof/>
            <w:webHidden/>
          </w:rPr>
          <w:instrText xml:space="preserve"> PAGEREF _Toc224589637 \h </w:instrText>
        </w:r>
        <w:r>
          <w:rPr>
            <w:noProof/>
            <w:webHidden/>
          </w:rPr>
        </w:r>
        <w:r>
          <w:rPr>
            <w:noProof/>
            <w:webHidden/>
          </w:rPr>
          <w:fldChar w:fldCharType="separate"/>
        </w:r>
        <w:r>
          <w:rPr>
            <w:noProof/>
            <w:webHidden/>
          </w:rPr>
          <w:t>43</w:t>
        </w:r>
        <w:r>
          <w:rPr>
            <w:noProof/>
            <w:webHidden/>
          </w:rPr>
          <w:fldChar w:fldCharType="end"/>
        </w:r>
      </w:hyperlink>
    </w:p>
    <w:p w14:paraId="7ABEFD16" w14:textId="2698A166"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38" w:history="1">
        <w:r w:rsidRPr="00676381">
          <w:rPr>
            <w:rStyle w:val="Hyperlink"/>
            <w:noProof/>
          </w:rPr>
          <w:t>Abbildung 33: Skizze Gehäuse Maße</w:t>
        </w:r>
        <w:r>
          <w:rPr>
            <w:noProof/>
            <w:webHidden/>
          </w:rPr>
          <w:tab/>
        </w:r>
        <w:r>
          <w:rPr>
            <w:noProof/>
            <w:webHidden/>
          </w:rPr>
          <w:fldChar w:fldCharType="begin"/>
        </w:r>
        <w:r>
          <w:rPr>
            <w:noProof/>
            <w:webHidden/>
          </w:rPr>
          <w:instrText xml:space="preserve"> PAGEREF _Toc224589638 \h </w:instrText>
        </w:r>
        <w:r>
          <w:rPr>
            <w:noProof/>
            <w:webHidden/>
          </w:rPr>
        </w:r>
        <w:r>
          <w:rPr>
            <w:noProof/>
            <w:webHidden/>
          </w:rPr>
          <w:fldChar w:fldCharType="separate"/>
        </w:r>
        <w:r>
          <w:rPr>
            <w:noProof/>
            <w:webHidden/>
          </w:rPr>
          <w:t>44</w:t>
        </w:r>
        <w:r>
          <w:rPr>
            <w:noProof/>
            <w:webHidden/>
          </w:rPr>
          <w:fldChar w:fldCharType="end"/>
        </w:r>
      </w:hyperlink>
    </w:p>
    <w:p w14:paraId="0C0025D6" w14:textId="3A97835A"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39" w:history="1">
        <w:r w:rsidRPr="00676381">
          <w:rPr>
            <w:rStyle w:val="Hyperlink"/>
            <w:noProof/>
          </w:rPr>
          <w:t>Abbildung 34: Unterbau</w:t>
        </w:r>
        <w:r>
          <w:rPr>
            <w:noProof/>
            <w:webHidden/>
          </w:rPr>
          <w:tab/>
        </w:r>
        <w:r>
          <w:rPr>
            <w:noProof/>
            <w:webHidden/>
          </w:rPr>
          <w:fldChar w:fldCharType="begin"/>
        </w:r>
        <w:r>
          <w:rPr>
            <w:noProof/>
            <w:webHidden/>
          </w:rPr>
          <w:instrText xml:space="preserve"> PAGEREF _Toc224589639 \h </w:instrText>
        </w:r>
        <w:r>
          <w:rPr>
            <w:noProof/>
            <w:webHidden/>
          </w:rPr>
        </w:r>
        <w:r>
          <w:rPr>
            <w:noProof/>
            <w:webHidden/>
          </w:rPr>
          <w:fldChar w:fldCharType="separate"/>
        </w:r>
        <w:r>
          <w:rPr>
            <w:noProof/>
            <w:webHidden/>
          </w:rPr>
          <w:t>45</w:t>
        </w:r>
        <w:r>
          <w:rPr>
            <w:noProof/>
            <w:webHidden/>
          </w:rPr>
          <w:fldChar w:fldCharType="end"/>
        </w:r>
      </w:hyperlink>
    </w:p>
    <w:p w14:paraId="7CB84B7F" w14:textId="7326D4D7"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40" w:history="1">
        <w:r w:rsidRPr="00676381">
          <w:rPr>
            <w:rStyle w:val="Hyperlink"/>
            <w:noProof/>
          </w:rPr>
          <w:t>Abbildung 35: Wiegeplatte</w:t>
        </w:r>
        <w:r>
          <w:rPr>
            <w:noProof/>
            <w:webHidden/>
          </w:rPr>
          <w:tab/>
        </w:r>
        <w:r>
          <w:rPr>
            <w:noProof/>
            <w:webHidden/>
          </w:rPr>
          <w:fldChar w:fldCharType="begin"/>
        </w:r>
        <w:r>
          <w:rPr>
            <w:noProof/>
            <w:webHidden/>
          </w:rPr>
          <w:instrText xml:space="preserve"> PAGEREF _Toc224589640 \h </w:instrText>
        </w:r>
        <w:r>
          <w:rPr>
            <w:noProof/>
            <w:webHidden/>
          </w:rPr>
        </w:r>
        <w:r>
          <w:rPr>
            <w:noProof/>
            <w:webHidden/>
          </w:rPr>
          <w:fldChar w:fldCharType="separate"/>
        </w:r>
        <w:r>
          <w:rPr>
            <w:noProof/>
            <w:webHidden/>
          </w:rPr>
          <w:t>46</w:t>
        </w:r>
        <w:r>
          <w:rPr>
            <w:noProof/>
            <w:webHidden/>
          </w:rPr>
          <w:fldChar w:fldCharType="end"/>
        </w:r>
      </w:hyperlink>
    </w:p>
    <w:p w14:paraId="45352F49" w14:textId="6E52916A"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41" w:history="1">
        <w:r w:rsidRPr="00676381">
          <w:rPr>
            <w:rStyle w:val="Hyperlink"/>
            <w:noProof/>
          </w:rPr>
          <w:t>Abbildung 36: Wiegezelle</w:t>
        </w:r>
        <w:r>
          <w:rPr>
            <w:noProof/>
            <w:webHidden/>
          </w:rPr>
          <w:tab/>
        </w:r>
        <w:r>
          <w:rPr>
            <w:noProof/>
            <w:webHidden/>
          </w:rPr>
          <w:fldChar w:fldCharType="begin"/>
        </w:r>
        <w:r>
          <w:rPr>
            <w:noProof/>
            <w:webHidden/>
          </w:rPr>
          <w:instrText xml:space="preserve"> PAGEREF _Toc224589641 \h </w:instrText>
        </w:r>
        <w:r>
          <w:rPr>
            <w:noProof/>
            <w:webHidden/>
          </w:rPr>
        </w:r>
        <w:r>
          <w:rPr>
            <w:noProof/>
            <w:webHidden/>
          </w:rPr>
          <w:fldChar w:fldCharType="separate"/>
        </w:r>
        <w:r>
          <w:rPr>
            <w:noProof/>
            <w:webHidden/>
          </w:rPr>
          <w:t>46</w:t>
        </w:r>
        <w:r>
          <w:rPr>
            <w:noProof/>
            <w:webHidden/>
          </w:rPr>
          <w:fldChar w:fldCharType="end"/>
        </w:r>
      </w:hyperlink>
    </w:p>
    <w:p w14:paraId="2463EFF1" w14:textId="7CA95DC3"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42" w:history="1">
        <w:r w:rsidRPr="00676381">
          <w:rPr>
            <w:rStyle w:val="Hyperlink"/>
            <w:noProof/>
          </w:rPr>
          <w:t>Abbildung 37: Verkleidung Rückseite</w:t>
        </w:r>
        <w:r>
          <w:rPr>
            <w:noProof/>
            <w:webHidden/>
          </w:rPr>
          <w:tab/>
        </w:r>
        <w:r>
          <w:rPr>
            <w:noProof/>
            <w:webHidden/>
          </w:rPr>
          <w:fldChar w:fldCharType="begin"/>
        </w:r>
        <w:r>
          <w:rPr>
            <w:noProof/>
            <w:webHidden/>
          </w:rPr>
          <w:instrText xml:space="preserve"> PAGEREF _Toc224589642 \h </w:instrText>
        </w:r>
        <w:r>
          <w:rPr>
            <w:noProof/>
            <w:webHidden/>
          </w:rPr>
        </w:r>
        <w:r>
          <w:rPr>
            <w:noProof/>
            <w:webHidden/>
          </w:rPr>
          <w:fldChar w:fldCharType="separate"/>
        </w:r>
        <w:r>
          <w:rPr>
            <w:noProof/>
            <w:webHidden/>
          </w:rPr>
          <w:t>47</w:t>
        </w:r>
        <w:r>
          <w:rPr>
            <w:noProof/>
            <w:webHidden/>
          </w:rPr>
          <w:fldChar w:fldCharType="end"/>
        </w:r>
      </w:hyperlink>
    </w:p>
    <w:p w14:paraId="28F8C406" w14:textId="0905CE33"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43" w:history="1">
        <w:r w:rsidRPr="00676381">
          <w:rPr>
            <w:rStyle w:val="Hyperlink"/>
            <w:noProof/>
          </w:rPr>
          <w:t>Abbildung 38: Querschnitt-Tabelle</w:t>
        </w:r>
        <w:r>
          <w:rPr>
            <w:noProof/>
            <w:webHidden/>
          </w:rPr>
          <w:tab/>
        </w:r>
        <w:r>
          <w:rPr>
            <w:noProof/>
            <w:webHidden/>
          </w:rPr>
          <w:fldChar w:fldCharType="begin"/>
        </w:r>
        <w:r>
          <w:rPr>
            <w:noProof/>
            <w:webHidden/>
          </w:rPr>
          <w:instrText xml:space="preserve"> PAGEREF _Toc224589643 \h </w:instrText>
        </w:r>
        <w:r>
          <w:rPr>
            <w:noProof/>
            <w:webHidden/>
          </w:rPr>
        </w:r>
        <w:r>
          <w:rPr>
            <w:noProof/>
            <w:webHidden/>
          </w:rPr>
          <w:fldChar w:fldCharType="separate"/>
        </w:r>
        <w:r>
          <w:rPr>
            <w:noProof/>
            <w:webHidden/>
          </w:rPr>
          <w:t>48</w:t>
        </w:r>
        <w:r>
          <w:rPr>
            <w:noProof/>
            <w:webHidden/>
          </w:rPr>
          <w:fldChar w:fldCharType="end"/>
        </w:r>
      </w:hyperlink>
    </w:p>
    <w:p w14:paraId="6A84DAFE" w14:textId="06035B1A"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44" w:history="1">
        <w:r w:rsidRPr="00676381">
          <w:rPr>
            <w:rStyle w:val="Hyperlink"/>
            <w:noProof/>
          </w:rPr>
          <w:t>Abbildung 39: Verkabelung Platine</w:t>
        </w:r>
        <w:r>
          <w:rPr>
            <w:noProof/>
            <w:webHidden/>
          </w:rPr>
          <w:tab/>
        </w:r>
        <w:r>
          <w:rPr>
            <w:noProof/>
            <w:webHidden/>
          </w:rPr>
          <w:fldChar w:fldCharType="begin"/>
        </w:r>
        <w:r>
          <w:rPr>
            <w:noProof/>
            <w:webHidden/>
          </w:rPr>
          <w:instrText xml:space="preserve"> PAGEREF _Toc224589644 \h </w:instrText>
        </w:r>
        <w:r>
          <w:rPr>
            <w:noProof/>
            <w:webHidden/>
          </w:rPr>
        </w:r>
        <w:r>
          <w:rPr>
            <w:noProof/>
            <w:webHidden/>
          </w:rPr>
          <w:fldChar w:fldCharType="separate"/>
        </w:r>
        <w:r>
          <w:rPr>
            <w:noProof/>
            <w:webHidden/>
          </w:rPr>
          <w:t>50</w:t>
        </w:r>
        <w:r>
          <w:rPr>
            <w:noProof/>
            <w:webHidden/>
          </w:rPr>
          <w:fldChar w:fldCharType="end"/>
        </w:r>
      </w:hyperlink>
    </w:p>
    <w:p w14:paraId="05D220B0" w14:textId="7DAA4523"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45" w:history="1">
        <w:r w:rsidRPr="00676381">
          <w:rPr>
            <w:rStyle w:val="Hyperlink"/>
            <w:noProof/>
          </w:rPr>
          <w:t>Abbildung 40: Fertiges Gehäuse – Innenansicht</w:t>
        </w:r>
        <w:r>
          <w:rPr>
            <w:noProof/>
            <w:webHidden/>
          </w:rPr>
          <w:tab/>
        </w:r>
        <w:r>
          <w:rPr>
            <w:noProof/>
            <w:webHidden/>
          </w:rPr>
          <w:fldChar w:fldCharType="begin"/>
        </w:r>
        <w:r>
          <w:rPr>
            <w:noProof/>
            <w:webHidden/>
          </w:rPr>
          <w:instrText xml:space="preserve"> PAGEREF _Toc224589645 \h </w:instrText>
        </w:r>
        <w:r>
          <w:rPr>
            <w:noProof/>
            <w:webHidden/>
          </w:rPr>
        </w:r>
        <w:r>
          <w:rPr>
            <w:noProof/>
            <w:webHidden/>
          </w:rPr>
          <w:fldChar w:fldCharType="separate"/>
        </w:r>
        <w:r>
          <w:rPr>
            <w:noProof/>
            <w:webHidden/>
          </w:rPr>
          <w:t>51</w:t>
        </w:r>
        <w:r>
          <w:rPr>
            <w:noProof/>
            <w:webHidden/>
          </w:rPr>
          <w:fldChar w:fldCharType="end"/>
        </w:r>
      </w:hyperlink>
    </w:p>
    <w:p w14:paraId="693CAE51" w14:textId="0018E289"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46" w:history="1">
        <w:r w:rsidRPr="00676381">
          <w:rPr>
            <w:rStyle w:val="Hyperlink"/>
            <w:noProof/>
          </w:rPr>
          <w:t>Abbildung 41: Installationsebene</w:t>
        </w:r>
        <w:r>
          <w:rPr>
            <w:noProof/>
            <w:webHidden/>
          </w:rPr>
          <w:tab/>
        </w:r>
        <w:r>
          <w:rPr>
            <w:noProof/>
            <w:webHidden/>
          </w:rPr>
          <w:fldChar w:fldCharType="begin"/>
        </w:r>
        <w:r>
          <w:rPr>
            <w:noProof/>
            <w:webHidden/>
          </w:rPr>
          <w:instrText xml:space="preserve"> PAGEREF _Toc224589646 \h </w:instrText>
        </w:r>
        <w:r>
          <w:rPr>
            <w:noProof/>
            <w:webHidden/>
          </w:rPr>
        </w:r>
        <w:r>
          <w:rPr>
            <w:noProof/>
            <w:webHidden/>
          </w:rPr>
          <w:fldChar w:fldCharType="separate"/>
        </w:r>
        <w:r>
          <w:rPr>
            <w:noProof/>
            <w:webHidden/>
          </w:rPr>
          <w:t>51</w:t>
        </w:r>
        <w:r>
          <w:rPr>
            <w:noProof/>
            <w:webHidden/>
          </w:rPr>
          <w:fldChar w:fldCharType="end"/>
        </w:r>
      </w:hyperlink>
    </w:p>
    <w:p w14:paraId="57F843F9" w14:textId="7317DD09"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47" w:history="1">
        <w:r w:rsidRPr="00676381">
          <w:rPr>
            <w:rStyle w:val="Hyperlink"/>
            <w:noProof/>
            <w:lang w:val="de-AT"/>
          </w:rPr>
          <w:t>Abbildung 42: OAK-D 2S AF</w:t>
        </w:r>
        <w:r>
          <w:rPr>
            <w:noProof/>
            <w:webHidden/>
          </w:rPr>
          <w:tab/>
        </w:r>
        <w:r>
          <w:rPr>
            <w:noProof/>
            <w:webHidden/>
          </w:rPr>
          <w:fldChar w:fldCharType="begin"/>
        </w:r>
        <w:r>
          <w:rPr>
            <w:noProof/>
            <w:webHidden/>
          </w:rPr>
          <w:instrText xml:space="preserve"> PAGEREF _Toc224589647 \h </w:instrText>
        </w:r>
        <w:r>
          <w:rPr>
            <w:noProof/>
            <w:webHidden/>
          </w:rPr>
        </w:r>
        <w:r>
          <w:rPr>
            <w:noProof/>
            <w:webHidden/>
          </w:rPr>
          <w:fldChar w:fldCharType="separate"/>
        </w:r>
        <w:r>
          <w:rPr>
            <w:noProof/>
            <w:webHidden/>
          </w:rPr>
          <w:t>57</w:t>
        </w:r>
        <w:r>
          <w:rPr>
            <w:noProof/>
            <w:webHidden/>
          </w:rPr>
          <w:fldChar w:fldCharType="end"/>
        </w:r>
      </w:hyperlink>
    </w:p>
    <w:p w14:paraId="6A548C88" w14:textId="6C998E7F"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48" w:history="1">
        <w:r w:rsidRPr="00676381">
          <w:rPr>
            <w:rStyle w:val="Hyperlink"/>
            <w:noProof/>
          </w:rPr>
          <w:t>Abbildung 43: Limitierung der Distanzmessung von Luxonis Dokumentation</w:t>
        </w:r>
        <w:r>
          <w:rPr>
            <w:noProof/>
            <w:webHidden/>
          </w:rPr>
          <w:tab/>
        </w:r>
        <w:r>
          <w:rPr>
            <w:noProof/>
            <w:webHidden/>
          </w:rPr>
          <w:fldChar w:fldCharType="begin"/>
        </w:r>
        <w:r>
          <w:rPr>
            <w:noProof/>
            <w:webHidden/>
          </w:rPr>
          <w:instrText xml:space="preserve"> PAGEREF _Toc224589648 \h </w:instrText>
        </w:r>
        <w:r>
          <w:rPr>
            <w:noProof/>
            <w:webHidden/>
          </w:rPr>
        </w:r>
        <w:r>
          <w:rPr>
            <w:noProof/>
            <w:webHidden/>
          </w:rPr>
          <w:fldChar w:fldCharType="separate"/>
        </w:r>
        <w:r>
          <w:rPr>
            <w:noProof/>
            <w:webHidden/>
          </w:rPr>
          <w:t>59</w:t>
        </w:r>
        <w:r>
          <w:rPr>
            <w:noProof/>
            <w:webHidden/>
          </w:rPr>
          <w:fldChar w:fldCharType="end"/>
        </w:r>
      </w:hyperlink>
    </w:p>
    <w:p w14:paraId="48A03EE2" w14:textId="48A16064"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49" w:history="1">
        <w:r w:rsidRPr="00676381">
          <w:rPr>
            <w:rStyle w:val="Hyperlink"/>
            <w:noProof/>
          </w:rPr>
          <w:t>Abbildung 44: JET – Farbskala mit minimal Distanzmessung vom ROI</w:t>
        </w:r>
        <w:r>
          <w:rPr>
            <w:noProof/>
            <w:webHidden/>
          </w:rPr>
          <w:tab/>
        </w:r>
        <w:r>
          <w:rPr>
            <w:noProof/>
            <w:webHidden/>
          </w:rPr>
          <w:fldChar w:fldCharType="begin"/>
        </w:r>
        <w:r>
          <w:rPr>
            <w:noProof/>
            <w:webHidden/>
          </w:rPr>
          <w:instrText xml:space="preserve"> PAGEREF _Toc224589649 \h </w:instrText>
        </w:r>
        <w:r>
          <w:rPr>
            <w:noProof/>
            <w:webHidden/>
          </w:rPr>
        </w:r>
        <w:r>
          <w:rPr>
            <w:noProof/>
            <w:webHidden/>
          </w:rPr>
          <w:fldChar w:fldCharType="separate"/>
        </w:r>
        <w:r>
          <w:rPr>
            <w:noProof/>
            <w:webHidden/>
          </w:rPr>
          <w:t>72</w:t>
        </w:r>
        <w:r>
          <w:rPr>
            <w:noProof/>
            <w:webHidden/>
          </w:rPr>
          <w:fldChar w:fldCharType="end"/>
        </w:r>
      </w:hyperlink>
    </w:p>
    <w:p w14:paraId="46993925" w14:textId="60408486"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50" w:history="1">
        <w:r w:rsidRPr="00676381">
          <w:rPr>
            <w:rStyle w:val="Hyperlink"/>
            <w:noProof/>
          </w:rPr>
          <w:t>Abbildung 45: JET – Farbskala mit unbekannten Punkten im ROI</w:t>
        </w:r>
        <w:r>
          <w:rPr>
            <w:noProof/>
            <w:webHidden/>
          </w:rPr>
          <w:tab/>
        </w:r>
        <w:r>
          <w:rPr>
            <w:noProof/>
            <w:webHidden/>
          </w:rPr>
          <w:fldChar w:fldCharType="begin"/>
        </w:r>
        <w:r>
          <w:rPr>
            <w:noProof/>
            <w:webHidden/>
          </w:rPr>
          <w:instrText xml:space="preserve"> PAGEREF _Toc224589650 \h </w:instrText>
        </w:r>
        <w:r>
          <w:rPr>
            <w:noProof/>
            <w:webHidden/>
          </w:rPr>
        </w:r>
        <w:r>
          <w:rPr>
            <w:noProof/>
            <w:webHidden/>
          </w:rPr>
          <w:fldChar w:fldCharType="separate"/>
        </w:r>
        <w:r>
          <w:rPr>
            <w:noProof/>
            <w:webHidden/>
          </w:rPr>
          <w:t>73</w:t>
        </w:r>
        <w:r>
          <w:rPr>
            <w:noProof/>
            <w:webHidden/>
          </w:rPr>
          <w:fldChar w:fldCharType="end"/>
        </w:r>
      </w:hyperlink>
    </w:p>
    <w:p w14:paraId="7F32207F" w14:textId="0D696D3F"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51" w:history="1">
        <w:r w:rsidRPr="00676381">
          <w:rPr>
            <w:rStyle w:val="Hyperlink"/>
            <w:noProof/>
          </w:rPr>
          <w:t>Abbildung 46: Tiefenwerte nach Objekt Filterung</w:t>
        </w:r>
        <w:r>
          <w:rPr>
            <w:noProof/>
            <w:webHidden/>
          </w:rPr>
          <w:tab/>
        </w:r>
        <w:r>
          <w:rPr>
            <w:noProof/>
            <w:webHidden/>
          </w:rPr>
          <w:fldChar w:fldCharType="begin"/>
        </w:r>
        <w:r>
          <w:rPr>
            <w:noProof/>
            <w:webHidden/>
          </w:rPr>
          <w:instrText xml:space="preserve"> PAGEREF _Toc224589651 \h </w:instrText>
        </w:r>
        <w:r>
          <w:rPr>
            <w:noProof/>
            <w:webHidden/>
          </w:rPr>
        </w:r>
        <w:r>
          <w:rPr>
            <w:noProof/>
            <w:webHidden/>
          </w:rPr>
          <w:fldChar w:fldCharType="separate"/>
        </w:r>
        <w:r>
          <w:rPr>
            <w:noProof/>
            <w:webHidden/>
          </w:rPr>
          <w:t>73</w:t>
        </w:r>
        <w:r>
          <w:rPr>
            <w:noProof/>
            <w:webHidden/>
          </w:rPr>
          <w:fldChar w:fldCharType="end"/>
        </w:r>
      </w:hyperlink>
    </w:p>
    <w:p w14:paraId="4115A318" w14:textId="6AB4F65A"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52" w:history="1">
        <w:r w:rsidRPr="00676381">
          <w:rPr>
            <w:rStyle w:val="Hyperlink"/>
            <w:noProof/>
          </w:rPr>
          <w:t>Abbildung 47: Ergebnis von der Yolo Erkennung</w:t>
        </w:r>
        <w:r>
          <w:rPr>
            <w:noProof/>
            <w:webHidden/>
          </w:rPr>
          <w:tab/>
        </w:r>
        <w:r>
          <w:rPr>
            <w:noProof/>
            <w:webHidden/>
          </w:rPr>
          <w:fldChar w:fldCharType="begin"/>
        </w:r>
        <w:r>
          <w:rPr>
            <w:noProof/>
            <w:webHidden/>
          </w:rPr>
          <w:instrText xml:space="preserve"> PAGEREF _Toc224589652 \h </w:instrText>
        </w:r>
        <w:r>
          <w:rPr>
            <w:noProof/>
            <w:webHidden/>
          </w:rPr>
        </w:r>
        <w:r>
          <w:rPr>
            <w:noProof/>
            <w:webHidden/>
          </w:rPr>
          <w:fldChar w:fldCharType="separate"/>
        </w:r>
        <w:r>
          <w:rPr>
            <w:noProof/>
            <w:webHidden/>
          </w:rPr>
          <w:t>75</w:t>
        </w:r>
        <w:r>
          <w:rPr>
            <w:noProof/>
            <w:webHidden/>
          </w:rPr>
          <w:fldChar w:fldCharType="end"/>
        </w:r>
      </w:hyperlink>
    </w:p>
    <w:p w14:paraId="761EAC67" w14:textId="4D2BC3C3"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53" w:history="1">
        <w:r w:rsidRPr="00676381">
          <w:rPr>
            <w:rStyle w:val="Hyperlink"/>
            <w:noProof/>
          </w:rPr>
          <w:t>Abbildung 48: Foto mit Barcode für die Yolo Erkennung</w:t>
        </w:r>
        <w:r>
          <w:rPr>
            <w:noProof/>
            <w:webHidden/>
          </w:rPr>
          <w:tab/>
        </w:r>
        <w:r>
          <w:rPr>
            <w:noProof/>
            <w:webHidden/>
          </w:rPr>
          <w:fldChar w:fldCharType="begin"/>
        </w:r>
        <w:r>
          <w:rPr>
            <w:noProof/>
            <w:webHidden/>
          </w:rPr>
          <w:instrText xml:space="preserve"> PAGEREF _Toc224589653 \h </w:instrText>
        </w:r>
        <w:r>
          <w:rPr>
            <w:noProof/>
            <w:webHidden/>
          </w:rPr>
        </w:r>
        <w:r>
          <w:rPr>
            <w:noProof/>
            <w:webHidden/>
          </w:rPr>
          <w:fldChar w:fldCharType="separate"/>
        </w:r>
        <w:r>
          <w:rPr>
            <w:noProof/>
            <w:webHidden/>
          </w:rPr>
          <w:t>76</w:t>
        </w:r>
        <w:r>
          <w:rPr>
            <w:noProof/>
            <w:webHidden/>
          </w:rPr>
          <w:fldChar w:fldCharType="end"/>
        </w:r>
      </w:hyperlink>
    </w:p>
    <w:p w14:paraId="11C8DFB6" w14:textId="1BE184B6"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54" w:history="1">
        <w:r w:rsidRPr="00676381">
          <w:rPr>
            <w:rStyle w:val="Hyperlink"/>
            <w:noProof/>
          </w:rPr>
          <w:t>Abbildung 49: Foto mit Barcode für die Dekodierung</w:t>
        </w:r>
        <w:r>
          <w:rPr>
            <w:noProof/>
            <w:webHidden/>
          </w:rPr>
          <w:tab/>
        </w:r>
        <w:r>
          <w:rPr>
            <w:noProof/>
            <w:webHidden/>
          </w:rPr>
          <w:fldChar w:fldCharType="begin"/>
        </w:r>
        <w:r>
          <w:rPr>
            <w:noProof/>
            <w:webHidden/>
          </w:rPr>
          <w:instrText xml:space="preserve"> PAGEREF _Toc224589654 \h </w:instrText>
        </w:r>
        <w:r>
          <w:rPr>
            <w:noProof/>
            <w:webHidden/>
          </w:rPr>
        </w:r>
        <w:r>
          <w:rPr>
            <w:noProof/>
            <w:webHidden/>
          </w:rPr>
          <w:fldChar w:fldCharType="separate"/>
        </w:r>
        <w:r>
          <w:rPr>
            <w:noProof/>
            <w:webHidden/>
          </w:rPr>
          <w:t>76</w:t>
        </w:r>
        <w:r>
          <w:rPr>
            <w:noProof/>
            <w:webHidden/>
          </w:rPr>
          <w:fldChar w:fldCharType="end"/>
        </w:r>
      </w:hyperlink>
    </w:p>
    <w:p w14:paraId="623AF8FF" w14:textId="4A1D441C"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55" w:history="1">
        <w:r w:rsidRPr="00676381">
          <w:rPr>
            <w:rStyle w:val="Hyperlink"/>
            <w:noProof/>
          </w:rPr>
          <w:t>Abbildung 50:Ergebnis von der Barcode Dekodierung</w:t>
        </w:r>
        <w:r>
          <w:rPr>
            <w:noProof/>
            <w:webHidden/>
          </w:rPr>
          <w:tab/>
        </w:r>
        <w:r>
          <w:rPr>
            <w:noProof/>
            <w:webHidden/>
          </w:rPr>
          <w:fldChar w:fldCharType="begin"/>
        </w:r>
        <w:r>
          <w:rPr>
            <w:noProof/>
            <w:webHidden/>
          </w:rPr>
          <w:instrText xml:space="preserve"> PAGEREF _Toc224589655 \h </w:instrText>
        </w:r>
        <w:r>
          <w:rPr>
            <w:noProof/>
            <w:webHidden/>
          </w:rPr>
        </w:r>
        <w:r>
          <w:rPr>
            <w:noProof/>
            <w:webHidden/>
          </w:rPr>
          <w:fldChar w:fldCharType="separate"/>
        </w:r>
        <w:r>
          <w:rPr>
            <w:noProof/>
            <w:webHidden/>
          </w:rPr>
          <w:t>77</w:t>
        </w:r>
        <w:r>
          <w:rPr>
            <w:noProof/>
            <w:webHidden/>
          </w:rPr>
          <w:fldChar w:fldCharType="end"/>
        </w:r>
      </w:hyperlink>
    </w:p>
    <w:p w14:paraId="0B6F2B1A" w14:textId="7FFB8758"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56" w:history="1">
        <w:r w:rsidRPr="00676381">
          <w:rPr>
            <w:rStyle w:val="Hyperlink"/>
            <w:noProof/>
          </w:rPr>
          <w:t>Abbildung 51: Auszug von der csv Datei für den SAP-Import</w:t>
        </w:r>
        <w:r>
          <w:rPr>
            <w:noProof/>
            <w:webHidden/>
          </w:rPr>
          <w:tab/>
        </w:r>
        <w:r>
          <w:rPr>
            <w:noProof/>
            <w:webHidden/>
          </w:rPr>
          <w:fldChar w:fldCharType="begin"/>
        </w:r>
        <w:r>
          <w:rPr>
            <w:noProof/>
            <w:webHidden/>
          </w:rPr>
          <w:instrText xml:space="preserve"> PAGEREF _Toc224589656 \h </w:instrText>
        </w:r>
        <w:r>
          <w:rPr>
            <w:noProof/>
            <w:webHidden/>
          </w:rPr>
        </w:r>
        <w:r>
          <w:rPr>
            <w:noProof/>
            <w:webHidden/>
          </w:rPr>
          <w:fldChar w:fldCharType="separate"/>
        </w:r>
        <w:r>
          <w:rPr>
            <w:noProof/>
            <w:webHidden/>
          </w:rPr>
          <w:t>83</w:t>
        </w:r>
        <w:r>
          <w:rPr>
            <w:noProof/>
            <w:webHidden/>
          </w:rPr>
          <w:fldChar w:fldCharType="end"/>
        </w:r>
      </w:hyperlink>
    </w:p>
    <w:p w14:paraId="42D53D77" w14:textId="3FA80FAE"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57" w:history="1">
        <w:r w:rsidRPr="00676381">
          <w:rPr>
            <w:rStyle w:val="Hyperlink"/>
            <w:noProof/>
          </w:rPr>
          <w:t>Abbildung 52: Ordnerstruktur</w:t>
        </w:r>
        <w:r>
          <w:rPr>
            <w:noProof/>
            <w:webHidden/>
          </w:rPr>
          <w:tab/>
        </w:r>
        <w:r>
          <w:rPr>
            <w:noProof/>
            <w:webHidden/>
          </w:rPr>
          <w:fldChar w:fldCharType="begin"/>
        </w:r>
        <w:r>
          <w:rPr>
            <w:noProof/>
            <w:webHidden/>
          </w:rPr>
          <w:instrText xml:space="preserve"> PAGEREF _Toc224589657 \h </w:instrText>
        </w:r>
        <w:r>
          <w:rPr>
            <w:noProof/>
            <w:webHidden/>
          </w:rPr>
        </w:r>
        <w:r>
          <w:rPr>
            <w:noProof/>
            <w:webHidden/>
          </w:rPr>
          <w:fldChar w:fldCharType="separate"/>
        </w:r>
        <w:r>
          <w:rPr>
            <w:noProof/>
            <w:webHidden/>
          </w:rPr>
          <w:t>83</w:t>
        </w:r>
        <w:r>
          <w:rPr>
            <w:noProof/>
            <w:webHidden/>
          </w:rPr>
          <w:fldChar w:fldCharType="end"/>
        </w:r>
      </w:hyperlink>
    </w:p>
    <w:p w14:paraId="09A3E0D7" w14:textId="7C67FB69" w:rsidR="000B2A18" w:rsidRDefault="000B2A18">
      <w:pPr>
        <w:pStyle w:val="Abbildungsverzeichnis"/>
        <w:tabs>
          <w:tab w:val="right" w:leader="dot" w:pos="9016"/>
        </w:tabs>
        <w:rPr>
          <w:rFonts w:asciiTheme="minorHAnsi" w:eastAsiaTheme="minorEastAsia" w:hAnsiTheme="minorHAnsi" w:cstheme="minorBidi"/>
          <w:noProof/>
          <w:kern w:val="2"/>
          <w:lang w:val="de-AT" w:eastAsia="de-AT"/>
          <w14:ligatures w14:val="standardContextual"/>
        </w:rPr>
      </w:pPr>
      <w:hyperlink w:anchor="_Toc224589658" w:history="1">
        <w:r w:rsidRPr="00676381">
          <w:rPr>
            <w:rStyle w:val="Hyperlink"/>
            <w:noProof/>
          </w:rPr>
          <w:t>Abbildung 53: Startseite des fertigen Interfaces</w:t>
        </w:r>
        <w:r>
          <w:rPr>
            <w:noProof/>
            <w:webHidden/>
          </w:rPr>
          <w:tab/>
        </w:r>
        <w:r>
          <w:rPr>
            <w:noProof/>
            <w:webHidden/>
          </w:rPr>
          <w:fldChar w:fldCharType="begin"/>
        </w:r>
        <w:r>
          <w:rPr>
            <w:noProof/>
            <w:webHidden/>
          </w:rPr>
          <w:instrText xml:space="preserve"> PAGEREF _Toc224589658 \h </w:instrText>
        </w:r>
        <w:r>
          <w:rPr>
            <w:noProof/>
            <w:webHidden/>
          </w:rPr>
        </w:r>
        <w:r>
          <w:rPr>
            <w:noProof/>
            <w:webHidden/>
          </w:rPr>
          <w:fldChar w:fldCharType="separate"/>
        </w:r>
        <w:r>
          <w:rPr>
            <w:noProof/>
            <w:webHidden/>
          </w:rPr>
          <w:t>94</w:t>
        </w:r>
        <w:r>
          <w:rPr>
            <w:noProof/>
            <w:webHidden/>
          </w:rPr>
          <w:fldChar w:fldCharType="end"/>
        </w:r>
      </w:hyperlink>
    </w:p>
    <w:p w14:paraId="5AE66083" w14:textId="6EF54D14" w:rsidR="00BC4677" w:rsidRPr="00C9237B" w:rsidRDefault="00BC4677" w:rsidP="00BC4677">
      <w:pPr>
        <w:pStyle w:val="Text"/>
      </w:pPr>
      <w:r w:rsidRPr="00C9237B">
        <w:fldChar w:fldCharType="end"/>
      </w:r>
    </w:p>
    <w:p w14:paraId="5C381945" w14:textId="77777777" w:rsidR="00BC4677" w:rsidRPr="00C9237B" w:rsidRDefault="00BC4677" w:rsidP="00BC4677">
      <w:pPr>
        <w:pStyle w:val="Text"/>
      </w:pPr>
    </w:p>
    <w:p w14:paraId="5E5C1A05" w14:textId="77777777" w:rsidR="00BC4677" w:rsidRPr="00C9237B" w:rsidRDefault="00BC4677" w:rsidP="00BC4677">
      <w:pPr>
        <w:pStyle w:val="Text"/>
      </w:pPr>
    </w:p>
    <w:p w14:paraId="62D2B9DF" w14:textId="36770CF7" w:rsidR="00506D04" w:rsidRPr="00C9237B" w:rsidRDefault="00506D04" w:rsidP="00BC4677">
      <w:pPr>
        <w:pStyle w:val="Text"/>
      </w:pPr>
    </w:p>
    <w:p w14:paraId="15EF1804" w14:textId="77777777" w:rsidR="006F2CC9" w:rsidRPr="00C9237B" w:rsidRDefault="006F2CC9">
      <w:pPr>
        <w:rPr>
          <w:color w:val="0066FF"/>
        </w:rPr>
        <w:sectPr w:rsidR="006F2CC9" w:rsidRPr="00C9237B" w:rsidSect="0038596A">
          <w:type w:val="continuous"/>
          <w:pgSz w:w="11906" w:h="16838"/>
          <w:pgMar w:top="1417" w:right="1440" w:bottom="1134" w:left="1440" w:header="708" w:footer="708" w:gutter="0"/>
          <w:cols w:space="720"/>
          <w:formProt w:val="0"/>
          <w:docGrid w:type="lines" w:linePitch="360"/>
        </w:sectPr>
      </w:pPr>
    </w:p>
    <w:p w14:paraId="107920A8" w14:textId="77777777" w:rsidR="00506D04" w:rsidRPr="00C9237B" w:rsidRDefault="006464EC">
      <w:pPr>
        <w:pStyle w:val="berschrift1"/>
      </w:pPr>
      <w:bookmarkStart w:id="278" w:name="_Toc211138174"/>
      <w:bookmarkStart w:id="279" w:name="_Toc211137930"/>
      <w:bookmarkStart w:id="280" w:name="_Toc84751375"/>
      <w:bookmarkStart w:id="281" w:name="_Toc84751263"/>
      <w:bookmarkStart w:id="282" w:name="_Ref84675439"/>
      <w:bookmarkStart w:id="283" w:name="_Toc224647021"/>
      <w:r w:rsidRPr="00C9237B">
        <w:lastRenderedPageBreak/>
        <w:t>Anhang</w:t>
      </w:r>
      <w:bookmarkEnd w:id="278"/>
      <w:bookmarkEnd w:id="279"/>
      <w:bookmarkEnd w:id="280"/>
      <w:bookmarkEnd w:id="281"/>
      <w:bookmarkEnd w:id="282"/>
      <w:bookmarkEnd w:id="283"/>
    </w:p>
    <w:p w14:paraId="11E68049" w14:textId="77777777" w:rsidR="00506D04" w:rsidRPr="00C9237B" w:rsidRDefault="006464EC" w:rsidP="0055293C">
      <w:pPr>
        <w:pStyle w:val="Text"/>
      </w:pPr>
      <w:bookmarkStart w:id="284" w:name="_Ref210468443"/>
      <w:bookmarkStart w:id="285" w:name="_Ref210464602"/>
      <w:r w:rsidRPr="00C9237B">
        <w:t>(</w:t>
      </w:r>
      <w:proofErr w:type="gramStart"/>
      <w:r w:rsidRPr="00C9237B">
        <w:t>FV Text</w:t>
      </w:r>
      <w:proofErr w:type="gramEnd"/>
      <w:r w:rsidRPr="00C9237B">
        <w:t>) Optionales Kapitel. Hier werden Datenblätter, große Zeichnungen, Skizzen, Bilder, etc. eingefügt, die im Fließtext der vorigen Kapitel nicht eingefügt werden, da sie dort die Übersichtlichkeit bzw. Struktur dieser Kapitel verschlechtern würden.</w:t>
      </w:r>
      <w:bookmarkEnd w:id="284"/>
      <w:bookmarkEnd w:id="285"/>
    </w:p>
    <w:p w14:paraId="50365E91" w14:textId="77777777" w:rsidR="0055293C" w:rsidRPr="00C9237B" w:rsidRDefault="0055293C" w:rsidP="0055293C">
      <w:pPr>
        <w:pStyle w:val="Text"/>
      </w:pPr>
    </w:p>
    <w:p w14:paraId="5C56023D" w14:textId="7F7E3F0A" w:rsidR="0055293C" w:rsidRPr="00C9237B" w:rsidRDefault="0055293C" w:rsidP="0055293C">
      <w:pPr>
        <w:pStyle w:val="Text"/>
      </w:pPr>
      <w:r w:rsidRPr="00C9237B">
        <w:t>b</w:t>
      </w:r>
    </w:p>
    <w:sectPr w:rsidR="0055293C" w:rsidRPr="00C9237B">
      <w:headerReference w:type="default" r:id="rId118"/>
      <w:footerReference w:type="default" r:id="rId119"/>
      <w:headerReference w:type="first" r:id="rId120"/>
      <w:footerReference w:type="first" r:id="rId121"/>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3" w:author="SCHIECHTL Alexander, SchülerIn" w:date="2026-03-16T19:39:00Z" w:initials="AS">
    <w:p w14:paraId="4A318AFD" w14:textId="77777777" w:rsidR="00911964" w:rsidRDefault="00911964" w:rsidP="00911964">
      <w:pPr>
        <w:pStyle w:val="Kommentartext"/>
        <w:jc w:val="left"/>
      </w:pPr>
      <w:r>
        <w:rPr>
          <w:rStyle w:val="Kommentarzeichen"/>
        </w:rPr>
        <w:annotationRef/>
      </w:r>
      <w:hyperlink r:id="rId1" w:history="1">
        <w:r w:rsidRPr="00347489">
          <w:rPr>
            <w:rStyle w:val="Hyperlink"/>
          </w:rPr>
          <w:t>https://at.farnell.com/productimages/large/en_GB/3051885-40.jpg</w:t>
        </w:r>
      </w:hyperlink>
    </w:p>
  </w:comment>
  <w:comment w:id="45" w:author="SCHIECHTL Alexander, SchülerIn" w:date="2026-03-16T19:29:00Z" w:initials="AS">
    <w:p w14:paraId="34599AE1" w14:textId="7FD1C325" w:rsidR="00C904B9" w:rsidRDefault="00C904B9" w:rsidP="00C904B9">
      <w:pPr>
        <w:pStyle w:val="Kommentartext"/>
        <w:jc w:val="left"/>
      </w:pPr>
      <w:r>
        <w:rPr>
          <w:rStyle w:val="Kommentarzeichen"/>
        </w:rPr>
        <w:annotationRef/>
      </w:r>
      <w:hyperlink r:id="rId2" w:history="1">
        <w:r w:rsidRPr="0032519C">
          <w:rPr>
            <w:rStyle w:val="Hyperlink"/>
          </w:rPr>
          <w:t>https://de.wikipedia.org/wiki/Raspberry_Pi</w:t>
        </w:r>
      </w:hyperlink>
      <w:r>
        <w:t xml:space="preserve"> </w:t>
      </w:r>
    </w:p>
  </w:comment>
  <w:comment w:id="46" w:author="SCHIECHTL Alexander, SchülerIn" w:date="2026-03-16T19:29:00Z" w:initials="AS">
    <w:p w14:paraId="25C100C6" w14:textId="77777777" w:rsidR="00C904B9" w:rsidRDefault="00C904B9" w:rsidP="00C904B9">
      <w:pPr>
        <w:pStyle w:val="Kommentartext"/>
        <w:jc w:val="left"/>
      </w:pPr>
      <w:r>
        <w:rPr>
          <w:rStyle w:val="Kommentarzeichen"/>
        </w:rPr>
        <w:annotationRef/>
      </w:r>
      <w:hyperlink r:id="rId3" w:history="1">
        <w:r w:rsidRPr="00877F52">
          <w:rPr>
            <w:rStyle w:val="Hyperlink"/>
          </w:rPr>
          <w:t>https://en.wikipedia.org/wiki/Microcontroller</w:t>
        </w:r>
      </w:hyperlink>
      <w:r>
        <w:t xml:space="preserve"> </w:t>
      </w:r>
    </w:p>
  </w:comment>
  <w:comment w:id="48" w:author="SCHIECHTL Alexander, SchülerIn" w:date="2026-03-16T19:38:00Z" w:initials="AS">
    <w:p w14:paraId="076A1CCA" w14:textId="77777777" w:rsidR="00911964" w:rsidRDefault="00911964" w:rsidP="00911964">
      <w:pPr>
        <w:pStyle w:val="Kommentartext"/>
        <w:jc w:val="left"/>
      </w:pPr>
      <w:r>
        <w:rPr>
          <w:rStyle w:val="Kommentarzeichen"/>
        </w:rPr>
        <w:annotationRef/>
      </w:r>
      <w:hyperlink r:id="rId4" w:history="1">
        <w:r w:rsidRPr="00D6584F">
          <w:rPr>
            <w:rStyle w:val="Hyperlink"/>
          </w:rPr>
          <w:t>https://upload.wikimedia.org/wikipedia/commons/thumb/6/63/Micro_sd.svg/500px-Micro_sd.svg.png</w:t>
        </w:r>
      </w:hyperlink>
      <w:r>
        <w:t xml:space="preserve"> </w:t>
      </w:r>
    </w:p>
  </w:comment>
  <w:comment w:id="47" w:author="SCHIECHTL Alexander, SchülerIn" w:date="2026-03-16T19:30:00Z" w:initials="AS">
    <w:p w14:paraId="69B90D49" w14:textId="56C7790F" w:rsidR="00C904B9" w:rsidRDefault="00C904B9" w:rsidP="00C904B9">
      <w:pPr>
        <w:pStyle w:val="Kommentartext"/>
        <w:jc w:val="left"/>
      </w:pPr>
      <w:r>
        <w:rPr>
          <w:rStyle w:val="Kommentarzeichen"/>
        </w:rPr>
        <w:annotationRef/>
      </w:r>
      <w:hyperlink r:id="rId5" w:history="1">
        <w:r w:rsidRPr="00980C53">
          <w:rPr>
            <w:rStyle w:val="Hyperlink"/>
          </w:rPr>
          <w:t>https://de.wikipedia.org/wiki/MicroSD</w:t>
        </w:r>
      </w:hyperlink>
      <w:r>
        <w:t xml:space="preserve"> </w:t>
      </w:r>
    </w:p>
  </w:comment>
  <w:comment w:id="52" w:author="SCHIECHTL Alexander, SchülerIn" w:date="2026-03-16T19:38:00Z" w:initials="AS">
    <w:p w14:paraId="08CB36F6" w14:textId="77777777" w:rsidR="00911964" w:rsidRDefault="00911964" w:rsidP="00911964">
      <w:pPr>
        <w:pStyle w:val="Kommentartext"/>
        <w:jc w:val="left"/>
      </w:pPr>
      <w:r>
        <w:rPr>
          <w:rStyle w:val="Kommentarzeichen"/>
        </w:rPr>
        <w:annotationRef/>
      </w:r>
      <w:hyperlink r:id="rId6" w:history="1">
        <w:r w:rsidRPr="006467BA">
          <w:rPr>
            <w:rStyle w:val="Hyperlink"/>
          </w:rPr>
          <w:t>https://www.microsonic.de/de/Medien/Medien/Relaunch-2015/Service/ultraschallprinzip.png</w:t>
        </w:r>
      </w:hyperlink>
      <w:r>
        <w:t xml:space="preserve"> </w:t>
      </w:r>
    </w:p>
  </w:comment>
  <w:comment w:id="51" w:author="SCHIECHTL Alexander, SchülerIn" w:date="2026-03-16T19:30:00Z" w:initials="AS">
    <w:p w14:paraId="01A26972" w14:textId="07BBEBCD" w:rsidR="00C904B9" w:rsidRDefault="00C904B9" w:rsidP="00C904B9">
      <w:pPr>
        <w:pStyle w:val="Kommentartext"/>
        <w:jc w:val="left"/>
      </w:pPr>
      <w:r>
        <w:rPr>
          <w:rStyle w:val="Kommentarzeichen"/>
        </w:rPr>
        <w:annotationRef/>
      </w:r>
      <w:hyperlink r:id="rId7" w:history="1">
        <w:r w:rsidRPr="00DB08C1">
          <w:rPr>
            <w:rStyle w:val="Hyperlink"/>
          </w:rPr>
          <w:t>https://www.ersaelectronics.com/blog/ultrasonic-distance-sensor</w:t>
        </w:r>
      </w:hyperlink>
    </w:p>
  </w:comment>
  <w:comment w:id="55" w:author="SCHIECHTL Alexander, SchülerIn" w:date="2026-03-16T19:38:00Z" w:initials="AS">
    <w:p w14:paraId="395794B8" w14:textId="77777777" w:rsidR="00911964" w:rsidRDefault="00911964" w:rsidP="00911964">
      <w:pPr>
        <w:pStyle w:val="Kommentartext"/>
        <w:jc w:val="left"/>
      </w:pPr>
      <w:r>
        <w:rPr>
          <w:rStyle w:val="Kommentarzeichen"/>
        </w:rPr>
        <w:annotationRef/>
      </w:r>
      <w:hyperlink r:id="rId8" w:history="1">
        <w:r w:rsidRPr="00DB006B">
          <w:rPr>
            <w:rStyle w:val="Hyperlink"/>
          </w:rPr>
          <w:t>https://www.researchgate.net/figure/ToF-camera-principle_fig1_346288381</w:t>
        </w:r>
      </w:hyperlink>
      <w:r>
        <w:t xml:space="preserve"> </w:t>
      </w:r>
    </w:p>
  </w:comment>
  <w:comment w:id="54" w:author="SCHIECHTL Alexander, SchülerIn" w:date="2026-03-16T19:31:00Z" w:initials="AS">
    <w:p w14:paraId="69EE645C" w14:textId="3FB01FDD" w:rsidR="00272E16" w:rsidRDefault="00272E16" w:rsidP="00272E16">
      <w:pPr>
        <w:pStyle w:val="Kommentartext"/>
        <w:jc w:val="left"/>
      </w:pPr>
      <w:r>
        <w:rPr>
          <w:rStyle w:val="Kommentarzeichen"/>
        </w:rPr>
        <w:annotationRef/>
      </w:r>
      <w:hyperlink r:id="rId9" w:history="1">
        <w:r w:rsidRPr="00A24FA7">
          <w:rPr>
            <w:rStyle w:val="Hyperlink"/>
          </w:rPr>
          <w:t>https://www.baumer.com/de/de/service-support/funktionsweise/funktionsweise-und-technologie-von-optischen-distanzsensoren/a/Know-how_Function_optical-distance-sensors</w:t>
        </w:r>
      </w:hyperlink>
      <w:r>
        <w:t xml:space="preserve"> </w:t>
      </w:r>
    </w:p>
  </w:comment>
  <w:comment w:id="58" w:author="SCHIECHTL Alexander, SchülerIn" w:date="2026-03-16T19:32:00Z" w:initials="AS">
    <w:p w14:paraId="3AF2B671" w14:textId="77777777" w:rsidR="00272E16" w:rsidRDefault="00272E16" w:rsidP="00272E16">
      <w:pPr>
        <w:pStyle w:val="Kommentartext"/>
        <w:jc w:val="left"/>
      </w:pPr>
      <w:r>
        <w:rPr>
          <w:rStyle w:val="Kommentarzeichen"/>
        </w:rPr>
        <w:annotationRef/>
      </w:r>
      <w:hyperlink r:id="rId10" w:history="1">
        <w:r w:rsidRPr="00650DDB">
          <w:rPr>
            <w:rStyle w:val="Hyperlink"/>
          </w:rPr>
          <w:t>https://www.800loadcel.com/white-papers/how-a-load-cell-works.html</w:t>
        </w:r>
      </w:hyperlink>
      <w:r>
        <w:t xml:space="preserve"> </w:t>
      </w:r>
    </w:p>
  </w:comment>
  <w:comment w:id="62" w:author="SCHIECHTL Alexander, SchülerIn" w:date="2026-03-16T19:32:00Z" w:initials="AS">
    <w:p w14:paraId="6778B079" w14:textId="77777777" w:rsidR="00272E16" w:rsidRDefault="00272E16" w:rsidP="00272E16">
      <w:pPr>
        <w:pStyle w:val="Kommentartext"/>
        <w:jc w:val="left"/>
      </w:pPr>
      <w:r>
        <w:rPr>
          <w:rStyle w:val="Kommentarzeichen"/>
        </w:rPr>
        <w:annotationRef/>
      </w:r>
      <w:hyperlink r:id="rId11" w:history="1">
        <w:r w:rsidRPr="002F391B">
          <w:rPr>
            <w:rStyle w:val="Hyperlink"/>
          </w:rPr>
          <w:t>https://tacunasystems.com/knowledge-base/load-sell-summing-junction-boxes-signal-trim-and-excitation-trim/</w:t>
        </w:r>
      </w:hyperlink>
      <w:r>
        <w:t xml:space="preserve"> </w:t>
      </w:r>
    </w:p>
  </w:comment>
  <w:comment w:id="64" w:author="SCHIECHTL Alexander, SchülerIn" w:date="2026-03-16T19:33:00Z" w:initials="AS">
    <w:p w14:paraId="13A0ECAA" w14:textId="77777777" w:rsidR="00272E16" w:rsidRDefault="00272E16" w:rsidP="00272E16">
      <w:pPr>
        <w:pStyle w:val="Kommentartext"/>
        <w:jc w:val="left"/>
      </w:pPr>
      <w:r>
        <w:rPr>
          <w:rStyle w:val="Kommentarzeichen"/>
        </w:rPr>
        <w:annotationRef/>
      </w:r>
      <w:hyperlink r:id="rId12" w:history="1">
        <w:r w:rsidRPr="00641D4D">
          <w:rPr>
            <w:rStyle w:val="Hyperlink"/>
          </w:rPr>
          <w:t>https://www.elektronik-kompendium.de/sites/praxis/bauteil_rgb-led.htm</w:t>
        </w:r>
      </w:hyperlink>
      <w:r>
        <w:t xml:space="preserve"> </w:t>
      </w:r>
    </w:p>
  </w:comment>
  <w:comment w:id="65" w:author="SCHIECHTL Alexander, SchülerIn" w:date="2026-03-16T19:33:00Z" w:initials="AS">
    <w:p w14:paraId="5A071F6C" w14:textId="77777777" w:rsidR="00272E16" w:rsidRDefault="00272E16" w:rsidP="00272E16">
      <w:pPr>
        <w:pStyle w:val="Kommentartext"/>
        <w:jc w:val="left"/>
      </w:pPr>
      <w:r>
        <w:rPr>
          <w:rStyle w:val="Kommentarzeichen"/>
        </w:rPr>
        <w:annotationRef/>
      </w:r>
      <w:hyperlink r:id="rId13" w:history="1">
        <w:r w:rsidRPr="001459A1">
          <w:rPr>
            <w:rStyle w:val="Hyperlink"/>
          </w:rPr>
          <w:t>https://www.mikrocontroller.net/articles/WS2812_Ansteuerung</w:t>
        </w:r>
      </w:hyperlink>
      <w:r>
        <w:t xml:space="preserve"> </w:t>
      </w:r>
    </w:p>
  </w:comment>
  <w:comment w:id="67" w:author="SCHIECHTL Alexander, SchülerIn" w:date="2026-03-16T19:33:00Z" w:initials="AS">
    <w:p w14:paraId="1FB9A073" w14:textId="77777777" w:rsidR="00272E16" w:rsidRDefault="00272E16" w:rsidP="00272E16">
      <w:pPr>
        <w:pStyle w:val="Kommentartext"/>
        <w:jc w:val="left"/>
      </w:pPr>
      <w:r>
        <w:rPr>
          <w:rStyle w:val="Kommentarzeichen"/>
        </w:rPr>
        <w:annotationRef/>
      </w:r>
      <w:hyperlink r:id="rId14" w:history="1">
        <w:r w:rsidRPr="00B60EAC">
          <w:rPr>
            <w:rStyle w:val="Hyperlink"/>
          </w:rPr>
          <w:t>https://www.conrad.de/de/ratgeber/handwerk/kabelquerschnitt-berechnen.html</w:t>
        </w:r>
      </w:hyperlink>
      <w:r>
        <w:t xml:space="preserve"> </w:t>
      </w:r>
    </w:p>
  </w:comment>
  <w:comment w:id="68" w:author="SCHIECHTL Alexander, SchülerIn" w:date="2026-03-16T19:34:00Z" w:initials="AS">
    <w:p w14:paraId="501D19A5" w14:textId="77777777" w:rsidR="00272E16" w:rsidRDefault="00272E16" w:rsidP="00272E16">
      <w:pPr>
        <w:pStyle w:val="Kommentartext"/>
        <w:jc w:val="left"/>
      </w:pPr>
      <w:r>
        <w:rPr>
          <w:rStyle w:val="Kommentarzeichen"/>
        </w:rPr>
        <w:annotationRef/>
      </w:r>
      <w:hyperlink r:id="rId15" w:history="1">
        <w:r w:rsidRPr="009A70CD">
          <w:rPr>
            <w:rStyle w:val="Hyperlink"/>
          </w:rPr>
          <w:t>https://de.wikipedia.org/wiki/Abschirmung_(Elektrotechnik)</w:t>
        </w:r>
      </w:hyperlink>
    </w:p>
  </w:comment>
  <w:comment w:id="69" w:author="SCHIECHTL Alexander, SchülerIn" w:date="2026-03-16T19:38:00Z" w:initials="AS">
    <w:p w14:paraId="21301A21" w14:textId="77777777" w:rsidR="00911964" w:rsidRDefault="00911964" w:rsidP="00911964">
      <w:pPr>
        <w:pStyle w:val="Kommentartext"/>
        <w:jc w:val="left"/>
      </w:pPr>
      <w:r>
        <w:rPr>
          <w:rStyle w:val="Kommentarzeichen"/>
        </w:rPr>
        <w:annotationRef/>
      </w:r>
      <w:hyperlink r:id="rId16" w:history="1">
        <w:r w:rsidRPr="008D2203">
          <w:rPr>
            <w:rStyle w:val="Hyperlink"/>
          </w:rPr>
          <w:t>https://stex24.com/media/32/3d/80/1727160622/Kabelschirm_beschriftet.jpg</w:t>
        </w:r>
      </w:hyperlink>
      <w:r>
        <w:t xml:space="preserve"> </w:t>
      </w:r>
    </w:p>
  </w:comment>
  <w:comment w:id="72" w:author="SCHIECHTL Alexander, SchülerIn" w:date="2026-03-16T19:37:00Z" w:initials="AS">
    <w:p w14:paraId="31E12877" w14:textId="55FC5EC2" w:rsidR="00911964" w:rsidRDefault="00911964" w:rsidP="00911964">
      <w:pPr>
        <w:pStyle w:val="Kommentartext"/>
        <w:jc w:val="left"/>
      </w:pPr>
      <w:r>
        <w:rPr>
          <w:rStyle w:val="Kommentarzeichen"/>
        </w:rPr>
        <w:annotationRef/>
      </w:r>
      <w:hyperlink r:id="rId17" w:history="1">
        <w:r w:rsidRPr="00B16165">
          <w:rPr>
            <w:rStyle w:val="Hyperlink"/>
          </w:rPr>
          <w:t>https://upload.wikimedia.org/wikipedia/commons/thumb/4/42/Differential_signal_transmission.svg/500px-Differential_signal_transmission.svg.png</w:t>
        </w:r>
      </w:hyperlink>
      <w:r>
        <w:t xml:space="preserve"> </w:t>
      </w:r>
    </w:p>
  </w:comment>
  <w:comment w:id="71" w:author="SCHIECHTL Alexander, SchülerIn" w:date="2026-03-16T19:34:00Z" w:initials="AS">
    <w:p w14:paraId="7170DB63" w14:textId="51737B93" w:rsidR="00272E16" w:rsidRDefault="00272E16" w:rsidP="00272E16">
      <w:pPr>
        <w:pStyle w:val="Kommentartext"/>
        <w:jc w:val="left"/>
      </w:pPr>
      <w:r>
        <w:rPr>
          <w:rStyle w:val="Kommentarzeichen"/>
        </w:rPr>
        <w:annotationRef/>
      </w:r>
      <w:hyperlink r:id="rId18" w:history="1">
        <w:r w:rsidRPr="00F3244E">
          <w:rPr>
            <w:rStyle w:val="Hyperlink"/>
            <w:b/>
            <w:bCs/>
          </w:rPr>
          <w:t>https://www.digikey.at/en/maker/tutorials/2024/what-are-differential-pairs-and-why-do-we-use-them</w:t>
        </w:r>
      </w:hyperlink>
      <w:r>
        <w:rPr>
          <w:b/>
          <w:bCs/>
          <w:u w:val="single"/>
        </w:rPr>
        <w:t xml:space="preserve"> </w:t>
      </w:r>
    </w:p>
  </w:comment>
  <w:comment w:id="74" w:author="SCHIECHTL Alexander, SchülerIn" w:date="2026-03-16T19:34:00Z" w:initials="AS">
    <w:p w14:paraId="7E1ECBCE" w14:textId="77777777" w:rsidR="00D268FF" w:rsidRDefault="00D268FF" w:rsidP="00D268FF">
      <w:pPr>
        <w:pStyle w:val="Kommentartext"/>
        <w:jc w:val="left"/>
      </w:pPr>
      <w:r>
        <w:rPr>
          <w:rStyle w:val="Kommentarzeichen"/>
        </w:rPr>
        <w:annotationRef/>
      </w:r>
      <w:hyperlink r:id="rId19" w:history="1">
        <w:r w:rsidRPr="00F50797">
          <w:rPr>
            <w:rStyle w:val="Hyperlink"/>
          </w:rPr>
          <w:t>https://www.elektronik-kompendium.de/sites/net/0603191.htm</w:t>
        </w:r>
      </w:hyperlink>
    </w:p>
  </w:comment>
  <w:comment w:id="75" w:author="SCHIECHTL Alexander, SchülerIn" w:date="2026-03-16T19:35:00Z" w:initials="AS">
    <w:p w14:paraId="1B647140" w14:textId="77777777" w:rsidR="00D268FF" w:rsidRDefault="00D268FF" w:rsidP="00D268FF">
      <w:pPr>
        <w:pStyle w:val="Kommentartext"/>
        <w:jc w:val="left"/>
      </w:pPr>
      <w:r>
        <w:rPr>
          <w:rStyle w:val="Kommentarzeichen"/>
        </w:rPr>
        <w:annotationRef/>
      </w:r>
      <w:hyperlink r:id="rId20" w:history="1">
        <w:r w:rsidRPr="00527513">
          <w:rPr>
            <w:rStyle w:val="Hyperlink"/>
          </w:rPr>
          <w:t>https://electronics.stackexchange.com/questions/519242/how-to-do-low-pass-filtering-on-a-differential-signal</w:t>
        </w:r>
      </w:hyperlink>
    </w:p>
  </w:comment>
  <w:comment w:id="77" w:author="SCHIECHTL Alexander, SchülerIn" w:date="2026-03-16T19:36:00Z" w:initials="AS">
    <w:p w14:paraId="1AAAF9FE" w14:textId="77777777" w:rsidR="007D7537" w:rsidRDefault="007D7537" w:rsidP="007D7537">
      <w:pPr>
        <w:pStyle w:val="Kommentartext"/>
        <w:jc w:val="left"/>
      </w:pPr>
      <w:r>
        <w:rPr>
          <w:rStyle w:val="Kommentarzeichen"/>
        </w:rPr>
        <w:annotationRef/>
      </w:r>
      <w:hyperlink r:id="rId21" w:history="1">
        <w:r w:rsidRPr="00722092">
          <w:rPr>
            <w:rStyle w:val="Hyperlink"/>
          </w:rPr>
          <w:t>https://www.analog.com/en/resources/app-notes/an-1364.html</w:t>
        </w:r>
      </w:hyperlink>
    </w:p>
  </w:comment>
  <w:comment w:id="78" w:author="SCHIECHTL Alexander, SchülerIn" w:date="2026-03-16T19:36:00Z" w:initials="AS">
    <w:p w14:paraId="68988338" w14:textId="77777777" w:rsidR="005175B1" w:rsidRDefault="005175B1" w:rsidP="005175B1">
      <w:pPr>
        <w:pStyle w:val="Kommentartext"/>
        <w:jc w:val="left"/>
      </w:pPr>
      <w:r>
        <w:rPr>
          <w:rStyle w:val="Kommentarzeichen"/>
        </w:rPr>
        <w:annotationRef/>
      </w:r>
      <w:hyperlink r:id="rId22" w:history="1">
        <w:r w:rsidRPr="00DB4EF8">
          <w:rPr>
            <w:rStyle w:val="Hyperlink"/>
          </w:rPr>
          <w:t>https://www.ti.com/lit/an/slwa053b/slwa053b.pdf?ts=1773666365784&amp;ref_url=https%253A%252F%252Fwww.google.com%252F</w:t>
        </w:r>
      </w:hyperlink>
    </w:p>
  </w:comment>
  <w:comment w:id="80" w:author="SCHIECHTL Alexander, SchülerIn" w:date="2026-03-16T19:40:00Z" w:initials="AS">
    <w:p w14:paraId="661D3DBC" w14:textId="77777777" w:rsidR="00911964" w:rsidRDefault="00911964" w:rsidP="00911964">
      <w:pPr>
        <w:pStyle w:val="Kommentartext"/>
        <w:jc w:val="left"/>
      </w:pPr>
      <w:r>
        <w:rPr>
          <w:rStyle w:val="Kommentarzeichen"/>
        </w:rPr>
        <w:annotationRef/>
      </w:r>
      <w:hyperlink r:id="rId23" w:history="1">
        <w:r w:rsidRPr="001548AB">
          <w:rPr>
            <w:rStyle w:val="Hyperlink"/>
            <w:b/>
            <w:bCs/>
          </w:rPr>
          <w:t>https://en.wikipedia.org/wiki/USB</w:t>
        </w:r>
      </w:hyperlink>
      <w:r>
        <w:rPr>
          <w:b/>
          <w:bCs/>
          <w:u w:val="single"/>
        </w:rPr>
        <w:t xml:space="preserve"> </w:t>
      </w:r>
    </w:p>
  </w:comment>
  <w:comment w:id="81" w:author="SCHIECHTL Alexander, SchülerIn" w:date="2026-03-16T19:40:00Z" w:initials="AS">
    <w:p w14:paraId="6CC94C5B" w14:textId="511A8415" w:rsidR="00911964" w:rsidRDefault="00911964" w:rsidP="00911964">
      <w:pPr>
        <w:pStyle w:val="Kommentartext"/>
        <w:jc w:val="left"/>
      </w:pPr>
      <w:r>
        <w:rPr>
          <w:rStyle w:val="Kommentarzeichen"/>
        </w:rPr>
        <w:annotationRef/>
      </w:r>
      <w:hyperlink r:id="rId24" w:history="1">
        <w:r w:rsidRPr="00717C4D">
          <w:rPr>
            <w:rStyle w:val="Hyperlink"/>
          </w:rPr>
          <w:t>https://en.wikipedia.org/wiki/File:USB_Type-A_receptacle_Black.svg</w:t>
        </w:r>
      </w:hyperlink>
    </w:p>
  </w:comment>
  <w:comment w:id="87" w:author="SCHIECHTL Alexander, SchülerIn" w:date="2026-03-16T19:44:00Z" w:initials="AS">
    <w:p w14:paraId="56D8468F" w14:textId="77777777" w:rsidR="00911964" w:rsidRDefault="00911964" w:rsidP="00911964">
      <w:pPr>
        <w:pStyle w:val="Kommentartext"/>
        <w:jc w:val="left"/>
      </w:pPr>
      <w:r>
        <w:rPr>
          <w:rStyle w:val="Kommentarzeichen"/>
        </w:rPr>
        <w:annotationRef/>
      </w:r>
      <w:hyperlink r:id="rId25" w:history="1">
        <w:r w:rsidRPr="006D2484">
          <w:rPr>
            <w:rStyle w:val="Hyperlink"/>
          </w:rPr>
          <w:t>https://cdn-iadnp.nitrocdn.com/SpUILWZgBMVDSJTeySlaENnupUTlKQGb/assets/images/optimized/rev-0a3229b/fibconet.com/wp-content/uploads/2024/07/rj45-connector3.jpg</w:t>
        </w:r>
      </w:hyperlink>
      <w:r>
        <w:t xml:space="preserve"> </w:t>
      </w:r>
    </w:p>
  </w:comment>
  <w:comment w:id="88" w:author="SCHIECHTL Alexander, SchülerIn" w:date="2026-03-16T19:45:00Z" w:initials="AS">
    <w:p w14:paraId="35FDD2B2" w14:textId="77777777" w:rsidR="00911964" w:rsidRDefault="00911964" w:rsidP="00911964">
      <w:pPr>
        <w:pStyle w:val="Kommentartext"/>
        <w:jc w:val="left"/>
      </w:pPr>
      <w:r>
        <w:rPr>
          <w:rStyle w:val="Kommentarzeichen"/>
        </w:rPr>
        <w:annotationRef/>
      </w:r>
      <w:hyperlink r:id="rId26" w:history="1">
        <w:r w:rsidRPr="00E546ED">
          <w:rPr>
            <w:rStyle w:val="Hyperlink"/>
            <w:b/>
            <w:bCs/>
          </w:rPr>
          <w:t>https://www.conrad.at/de/ratgeber/office-networking/kommunikationsstandards/ethernet.html</w:t>
        </w:r>
      </w:hyperlink>
      <w:r>
        <w:rPr>
          <w:b/>
          <w:bCs/>
        </w:rPr>
        <w:t xml:space="preserve"> </w:t>
      </w:r>
    </w:p>
  </w:comment>
  <w:comment w:id="89" w:author="SCHIECHTL Alexander, SchülerIn" w:date="2026-03-16T19:45:00Z" w:initials="AS">
    <w:p w14:paraId="334736A3" w14:textId="77777777" w:rsidR="00DE646A" w:rsidRDefault="00DE646A" w:rsidP="00DE646A">
      <w:pPr>
        <w:pStyle w:val="Kommentartext"/>
        <w:jc w:val="left"/>
      </w:pPr>
      <w:r>
        <w:rPr>
          <w:rStyle w:val="Kommentarzeichen"/>
        </w:rPr>
        <w:annotationRef/>
      </w:r>
      <w:hyperlink r:id="rId27" w:history="1">
        <w:r w:rsidRPr="00B6549F">
          <w:rPr>
            <w:rStyle w:val="Hyperlink"/>
          </w:rPr>
          <w:t>https://en.wikipedia.org/wiki/Camera_Serial_Interface</w:t>
        </w:r>
      </w:hyperlink>
      <w:r>
        <w:t xml:space="preserve"> </w:t>
      </w:r>
    </w:p>
  </w:comment>
  <w:comment w:id="92" w:author="SCHIECHTL Alexander, SchülerIn" w:date="2026-03-16T19:46:00Z" w:initials="AS">
    <w:p w14:paraId="202F6BC5" w14:textId="77777777" w:rsidR="00DE646A" w:rsidRDefault="00DE646A" w:rsidP="00DE646A">
      <w:pPr>
        <w:pStyle w:val="Kommentartext"/>
        <w:jc w:val="left"/>
      </w:pPr>
      <w:r>
        <w:rPr>
          <w:rStyle w:val="Kommentarzeichen"/>
        </w:rPr>
        <w:annotationRef/>
      </w:r>
      <w:hyperlink r:id="rId28" w:history="1">
        <w:r w:rsidRPr="006741F3">
          <w:rPr>
            <w:rStyle w:val="Hyperlink"/>
          </w:rPr>
          <w:t>https://3dee.at/fdm-vs-sla-3d-druck/</w:t>
        </w:r>
      </w:hyperlink>
      <w:r>
        <w:t xml:space="preserve"> </w:t>
      </w:r>
    </w:p>
  </w:comment>
  <w:comment w:id="93" w:author="SCHIECHTL Alexander, SchülerIn" w:date="2026-03-16T19:46:00Z" w:initials="AS">
    <w:p w14:paraId="5BEB5CA3" w14:textId="77777777" w:rsidR="00DE646A" w:rsidRDefault="00DE646A" w:rsidP="00DE646A">
      <w:pPr>
        <w:pStyle w:val="Kommentartext"/>
        <w:jc w:val="left"/>
      </w:pPr>
      <w:r>
        <w:rPr>
          <w:rStyle w:val="Kommentarzeichen"/>
        </w:rPr>
        <w:annotationRef/>
      </w:r>
      <w:hyperlink r:id="rId29" w:history="1">
        <w:r w:rsidRPr="00BE2724">
          <w:rPr>
            <w:rStyle w:val="Hyperlink"/>
          </w:rPr>
          <w:t>https://de.3dsystems.com/quickparts/learning-center/what-is-stl-file</w:t>
        </w:r>
      </w:hyperlink>
      <w:r>
        <w:t xml:space="preserve"> </w:t>
      </w:r>
    </w:p>
  </w:comment>
  <w:comment w:id="100" w:author="SCHIECHTL Alexander, SchülerIn" w:date="2026-03-16T20:00:00Z" w:initials="AS">
    <w:p w14:paraId="042A4666" w14:textId="77777777" w:rsidR="00E954DB" w:rsidRDefault="00E954DB" w:rsidP="00E954DB">
      <w:pPr>
        <w:pStyle w:val="Kommentartext"/>
        <w:jc w:val="left"/>
      </w:pPr>
      <w:r>
        <w:rPr>
          <w:rStyle w:val="Kommentarzeichen"/>
        </w:rPr>
        <w:annotationRef/>
      </w:r>
      <w:hyperlink r:id="rId30" w:history="1">
        <w:r w:rsidRPr="00474A90">
          <w:rPr>
            <w:rStyle w:val="Hyperlink"/>
          </w:rPr>
          <w:t>https://shop.luxonis.com/products/oak-d-s2?variant=42455432233183</w:t>
        </w:r>
      </w:hyperlink>
      <w:r>
        <w:t xml:space="preserve"> </w:t>
      </w:r>
    </w:p>
  </w:comment>
  <w:comment w:id="101" w:author="SCHIECHTL Alexander, SchülerIn" w:date="2026-03-16T20:00:00Z" w:initials="AS">
    <w:p w14:paraId="2C40DE34" w14:textId="77777777" w:rsidR="00E954DB" w:rsidRDefault="00E954DB" w:rsidP="00E954DB">
      <w:pPr>
        <w:pStyle w:val="Kommentartext"/>
        <w:jc w:val="left"/>
      </w:pPr>
      <w:r>
        <w:rPr>
          <w:rStyle w:val="Kommentarzeichen"/>
        </w:rPr>
        <w:annotationRef/>
      </w:r>
      <w:hyperlink r:id="rId31" w:history="1">
        <w:r w:rsidRPr="00DE5DAA">
          <w:rPr>
            <w:rStyle w:val="Hyperlink"/>
          </w:rPr>
          <w:t>https://www.arducam.com/embedded-camera-module/cameras-for-raspberrypi/raspberry-pi-camera-multi-cam-adapter-stereo.html</w:t>
        </w:r>
      </w:hyperlink>
      <w:r>
        <w:t xml:space="preserve"> </w:t>
      </w:r>
    </w:p>
  </w:comment>
  <w:comment w:id="102" w:author="SCHIECHTL Alexander, SchülerIn" w:date="2026-03-16T20:01:00Z" w:initials="AS">
    <w:p w14:paraId="63FA7061" w14:textId="77777777" w:rsidR="00E954DB" w:rsidRDefault="00E954DB" w:rsidP="00E954DB">
      <w:pPr>
        <w:pStyle w:val="Kommentartext"/>
        <w:jc w:val="left"/>
      </w:pPr>
      <w:r>
        <w:rPr>
          <w:rStyle w:val="Kommentarzeichen"/>
        </w:rPr>
        <w:annotationRef/>
      </w:r>
      <w:hyperlink r:id="rId32" w:history="1">
        <w:r w:rsidRPr="005D1B9A">
          <w:rPr>
            <w:rStyle w:val="Hyperlink"/>
          </w:rPr>
          <w:t>https://www.dfrobot.com/product-2537.html</w:t>
        </w:r>
      </w:hyperlink>
      <w:r>
        <w:t xml:space="preserve"> </w:t>
      </w:r>
    </w:p>
  </w:comment>
  <w:comment w:id="104" w:author="SCHIECHTL Alexander, SchülerIn" w:date="2026-03-13T09:22:00Z" w:initials="AS">
    <w:p w14:paraId="1F2A4D78" w14:textId="23F71CF6" w:rsidR="003500E7" w:rsidRPr="00C9237B" w:rsidRDefault="003500E7" w:rsidP="003500E7">
      <w:pPr>
        <w:pStyle w:val="Kommentartext"/>
        <w:jc w:val="left"/>
      </w:pPr>
      <w:r w:rsidRPr="00C9237B">
        <w:rPr>
          <w:rStyle w:val="Kommentarzeichen"/>
        </w:rPr>
        <w:annotationRef/>
      </w:r>
      <w:r w:rsidRPr="00C9237B">
        <w:t xml:space="preserve">LOLIN D1 Mini muss noch in die Bauteilliste eingefügt werden </w:t>
      </w:r>
    </w:p>
  </w:comment>
  <w:comment w:id="107" w:author="SCHIECHTL Alexander, SchülerIn" w:date="2026-03-16T20:04:00Z" w:initials="AS">
    <w:p w14:paraId="6A664E1A" w14:textId="77777777" w:rsidR="005B4EA0" w:rsidRDefault="005B4EA0" w:rsidP="005B4EA0">
      <w:pPr>
        <w:pStyle w:val="Kommentartext"/>
        <w:jc w:val="left"/>
      </w:pPr>
      <w:r>
        <w:rPr>
          <w:rStyle w:val="Kommentarzeichen"/>
        </w:rPr>
        <w:annotationRef/>
      </w:r>
      <w:hyperlink r:id="rId33" w:history="1">
        <w:r w:rsidRPr="00AB2916">
          <w:rPr>
            <w:rStyle w:val="Hyperlink"/>
          </w:rPr>
          <w:t>https://arduino-projekte.info/products/wemos-lolin-d1-mini-v4-0-esp8266</w:t>
        </w:r>
      </w:hyperlink>
      <w:r>
        <w:t xml:space="preserve"> </w:t>
      </w:r>
    </w:p>
  </w:comment>
  <w:comment w:id="108" w:author="SCHIECHTL Alexander, SchülerIn" w:date="2026-03-13T08:10:00Z" w:initials="AS">
    <w:p w14:paraId="1E0BE270" w14:textId="4520C7B0" w:rsidR="00B04764" w:rsidRPr="00C9237B" w:rsidRDefault="00B04764" w:rsidP="00B04764">
      <w:pPr>
        <w:pStyle w:val="Kommentartext"/>
        <w:jc w:val="left"/>
      </w:pPr>
      <w:r w:rsidRPr="00C9237B">
        <w:rPr>
          <w:rStyle w:val="Kommentarzeichen"/>
        </w:rPr>
        <w:annotationRef/>
      </w:r>
      <w:r w:rsidRPr="00C9237B">
        <w:t>Vielleicht noch bisschen code erklären!?</w:t>
      </w:r>
    </w:p>
  </w:comment>
  <w:comment w:id="120" w:author="SCHIECHTL Alexander, SchülerIn" w:date="2026-03-13T08:40:00Z" w:initials="AS">
    <w:p w14:paraId="699DAE67" w14:textId="77777777" w:rsidR="00FE7579" w:rsidRPr="00C9237B" w:rsidRDefault="00FE7579" w:rsidP="00FE7579">
      <w:pPr>
        <w:pStyle w:val="Kommentartext"/>
        <w:jc w:val="left"/>
      </w:pPr>
      <w:r w:rsidRPr="00C9237B">
        <w:rPr>
          <w:rStyle w:val="Kommentarzeichen"/>
        </w:rPr>
        <w:annotationRef/>
      </w:r>
      <w:r w:rsidRPr="00C9237B">
        <w:t>Bild muss noch eingefügt werden</w:t>
      </w:r>
    </w:p>
  </w:comment>
  <w:comment w:id="129" w:author="SCHIECHTL Alexander, SchülerIn" w:date="2026-03-16T20:09:00Z" w:initials="AS">
    <w:p w14:paraId="04C48968" w14:textId="77777777" w:rsidR="00C12249" w:rsidRDefault="00C12249" w:rsidP="00C12249">
      <w:pPr>
        <w:pStyle w:val="Kommentartext"/>
        <w:jc w:val="left"/>
      </w:pPr>
      <w:r>
        <w:rPr>
          <w:rStyle w:val="Kommentarzeichen"/>
        </w:rPr>
        <w:annotationRef/>
      </w:r>
      <w:hyperlink r:id="rId34" w:history="1">
        <w:r w:rsidRPr="00241BAB">
          <w:rPr>
            <w:rStyle w:val="Hyperlink"/>
          </w:rPr>
          <w:t>https://spcdn.shortpixel.ai/spio/ret_img,q_cdnize,to_auto,s_webp:avif/cis.de/wp-content/uploads/2025/03/Screenshot-2025-03-11-105824-522x1024.png</w:t>
        </w:r>
      </w:hyperlink>
      <w:r>
        <w:t xml:space="preserve"> </w:t>
      </w:r>
    </w:p>
    <w:p w14:paraId="2D753408" w14:textId="77777777" w:rsidR="00C12249" w:rsidRDefault="00C12249" w:rsidP="00C12249">
      <w:pPr>
        <w:pStyle w:val="Kommentartext"/>
        <w:jc w:val="left"/>
      </w:pPr>
      <w:r>
        <w:br/>
      </w:r>
      <w:r>
        <w:br/>
      </w:r>
      <w:hyperlink r:id="rId35" w:history="1">
        <w:r w:rsidRPr="00241BAB">
          <w:rPr>
            <w:rStyle w:val="Hyperlink"/>
          </w:rPr>
          <w:t>https://cis.de/awg-rechner/</w:t>
        </w:r>
      </w:hyperlink>
      <w:r>
        <w:t xml:space="preserve"> </w:t>
      </w:r>
    </w:p>
  </w:comment>
  <w:comment w:id="145" w:author="GRANEGGER Felix, SchülerIn" w:date="2026-02-18T21:00:00Z" w:initials="FG">
    <w:p w14:paraId="10ABCEC2" w14:textId="77777777" w:rsidR="00647374" w:rsidRDefault="00C13CF4" w:rsidP="00647374">
      <w:pPr>
        <w:pStyle w:val="Kommentartext"/>
        <w:jc w:val="left"/>
      </w:pPr>
      <w:r w:rsidRPr="00C9237B">
        <w:rPr>
          <w:rStyle w:val="Kommentarzeichen"/>
        </w:rPr>
        <w:annotationRef/>
      </w:r>
      <w:r w:rsidR="00647374">
        <w:t>Verbessern</w:t>
      </w:r>
    </w:p>
    <w:p w14:paraId="7D5ED3D5" w14:textId="77777777" w:rsidR="00647374" w:rsidRDefault="00647374" w:rsidP="00647374">
      <w:pPr>
        <w:pStyle w:val="Kommentartext"/>
        <w:jc w:val="left"/>
      </w:pPr>
      <w:r>
        <w:t>Mit Alex überprüfen</w:t>
      </w:r>
    </w:p>
  </w:comment>
  <w:comment w:id="146" w:author="GRANEGGER Felix, SchülerIn" w:date="2026-02-07T10:10:00Z" w:initials="FG">
    <w:p w14:paraId="04042AB5" w14:textId="77777777" w:rsidR="00C13CF4" w:rsidRPr="00C9237B" w:rsidRDefault="00C13CF4" w:rsidP="00C13CF4">
      <w:pPr>
        <w:pStyle w:val="Kommentartext"/>
        <w:jc w:val="left"/>
      </w:pPr>
      <w:r w:rsidRPr="00C9237B">
        <w:rPr>
          <w:rStyle w:val="Kommentarzeichen"/>
        </w:rPr>
        <w:annotationRef/>
      </w:r>
      <w:hyperlink r:id="rId36" w:history="1">
        <w:r w:rsidRPr="00C9237B">
          <w:rPr>
            <w:rStyle w:val="Hyperlink"/>
          </w:rPr>
          <w:t>https://docs.luxonis.com/software-v3/depthai/examples/calibration/calibration_factory_reset/</w:t>
        </w:r>
      </w:hyperlink>
      <w:r w:rsidRPr="00C9237B">
        <w:br/>
      </w:r>
      <w:r w:rsidRPr="00C9237B">
        <w:br/>
      </w:r>
      <w:r w:rsidRPr="00C9237B">
        <w:br/>
      </w:r>
      <w:hyperlink r:id="rId37" w:history="1">
        <w:r w:rsidRPr="00C9237B">
          <w:rPr>
            <w:rStyle w:val="Hyperlink"/>
          </w:rPr>
          <w:t>https://docs.luxonis.com/software-v3/depthai/examples/object_tracker/object_tracker/</w:t>
        </w:r>
      </w:hyperlink>
    </w:p>
    <w:p w14:paraId="2EE7105C" w14:textId="77777777" w:rsidR="00C13CF4" w:rsidRPr="00C9237B" w:rsidRDefault="00C13CF4" w:rsidP="00C13CF4">
      <w:pPr>
        <w:pStyle w:val="Kommentartext"/>
        <w:jc w:val="left"/>
      </w:pPr>
    </w:p>
    <w:p w14:paraId="716B7282" w14:textId="77777777" w:rsidR="00C13CF4" w:rsidRPr="00C9237B" w:rsidRDefault="00C13CF4" w:rsidP="00C13CF4">
      <w:pPr>
        <w:pStyle w:val="Kommentartext"/>
        <w:jc w:val="left"/>
      </w:pPr>
    </w:p>
    <w:p w14:paraId="4214E44E" w14:textId="77777777" w:rsidR="00C13CF4" w:rsidRPr="00C9237B" w:rsidRDefault="00C13CF4" w:rsidP="00C13CF4">
      <w:pPr>
        <w:pStyle w:val="Kommentartext"/>
        <w:jc w:val="left"/>
      </w:pPr>
      <w:hyperlink r:id="rId38" w:history="1">
        <w:r w:rsidRPr="00C9237B">
          <w:rPr>
            <w:rStyle w:val="Hyperlink"/>
          </w:rPr>
          <w:t>https://docs.luxonis.com/software-v3/depthai/examples/rgbd/rgbd/</w:t>
        </w:r>
      </w:hyperlink>
    </w:p>
  </w:comment>
  <w:comment w:id="149" w:author="GRANEGGER Felix, SchülerIn" w:date="2026-03-13T11:12:00Z" w:initials="FG">
    <w:p w14:paraId="36876093" w14:textId="77777777" w:rsidR="00C13CF4" w:rsidRPr="00C9237B" w:rsidRDefault="00C13CF4" w:rsidP="00C13CF4">
      <w:pPr>
        <w:pStyle w:val="Kommentartext"/>
        <w:jc w:val="left"/>
      </w:pPr>
      <w:r w:rsidRPr="00C9237B">
        <w:rPr>
          <w:rStyle w:val="Kommentarzeichen"/>
        </w:rPr>
        <w:annotationRef/>
      </w:r>
    </w:p>
    <w:p w14:paraId="0290B1E3" w14:textId="77777777" w:rsidR="00C13CF4" w:rsidRPr="00C9237B" w:rsidRDefault="00C13CF4" w:rsidP="00C13CF4">
      <w:pPr>
        <w:pStyle w:val="Kommentartext"/>
        <w:jc w:val="left"/>
      </w:pPr>
      <w:hyperlink r:id="rId39" w:anchor="Configuring%20Stereo%20Depth-Short%20range%20stereo%20depth" w:history="1">
        <w:r w:rsidRPr="00C9237B">
          <w:rPr>
            <w:rStyle w:val="Hyperlink"/>
          </w:rPr>
          <w:t>https://docs.luxonis.com/hardware/platform/depth/configuring-stereo-depth#Configuring%20Stereo%20Depth-Short%20range%20stereo%20depth</w:t>
        </w:r>
      </w:hyperlink>
    </w:p>
    <w:p w14:paraId="0404F3B6" w14:textId="77777777" w:rsidR="00C13CF4" w:rsidRPr="00C9237B" w:rsidRDefault="00C13CF4" w:rsidP="00C13CF4">
      <w:pPr>
        <w:pStyle w:val="Kommentartext"/>
        <w:jc w:val="left"/>
      </w:pPr>
    </w:p>
    <w:p w14:paraId="4D0640F8" w14:textId="77777777" w:rsidR="00C13CF4" w:rsidRPr="00C9237B" w:rsidRDefault="00C13CF4" w:rsidP="00C13CF4">
      <w:pPr>
        <w:pStyle w:val="Kommentartext"/>
        <w:jc w:val="left"/>
      </w:pPr>
    </w:p>
    <w:p w14:paraId="03F74F3E" w14:textId="77777777" w:rsidR="00C13CF4" w:rsidRPr="00C9237B" w:rsidRDefault="00C13CF4" w:rsidP="00C13CF4">
      <w:pPr>
        <w:pStyle w:val="Kommentartext"/>
        <w:jc w:val="left"/>
      </w:pPr>
    </w:p>
    <w:p w14:paraId="41A7A9F5" w14:textId="77777777" w:rsidR="00C13CF4" w:rsidRPr="00C9237B" w:rsidRDefault="00C13CF4" w:rsidP="00C13CF4">
      <w:pPr>
        <w:pStyle w:val="Kommentartext"/>
        <w:jc w:val="left"/>
      </w:pPr>
    </w:p>
  </w:comment>
  <w:comment w:id="148" w:author="GRANEGGER Felix, SchülerIn" w:date="2026-03-13T11:20:00Z" w:initials="FG">
    <w:p w14:paraId="582FEAD4" w14:textId="77777777" w:rsidR="00C13CF4" w:rsidRPr="00C9237B" w:rsidRDefault="00C13CF4" w:rsidP="00C13CF4">
      <w:pPr>
        <w:pStyle w:val="Kommentartext"/>
        <w:jc w:val="left"/>
      </w:pPr>
      <w:r w:rsidRPr="00C9237B">
        <w:rPr>
          <w:rStyle w:val="Kommentarzeichen"/>
        </w:rPr>
        <w:annotationRef/>
      </w:r>
      <w:r w:rsidRPr="00C9237B">
        <w:t>Übergang verbessern</w:t>
      </w:r>
    </w:p>
  </w:comment>
  <w:comment w:id="150" w:author="GRANEGGER Felix, SchülerIn" w:date="2026-02-26T17:00:00Z" w:initials="FG">
    <w:p w14:paraId="4150A427" w14:textId="77777777" w:rsidR="00C13CF4" w:rsidRPr="00C9237B" w:rsidRDefault="00C13CF4" w:rsidP="00C13CF4">
      <w:pPr>
        <w:pStyle w:val="Kommentartext"/>
        <w:jc w:val="left"/>
      </w:pPr>
      <w:r w:rsidRPr="00C9237B">
        <w:rPr>
          <w:rStyle w:val="Kommentarzeichen"/>
        </w:rPr>
        <w:annotationRef/>
      </w:r>
      <w:hyperlink r:id="rId40" w:history="1">
        <w:r w:rsidRPr="00C9237B">
          <w:rPr>
            <w:rStyle w:val="Hyperlink"/>
          </w:rPr>
          <w:t>https://docs.luxonis.com/hardware/products/OAK-D%20S2</w:t>
        </w:r>
      </w:hyperlink>
    </w:p>
  </w:comment>
  <w:comment w:id="152" w:author="GRANEGGER Felix, SchülerIn" w:date="2026-02-26T17:28:00Z" w:initials="FG">
    <w:p w14:paraId="4DB63D8A" w14:textId="77777777" w:rsidR="00C13CF4" w:rsidRPr="00C9237B" w:rsidRDefault="00C13CF4" w:rsidP="00C13CF4">
      <w:pPr>
        <w:pStyle w:val="Kommentartext"/>
        <w:jc w:val="left"/>
      </w:pPr>
      <w:r w:rsidRPr="00C9237B">
        <w:rPr>
          <w:rStyle w:val="Kommentarzeichen"/>
        </w:rPr>
        <w:annotationRef/>
      </w:r>
      <w:r w:rsidRPr="00C9237B">
        <w:t>Muss überarbeitet werden KI</w:t>
      </w:r>
    </w:p>
  </w:comment>
  <w:comment w:id="155" w:author="GRANEGGER Felix, SchülerIn" w:date="2026-02-26T17:39:00Z" w:initials="FG">
    <w:p w14:paraId="6363BB03" w14:textId="77777777" w:rsidR="00C13CF4" w:rsidRPr="00C9237B" w:rsidRDefault="00C13CF4" w:rsidP="00C13CF4">
      <w:pPr>
        <w:pStyle w:val="Kommentartext"/>
        <w:jc w:val="left"/>
      </w:pPr>
      <w:r w:rsidRPr="00C9237B">
        <w:rPr>
          <w:rStyle w:val="Kommentarzeichen"/>
        </w:rPr>
        <w:annotationRef/>
      </w:r>
      <w:r w:rsidRPr="00C9237B">
        <w:t>Kontrolle</w:t>
      </w:r>
    </w:p>
  </w:comment>
  <w:comment w:id="156" w:author="GRANEGGER Felix, SchülerIn" w:date="2026-03-10T20:52:00Z" w:initials="FG">
    <w:p w14:paraId="040A40CE" w14:textId="77777777" w:rsidR="00C13CF4" w:rsidRPr="00C9237B" w:rsidRDefault="00C13CF4" w:rsidP="00C13CF4">
      <w:pPr>
        <w:pStyle w:val="Kommentartext"/>
        <w:jc w:val="left"/>
      </w:pPr>
      <w:r w:rsidRPr="00C9237B">
        <w:rPr>
          <w:rStyle w:val="Kommentarzeichen"/>
        </w:rPr>
        <w:annotationRef/>
      </w:r>
      <w:r w:rsidRPr="00C9237B">
        <w:t>BarCodev_02.py</w:t>
      </w:r>
    </w:p>
  </w:comment>
  <w:comment w:id="157" w:author="GRANEGGER Felix, SchülerIn" w:date="2026-02-07T10:01:00Z" w:initials="FG">
    <w:p w14:paraId="1864C2BB" w14:textId="77777777" w:rsidR="00C13CF4" w:rsidRPr="00C9237B" w:rsidRDefault="00C13CF4" w:rsidP="00C13CF4">
      <w:pPr>
        <w:pStyle w:val="Kommentartext"/>
        <w:jc w:val="left"/>
      </w:pPr>
      <w:r w:rsidRPr="00C9237B">
        <w:rPr>
          <w:rStyle w:val="Kommentarzeichen"/>
        </w:rPr>
        <w:annotationRef/>
      </w:r>
      <w:hyperlink r:id="rId41" w:history="1">
        <w:r w:rsidRPr="00C9237B">
          <w:rPr>
            <w:rStyle w:val="Hyperlink"/>
          </w:rPr>
          <w:t>https://huggingface.co/Piero2411/YOLOV8s-Barcode-Detection</w:t>
        </w:r>
      </w:hyperlink>
    </w:p>
  </w:comment>
  <w:comment w:id="161" w:author="GRANEGGER Felix, SchülerIn" w:date="2026-02-18T20:53:00Z" w:initials="FG">
    <w:p w14:paraId="6C8F33A2" w14:textId="77777777" w:rsidR="00C13CF4" w:rsidRPr="00C9237B" w:rsidRDefault="00C13CF4" w:rsidP="00C13CF4">
      <w:pPr>
        <w:pStyle w:val="Kommentartext"/>
        <w:jc w:val="left"/>
      </w:pPr>
      <w:r w:rsidRPr="00C9237B">
        <w:rPr>
          <w:rStyle w:val="Kommentarzeichen"/>
        </w:rPr>
        <w:annotationRef/>
      </w:r>
      <w:r w:rsidRPr="00C9237B">
        <w:t>Genauer beschreiben</w:t>
      </w:r>
    </w:p>
  </w:comment>
  <w:comment w:id="164" w:author="GRANEGGER Felix, SchülerIn" w:date="2026-03-10T15:00:00Z" w:initials="FG">
    <w:p w14:paraId="4CBCB46E" w14:textId="77777777" w:rsidR="00C13CF4" w:rsidRPr="00C9237B" w:rsidRDefault="00C13CF4" w:rsidP="00C13CF4">
      <w:pPr>
        <w:pStyle w:val="Kommentartext"/>
        <w:jc w:val="left"/>
      </w:pPr>
      <w:r w:rsidRPr="00C9237B">
        <w:rPr>
          <w:rStyle w:val="Kommentarzeichen"/>
        </w:rPr>
        <w:annotationRef/>
      </w:r>
      <w:r w:rsidRPr="00C9237B">
        <w:t>Wichtig nochmals ändern</w:t>
      </w:r>
    </w:p>
  </w:comment>
  <w:comment w:id="165" w:author="GRANEGGER Felix, SchülerIn" w:date="2026-03-10T15:22:00Z" w:initials="FG">
    <w:p w14:paraId="7E62AD0F" w14:textId="77777777" w:rsidR="00C13CF4" w:rsidRPr="00C9237B" w:rsidRDefault="00C13CF4" w:rsidP="00C13CF4">
      <w:pPr>
        <w:pStyle w:val="Kommentartext"/>
        <w:jc w:val="left"/>
      </w:pPr>
      <w:r w:rsidRPr="00C9237B">
        <w:rPr>
          <w:rStyle w:val="Kommentarzeichen"/>
        </w:rPr>
        <w:annotationRef/>
      </w:r>
      <w:r w:rsidRPr="00C9237B">
        <w:t>Fast ganz neu</w:t>
      </w:r>
    </w:p>
  </w:comment>
  <w:comment w:id="166" w:author="GRANEGGER Felix, SchülerIn" w:date="2026-03-11T20:35:00Z" w:initials="FG">
    <w:p w14:paraId="2A961522" w14:textId="77777777" w:rsidR="00C13CF4" w:rsidRPr="00C9237B" w:rsidRDefault="00C13CF4" w:rsidP="00C13CF4">
      <w:pPr>
        <w:pStyle w:val="Kommentartext"/>
        <w:jc w:val="left"/>
      </w:pPr>
      <w:r w:rsidRPr="00C9237B">
        <w:rPr>
          <w:rStyle w:val="Kommentarzeichen"/>
        </w:rPr>
        <w:annotationRef/>
      </w:r>
      <w:r w:rsidRPr="00C9237B">
        <w:t>Nicht mehr ganz neu aber korrektur lesen</w:t>
      </w:r>
    </w:p>
  </w:comment>
  <w:comment w:id="167" w:author="GRANEGGER Felix, SchülerIn" w:date="2026-03-10T20:11:00Z" w:initials="FG">
    <w:p w14:paraId="5AB5766B" w14:textId="77777777" w:rsidR="00C13CF4" w:rsidRPr="00C9237B" w:rsidRDefault="00C13CF4" w:rsidP="00C13CF4">
      <w:pPr>
        <w:pStyle w:val="Kommentartext"/>
        <w:jc w:val="left"/>
      </w:pPr>
      <w:r w:rsidRPr="00C9237B">
        <w:rPr>
          <w:rStyle w:val="Kommentarzeichen"/>
        </w:rPr>
        <w:annotationRef/>
      </w:r>
      <w:r w:rsidRPr="00C9237B">
        <w:t>Im Anhang hinzufügen - kurze flussdiagramm</w:t>
      </w:r>
    </w:p>
  </w:comment>
  <w:comment w:id="170" w:author="GRANEGGER Felix, SchülerIn" w:date="2026-03-13T12:08:00Z" w:initials="FG">
    <w:p w14:paraId="7E8CC221" w14:textId="77777777" w:rsidR="00C13CF4" w:rsidRPr="00C9237B" w:rsidRDefault="00C13CF4" w:rsidP="00C13CF4">
      <w:pPr>
        <w:pStyle w:val="Kommentartext"/>
        <w:jc w:val="left"/>
      </w:pPr>
      <w:r w:rsidRPr="00C9237B">
        <w:rPr>
          <w:rStyle w:val="Kommentarzeichen"/>
        </w:rPr>
        <w:annotationRef/>
      </w:r>
      <w:r w:rsidRPr="00C9237B">
        <w:t>Noch besser gesteallten</w:t>
      </w:r>
    </w:p>
  </w:comment>
  <w:comment w:id="175" w:author="GRANEGGER Felix, SchülerIn" w:date="2026-02-26T20:30:00Z" w:initials="FG">
    <w:p w14:paraId="4A60D211" w14:textId="77777777" w:rsidR="00393BE4" w:rsidRPr="00C9237B" w:rsidRDefault="00393BE4" w:rsidP="00393BE4">
      <w:pPr>
        <w:pStyle w:val="Kommentartext"/>
        <w:jc w:val="left"/>
      </w:pPr>
      <w:r w:rsidRPr="00C9237B">
        <w:rPr>
          <w:rStyle w:val="Kommentarzeichen"/>
        </w:rPr>
        <w:annotationRef/>
      </w:r>
      <w:r w:rsidRPr="00C9237B">
        <w:t>Spezifischer werden mit code ausschnitte</w:t>
      </w:r>
    </w:p>
  </w:comment>
  <w:comment w:id="176" w:author="GRANEGGER Felix, SchülerIn" w:date="2026-03-11T21:07:00Z" w:initials="FG">
    <w:p w14:paraId="7F67BC73" w14:textId="77777777" w:rsidR="00393BE4" w:rsidRPr="00C9237B" w:rsidRDefault="00393BE4" w:rsidP="00393BE4">
      <w:pPr>
        <w:pStyle w:val="Kommentartext"/>
        <w:jc w:val="left"/>
      </w:pPr>
      <w:r w:rsidRPr="00C9237B">
        <w:rPr>
          <w:rStyle w:val="Kommentarzeichen"/>
        </w:rPr>
        <w:annotationRef/>
      </w:r>
      <w:r w:rsidRPr="00C9237B">
        <w:t>Ziemlich zufrieden (code immer gut aber braucht es nicht unbedingt)</w:t>
      </w:r>
    </w:p>
  </w:comment>
  <w:comment w:id="177" w:author="GRANEGGER Felix, SchülerIn" w:date="2026-03-16T14:29:00Z" w:initials="FG">
    <w:p w14:paraId="60B1AD9B" w14:textId="77777777" w:rsidR="00AC4666" w:rsidRDefault="00AC4666" w:rsidP="00AC4666">
      <w:pPr>
        <w:pStyle w:val="Kommentartext"/>
        <w:jc w:val="left"/>
      </w:pPr>
      <w:r>
        <w:rPr>
          <w:rStyle w:val="Kommentarzeichen"/>
        </w:rPr>
        <w:annotationRef/>
      </w:r>
      <w:r>
        <w:rPr>
          <w:lang w:val="de-AT"/>
        </w:rPr>
        <w:t>Beschreiben das kein disp weil rauschen sehr stark war und nicht gut ist daher nur kleinere objekte</w:t>
      </w:r>
    </w:p>
  </w:comment>
  <w:comment w:id="186" w:author="GRANEGGER Felix, SchülerIn" w:date="2026-03-03T14:53:00Z" w:initials="FG">
    <w:p w14:paraId="49B585A8" w14:textId="6FF25D5E" w:rsidR="00393BE4" w:rsidRPr="00C9237B" w:rsidRDefault="00393BE4" w:rsidP="00393BE4">
      <w:pPr>
        <w:pStyle w:val="Kommentartext"/>
        <w:jc w:val="left"/>
      </w:pPr>
      <w:r w:rsidRPr="00C9237B">
        <w:rPr>
          <w:rStyle w:val="Kommentarzeichen"/>
        </w:rPr>
        <w:annotationRef/>
      </w:r>
      <w:r w:rsidRPr="00C9237B">
        <w:t>Schön schreiben - vervollständigen</w:t>
      </w:r>
      <w:r w:rsidRPr="00C9237B">
        <w:br/>
        <w:t xml:space="preserve">    Code ausschnitte</w:t>
      </w:r>
    </w:p>
    <w:p w14:paraId="53D55DDD" w14:textId="77777777" w:rsidR="00393BE4" w:rsidRPr="00C9237B" w:rsidRDefault="00393BE4" w:rsidP="00393BE4">
      <w:pPr>
        <w:pStyle w:val="Kommentartext"/>
        <w:jc w:val="left"/>
      </w:pPr>
      <w:r w:rsidRPr="00C9237B">
        <w:t xml:space="preserve">    Bilder zu erklärung mit ROI Fenster</w:t>
      </w:r>
    </w:p>
    <w:p w14:paraId="3B7ECD57" w14:textId="77777777" w:rsidR="00393BE4" w:rsidRPr="00C9237B" w:rsidRDefault="00393BE4" w:rsidP="00393BE4">
      <w:pPr>
        <w:pStyle w:val="Kommentartext"/>
        <w:jc w:val="left"/>
      </w:pPr>
      <w:r w:rsidRPr="00C9237B">
        <w:t xml:space="preserve">    Faktoren wie padding und so genauer erklären</w:t>
      </w:r>
    </w:p>
  </w:comment>
  <w:comment w:id="195" w:author="GRANEGGER Felix, SchülerIn" w:date="2026-03-16T15:35:00Z" w:initials="FG">
    <w:p w14:paraId="60EB8394" w14:textId="77777777" w:rsidR="00AB0E01" w:rsidRDefault="00AB0E01" w:rsidP="00AB0E01">
      <w:pPr>
        <w:pStyle w:val="Kommentartext"/>
        <w:jc w:val="left"/>
      </w:pPr>
      <w:r>
        <w:rPr>
          <w:rStyle w:val="Kommentarzeichen"/>
        </w:rPr>
        <w:annotationRef/>
      </w:r>
      <w:r>
        <w:rPr>
          <w:lang w:val="de-AT"/>
        </w:rPr>
        <w:t>Fehlt glaube ich nicht mher</w:t>
      </w:r>
    </w:p>
  </w:comment>
  <w:comment w:id="198" w:author="GRANEGGER Felix, SchülerIn" w:date="2026-03-13T09:50:00Z" w:initials="FG">
    <w:p w14:paraId="0A984538" w14:textId="228F889C" w:rsidR="00393BE4" w:rsidRPr="00C9237B" w:rsidRDefault="00393BE4" w:rsidP="00393BE4">
      <w:pPr>
        <w:pStyle w:val="Kommentartext"/>
        <w:jc w:val="left"/>
      </w:pPr>
      <w:r w:rsidRPr="00C9237B">
        <w:rPr>
          <w:rStyle w:val="Kommentarzeichen"/>
        </w:rPr>
        <w:annotationRef/>
      </w:r>
      <w:r w:rsidRPr="00C9237B">
        <w:t>Bezeichnung des ADCs</w:t>
      </w:r>
    </w:p>
  </w:comment>
  <w:comment w:id="200" w:author="GRANEGGER Felix, SchülerIn" w:date="2026-03-13T11:39:00Z" w:initials="FG">
    <w:p w14:paraId="0EA43B2E" w14:textId="77777777" w:rsidR="00393BE4" w:rsidRPr="00C9237B" w:rsidRDefault="00393BE4" w:rsidP="00393BE4">
      <w:pPr>
        <w:pStyle w:val="Kommentartext"/>
        <w:jc w:val="left"/>
      </w:pPr>
      <w:r w:rsidRPr="00C9237B">
        <w:rPr>
          <w:rStyle w:val="Kommentarzeichen"/>
        </w:rPr>
        <w:annotationRef/>
      </w:r>
      <w:r w:rsidRPr="00C9237B">
        <w:t>UART Schnittstelle mit ESP32 Protokoll von Hardwareseitig bereigestellt, das Raspy zu wenig leistung um die LED anzusteuern</w:t>
      </w:r>
    </w:p>
    <w:p w14:paraId="4D7F1247" w14:textId="77777777" w:rsidR="00393BE4" w:rsidRPr="00C9237B" w:rsidRDefault="00393BE4" w:rsidP="00393BE4">
      <w:pPr>
        <w:pStyle w:val="Kommentartext"/>
        <w:jc w:val="left"/>
      </w:pPr>
      <w:r w:rsidRPr="00C9237B">
        <w:br/>
        <w:t>Hier das Protokoll Syntax ausschnitt</w:t>
      </w:r>
    </w:p>
  </w:comment>
  <w:comment w:id="201" w:author="GRANEGGER Felix, SchülerIn" w:date="2026-03-13T12:05:00Z" w:initials="FG">
    <w:p w14:paraId="1EECFAF9" w14:textId="77777777" w:rsidR="00393BE4" w:rsidRPr="00C9237B" w:rsidRDefault="00393BE4" w:rsidP="00393BE4">
      <w:pPr>
        <w:pStyle w:val="Kommentartext"/>
        <w:jc w:val="left"/>
      </w:pPr>
      <w:r w:rsidRPr="00C9237B">
        <w:rPr>
          <w:rStyle w:val="Kommentarzeichen"/>
        </w:rPr>
        <w:annotationRef/>
      </w:r>
      <w:r w:rsidRPr="00C9237B">
        <w:t>Passt eigentlich nur überlegen mit mehr code ausschnitte</w:t>
      </w:r>
    </w:p>
  </w:comment>
  <w:comment w:id="207" w:author="GRANEGGER Felix, SchülerIn" w:date="2026-03-16T15:16:00Z" w:initials="FG">
    <w:p w14:paraId="1C29BC6B" w14:textId="77777777" w:rsidR="001C6BF9" w:rsidRDefault="001C6BF9" w:rsidP="001C6BF9">
      <w:pPr>
        <w:pStyle w:val="Kommentartext"/>
        <w:jc w:val="left"/>
      </w:pPr>
      <w:r>
        <w:rPr>
          <w:rStyle w:val="Kommentarzeichen"/>
        </w:rPr>
        <w:annotationRef/>
      </w:r>
      <w:r>
        <w:rPr>
          <w:lang w:val="de-AT"/>
        </w:rPr>
        <w:t>Welche bit version haben wir genau?</w:t>
      </w:r>
    </w:p>
  </w:comment>
  <w:comment w:id="210" w:author="GRANEGGER Felix, SchülerIn" w:date="2026-03-05T21:30:00Z" w:initials="FG">
    <w:p w14:paraId="2BF43D8C" w14:textId="4B0CBF58" w:rsidR="00393BE4" w:rsidRPr="00C9237B" w:rsidRDefault="00393BE4" w:rsidP="00393BE4">
      <w:pPr>
        <w:pStyle w:val="Kommentartext"/>
        <w:jc w:val="left"/>
      </w:pPr>
      <w:r w:rsidRPr="00C9237B">
        <w:rPr>
          <w:rStyle w:val="Kommentarzeichen"/>
        </w:rPr>
        <w:annotationRef/>
      </w:r>
      <w:r w:rsidRPr="00C9237B">
        <w:t>KI- änder</w:t>
      </w:r>
    </w:p>
  </w:comment>
  <w:comment w:id="213" w:author="GRANEGGER Felix, SchülerIn" w:date="2026-03-17T13:27:00Z" w:initials="FG">
    <w:p w14:paraId="7B90B05B" w14:textId="77777777" w:rsidR="0099596E" w:rsidRDefault="0099596E" w:rsidP="0099596E">
      <w:pPr>
        <w:pStyle w:val="Kommentartext"/>
        <w:jc w:val="left"/>
      </w:pPr>
      <w:r>
        <w:rPr>
          <w:rStyle w:val="Kommentarzeichen"/>
        </w:rPr>
        <w:annotationRef/>
      </w:r>
      <w:r>
        <w:rPr>
          <w:lang w:val="de-AT"/>
        </w:rPr>
        <w:t>Verbess ohne bild</w:t>
      </w:r>
    </w:p>
  </w:comment>
  <w:comment w:id="219" w:author="GRANEGGER Felix, SchülerIn" w:date="2026-03-16T21:10:00Z" w:initials="FG">
    <w:p w14:paraId="5A663EFC" w14:textId="6922ECC6" w:rsidR="00D54C84" w:rsidRDefault="00D54C84" w:rsidP="00D54C84">
      <w:pPr>
        <w:pStyle w:val="Kommentartext"/>
        <w:jc w:val="left"/>
      </w:pPr>
      <w:r>
        <w:rPr>
          <w:rStyle w:val="Kommentarzeichen"/>
        </w:rPr>
        <w:annotationRef/>
      </w:r>
      <w:r>
        <w:rPr>
          <w:lang w:val="de-AT"/>
        </w:rPr>
        <w:t>Ergebnisse</w:t>
      </w:r>
    </w:p>
    <w:p w14:paraId="1F8B3393" w14:textId="77777777" w:rsidR="00D54C84" w:rsidRDefault="00D54C84" w:rsidP="00D54C84">
      <w:pPr>
        <w:pStyle w:val="Kommentartext"/>
        <w:jc w:val="left"/>
      </w:pPr>
      <w:r>
        <w:rPr>
          <w:lang w:val="de-AT"/>
        </w:rPr>
        <w:t>Probleme</w:t>
      </w:r>
    </w:p>
    <w:p w14:paraId="2ED32024" w14:textId="77777777" w:rsidR="00D54C84" w:rsidRDefault="00D54C84" w:rsidP="00D54C84">
      <w:pPr>
        <w:pStyle w:val="Kommentartext"/>
        <w:jc w:val="left"/>
      </w:pPr>
      <w:r>
        <w:rPr>
          <w:lang w:val="de-AT"/>
        </w:rPr>
        <w:t>???</w:t>
      </w:r>
    </w:p>
  </w:comment>
  <w:comment w:id="229" w:author="GRANEGGER Felix, SchülerIn" w:date="2026-03-13T10:27:00Z" w:initials="FG">
    <w:p w14:paraId="7F355AE4" w14:textId="77777777" w:rsidR="00F46030" w:rsidRPr="00C9237B" w:rsidRDefault="00F46030" w:rsidP="00F46030">
      <w:pPr>
        <w:pStyle w:val="Kommentartext"/>
        <w:jc w:val="left"/>
      </w:pPr>
      <w:r w:rsidRPr="00C9237B">
        <w:rPr>
          <w:rStyle w:val="Kommentarzeichen"/>
        </w:rPr>
        <w:annotationRef/>
      </w:r>
      <w:r w:rsidRPr="00C9237B">
        <w:t>Tiefenkamera mit Pointcloud</w:t>
      </w:r>
    </w:p>
    <w:p w14:paraId="3CECE4E6" w14:textId="77777777" w:rsidR="00F46030" w:rsidRPr="00C9237B" w:rsidRDefault="00F46030" w:rsidP="00F46030">
      <w:pPr>
        <w:pStyle w:val="Kommentartext"/>
        <w:jc w:val="left"/>
      </w:pPr>
      <w:r w:rsidRPr="00C9237B">
        <w:t>Raspberry mit kleiner battery versorgen um abruptes abstürzen zu vermeiden</w:t>
      </w:r>
    </w:p>
    <w:p w14:paraId="67161FFF" w14:textId="77777777" w:rsidR="00F46030" w:rsidRPr="00C9237B" w:rsidRDefault="00F46030" w:rsidP="00F46030">
      <w:pPr>
        <w:pStyle w:val="Kommentartext"/>
        <w:jc w:val="left"/>
      </w:pPr>
      <w:r w:rsidRPr="00C9237B">
        <w:t>Lichtsteuereung - bei fhler einer kamera diese rot blinken lassen</w:t>
      </w:r>
    </w:p>
    <w:p w14:paraId="56D66EAC" w14:textId="77777777" w:rsidR="00F46030" w:rsidRPr="00C9237B" w:rsidRDefault="00F46030" w:rsidP="00F46030">
      <w:pPr>
        <w:pStyle w:val="Kommentartext"/>
        <w:jc w:val="left"/>
      </w:pPr>
      <w:r w:rsidRPr="00C9237B">
        <w:t>SAP - direkt mit API ins portal eitragen</w:t>
      </w:r>
    </w:p>
    <w:p w14:paraId="7B60B20B" w14:textId="77777777" w:rsidR="00F46030" w:rsidRDefault="00F46030" w:rsidP="00F46030">
      <w:pPr>
        <w:pStyle w:val="Kommentartext"/>
        <w:jc w:val="left"/>
      </w:pPr>
      <w:r w:rsidRPr="00C9237B">
        <w:t>Und das was schon hier steht</w:t>
      </w:r>
    </w:p>
  </w:comment>
  <w:comment w:id="230" w:author="GRANEGGER Felix, SchülerIn" w:date="2026-03-17T14:55:00Z" w:initials="FG">
    <w:p w14:paraId="4FC1C018" w14:textId="77777777" w:rsidR="00C47E04" w:rsidRDefault="00C47E04" w:rsidP="00C47E04">
      <w:pPr>
        <w:pStyle w:val="Kommentartext"/>
        <w:jc w:val="left"/>
      </w:pPr>
      <w:r>
        <w:rPr>
          <w:rStyle w:val="Kommentarzeichen"/>
        </w:rPr>
        <w:annotationRef/>
      </w:r>
      <w:r>
        <w:rPr>
          <w:lang w:val="de-AT"/>
        </w:rPr>
        <w:t>Display an den raspy um es vom laptop unabhängig zu machen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318AFD" w15:done="0"/>
  <w15:commentEx w15:paraId="34599AE1" w15:done="0"/>
  <w15:commentEx w15:paraId="25C100C6" w15:done="0"/>
  <w15:commentEx w15:paraId="076A1CCA" w15:done="0"/>
  <w15:commentEx w15:paraId="69B90D49" w15:done="0"/>
  <w15:commentEx w15:paraId="08CB36F6" w15:done="0"/>
  <w15:commentEx w15:paraId="01A26972" w15:done="0"/>
  <w15:commentEx w15:paraId="395794B8" w15:done="0"/>
  <w15:commentEx w15:paraId="69EE645C" w15:done="0"/>
  <w15:commentEx w15:paraId="3AF2B671" w15:done="0"/>
  <w15:commentEx w15:paraId="6778B079" w15:done="0"/>
  <w15:commentEx w15:paraId="13A0ECAA" w15:done="0"/>
  <w15:commentEx w15:paraId="5A071F6C" w15:done="0"/>
  <w15:commentEx w15:paraId="1FB9A073" w15:done="0"/>
  <w15:commentEx w15:paraId="501D19A5" w15:done="0"/>
  <w15:commentEx w15:paraId="21301A21" w15:done="0"/>
  <w15:commentEx w15:paraId="31E12877" w15:done="0"/>
  <w15:commentEx w15:paraId="7170DB63" w15:done="0"/>
  <w15:commentEx w15:paraId="7E1ECBCE" w15:done="0"/>
  <w15:commentEx w15:paraId="1B647140" w15:done="0"/>
  <w15:commentEx w15:paraId="1AAAF9FE" w15:done="0"/>
  <w15:commentEx w15:paraId="68988338" w15:done="0"/>
  <w15:commentEx w15:paraId="661D3DBC" w15:done="0"/>
  <w15:commentEx w15:paraId="6CC94C5B" w15:done="0"/>
  <w15:commentEx w15:paraId="56D8468F" w15:done="0"/>
  <w15:commentEx w15:paraId="35FDD2B2" w15:done="0"/>
  <w15:commentEx w15:paraId="334736A3" w15:done="0"/>
  <w15:commentEx w15:paraId="202F6BC5" w15:done="0"/>
  <w15:commentEx w15:paraId="5BEB5CA3" w15:done="0"/>
  <w15:commentEx w15:paraId="042A4666" w15:done="0"/>
  <w15:commentEx w15:paraId="2C40DE34" w15:done="0"/>
  <w15:commentEx w15:paraId="63FA7061" w15:done="0"/>
  <w15:commentEx w15:paraId="1F2A4D78" w15:done="0"/>
  <w15:commentEx w15:paraId="6A664E1A" w15:done="0"/>
  <w15:commentEx w15:paraId="1E0BE270" w15:done="0"/>
  <w15:commentEx w15:paraId="699DAE67" w15:done="0"/>
  <w15:commentEx w15:paraId="2D753408" w15:done="0"/>
  <w15:commentEx w15:paraId="7D5ED3D5" w15:done="0"/>
  <w15:commentEx w15:paraId="4214E44E" w15:done="0"/>
  <w15:commentEx w15:paraId="41A7A9F5" w15:done="0"/>
  <w15:commentEx w15:paraId="582FEAD4" w15:done="0"/>
  <w15:commentEx w15:paraId="4150A427" w15:done="0"/>
  <w15:commentEx w15:paraId="4DB63D8A" w15:done="0"/>
  <w15:commentEx w15:paraId="6363BB03" w15:done="0"/>
  <w15:commentEx w15:paraId="040A40CE" w15:done="0"/>
  <w15:commentEx w15:paraId="1864C2BB" w15:done="0"/>
  <w15:commentEx w15:paraId="6C8F33A2" w15:done="0"/>
  <w15:commentEx w15:paraId="4CBCB46E" w15:done="0"/>
  <w15:commentEx w15:paraId="7E62AD0F" w15:paraIdParent="4CBCB46E" w15:done="0"/>
  <w15:commentEx w15:paraId="2A961522" w15:paraIdParent="4CBCB46E" w15:done="0"/>
  <w15:commentEx w15:paraId="5AB5766B" w15:done="0"/>
  <w15:commentEx w15:paraId="7E8CC221" w15:done="0"/>
  <w15:commentEx w15:paraId="4A60D211" w15:done="0"/>
  <w15:commentEx w15:paraId="7F67BC73" w15:paraIdParent="4A60D211" w15:done="0"/>
  <w15:commentEx w15:paraId="60B1AD9B" w15:paraIdParent="4A60D211" w15:done="0"/>
  <w15:commentEx w15:paraId="3B7ECD57" w15:done="0"/>
  <w15:commentEx w15:paraId="60EB8394" w15:done="0"/>
  <w15:commentEx w15:paraId="0A984538" w15:done="0"/>
  <w15:commentEx w15:paraId="4D7F1247" w15:done="0"/>
  <w15:commentEx w15:paraId="1EECFAF9" w15:paraIdParent="4D7F1247" w15:done="0"/>
  <w15:commentEx w15:paraId="1C29BC6B" w15:done="0"/>
  <w15:commentEx w15:paraId="2BF43D8C" w15:done="0"/>
  <w15:commentEx w15:paraId="7B90B05B" w15:done="0"/>
  <w15:commentEx w15:paraId="2ED32024" w15:done="0"/>
  <w15:commentEx w15:paraId="7B60B20B" w15:done="0"/>
  <w15:commentEx w15:paraId="4FC1C018" w15:paraIdParent="7B60B2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1B55D6" w16cex:dateUtc="2026-03-16T18:39:00Z"/>
  <w16cex:commentExtensible w16cex:durableId="04322E2F" w16cex:dateUtc="2026-03-16T18:29:00Z"/>
  <w16cex:commentExtensible w16cex:durableId="6C80728D" w16cex:dateUtc="2026-03-16T18:29:00Z"/>
  <w16cex:commentExtensible w16cex:durableId="68EF9397" w16cex:dateUtc="2026-03-16T18:38:00Z"/>
  <w16cex:commentExtensible w16cex:durableId="6698BE35" w16cex:dateUtc="2026-03-16T18:30:00Z"/>
  <w16cex:commentExtensible w16cex:durableId="0E4441C3" w16cex:dateUtc="2026-03-16T18:38:00Z"/>
  <w16cex:commentExtensible w16cex:durableId="56CA10C4" w16cex:dateUtc="2026-03-16T18:30:00Z"/>
  <w16cex:commentExtensible w16cex:durableId="021EE950" w16cex:dateUtc="2026-03-16T18:38:00Z"/>
  <w16cex:commentExtensible w16cex:durableId="7E648C9E" w16cex:dateUtc="2026-03-16T18:31:00Z"/>
  <w16cex:commentExtensible w16cex:durableId="5F2248EA" w16cex:dateUtc="2026-03-16T18:32:00Z"/>
  <w16cex:commentExtensible w16cex:durableId="69711168" w16cex:dateUtc="2026-03-16T18:32:00Z"/>
  <w16cex:commentExtensible w16cex:durableId="36C5D13A" w16cex:dateUtc="2026-03-16T18:33:00Z"/>
  <w16cex:commentExtensible w16cex:durableId="3174208F" w16cex:dateUtc="2026-03-16T18:33:00Z"/>
  <w16cex:commentExtensible w16cex:durableId="2A336357" w16cex:dateUtc="2026-03-16T18:33:00Z"/>
  <w16cex:commentExtensible w16cex:durableId="1C26F61B" w16cex:dateUtc="2026-03-16T18:34:00Z"/>
  <w16cex:commentExtensible w16cex:durableId="1DFE371F" w16cex:dateUtc="2026-03-16T18:38:00Z"/>
  <w16cex:commentExtensible w16cex:durableId="6CE37166" w16cex:dateUtc="2026-03-16T18:37:00Z"/>
  <w16cex:commentExtensible w16cex:durableId="576B7C01" w16cex:dateUtc="2026-03-16T18:34:00Z"/>
  <w16cex:commentExtensible w16cex:durableId="7C4FE63B" w16cex:dateUtc="2026-03-16T18:34:00Z"/>
  <w16cex:commentExtensible w16cex:durableId="1C005D62" w16cex:dateUtc="2026-03-16T18:35:00Z"/>
  <w16cex:commentExtensible w16cex:durableId="563DFA54" w16cex:dateUtc="2026-03-16T18:36:00Z"/>
  <w16cex:commentExtensible w16cex:durableId="0C5D3776" w16cex:dateUtc="2026-03-16T18:36:00Z"/>
  <w16cex:commentExtensible w16cex:durableId="62F2C046" w16cex:dateUtc="2026-03-16T18:40:00Z"/>
  <w16cex:commentExtensible w16cex:durableId="7127248B" w16cex:dateUtc="2026-03-16T18:40:00Z"/>
  <w16cex:commentExtensible w16cex:durableId="04AFEAEB" w16cex:dateUtc="2026-03-16T18:44:00Z"/>
  <w16cex:commentExtensible w16cex:durableId="78DE03E7" w16cex:dateUtc="2026-03-16T18:45:00Z"/>
  <w16cex:commentExtensible w16cex:durableId="0F7F9FA4" w16cex:dateUtc="2026-03-16T18:45:00Z"/>
  <w16cex:commentExtensible w16cex:durableId="11269BE7" w16cex:dateUtc="2026-03-16T18:46:00Z"/>
  <w16cex:commentExtensible w16cex:durableId="3C9C78DD" w16cex:dateUtc="2026-03-16T18:46:00Z"/>
  <w16cex:commentExtensible w16cex:durableId="424FCA46" w16cex:dateUtc="2026-03-16T19:00:00Z"/>
  <w16cex:commentExtensible w16cex:durableId="3B627B3F" w16cex:dateUtc="2026-03-16T19:00:00Z"/>
  <w16cex:commentExtensible w16cex:durableId="4502EDFB" w16cex:dateUtc="2026-03-16T19:01:00Z"/>
  <w16cex:commentExtensible w16cex:durableId="435A4A83" w16cex:dateUtc="2026-03-13T08:22:00Z"/>
  <w16cex:commentExtensible w16cex:durableId="1D6B8C80" w16cex:dateUtc="2026-03-16T19:04:00Z"/>
  <w16cex:commentExtensible w16cex:durableId="6C596DCD" w16cex:dateUtc="2026-03-13T07:10:00Z"/>
  <w16cex:commentExtensible w16cex:durableId="3AE7FA00" w16cex:dateUtc="2026-03-13T07:40:00Z"/>
  <w16cex:commentExtensible w16cex:durableId="54F55051" w16cex:dateUtc="2026-03-16T19:09:00Z"/>
  <w16cex:commentExtensible w16cex:durableId="690105D3" w16cex:dateUtc="2026-02-18T20:00:00Z"/>
  <w16cex:commentExtensible w16cex:durableId="693A552F" w16cex:dateUtc="2026-02-07T09:10:00Z"/>
  <w16cex:commentExtensible w16cex:durableId="1402D124" w16cex:dateUtc="2026-03-13T10:12:00Z"/>
  <w16cex:commentExtensible w16cex:durableId="191318B8" w16cex:dateUtc="2026-03-13T10:20:00Z"/>
  <w16cex:commentExtensible w16cex:durableId="413DAE3A" w16cex:dateUtc="2026-02-26T16:00:00Z"/>
  <w16cex:commentExtensible w16cex:durableId="78F55454" w16cex:dateUtc="2026-02-26T16:28:00Z"/>
  <w16cex:commentExtensible w16cex:durableId="18280428" w16cex:dateUtc="2026-02-26T16:39:00Z"/>
  <w16cex:commentExtensible w16cex:durableId="79E5FD61" w16cex:dateUtc="2026-03-10T19:52:00Z"/>
  <w16cex:commentExtensible w16cex:durableId="3487A857" w16cex:dateUtc="2026-02-07T09:01:00Z"/>
  <w16cex:commentExtensible w16cex:durableId="02CEEAE4" w16cex:dateUtc="2026-02-18T19:53:00Z"/>
  <w16cex:commentExtensible w16cex:durableId="48B7EE91" w16cex:dateUtc="2026-03-10T14:00:00Z"/>
  <w16cex:commentExtensible w16cex:durableId="2119F9A4" w16cex:dateUtc="2026-03-10T14:22:00Z"/>
  <w16cex:commentExtensible w16cex:durableId="71AACF6F" w16cex:dateUtc="2026-03-11T19:35:00Z"/>
  <w16cex:commentExtensible w16cex:durableId="70986559" w16cex:dateUtc="2026-03-10T19:11:00Z"/>
  <w16cex:commentExtensible w16cex:durableId="128AB3E4" w16cex:dateUtc="2026-03-13T11:08:00Z"/>
  <w16cex:commentExtensible w16cex:durableId="25BF1CEC" w16cex:dateUtc="2026-02-26T19:30:00Z"/>
  <w16cex:commentExtensible w16cex:durableId="682DFDBE" w16cex:dateUtc="2026-03-11T20:07:00Z"/>
  <w16cex:commentExtensible w16cex:durableId="65FA24F4" w16cex:dateUtc="2026-03-16T13:29:00Z"/>
  <w16cex:commentExtensible w16cex:durableId="2F0D5A91" w16cex:dateUtc="2026-03-03T13:53:00Z"/>
  <w16cex:commentExtensible w16cex:durableId="7BCFCF8D" w16cex:dateUtc="2026-03-16T14:35:00Z"/>
  <w16cex:commentExtensible w16cex:durableId="615B92A2" w16cex:dateUtc="2026-03-13T08:50:00Z"/>
  <w16cex:commentExtensible w16cex:durableId="613A8AE7" w16cex:dateUtc="2026-03-13T10:39:00Z"/>
  <w16cex:commentExtensible w16cex:durableId="0CD56F53" w16cex:dateUtc="2026-03-13T11:05:00Z"/>
  <w16cex:commentExtensible w16cex:durableId="08B78D14" w16cex:dateUtc="2026-03-16T14:16:00Z"/>
  <w16cex:commentExtensible w16cex:durableId="4DD3F4B5" w16cex:dateUtc="2026-03-05T20:30:00Z"/>
  <w16cex:commentExtensible w16cex:durableId="09B27ED0" w16cex:dateUtc="2026-03-17T12:27:00Z"/>
  <w16cex:commentExtensible w16cex:durableId="6D119917" w16cex:dateUtc="2026-03-16T20:10:00Z"/>
  <w16cex:commentExtensible w16cex:durableId="05E2EBC7" w16cex:dateUtc="2026-03-13T09:27:00Z"/>
  <w16cex:commentExtensible w16cex:durableId="405E7215" w16cex:dateUtc="2026-03-17T1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318AFD" w16cid:durableId="0B1B55D6"/>
  <w16cid:commentId w16cid:paraId="34599AE1" w16cid:durableId="04322E2F"/>
  <w16cid:commentId w16cid:paraId="25C100C6" w16cid:durableId="6C80728D"/>
  <w16cid:commentId w16cid:paraId="076A1CCA" w16cid:durableId="68EF9397"/>
  <w16cid:commentId w16cid:paraId="69B90D49" w16cid:durableId="6698BE35"/>
  <w16cid:commentId w16cid:paraId="08CB36F6" w16cid:durableId="0E4441C3"/>
  <w16cid:commentId w16cid:paraId="01A26972" w16cid:durableId="56CA10C4"/>
  <w16cid:commentId w16cid:paraId="395794B8" w16cid:durableId="021EE950"/>
  <w16cid:commentId w16cid:paraId="69EE645C" w16cid:durableId="7E648C9E"/>
  <w16cid:commentId w16cid:paraId="3AF2B671" w16cid:durableId="5F2248EA"/>
  <w16cid:commentId w16cid:paraId="6778B079" w16cid:durableId="69711168"/>
  <w16cid:commentId w16cid:paraId="13A0ECAA" w16cid:durableId="36C5D13A"/>
  <w16cid:commentId w16cid:paraId="5A071F6C" w16cid:durableId="3174208F"/>
  <w16cid:commentId w16cid:paraId="1FB9A073" w16cid:durableId="2A336357"/>
  <w16cid:commentId w16cid:paraId="501D19A5" w16cid:durableId="1C26F61B"/>
  <w16cid:commentId w16cid:paraId="21301A21" w16cid:durableId="1DFE371F"/>
  <w16cid:commentId w16cid:paraId="31E12877" w16cid:durableId="6CE37166"/>
  <w16cid:commentId w16cid:paraId="7170DB63" w16cid:durableId="576B7C01"/>
  <w16cid:commentId w16cid:paraId="7E1ECBCE" w16cid:durableId="7C4FE63B"/>
  <w16cid:commentId w16cid:paraId="1B647140" w16cid:durableId="1C005D62"/>
  <w16cid:commentId w16cid:paraId="1AAAF9FE" w16cid:durableId="563DFA54"/>
  <w16cid:commentId w16cid:paraId="68988338" w16cid:durableId="0C5D3776"/>
  <w16cid:commentId w16cid:paraId="661D3DBC" w16cid:durableId="62F2C046"/>
  <w16cid:commentId w16cid:paraId="6CC94C5B" w16cid:durableId="7127248B"/>
  <w16cid:commentId w16cid:paraId="56D8468F" w16cid:durableId="04AFEAEB"/>
  <w16cid:commentId w16cid:paraId="35FDD2B2" w16cid:durableId="78DE03E7"/>
  <w16cid:commentId w16cid:paraId="334736A3" w16cid:durableId="0F7F9FA4"/>
  <w16cid:commentId w16cid:paraId="202F6BC5" w16cid:durableId="11269BE7"/>
  <w16cid:commentId w16cid:paraId="5BEB5CA3" w16cid:durableId="3C9C78DD"/>
  <w16cid:commentId w16cid:paraId="042A4666" w16cid:durableId="424FCA46"/>
  <w16cid:commentId w16cid:paraId="2C40DE34" w16cid:durableId="3B627B3F"/>
  <w16cid:commentId w16cid:paraId="63FA7061" w16cid:durableId="4502EDFB"/>
  <w16cid:commentId w16cid:paraId="1F2A4D78" w16cid:durableId="435A4A83"/>
  <w16cid:commentId w16cid:paraId="6A664E1A" w16cid:durableId="1D6B8C80"/>
  <w16cid:commentId w16cid:paraId="1E0BE270" w16cid:durableId="6C596DCD"/>
  <w16cid:commentId w16cid:paraId="699DAE67" w16cid:durableId="3AE7FA00"/>
  <w16cid:commentId w16cid:paraId="2D753408" w16cid:durableId="54F55051"/>
  <w16cid:commentId w16cid:paraId="7D5ED3D5" w16cid:durableId="690105D3"/>
  <w16cid:commentId w16cid:paraId="4214E44E" w16cid:durableId="693A552F"/>
  <w16cid:commentId w16cid:paraId="41A7A9F5" w16cid:durableId="1402D124"/>
  <w16cid:commentId w16cid:paraId="582FEAD4" w16cid:durableId="191318B8"/>
  <w16cid:commentId w16cid:paraId="4150A427" w16cid:durableId="413DAE3A"/>
  <w16cid:commentId w16cid:paraId="4DB63D8A" w16cid:durableId="78F55454"/>
  <w16cid:commentId w16cid:paraId="6363BB03" w16cid:durableId="18280428"/>
  <w16cid:commentId w16cid:paraId="040A40CE" w16cid:durableId="79E5FD61"/>
  <w16cid:commentId w16cid:paraId="1864C2BB" w16cid:durableId="3487A857"/>
  <w16cid:commentId w16cid:paraId="6C8F33A2" w16cid:durableId="02CEEAE4"/>
  <w16cid:commentId w16cid:paraId="4CBCB46E" w16cid:durableId="48B7EE91"/>
  <w16cid:commentId w16cid:paraId="7E62AD0F" w16cid:durableId="2119F9A4"/>
  <w16cid:commentId w16cid:paraId="2A961522" w16cid:durableId="71AACF6F"/>
  <w16cid:commentId w16cid:paraId="5AB5766B" w16cid:durableId="70986559"/>
  <w16cid:commentId w16cid:paraId="7E8CC221" w16cid:durableId="128AB3E4"/>
  <w16cid:commentId w16cid:paraId="4A60D211" w16cid:durableId="25BF1CEC"/>
  <w16cid:commentId w16cid:paraId="7F67BC73" w16cid:durableId="682DFDBE"/>
  <w16cid:commentId w16cid:paraId="60B1AD9B" w16cid:durableId="65FA24F4"/>
  <w16cid:commentId w16cid:paraId="3B7ECD57" w16cid:durableId="2F0D5A91"/>
  <w16cid:commentId w16cid:paraId="60EB8394" w16cid:durableId="7BCFCF8D"/>
  <w16cid:commentId w16cid:paraId="0A984538" w16cid:durableId="615B92A2"/>
  <w16cid:commentId w16cid:paraId="4D7F1247" w16cid:durableId="613A8AE7"/>
  <w16cid:commentId w16cid:paraId="1EECFAF9" w16cid:durableId="0CD56F53"/>
  <w16cid:commentId w16cid:paraId="1C29BC6B" w16cid:durableId="08B78D14"/>
  <w16cid:commentId w16cid:paraId="2BF43D8C" w16cid:durableId="4DD3F4B5"/>
  <w16cid:commentId w16cid:paraId="7B90B05B" w16cid:durableId="09B27ED0"/>
  <w16cid:commentId w16cid:paraId="2ED32024" w16cid:durableId="6D119917"/>
  <w16cid:commentId w16cid:paraId="7B60B20B" w16cid:durableId="05E2EBC7"/>
  <w16cid:commentId w16cid:paraId="4FC1C018" w16cid:durableId="405E721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0E1B0" w14:textId="77777777" w:rsidR="004671A5" w:rsidRPr="00C9237B" w:rsidRDefault="004671A5">
      <w:r w:rsidRPr="00C9237B">
        <w:separator/>
      </w:r>
    </w:p>
  </w:endnote>
  <w:endnote w:type="continuationSeparator" w:id="0">
    <w:p w14:paraId="78FEB628" w14:textId="77777777" w:rsidR="004671A5" w:rsidRPr="00C9237B" w:rsidRDefault="004671A5">
      <w:r w:rsidRPr="00C9237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9237B" w:rsidRDefault="00506D04">
    <w:pPr>
      <w:pStyle w:val="Fuzeile"/>
    </w:pPr>
  </w:p>
  <w:p w14:paraId="454A0FC1" w14:textId="31E3986A" w:rsidR="00506D04" w:rsidRPr="00C9237B" w:rsidRDefault="006464EC">
    <w:pPr>
      <w:pStyle w:val="Fuzeile"/>
    </w:pPr>
    <w:r w:rsidRPr="00C9237B">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sidR="002A1AFF">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240;visibility:visible;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9237B" w:rsidRDefault="006464EC">
                <w:pPr>
                  <w:pStyle w:val="FrameContents"/>
                  <w:rPr>
                    <w:sz w:val="20"/>
                    <w:szCs w:val="20"/>
                  </w:rPr>
                </w:pPr>
                <w:r w:rsidRPr="00C9237B">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9237B" w:rsidRDefault="006464EC">
    <w:pPr>
      <w:pStyle w:val="Fuzeile"/>
      <w:tabs>
        <w:tab w:val="clear" w:pos="4536"/>
        <w:tab w:val="clear" w:pos="9072"/>
        <w:tab w:val="left" w:pos="5116"/>
      </w:tabs>
    </w:pPr>
    <w:r w:rsidRPr="00C9237B">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9237B" w:rsidRDefault="00506D04">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9237B" w:rsidRDefault="006464EC">
    <w:pPr>
      <w:pStyle w:val="Fuzeile"/>
      <w:tabs>
        <w:tab w:val="clear" w:pos="4536"/>
        <w:tab w:val="clear" w:pos="9072"/>
        <w:tab w:val="left" w:pos="5116"/>
      </w:tabs>
    </w:pPr>
    <w:r w:rsidRPr="00C9237B">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9237B"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9237B" w:rsidRDefault="006464EC">
    <w:pPr>
      <w:pStyle w:val="Fuzeile"/>
      <w:tabs>
        <w:tab w:val="clear" w:pos="4536"/>
        <w:tab w:val="clear" w:pos="9072"/>
        <w:tab w:val="left" w:pos="5116"/>
      </w:tabs>
    </w:pPr>
    <w:r w:rsidRPr="00C9237B">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9237B" w:rsidRDefault="00506D04">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9237B" w:rsidRDefault="006464EC">
    <w:pPr>
      <w:pStyle w:val="Fuzeile"/>
      <w:pBdr>
        <w:top w:val="single" w:sz="4" w:space="1" w:color="000000"/>
      </w:pBdr>
      <w:tabs>
        <w:tab w:val="clear" w:pos="4536"/>
        <w:tab w:val="clear" w:pos="9072"/>
        <w:tab w:val="center" w:pos="5116"/>
        <w:tab w:val="right" w:pos="9000"/>
      </w:tabs>
    </w:pPr>
    <w:r w:rsidRPr="00C9237B">
      <w:t>Name</w:t>
    </w:r>
    <w:r w:rsidRPr="00C9237B">
      <w:tab/>
      <w:t xml:space="preserve">Kapitel </w:t>
    </w:r>
    <w:r w:rsidRPr="00C9237B">
      <w:fldChar w:fldCharType="begin"/>
    </w:r>
    <w:r w:rsidRPr="00C9237B">
      <w:instrText xml:space="preserve"> REF _Ref200464507 \r \r \h </w:instrText>
    </w:r>
    <w:r w:rsidRPr="00C9237B">
      <w:fldChar w:fldCharType="separate"/>
    </w:r>
    <w:r w:rsidRPr="00C9237B">
      <w:t>1</w:t>
    </w:r>
    <w:r w:rsidRPr="00C9237B">
      <w:fldChar w:fldCharType="end"/>
    </w:r>
    <w:r w:rsidRPr="00C9237B">
      <w:tab/>
    </w:r>
    <w:r w:rsidRPr="00C9237B">
      <w:fldChar w:fldCharType="begin"/>
    </w:r>
    <w:r w:rsidRPr="00C9237B">
      <w:instrText xml:space="preserve"> PAGE </w:instrText>
    </w:r>
    <w:r w:rsidRPr="00C9237B">
      <w:fldChar w:fldCharType="separate"/>
    </w:r>
    <w:r w:rsidRPr="00C9237B">
      <w:t>1</w:t>
    </w:r>
    <w:r w:rsidRPr="00C9237B">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9237B"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9237B" w:rsidRDefault="006464EC">
    <w:pPr>
      <w:pStyle w:val="Fuzeile"/>
      <w:pBdr>
        <w:top w:val="single" w:sz="4" w:space="1" w:color="000000"/>
      </w:pBdr>
    </w:pPr>
    <w:r w:rsidRPr="00C9237B">
      <w:t>Name</w:t>
    </w:r>
    <w:r w:rsidRPr="00C9237B">
      <w:tab/>
      <w:t xml:space="preserve">Kapitel </w:t>
    </w:r>
    <w:r w:rsidRPr="00C9237B">
      <w:fldChar w:fldCharType="begin"/>
    </w:r>
    <w:r w:rsidRPr="00C9237B">
      <w:instrText xml:space="preserve"> REF _Ref200464718 \r \r \h </w:instrText>
    </w:r>
    <w:r w:rsidRPr="00C9237B">
      <w:fldChar w:fldCharType="separate"/>
    </w:r>
    <w:r w:rsidRPr="00C9237B">
      <w:t>2</w:t>
    </w:r>
    <w:r w:rsidRPr="00C9237B">
      <w:fldChar w:fldCharType="end"/>
    </w:r>
    <w:r w:rsidRPr="00C9237B">
      <w:tab/>
    </w:r>
    <w:r w:rsidRPr="00C9237B">
      <w:fldChar w:fldCharType="begin"/>
    </w:r>
    <w:r w:rsidRPr="00C9237B">
      <w:instrText xml:space="preserve"> PAGE </w:instrText>
    </w:r>
    <w:r w:rsidRPr="00C9237B">
      <w:fldChar w:fldCharType="separate"/>
    </w:r>
    <w:r w:rsidRPr="00C9237B">
      <w:t>5</w:t>
    </w:r>
    <w:r w:rsidRPr="00C9237B">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9237B"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A02F4" w14:textId="77777777" w:rsidR="00C13CF4" w:rsidRPr="00C9237B" w:rsidRDefault="00C13CF4">
    <w:pPr>
      <w:pStyle w:val="Fuzeile"/>
      <w:pBdr>
        <w:top w:val="single" w:sz="4" w:space="1" w:color="000000"/>
      </w:pBdr>
    </w:pPr>
    <w:r w:rsidRPr="00C9237B">
      <w:t xml:space="preserve">Granegger </w:t>
    </w:r>
    <w:proofErr w:type="gramStart"/>
    <w:r w:rsidRPr="00C9237B">
      <w:t>Felix</w:t>
    </w:r>
    <w:proofErr w:type="gramEnd"/>
    <w:r w:rsidRPr="00C9237B">
      <w:tab/>
      <w:t>Kapitel 2</w:t>
    </w:r>
    <w:r w:rsidRPr="00C9237B">
      <w:tab/>
    </w:r>
    <w:r w:rsidRPr="00C9237B">
      <w:fldChar w:fldCharType="begin"/>
    </w:r>
    <w:r w:rsidRPr="00C9237B">
      <w:instrText xml:space="preserve"> PAGE </w:instrText>
    </w:r>
    <w:r w:rsidRPr="00C9237B">
      <w:fldChar w:fldCharType="separate"/>
    </w:r>
    <w:r w:rsidRPr="00C9237B">
      <w:t>6</w:t>
    </w:r>
    <w:r w:rsidRPr="00C9237B">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5219E" w14:textId="77777777" w:rsidR="00C13CF4" w:rsidRPr="00C9237B" w:rsidRDefault="00C13CF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9237B" w:rsidRDefault="006464EC">
    <w:pPr>
      <w:pStyle w:val="Fuzeile"/>
      <w:pBdr>
        <w:top w:val="single" w:sz="4" w:space="1" w:color="000000"/>
      </w:pBdr>
    </w:pPr>
    <w:r w:rsidRPr="00C9237B">
      <w:t>Name</w:t>
    </w:r>
    <w:r w:rsidRPr="00C9237B">
      <w:tab/>
      <w:t xml:space="preserve">Kapitel </w:t>
    </w:r>
    <w:r w:rsidRPr="00C9237B">
      <w:fldChar w:fldCharType="begin"/>
    </w:r>
    <w:r w:rsidRPr="00C9237B">
      <w:instrText xml:space="preserve"> REF _Ref200468988 \r \r \h </w:instrText>
    </w:r>
    <w:r w:rsidRPr="00C9237B">
      <w:fldChar w:fldCharType="separate"/>
    </w:r>
    <w:r w:rsidRPr="00C9237B">
      <w:t>4</w:t>
    </w:r>
    <w:r w:rsidRPr="00C9237B">
      <w:fldChar w:fldCharType="end"/>
    </w:r>
    <w:r w:rsidRPr="00C9237B">
      <w:tab/>
    </w:r>
    <w:r w:rsidRPr="00C9237B">
      <w:fldChar w:fldCharType="begin"/>
    </w:r>
    <w:r w:rsidRPr="00C9237B">
      <w:instrText xml:space="preserve"> PAGE </w:instrText>
    </w:r>
    <w:r w:rsidRPr="00C9237B">
      <w:fldChar w:fldCharType="separate"/>
    </w:r>
    <w:r w:rsidRPr="00C9237B">
      <w:t>7</w:t>
    </w:r>
    <w:r w:rsidRPr="00C9237B">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9237B"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9237B" w:rsidRDefault="006464EC">
    <w:pPr>
      <w:pStyle w:val="Fuzeile"/>
      <w:pBdr>
        <w:top w:val="single" w:sz="4" w:space="1" w:color="000000"/>
      </w:pBdr>
    </w:pPr>
    <w:r w:rsidRPr="00C9237B">
      <w:t>Name</w:t>
    </w:r>
    <w:r w:rsidRPr="00C9237B">
      <w:tab/>
      <w:t xml:space="preserve">Kapitel </w:t>
    </w:r>
    <w:r w:rsidRPr="00C9237B">
      <w:fldChar w:fldCharType="begin"/>
    </w:r>
    <w:r w:rsidRPr="00C9237B">
      <w:instrText xml:space="preserve"> REF _Ref200468159 \r \r \h </w:instrText>
    </w:r>
    <w:r w:rsidRPr="00C9237B">
      <w:fldChar w:fldCharType="separate"/>
    </w:r>
    <w:r w:rsidRPr="00C9237B">
      <w:t>5</w:t>
    </w:r>
    <w:r w:rsidRPr="00C9237B">
      <w:fldChar w:fldCharType="end"/>
    </w:r>
    <w:r w:rsidRPr="00C9237B">
      <w:tab/>
    </w:r>
    <w:r w:rsidRPr="00C9237B">
      <w:fldChar w:fldCharType="begin"/>
    </w:r>
    <w:r w:rsidRPr="00C9237B">
      <w:instrText xml:space="preserve"> PAGE </w:instrText>
    </w:r>
    <w:r w:rsidRPr="00C9237B">
      <w:fldChar w:fldCharType="separate"/>
    </w:r>
    <w:r w:rsidRPr="00C9237B">
      <w:t>8</w:t>
    </w:r>
    <w:r w:rsidRPr="00C9237B">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9237B"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9237B" w:rsidRDefault="006464EC">
    <w:pPr>
      <w:pStyle w:val="Fuzeile"/>
      <w:pBdr>
        <w:top w:val="single" w:sz="4" w:space="1" w:color="000000"/>
      </w:pBdr>
    </w:pPr>
    <w:r w:rsidRPr="00C9237B">
      <w:t>Name</w:t>
    </w:r>
    <w:r w:rsidRPr="00C9237B">
      <w:tab/>
      <w:t xml:space="preserve">Kapitel </w:t>
    </w:r>
    <w:r w:rsidRPr="00C9237B">
      <w:fldChar w:fldCharType="begin"/>
    </w:r>
    <w:r w:rsidRPr="00C9237B">
      <w:instrText xml:space="preserve"> REF _Ref200467937 \r \r \h </w:instrText>
    </w:r>
    <w:r w:rsidRPr="00C9237B">
      <w:fldChar w:fldCharType="separate"/>
    </w:r>
    <w:r w:rsidRPr="00C9237B">
      <w:t>6</w:t>
    </w:r>
    <w:r w:rsidRPr="00C9237B">
      <w:fldChar w:fldCharType="end"/>
    </w:r>
    <w:r w:rsidRPr="00C9237B">
      <w:tab/>
    </w:r>
    <w:r w:rsidRPr="00C9237B">
      <w:fldChar w:fldCharType="begin"/>
    </w:r>
    <w:r w:rsidRPr="00C9237B">
      <w:instrText xml:space="preserve"> PAGE </w:instrText>
    </w:r>
    <w:r w:rsidRPr="00C9237B">
      <w:fldChar w:fldCharType="separate"/>
    </w:r>
    <w:r w:rsidRPr="00C9237B">
      <w:t>9</w:t>
    </w:r>
    <w:r w:rsidRPr="00C9237B">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9237B"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9237B" w:rsidRDefault="006464EC">
    <w:pPr>
      <w:pStyle w:val="Fuzeile"/>
      <w:pBdr>
        <w:top w:val="single" w:sz="4" w:space="1" w:color="000000"/>
      </w:pBdr>
    </w:pPr>
    <w:r w:rsidRPr="00C9237B">
      <w:t>Name</w:t>
    </w:r>
    <w:r w:rsidRPr="00C9237B">
      <w:tab/>
      <w:t xml:space="preserve">Kapitel </w:t>
    </w:r>
    <w:r w:rsidRPr="00C9237B">
      <w:fldChar w:fldCharType="begin"/>
    </w:r>
    <w:r w:rsidRPr="00C9237B">
      <w:instrText xml:space="preserve"> REF _Ref200469033 \r \r \h </w:instrText>
    </w:r>
    <w:r w:rsidRPr="00C9237B">
      <w:fldChar w:fldCharType="separate"/>
    </w:r>
    <w:r w:rsidRPr="00C9237B">
      <w:t>7</w:t>
    </w:r>
    <w:r w:rsidRPr="00C9237B">
      <w:fldChar w:fldCharType="end"/>
    </w:r>
    <w:r w:rsidRPr="00C9237B">
      <w:tab/>
    </w:r>
    <w:r w:rsidRPr="00C9237B">
      <w:fldChar w:fldCharType="begin"/>
    </w:r>
    <w:r w:rsidRPr="00C9237B">
      <w:instrText xml:space="preserve"> PAGE </w:instrText>
    </w:r>
    <w:r w:rsidRPr="00C9237B">
      <w:fldChar w:fldCharType="separate"/>
    </w:r>
    <w:r w:rsidRPr="00C9237B">
      <w:t>10</w:t>
    </w:r>
    <w:r w:rsidRPr="00C9237B">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9237B"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9237B" w:rsidRDefault="006464EC">
    <w:pPr>
      <w:pStyle w:val="Fuzeile"/>
      <w:pBdr>
        <w:top w:val="single" w:sz="4" w:space="1" w:color="000000"/>
      </w:pBdr>
    </w:pPr>
    <w:r w:rsidRPr="00C9237B">
      <w:t>Name</w:t>
    </w:r>
    <w:r w:rsidRPr="00C9237B">
      <w:tab/>
      <w:t xml:space="preserve">Kapitel </w:t>
    </w:r>
    <w:r w:rsidRPr="00C9237B">
      <w:fldChar w:fldCharType="begin"/>
    </w:r>
    <w:r w:rsidRPr="00C9237B">
      <w:instrText xml:space="preserve"> REF _Ref84675439 \r \r \h </w:instrText>
    </w:r>
    <w:r w:rsidRPr="00C9237B">
      <w:fldChar w:fldCharType="separate"/>
    </w:r>
    <w:r w:rsidRPr="00C9237B">
      <w:t>8</w:t>
    </w:r>
    <w:r w:rsidRPr="00C9237B">
      <w:fldChar w:fldCharType="end"/>
    </w:r>
    <w:r w:rsidRPr="00C9237B">
      <w:tab/>
    </w:r>
    <w:r w:rsidRPr="00C9237B">
      <w:tab/>
    </w:r>
    <w:r w:rsidRPr="00C9237B">
      <w:fldChar w:fldCharType="begin"/>
    </w:r>
    <w:r w:rsidRPr="00C9237B">
      <w:instrText xml:space="preserve"> PAGE </w:instrText>
    </w:r>
    <w:r w:rsidRPr="00C9237B">
      <w:fldChar w:fldCharType="separate"/>
    </w:r>
    <w:r w:rsidRPr="00C9237B">
      <w:t>11</w:t>
    </w:r>
    <w:r w:rsidRPr="00C9237B">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9237B"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709A5" w14:textId="77777777" w:rsidR="004671A5" w:rsidRPr="00C9237B" w:rsidRDefault="004671A5">
      <w:r w:rsidRPr="00C9237B">
        <w:separator/>
      </w:r>
    </w:p>
  </w:footnote>
  <w:footnote w:type="continuationSeparator" w:id="0">
    <w:p w14:paraId="73D7D04B" w14:textId="77777777" w:rsidR="004671A5" w:rsidRPr="00C9237B" w:rsidRDefault="004671A5">
      <w:r w:rsidRPr="00C9237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C4666" w:rsidRDefault="006464EC">
    <w:pPr>
      <w:pStyle w:val="Kopfzeile"/>
      <w:rPr>
        <w:sz w:val="20"/>
        <w:szCs w:val="20"/>
        <w:u w:val="single"/>
        <w:lang w:val="en-GB"/>
      </w:rPr>
    </w:pPr>
    <w:r w:rsidRPr="00C9237B">
      <w:fldChar w:fldCharType="begin"/>
    </w:r>
    <w:r w:rsidRPr="00AC4666">
      <w:rPr>
        <w:lang w:val="en-GB"/>
      </w:rPr>
      <w:instrText xml:space="preserve"> REF _Ref210462616 \h </w:instrText>
    </w:r>
    <w:r w:rsidRPr="00C9237B">
      <w:fldChar w:fldCharType="separate"/>
    </w:r>
    <w:r w:rsidRPr="00AC4666">
      <w:rPr>
        <w:lang w:val="en-GB"/>
      </w:rPr>
      <w:t>Error: Reference source not found</w:t>
    </w:r>
    <w:r w:rsidRPr="00C9237B">
      <w:fldChar w:fldCharType="end"/>
    </w:r>
    <w:r w:rsidRPr="00AC4666">
      <w:rPr>
        <w:sz w:val="20"/>
        <w:szCs w:val="20"/>
        <w:u w:val="single"/>
        <w:lang w:val="en-GB"/>
      </w:rPr>
      <w:tab/>
    </w:r>
    <w:r w:rsidRPr="00AC4666">
      <w:rPr>
        <w:sz w:val="20"/>
        <w:szCs w:val="20"/>
        <w:u w:val="single"/>
        <w:lang w:val="en-GB"/>
      </w:rPr>
      <w:tab/>
    </w:r>
    <w:r w:rsidRPr="00AC4666">
      <w:rPr>
        <w:sz w:val="20"/>
        <w:szCs w:val="20"/>
        <w:u w:val="single"/>
        <w:lang w:val="en-GB"/>
      </w:rPr>
      <w:tab/>
    </w:r>
    <w:r w:rsidRPr="00AC4666">
      <w:rPr>
        <w:sz w:val="20"/>
        <w:szCs w:val="20"/>
        <w:u w:val="single"/>
        <w:lang w:val="en-GB"/>
      </w:rPr>
      <w:tab/>
    </w:r>
    <w:r w:rsidRPr="00C9237B">
      <w:rPr>
        <w:sz w:val="20"/>
        <w:szCs w:val="20"/>
        <w:u w:val="single"/>
      </w:rPr>
      <w:fldChar w:fldCharType="begin"/>
    </w:r>
    <w:r w:rsidRPr="00AC4666">
      <w:rPr>
        <w:sz w:val="20"/>
        <w:szCs w:val="20"/>
        <w:u w:val="single"/>
        <w:lang w:val="en-GB"/>
      </w:rPr>
      <w:instrText xml:space="preserve"> PAGE </w:instrText>
    </w:r>
    <w:r w:rsidRPr="00C9237B">
      <w:rPr>
        <w:sz w:val="20"/>
        <w:szCs w:val="20"/>
        <w:u w:val="single"/>
      </w:rPr>
      <w:fldChar w:fldCharType="separate"/>
    </w:r>
    <w:r w:rsidRPr="00AC4666">
      <w:rPr>
        <w:sz w:val="20"/>
        <w:szCs w:val="20"/>
        <w:u w:val="single"/>
        <w:lang w:val="en-GB"/>
      </w:rPr>
      <w:t>0</w:t>
    </w:r>
    <w:r w:rsidRPr="00C9237B">
      <w:rPr>
        <w:sz w:val="20"/>
        <w:szCs w:val="20"/>
        <w:u w:val="single"/>
      </w:rPr>
      <w:fldChar w:fldCharType="end"/>
    </w:r>
  </w:p>
  <w:p w14:paraId="18980B70" w14:textId="77777777" w:rsidR="00506D04" w:rsidRPr="00AC4666" w:rsidRDefault="00506D04">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9237B" w:rsidRDefault="006464EC">
    <w:pPr>
      <w:pStyle w:val="Fuzeile"/>
    </w:pPr>
    <w:r w:rsidRPr="00C9237B">
      <w:fldChar w:fldCharType="begin"/>
    </w:r>
    <w:r w:rsidRPr="00C9237B">
      <w:instrText xml:space="preserve"> REF _Ref200464507 \h </w:instrText>
    </w:r>
    <w:r w:rsidRPr="00C9237B">
      <w:fldChar w:fldCharType="separate"/>
    </w:r>
    <w:r w:rsidRPr="00C9237B">
      <w:t>Einleitung (FV = Überschrift1)</w:t>
    </w:r>
    <w:r w:rsidRPr="00C9237B">
      <w:fldChar w:fldCharType="end"/>
    </w:r>
    <w:r w:rsidRPr="00C9237B">
      <w:tab/>
    </w:r>
    <w:r w:rsidRPr="00C9237B">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9237B" w14:paraId="2DD004E3" w14:textId="77777777">
      <w:trPr>
        <w:trHeight w:val="300"/>
      </w:trPr>
      <w:tc>
        <w:tcPr>
          <w:tcW w:w="3020" w:type="dxa"/>
        </w:tcPr>
        <w:p w14:paraId="3A9D0701" w14:textId="77777777" w:rsidR="00506D04" w:rsidRPr="00C9237B" w:rsidRDefault="00506D04">
          <w:pPr>
            <w:pStyle w:val="Kopfzeile"/>
            <w:ind w:left="-115"/>
            <w:jc w:val="left"/>
          </w:pPr>
        </w:p>
      </w:tc>
      <w:tc>
        <w:tcPr>
          <w:tcW w:w="3020" w:type="dxa"/>
        </w:tcPr>
        <w:p w14:paraId="3522801D" w14:textId="77777777" w:rsidR="00506D04" w:rsidRPr="00C9237B" w:rsidRDefault="00506D04">
          <w:pPr>
            <w:pStyle w:val="Kopfzeile"/>
            <w:jc w:val="center"/>
          </w:pPr>
        </w:p>
      </w:tc>
      <w:tc>
        <w:tcPr>
          <w:tcW w:w="3020" w:type="dxa"/>
        </w:tcPr>
        <w:p w14:paraId="0799AEB5" w14:textId="77777777" w:rsidR="00506D04" w:rsidRPr="00C9237B" w:rsidRDefault="00506D04">
          <w:pPr>
            <w:pStyle w:val="Kopfzeile"/>
            <w:ind w:right="-115"/>
            <w:jc w:val="right"/>
          </w:pPr>
        </w:p>
      </w:tc>
    </w:tr>
  </w:tbl>
  <w:p w14:paraId="2058359C" w14:textId="77777777" w:rsidR="00506D04" w:rsidRPr="00C9237B" w:rsidRDefault="00506D04">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9237B" w:rsidRDefault="006464EC">
    <w:pPr>
      <w:pStyle w:val="Fuzeile"/>
    </w:pPr>
    <w:r w:rsidRPr="00C9237B">
      <w:tab/>
    </w:r>
    <w:r w:rsidRPr="00C9237B">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9237B"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9237B" w:rsidRDefault="006464EC">
    <w:pPr>
      <w:pStyle w:val="Fuzeile"/>
    </w:pPr>
    <w:r w:rsidRPr="00C9237B">
      <w:tab/>
    </w:r>
    <w:r w:rsidRPr="00C9237B">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9237B" w:rsidRDefault="00506D04">
    <w:pPr>
      <w:pStyle w:val="Fuzeile"/>
    </w:pPr>
  </w:p>
  <w:p w14:paraId="2F0FA2DF" w14:textId="77777777" w:rsidR="00506D04" w:rsidRPr="00C9237B" w:rsidRDefault="00506D04">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9237B" w:rsidRDefault="006464EC">
    <w:pPr>
      <w:pStyle w:val="Fuzeile"/>
      <w:pBdr>
        <w:bottom w:val="single" w:sz="4" w:space="1" w:color="000000"/>
      </w:pBdr>
    </w:pPr>
    <w:r w:rsidRPr="00C9237B">
      <w:fldChar w:fldCharType="begin"/>
    </w:r>
    <w:r w:rsidRPr="00C9237B">
      <w:instrText xml:space="preserve"> REF _Ref200464507 \h </w:instrText>
    </w:r>
    <w:r w:rsidRPr="00C9237B">
      <w:fldChar w:fldCharType="separate"/>
    </w:r>
    <w:r w:rsidRPr="00C9237B">
      <w:t>Einleitung</w:t>
    </w:r>
    <w:r w:rsidRPr="00C9237B">
      <w:fldChar w:fldCharType="end"/>
    </w:r>
    <w:r w:rsidRPr="00C9237B">
      <w:tab/>
    </w:r>
    <w:r w:rsidRPr="00C9237B">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9237B"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9237B" w:rsidRDefault="006464EC">
    <w:pPr>
      <w:pStyle w:val="Fuzeile"/>
    </w:pPr>
    <w:r w:rsidRPr="00C9237B">
      <w:fldChar w:fldCharType="begin"/>
    </w:r>
    <w:r w:rsidRPr="00C9237B">
      <w:instrText xml:space="preserve"> REF _Ref200464718 \h </w:instrText>
    </w:r>
    <w:r w:rsidRPr="00C9237B">
      <w:fldChar w:fldCharType="separate"/>
    </w:r>
    <w:r w:rsidRPr="00C9237B">
      <w:t xml:space="preserve">Dokumentation </w:t>
    </w:r>
    <w:proofErr w:type="spellStart"/>
    <w:r w:rsidRPr="00C9237B">
      <w:t>Schiechtl</w:t>
    </w:r>
    <w:proofErr w:type="spellEnd"/>
    <w:r w:rsidRPr="00C9237B">
      <w:t xml:space="preserve"> Alexander </w:t>
    </w:r>
    <w:r w:rsidRPr="00C9237B">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9237B"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07554" w14:textId="77777777" w:rsidR="00C13CF4" w:rsidRPr="00C9237B" w:rsidRDefault="00C13CF4">
    <w:pPr>
      <w:pStyle w:val="Fuzeile"/>
    </w:pPr>
    <w:r w:rsidRPr="00C9237B">
      <w:fldChar w:fldCharType="begin"/>
    </w:r>
    <w:r w:rsidRPr="00C9237B">
      <w:instrText xml:space="preserve"> REF _Ref200465902 \h </w:instrText>
    </w:r>
    <w:r w:rsidRPr="00C9237B">
      <w:fldChar w:fldCharType="separate"/>
    </w:r>
    <w:r w:rsidRPr="00C9237B">
      <w:t>Dokumentation Granegger Felix:</w:t>
    </w:r>
    <w:r w:rsidRPr="00C9237B">
      <w:fldChar w:fldCharType="end"/>
    </w:r>
    <w:r w:rsidRPr="00C9237B">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DB6D0" w14:textId="77777777" w:rsidR="00C13CF4" w:rsidRPr="00C9237B" w:rsidRDefault="00C13CF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DD776" w14:textId="4D5055BB" w:rsidR="00A14968" w:rsidRPr="00C9237B" w:rsidRDefault="00A14968">
    <w:pPr>
      <w:pStyle w:val="Fuzeile"/>
    </w:pPr>
    <w:r w:rsidRPr="00C9237B">
      <w:fldChar w:fldCharType="begin"/>
    </w:r>
    <w:r w:rsidRPr="00C9237B">
      <w:instrText xml:space="preserve"> REF _Ref200465902 \h </w:instrText>
    </w:r>
    <w:r w:rsidRPr="00C9237B">
      <w:fldChar w:fldCharType="separate"/>
    </w:r>
    <w:r w:rsidRPr="00C9237B">
      <w:t>Dokumentation Granegger Felix:</w:t>
    </w:r>
    <w:r w:rsidRPr="00C9237B">
      <w:fldChar w:fldCharType="end"/>
    </w:r>
    <w:r w:rsidRPr="00C9237B">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13FEF" w14:textId="254E4A83" w:rsidR="00CC6CD5" w:rsidRPr="00C9237B" w:rsidRDefault="00CC6CD5">
    <w:pPr>
      <w:pStyle w:val="Fuzeile"/>
    </w:pPr>
    <w:r w:rsidRPr="00C9237B">
      <w:fldChar w:fldCharType="begin"/>
    </w:r>
    <w:r w:rsidRPr="00C9237B">
      <w:instrText xml:space="preserve"> REF _Ref200465902 \h </w:instrText>
    </w:r>
    <w:r w:rsidRPr="00C9237B">
      <w:fldChar w:fldCharType="separate"/>
    </w:r>
    <w:r w:rsidRPr="00C9237B">
      <w:t>Dokumentation Granegger Felix:</w:t>
    </w:r>
    <w:r w:rsidRPr="00C9237B">
      <w:fldChar w:fldCharType="end"/>
    </w:r>
    <w:r w:rsidRPr="00C9237B">
      <w:tab/>
    </w: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E51E0" w14:textId="1E32A302" w:rsidR="00CC6CD5" w:rsidRPr="00C9237B" w:rsidRDefault="00CC6CD5">
    <w:pPr>
      <w:pStyle w:val="Fuzeile"/>
    </w:pPr>
    <w:r w:rsidRPr="00C9237B">
      <w:fldChar w:fldCharType="begin"/>
    </w:r>
    <w:r w:rsidRPr="00C9237B">
      <w:instrText xml:space="preserve"> REF _Ref200465902 \h </w:instrText>
    </w:r>
    <w:r w:rsidRPr="00C9237B">
      <w:fldChar w:fldCharType="separate"/>
    </w:r>
    <w:r w:rsidRPr="00C9237B">
      <w:t>Dokumentation Granegger Felix:</w:t>
    </w:r>
    <w:r w:rsidRPr="00C9237B">
      <w:fldChar w:fldCharType="end"/>
    </w:r>
    <w:r w:rsidRPr="00C9237B">
      <w:tab/>
    </w:r>
    <w:r w:rsidR="00123F9A">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9237B" w:rsidRDefault="006464EC">
    <w:pPr>
      <w:pStyle w:val="Fuzeile"/>
    </w:pPr>
    <w:r w:rsidRPr="00C9237B">
      <w:fldChar w:fldCharType="begin"/>
    </w:r>
    <w:r w:rsidRPr="00C9237B">
      <w:instrText xml:space="preserve"> REF _Ref200469530 \h </w:instrText>
    </w:r>
    <w:r w:rsidRPr="00C9237B">
      <w:fldChar w:fldCharType="separate"/>
    </w:r>
    <w:r w:rsidRPr="00C9237B">
      <w:t>Zusammenfassung und Ausblick</w:t>
    </w:r>
    <w:r w:rsidRPr="00C9237B">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9237B" w:rsidRDefault="00506D04"/>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9237B" w:rsidRDefault="006464EC">
    <w:pPr>
      <w:pStyle w:val="Fuzeile"/>
      <w:tabs>
        <w:tab w:val="left" w:pos="3840"/>
      </w:tabs>
    </w:pPr>
    <w:r w:rsidRPr="00C9237B">
      <w:fldChar w:fldCharType="begin"/>
    </w:r>
    <w:r w:rsidRPr="00C9237B">
      <w:instrText xml:space="preserve"> REF _Ref200468159 \h </w:instrText>
    </w:r>
    <w:r w:rsidRPr="00C9237B">
      <w:fldChar w:fldCharType="separate"/>
    </w:r>
    <w:r w:rsidRPr="00C9237B">
      <w:t>Erklärung der Eigenständigkeit</w:t>
    </w:r>
    <w:r w:rsidRPr="00C9237B">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9237B" w:rsidRDefault="00506D04"/>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9237B" w:rsidRDefault="006464EC">
    <w:pPr>
      <w:pStyle w:val="Fuzeile"/>
      <w:pBdr>
        <w:bottom w:val="single" w:sz="4" w:space="1" w:color="000000"/>
      </w:pBdr>
    </w:pPr>
    <w:r w:rsidRPr="00C9237B">
      <w:fldChar w:fldCharType="begin"/>
    </w:r>
    <w:r w:rsidRPr="00C9237B">
      <w:instrText xml:space="preserve"> REF _Ref200469499 \h </w:instrText>
    </w:r>
    <w:r w:rsidRPr="00C9237B">
      <w:fldChar w:fldCharType="separate"/>
    </w:r>
    <w:r w:rsidRPr="00C9237B">
      <w:t>Arbeitsnachweise</w:t>
    </w:r>
    <w:r w:rsidRPr="00C9237B">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9237B" w:rsidRDefault="00506D04"/>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9237B" w:rsidRDefault="006464EC">
    <w:pPr>
      <w:pStyle w:val="Fuzeile"/>
      <w:pBdr>
        <w:bottom w:val="single" w:sz="4" w:space="1" w:color="000000"/>
      </w:pBdr>
    </w:pPr>
    <w:r w:rsidRPr="00C9237B">
      <w:fldChar w:fldCharType="begin"/>
    </w:r>
    <w:r w:rsidRPr="00C9237B">
      <w:instrText xml:space="preserve"> REF _Ref200467937 \h </w:instrText>
    </w:r>
    <w:r w:rsidRPr="00C9237B">
      <w:fldChar w:fldCharType="separate"/>
    </w:r>
    <w:r w:rsidRPr="00C9237B">
      <w:t>Arbeitsnachweise</w:t>
    </w:r>
    <w:r w:rsidRPr="00C9237B">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9237B" w:rsidRDefault="00506D04"/>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9237B" w:rsidRDefault="006464EC">
    <w:pPr>
      <w:pStyle w:val="Fuzeile"/>
      <w:pBdr>
        <w:bottom w:val="single" w:sz="4" w:space="1" w:color="000000"/>
      </w:pBdr>
      <w:rPr>
        <w:szCs w:val="20"/>
        <w:u w:val="single"/>
      </w:rPr>
    </w:pPr>
    <w:r w:rsidRPr="00C9237B">
      <w:fldChar w:fldCharType="begin"/>
    </w:r>
    <w:r w:rsidRPr="00C9237B">
      <w:instrText xml:space="preserve"> REF _Ref84675439 \h </w:instrText>
    </w:r>
    <w:r w:rsidRPr="00C9237B">
      <w:fldChar w:fldCharType="separate"/>
    </w:r>
    <w:r w:rsidRPr="00C9237B">
      <w:t>Anhang</w:t>
    </w:r>
    <w:r w:rsidRPr="00C9237B">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9237B"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1" w15:restartNumberingAfterBreak="0">
    <w:nsid w:val="075E54C3"/>
    <w:multiLevelType w:val="hybridMultilevel"/>
    <w:tmpl w:val="F8E298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0217484"/>
    <w:multiLevelType w:val="multilevel"/>
    <w:tmpl w:val="B31E37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9F5CFD"/>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E2083B"/>
    <w:multiLevelType w:val="multilevel"/>
    <w:tmpl w:val="CE00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77A68"/>
    <w:multiLevelType w:val="multilevel"/>
    <w:tmpl w:val="9244D35C"/>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9" w15:restartNumberingAfterBreak="0">
    <w:nsid w:val="20FF0A85"/>
    <w:multiLevelType w:val="multilevel"/>
    <w:tmpl w:val="96B0759C"/>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1"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2" w15:restartNumberingAfterBreak="0">
    <w:nsid w:val="2831269D"/>
    <w:multiLevelType w:val="multilevel"/>
    <w:tmpl w:val="0F9E8DBA"/>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2FEA65DE"/>
    <w:multiLevelType w:val="multilevel"/>
    <w:tmpl w:val="83BC4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0A3AF6"/>
    <w:multiLevelType w:val="multilevel"/>
    <w:tmpl w:val="8236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16BAD"/>
    <w:multiLevelType w:val="multilevel"/>
    <w:tmpl w:val="48D2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CD5897"/>
    <w:multiLevelType w:val="multilevel"/>
    <w:tmpl w:val="DC4A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9F435F"/>
    <w:multiLevelType w:val="hybridMultilevel"/>
    <w:tmpl w:val="86BC5B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E533614"/>
    <w:multiLevelType w:val="hybridMultilevel"/>
    <w:tmpl w:val="B20266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F2F1EDB"/>
    <w:multiLevelType w:val="multilevel"/>
    <w:tmpl w:val="C61C9C28"/>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20F7396"/>
    <w:multiLevelType w:val="multilevel"/>
    <w:tmpl w:val="3D10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3663C"/>
    <w:multiLevelType w:val="multilevel"/>
    <w:tmpl w:val="AD60DEC6"/>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AF278A2"/>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B546A1"/>
    <w:multiLevelType w:val="multilevel"/>
    <w:tmpl w:val="91E4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2C81CA2"/>
    <w:multiLevelType w:val="hybridMultilevel"/>
    <w:tmpl w:val="D08E6D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39C3E0C"/>
    <w:multiLevelType w:val="multilevel"/>
    <w:tmpl w:val="948646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212ECA"/>
    <w:multiLevelType w:val="hybridMultilevel"/>
    <w:tmpl w:val="71346F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5A67F28"/>
    <w:multiLevelType w:val="multilevel"/>
    <w:tmpl w:val="F0E0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DE5E64"/>
    <w:multiLevelType w:val="multilevel"/>
    <w:tmpl w:val="FB3A837A"/>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5CAF79DC"/>
    <w:multiLevelType w:val="hybridMultilevel"/>
    <w:tmpl w:val="4DA4DD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9811505"/>
    <w:multiLevelType w:val="multilevel"/>
    <w:tmpl w:val="24C4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E45C62"/>
    <w:multiLevelType w:val="multilevel"/>
    <w:tmpl w:val="CDA4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14"/>
  </w:num>
  <w:num w:numId="2" w16cid:durableId="1953786077">
    <w:abstractNumId w:val="34"/>
  </w:num>
  <w:num w:numId="3" w16cid:durableId="2104757504">
    <w:abstractNumId w:val="41"/>
  </w:num>
  <w:num w:numId="4" w16cid:durableId="504169938">
    <w:abstractNumId w:val="0"/>
  </w:num>
  <w:num w:numId="5" w16cid:durableId="1113868050">
    <w:abstractNumId w:val="9"/>
  </w:num>
  <w:num w:numId="6" w16cid:durableId="1012030296">
    <w:abstractNumId w:val="6"/>
  </w:num>
  <w:num w:numId="7" w16cid:durableId="179128915">
    <w:abstractNumId w:val="12"/>
  </w:num>
  <w:num w:numId="8" w16cid:durableId="1187405382">
    <w:abstractNumId w:val="22"/>
  </w:num>
  <w:num w:numId="9" w16cid:durableId="2118671181">
    <w:abstractNumId w:val="24"/>
  </w:num>
  <w:num w:numId="10" w16cid:durableId="1942565517">
    <w:abstractNumId w:val="38"/>
  </w:num>
  <w:num w:numId="11" w16cid:durableId="1178928929">
    <w:abstractNumId w:val="2"/>
  </w:num>
  <w:num w:numId="12" w16cid:durableId="543752606">
    <w:abstractNumId w:val="15"/>
  </w:num>
  <w:num w:numId="13" w16cid:durableId="423914029">
    <w:abstractNumId w:val="36"/>
  </w:num>
  <w:num w:numId="14" w16cid:durableId="886918301">
    <w:abstractNumId w:val="8"/>
  </w:num>
  <w:num w:numId="15" w16cid:durableId="1281037094">
    <w:abstractNumId w:val="7"/>
  </w:num>
  <w:num w:numId="16" w16cid:durableId="1757366095">
    <w:abstractNumId w:val="28"/>
  </w:num>
  <w:num w:numId="17" w16cid:durableId="1972637396">
    <w:abstractNumId w:val="13"/>
  </w:num>
  <w:num w:numId="18" w16cid:durableId="1611475339">
    <w:abstractNumId w:val="37"/>
  </w:num>
  <w:num w:numId="19" w16cid:durableId="1507137375">
    <w:abstractNumId w:val="25"/>
  </w:num>
  <w:num w:numId="20" w16cid:durableId="911961437">
    <w:abstractNumId w:val="29"/>
  </w:num>
  <w:num w:numId="21" w16cid:durableId="477496375">
    <w:abstractNumId w:val="32"/>
  </w:num>
  <w:num w:numId="22" w16cid:durableId="993339818">
    <w:abstractNumId w:val="1"/>
  </w:num>
  <w:num w:numId="23" w16cid:durableId="309673709">
    <w:abstractNumId w:val="20"/>
  </w:num>
  <w:num w:numId="24" w16cid:durableId="2020156960">
    <w:abstractNumId w:val="35"/>
  </w:num>
  <w:num w:numId="25" w16cid:durableId="1389186268">
    <w:abstractNumId w:val="30"/>
  </w:num>
  <w:num w:numId="26" w16cid:durableId="1855027516">
    <w:abstractNumId w:val="21"/>
  </w:num>
  <w:num w:numId="27" w16cid:durableId="1156458065">
    <w:abstractNumId w:val="11"/>
  </w:num>
  <w:num w:numId="28" w16cid:durableId="1027759014">
    <w:abstractNumId w:val="10"/>
  </w:num>
  <w:num w:numId="29" w16cid:durableId="1621255421">
    <w:abstractNumId w:val="27"/>
  </w:num>
  <w:num w:numId="30" w16cid:durableId="1645886666">
    <w:abstractNumId w:val="40"/>
  </w:num>
  <w:num w:numId="31" w16cid:durableId="1247230748">
    <w:abstractNumId w:val="31"/>
  </w:num>
  <w:num w:numId="32" w16cid:durableId="1611665502">
    <w:abstractNumId w:val="5"/>
  </w:num>
  <w:num w:numId="33" w16cid:durableId="2008359356">
    <w:abstractNumId w:val="3"/>
  </w:num>
  <w:num w:numId="34" w16cid:durableId="2116556842">
    <w:abstractNumId w:val="23"/>
  </w:num>
  <w:num w:numId="35" w16cid:durableId="543566651">
    <w:abstractNumId w:val="33"/>
  </w:num>
  <w:num w:numId="36" w16cid:durableId="1555267317">
    <w:abstractNumId w:val="17"/>
  </w:num>
  <w:num w:numId="37" w16cid:durableId="1056662212">
    <w:abstractNumId w:val="26"/>
  </w:num>
  <w:num w:numId="38" w16cid:durableId="1241871514">
    <w:abstractNumId w:val="19"/>
  </w:num>
  <w:num w:numId="39" w16cid:durableId="488134800">
    <w:abstractNumId w:val="39"/>
  </w:num>
  <w:num w:numId="40" w16cid:durableId="888567886">
    <w:abstractNumId w:val="4"/>
  </w:num>
  <w:num w:numId="41" w16cid:durableId="388847248">
    <w:abstractNumId w:val="16"/>
  </w:num>
  <w:num w:numId="42" w16cid:durableId="2137866155">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IECHTL Alexander, SchülerIn">
    <w15:presenceInfo w15:providerId="AD" w15:userId="S::aleschiechtl@office.htlinn.ac.at::406c1a70-d213-4d03-8d8e-a34621f42843"/>
  </w15:person>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autoHyphenation/>
  <w:hyphenationZone w:val="425"/>
  <w:characterSpacingControl w:val="doNotCompress"/>
  <w:hdrShapeDefaults>
    <o:shapedefaults v:ext="edit" spidmax="206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0230F"/>
    <w:rsid w:val="000052A0"/>
    <w:rsid w:val="00006C02"/>
    <w:rsid w:val="0001061E"/>
    <w:rsid w:val="00012562"/>
    <w:rsid w:val="00014282"/>
    <w:rsid w:val="00014D27"/>
    <w:rsid w:val="00015614"/>
    <w:rsid w:val="00016878"/>
    <w:rsid w:val="0002295A"/>
    <w:rsid w:val="00024AC6"/>
    <w:rsid w:val="00030A63"/>
    <w:rsid w:val="00034911"/>
    <w:rsid w:val="0004022C"/>
    <w:rsid w:val="00042861"/>
    <w:rsid w:val="0004442B"/>
    <w:rsid w:val="000478DF"/>
    <w:rsid w:val="00051E31"/>
    <w:rsid w:val="00053035"/>
    <w:rsid w:val="000536A0"/>
    <w:rsid w:val="0005385E"/>
    <w:rsid w:val="000549C8"/>
    <w:rsid w:val="00060977"/>
    <w:rsid w:val="00062D5E"/>
    <w:rsid w:val="00063167"/>
    <w:rsid w:val="0006798C"/>
    <w:rsid w:val="000706AC"/>
    <w:rsid w:val="00072385"/>
    <w:rsid w:val="00072A4E"/>
    <w:rsid w:val="00081750"/>
    <w:rsid w:val="000909C8"/>
    <w:rsid w:val="000910CC"/>
    <w:rsid w:val="000946BB"/>
    <w:rsid w:val="00097B32"/>
    <w:rsid w:val="00097BEF"/>
    <w:rsid w:val="000A0D38"/>
    <w:rsid w:val="000A11E8"/>
    <w:rsid w:val="000A1882"/>
    <w:rsid w:val="000A2D7C"/>
    <w:rsid w:val="000B0F77"/>
    <w:rsid w:val="000B2A18"/>
    <w:rsid w:val="000B3D53"/>
    <w:rsid w:val="000B43C2"/>
    <w:rsid w:val="000B61C5"/>
    <w:rsid w:val="000C110C"/>
    <w:rsid w:val="000C2F82"/>
    <w:rsid w:val="000C427F"/>
    <w:rsid w:val="000C4E82"/>
    <w:rsid w:val="000D091B"/>
    <w:rsid w:val="000D0B17"/>
    <w:rsid w:val="000D0C4A"/>
    <w:rsid w:val="000D1673"/>
    <w:rsid w:val="000D31BA"/>
    <w:rsid w:val="000D355B"/>
    <w:rsid w:val="000D3C12"/>
    <w:rsid w:val="000D6154"/>
    <w:rsid w:val="000D6DBE"/>
    <w:rsid w:val="000D717D"/>
    <w:rsid w:val="000D7774"/>
    <w:rsid w:val="000D7A65"/>
    <w:rsid w:val="000E068E"/>
    <w:rsid w:val="000E2960"/>
    <w:rsid w:val="000E3EB8"/>
    <w:rsid w:val="000E60D2"/>
    <w:rsid w:val="000E61C4"/>
    <w:rsid w:val="000F0897"/>
    <w:rsid w:val="000F2788"/>
    <w:rsid w:val="000F3C40"/>
    <w:rsid w:val="000F5577"/>
    <w:rsid w:val="000F5608"/>
    <w:rsid w:val="000F5752"/>
    <w:rsid w:val="00100E16"/>
    <w:rsid w:val="001010BC"/>
    <w:rsid w:val="001037B2"/>
    <w:rsid w:val="00105C0B"/>
    <w:rsid w:val="00106EC6"/>
    <w:rsid w:val="001071D7"/>
    <w:rsid w:val="00110C26"/>
    <w:rsid w:val="001118A6"/>
    <w:rsid w:val="00113116"/>
    <w:rsid w:val="001132C6"/>
    <w:rsid w:val="00114197"/>
    <w:rsid w:val="001158E1"/>
    <w:rsid w:val="00116219"/>
    <w:rsid w:val="001177B7"/>
    <w:rsid w:val="00122FA1"/>
    <w:rsid w:val="00123F9A"/>
    <w:rsid w:val="00131F16"/>
    <w:rsid w:val="0013270B"/>
    <w:rsid w:val="00140D6D"/>
    <w:rsid w:val="00140FF2"/>
    <w:rsid w:val="001410DC"/>
    <w:rsid w:val="00141A0F"/>
    <w:rsid w:val="00142F41"/>
    <w:rsid w:val="0014383D"/>
    <w:rsid w:val="00143F02"/>
    <w:rsid w:val="0014427D"/>
    <w:rsid w:val="0014538C"/>
    <w:rsid w:val="00145683"/>
    <w:rsid w:val="00150DA7"/>
    <w:rsid w:val="0015316E"/>
    <w:rsid w:val="0015622E"/>
    <w:rsid w:val="0015705A"/>
    <w:rsid w:val="001574FE"/>
    <w:rsid w:val="001664B6"/>
    <w:rsid w:val="001678A1"/>
    <w:rsid w:val="001678D8"/>
    <w:rsid w:val="001724BC"/>
    <w:rsid w:val="00172C07"/>
    <w:rsid w:val="001743AC"/>
    <w:rsid w:val="00182353"/>
    <w:rsid w:val="00185961"/>
    <w:rsid w:val="00190AEF"/>
    <w:rsid w:val="0019336C"/>
    <w:rsid w:val="00194042"/>
    <w:rsid w:val="00194D72"/>
    <w:rsid w:val="00195FB4"/>
    <w:rsid w:val="0019789D"/>
    <w:rsid w:val="001A075B"/>
    <w:rsid w:val="001A173E"/>
    <w:rsid w:val="001A44DE"/>
    <w:rsid w:val="001B1EA3"/>
    <w:rsid w:val="001B1F70"/>
    <w:rsid w:val="001B3F28"/>
    <w:rsid w:val="001B642F"/>
    <w:rsid w:val="001B6556"/>
    <w:rsid w:val="001B7E51"/>
    <w:rsid w:val="001C4003"/>
    <w:rsid w:val="001C4623"/>
    <w:rsid w:val="001C6BF9"/>
    <w:rsid w:val="001C7FE2"/>
    <w:rsid w:val="001D1B1D"/>
    <w:rsid w:val="001D4308"/>
    <w:rsid w:val="001D5670"/>
    <w:rsid w:val="001D7D52"/>
    <w:rsid w:val="001E1831"/>
    <w:rsid w:val="001E1C55"/>
    <w:rsid w:val="001E30C1"/>
    <w:rsid w:val="001E3100"/>
    <w:rsid w:val="001F16E5"/>
    <w:rsid w:val="001F39C6"/>
    <w:rsid w:val="001F43F4"/>
    <w:rsid w:val="001F64DC"/>
    <w:rsid w:val="00201936"/>
    <w:rsid w:val="00203459"/>
    <w:rsid w:val="002041F9"/>
    <w:rsid w:val="00206050"/>
    <w:rsid w:val="002063DC"/>
    <w:rsid w:val="00206E26"/>
    <w:rsid w:val="00211825"/>
    <w:rsid w:val="002129EC"/>
    <w:rsid w:val="00212D43"/>
    <w:rsid w:val="00222140"/>
    <w:rsid w:val="00223590"/>
    <w:rsid w:val="002250AE"/>
    <w:rsid w:val="00232F90"/>
    <w:rsid w:val="002333E3"/>
    <w:rsid w:val="00233431"/>
    <w:rsid w:val="00233CB7"/>
    <w:rsid w:val="00234738"/>
    <w:rsid w:val="00234B8B"/>
    <w:rsid w:val="002350FD"/>
    <w:rsid w:val="0024117D"/>
    <w:rsid w:val="002424B3"/>
    <w:rsid w:val="00242E72"/>
    <w:rsid w:val="00243C51"/>
    <w:rsid w:val="00243D27"/>
    <w:rsid w:val="0024401A"/>
    <w:rsid w:val="002440BE"/>
    <w:rsid w:val="002468DC"/>
    <w:rsid w:val="00247333"/>
    <w:rsid w:val="00247830"/>
    <w:rsid w:val="00253869"/>
    <w:rsid w:val="00253FE3"/>
    <w:rsid w:val="00261354"/>
    <w:rsid w:val="00263B5B"/>
    <w:rsid w:val="00264CB4"/>
    <w:rsid w:val="002651E1"/>
    <w:rsid w:val="002667F2"/>
    <w:rsid w:val="00266FE4"/>
    <w:rsid w:val="00270385"/>
    <w:rsid w:val="00272E16"/>
    <w:rsid w:val="00274765"/>
    <w:rsid w:val="00274F68"/>
    <w:rsid w:val="002753E2"/>
    <w:rsid w:val="00277470"/>
    <w:rsid w:val="00280281"/>
    <w:rsid w:val="00282197"/>
    <w:rsid w:val="00282B2F"/>
    <w:rsid w:val="00283C02"/>
    <w:rsid w:val="002843E3"/>
    <w:rsid w:val="00284983"/>
    <w:rsid w:val="0029020A"/>
    <w:rsid w:val="00290629"/>
    <w:rsid w:val="002911CF"/>
    <w:rsid w:val="00293404"/>
    <w:rsid w:val="00294863"/>
    <w:rsid w:val="002968B3"/>
    <w:rsid w:val="002A061D"/>
    <w:rsid w:val="002A5C4F"/>
    <w:rsid w:val="002B0678"/>
    <w:rsid w:val="002B1E2A"/>
    <w:rsid w:val="002C4CBF"/>
    <w:rsid w:val="002C622B"/>
    <w:rsid w:val="002C64C4"/>
    <w:rsid w:val="002D14A3"/>
    <w:rsid w:val="002D175E"/>
    <w:rsid w:val="002D1A40"/>
    <w:rsid w:val="002D28E9"/>
    <w:rsid w:val="002D3054"/>
    <w:rsid w:val="002D3D00"/>
    <w:rsid w:val="002D4FBC"/>
    <w:rsid w:val="002D5F6F"/>
    <w:rsid w:val="002D6109"/>
    <w:rsid w:val="002D6D3D"/>
    <w:rsid w:val="002D7748"/>
    <w:rsid w:val="002D7F93"/>
    <w:rsid w:val="002E12D3"/>
    <w:rsid w:val="002E19E7"/>
    <w:rsid w:val="002E1D29"/>
    <w:rsid w:val="002E263E"/>
    <w:rsid w:val="002E4D63"/>
    <w:rsid w:val="002E5D4B"/>
    <w:rsid w:val="002F0B27"/>
    <w:rsid w:val="002F1586"/>
    <w:rsid w:val="002F38FC"/>
    <w:rsid w:val="002F4945"/>
    <w:rsid w:val="002F6440"/>
    <w:rsid w:val="002F6CD1"/>
    <w:rsid w:val="002F77DF"/>
    <w:rsid w:val="00304F13"/>
    <w:rsid w:val="00307394"/>
    <w:rsid w:val="00311762"/>
    <w:rsid w:val="00313950"/>
    <w:rsid w:val="00314C51"/>
    <w:rsid w:val="00315EB1"/>
    <w:rsid w:val="003216D5"/>
    <w:rsid w:val="00323DC2"/>
    <w:rsid w:val="003246B0"/>
    <w:rsid w:val="00325185"/>
    <w:rsid w:val="00326DEE"/>
    <w:rsid w:val="003277E0"/>
    <w:rsid w:val="00327C15"/>
    <w:rsid w:val="003336F6"/>
    <w:rsid w:val="00333CAD"/>
    <w:rsid w:val="00336452"/>
    <w:rsid w:val="00336F6F"/>
    <w:rsid w:val="00342B10"/>
    <w:rsid w:val="00346156"/>
    <w:rsid w:val="003500E7"/>
    <w:rsid w:val="00351C04"/>
    <w:rsid w:val="0035263E"/>
    <w:rsid w:val="00357196"/>
    <w:rsid w:val="0036019F"/>
    <w:rsid w:val="00360247"/>
    <w:rsid w:val="00362309"/>
    <w:rsid w:val="00366C57"/>
    <w:rsid w:val="0036750B"/>
    <w:rsid w:val="00367E34"/>
    <w:rsid w:val="00372342"/>
    <w:rsid w:val="00372655"/>
    <w:rsid w:val="00373B3B"/>
    <w:rsid w:val="003748FD"/>
    <w:rsid w:val="003778AC"/>
    <w:rsid w:val="0038596A"/>
    <w:rsid w:val="00386244"/>
    <w:rsid w:val="00387E6E"/>
    <w:rsid w:val="00390F2A"/>
    <w:rsid w:val="00391B37"/>
    <w:rsid w:val="00393BE4"/>
    <w:rsid w:val="00393E3B"/>
    <w:rsid w:val="00394079"/>
    <w:rsid w:val="003975F8"/>
    <w:rsid w:val="00397850"/>
    <w:rsid w:val="0039794B"/>
    <w:rsid w:val="003A2003"/>
    <w:rsid w:val="003A22E7"/>
    <w:rsid w:val="003B0383"/>
    <w:rsid w:val="003B0EE0"/>
    <w:rsid w:val="003B1A2F"/>
    <w:rsid w:val="003B1D9D"/>
    <w:rsid w:val="003B3E95"/>
    <w:rsid w:val="003B5ED3"/>
    <w:rsid w:val="003B6E78"/>
    <w:rsid w:val="003B754E"/>
    <w:rsid w:val="003C3118"/>
    <w:rsid w:val="003C4377"/>
    <w:rsid w:val="003C4F03"/>
    <w:rsid w:val="003C6D43"/>
    <w:rsid w:val="003D3D0B"/>
    <w:rsid w:val="003E1A9A"/>
    <w:rsid w:val="003E4319"/>
    <w:rsid w:val="003E57FE"/>
    <w:rsid w:val="003E6BAF"/>
    <w:rsid w:val="003F32DA"/>
    <w:rsid w:val="003F55D6"/>
    <w:rsid w:val="003F5A66"/>
    <w:rsid w:val="003F5E64"/>
    <w:rsid w:val="003F5FAD"/>
    <w:rsid w:val="0040189D"/>
    <w:rsid w:val="00411A41"/>
    <w:rsid w:val="00425C8E"/>
    <w:rsid w:val="0043026E"/>
    <w:rsid w:val="00432268"/>
    <w:rsid w:val="00432DDE"/>
    <w:rsid w:val="0043337F"/>
    <w:rsid w:val="004339F7"/>
    <w:rsid w:val="004430C0"/>
    <w:rsid w:val="004438F0"/>
    <w:rsid w:val="00447AFA"/>
    <w:rsid w:val="0045122C"/>
    <w:rsid w:val="00453444"/>
    <w:rsid w:val="00453C17"/>
    <w:rsid w:val="00457DC9"/>
    <w:rsid w:val="00461B69"/>
    <w:rsid w:val="00463689"/>
    <w:rsid w:val="004651AA"/>
    <w:rsid w:val="004671A5"/>
    <w:rsid w:val="00467ECB"/>
    <w:rsid w:val="00471966"/>
    <w:rsid w:val="00473BA2"/>
    <w:rsid w:val="00475757"/>
    <w:rsid w:val="00476D79"/>
    <w:rsid w:val="0048512C"/>
    <w:rsid w:val="004860F2"/>
    <w:rsid w:val="00492B6C"/>
    <w:rsid w:val="00492FF9"/>
    <w:rsid w:val="004975A4"/>
    <w:rsid w:val="00497E5B"/>
    <w:rsid w:val="004A0DFB"/>
    <w:rsid w:val="004A1F63"/>
    <w:rsid w:val="004A2FFC"/>
    <w:rsid w:val="004A5CAD"/>
    <w:rsid w:val="004B0AEF"/>
    <w:rsid w:val="004B25EB"/>
    <w:rsid w:val="004B558C"/>
    <w:rsid w:val="004B5814"/>
    <w:rsid w:val="004B60E4"/>
    <w:rsid w:val="004B68A1"/>
    <w:rsid w:val="004B7504"/>
    <w:rsid w:val="004C240D"/>
    <w:rsid w:val="004C2CA6"/>
    <w:rsid w:val="004C5D4F"/>
    <w:rsid w:val="004C6DAF"/>
    <w:rsid w:val="004D12DC"/>
    <w:rsid w:val="004D2D00"/>
    <w:rsid w:val="004D31D1"/>
    <w:rsid w:val="004D6F42"/>
    <w:rsid w:val="004E0798"/>
    <w:rsid w:val="004E1473"/>
    <w:rsid w:val="004E3B96"/>
    <w:rsid w:val="004E3EC1"/>
    <w:rsid w:val="004E69A0"/>
    <w:rsid w:val="004E75EB"/>
    <w:rsid w:val="004F1963"/>
    <w:rsid w:val="004F4450"/>
    <w:rsid w:val="004F4DEB"/>
    <w:rsid w:val="004F6B92"/>
    <w:rsid w:val="00502F15"/>
    <w:rsid w:val="00505F07"/>
    <w:rsid w:val="00506D04"/>
    <w:rsid w:val="00507E1B"/>
    <w:rsid w:val="0051149A"/>
    <w:rsid w:val="00515295"/>
    <w:rsid w:val="005175B1"/>
    <w:rsid w:val="00525CA9"/>
    <w:rsid w:val="00530C96"/>
    <w:rsid w:val="005311F2"/>
    <w:rsid w:val="00531BCF"/>
    <w:rsid w:val="005328FC"/>
    <w:rsid w:val="00533AA0"/>
    <w:rsid w:val="0053674E"/>
    <w:rsid w:val="00537240"/>
    <w:rsid w:val="0054205E"/>
    <w:rsid w:val="00545510"/>
    <w:rsid w:val="00545B13"/>
    <w:rsid w:val="00546260"/>
    <w:rsid w:val="0055293C"/>
    <w:rsid w:val="00554E37"/>
    <w:rsid w:val="00555A3B"/>
    <w:rsid w:val="00555D7B"/>
    <w:rsid w:val="00557031"/>
    <w:rsid w:val="00557174"/>
    <w:rsid w:val="00557313"/>
    <w:rsid w:val="0056095A"/>
    <w:rsid w:val="00562C10"/>
    <w:rsid w:val="00563378"/>
    <w:rsid w:val="00563D1A"/>
    <w:rsid w:val="005645B1"/>
    <w:rsid w:val="005648DD"/>
    <w:rsid w:val="005653A9"/>
    <w:rsid w:val="00565AC9"/>
    <w:rsid w:val="00567857"/>
    <w:rsid w:val="00570C7A"/>
    <w:rsid w:val="00571CBB"/>
    <w:rsid w:val="00572805"/>
    <w:rsid w:val="00573E6C"/>
    <w:rsid w:val="005753B0"/>
    <w:rsid w:val="00575BBB"/>
    <w:rsid w:val="00575FC0"/>
    <w:rsid w:val="005806CD"/>
    <w:rsid w:val="00581F05"/>
    <w:rsid w:val="00585883"/>
    <w:rsid w:val="00586F26"/>
    <w:rsid w:val="00590CD2"/>
    <w:rsid w:val="00590E2F"/>
    <w:rsid w:val="00591120"/>
    <w:rsid w:val="005924A0"/>
    <w:rsid w:val="0059536B"/>
    <w:rsid w:val="0059650B"/>
    <w:rsid w:val="005A2004"/>
    <w:rsid w:val="005A231C"/>
    <w:rsid w:val="005A34BD"/>
    <w:rsid w:val="005A4B70"/>
    <w:rsid w:val="005A4DD2"/>
    <w:rsid w:val="005B4773"/>
    <w:rsid w:val="005B4EA0"/>
    <w:rsid w:val="005B5B96"/>
    <w:rsid w:val="005B748F"/>
    <w:rsid w:val="005C196D"/>
    <w:rsid w:val="005C1FA1"/>
    <w:rsid w:val="005C3242"/>
    <w:rsid w:val="005C44FA"/>
    <w:rsid w:val="005C4F19"/>
    <w:rsid w:val="005C5229"/>
    <w:rsid w:val="005C7088"/>
    <w:rsid w:val="005D0CD2"/>
    <w:rsid w:val="005D569B"/>
    <w:rsid w:val="005D5A9E"/>
    <w:rsid w:val="005D5E64"/>
    <w:rsid w:val="005D6800"/>
    <w:rsid w:val="005D7CBB"/>
    <w:rsid w:val="005E175B"/>
    <w:rsid w:val="005E3C9B"/>
    <w:rsid w:val="005E4E15"/>
    <w:rsid w:val="005E51B0"/>
    <w:rsid w:val="005F0B86"/>
    <w:rsid w:val="005F0CF1"/>
    <w:rsid w:val="005F2591"/>
    <w:rsid w:val="005F7F77"/>
    <w:rsid w:val="006013B2"/>
    <w:rsid w:val="00603A7D"/>
    <w:rsid w:val="00603F0C"/>
    <w:rsid w:val="00607C30"/>
    <w:rsid w:val="00610CB1"/>
    <w:rsid w:val="00610F88"/>
    <w:rsid w:val="00611890"/>
    <w:rsid w:val="00611EFD"/>
    <w:rsid w:val="006124E4"/>
    <w:rsid w:val="00615B54"/>
    <w:rsid w:val="00621BB6"/>
    <w:rsid w:val="006244B2"/>
    <w:rsid w:val="0062471D"/>
    <w:rsid w:val="006258CC"/>
    <w:rsid w:val="00632632"/>
    <w:rsid w:val="00632ABC"/>
    <w:rsid w:val="00632B18"/>
    <w:rsid w:val="00634D65"/>
    <w:rsid w:val="00642A34"/>
    <w:rsid w:val="006443F3"/>
    <w:rsid w:val="00644B23"/>
    <w:rsid w:val="00645E39"/>
    <w:rsid w:val="006464EC"/>
    <w:rsid w:val="00647374"/>
    <w:rsid w:val="00652949"/>
    <w:rsid w:val="00654D31"/>
    <w:rsid w:val="006551D2"/>
    <w:rsid w:val="00655806"/>
    <w:rsid w:val="00661B01"/>
    <w:rsid w:val="00663872"/>
    <w:rsid w:val="00665A82"/>
    <w:rsid w:val="00666095"/>
    <w:rsid w:val="00667747"/>
    <w:rsid w:val="00672AFC"/>
    <w:rsid w:val="00673779"/>
    <w:rsid w:val="00673BF3"/>
    <w:rsid w:val="00674878"/>
    <w:rsid w:val="00674889"/>
    <w:rsid w:val="00675100"/>
    <w:rsid w:val="00676518"/>
    <w:rsid w:val="00680859"/>
    <w:rsid w:val="006811EA"/>
    <w:rsid w:val="006826D4"/>
    <w:rsid w:val="0068280A"/>
    <w:rsid w:val="006833C1"/>
    <w:rsid w:val="00683535"/>
    <w:rsid w:val="0068740A"/>
    <w:rsid w:val="006912D7"/>
    <w:rsid w:val="0069354F"/>
    <w:rsid w:val="00694A16"/>
    <w:rsid w:val="006972A1"/>
    <w:rsid w:val="006A00CB"/>
    <w:rsid w:val="006A063D"/>
    <w:rsid w:val="006A0647"/>
    <w:rsid w:val="006A1793"/>
    <w:rsid w:val="006B29E5"/>
    <w:rsid w:val="006B422C"/>
    <w:rsid w:val="006B6737"/>
    <w:rsid w:val="006B7475"/>
    <w:rsid w:val="006C0D1B"/>
    <w:rsid w:val="006C26FE"/>
    <w:rsid w:val="006C27A5"/>
    <w:rsid w:val="006C50D4"/>
    <w:rsid w:val="006D24B3"/>
    <w:rsid w:val="006D5BDB"/>
    <w:rsid w:val="006D5C1D"/>
    <w:rsid w:val="006E0F60"/>
    <w:rsid w:val="006E3289"/>
    <w:rsid w:val="006F1E1B"/>
    <w:rsid w:val="006F2CC9"/>
    <w:rsid w:val="006F6A24"/>
    <w:rsid w:val="006F7975"/>
    <w:rsid w:val="00700867"/>
    <w:rsid w:val="00700E2B"/>
    <w:rsid w:val="00701BD0"/>
    <w:rsid w:val="007027B1"/>
    <w:rsid w:val="00704145"/>
    <w:rsid w:val="0070414C"/>
    <w:rsid w:val="00705C99"/>
    <w:rsid w:val="00710A6E"/>
    <w:rsid w:val="00711EB6"/>
    <w:rsid w:val="00712BB0"/>
    <w:rsid w:val="007162B7"/>
    <w:rsid w:val="00716D85"/>
    <w:rsid w:val="00717500"/>
    <w:rsid w:val="007231F9"/>
    <w:rsid w:val="00724F79"/>
    <w:rsid w:val="00726720"/>
    <w:rsid w:val="0072780F"/>
    <w:rsid w:val="007300A1"/>
    <w:rsid w:val="0073109F"/>
    <w:rsid w:val="00734764"/>
    <w:rsid w:val="00734B59"/>
    <w:rsid w:val="00740F92"/>
    <w:rsid w:val="00741BF9"/>
    <w:rsid w:val="00741E6B"/>
    <w:rsid w:val="00741FD5"/>
    <w:rsid w:val="007433F7"/>
    <w:rsid w:val="00743F4A"/>
    <w:rsid w:val="007442C8"/>
    <w:rsid w:val="0074762B"/>
    <w:rsid w:val="00747F81"/>
    <w:rsid w:val="00752560"/>
    <w:rsid w:val="007532F6"/>
    <w:rsid w:val="007552DC"/>
    <w:rsid w:val="007620B9"/>
    <w:rsid w:val="00763DFF"/>
    <w:rsid w:val="00764517"/>
    <w:rsid w:val="00764712"/>
    <w:rsid w:val="00770868"/>
    <w:rsid w:val="00771672"/>
    <w:rsid w:val="007719C6"/>
    <w:rsid w:val="00771AF0"/>
    <w:rsid w:val="0078069D"/>
    <w:rsid w:val="00781FFD"/>
    <w:rsid w:val="007823E4"/>
    <w:rsid w:val="00784644"/>
    <w:rsid w:val="007865C0"/>
    <w:rsid w:val="007879D8"/>
    <w:rsid w:val="00787A69"/>
    <w:rsid w:val="00792D1F"/>
    <w:rsid w:val="00796AFB"/>
    <w:rsid w:val="007A0316"/>
    <w:rsid w:val="007A1514"/>
    <w:rsid w:val="007A36EB"/>
    <w:rsid w:val="007A5DE1"/>
    <w:rsid w:val="007B008C"/>
    <w:rsid w:val="007B4007"/>
    <w:rsid w:val="007B4F8E"/>
    <w:rsid w:val="007B6090"/>
    <w:rsid w:val="007C1389"/>
    <w:rsid w:val="007C41DF"/>
    <w:rsid w:val="007D01DD"/>
    <w:rsid w:val="007D2EAF"/>
    <w:rsid w:val="007D33CB"/>
    <w:rsid w:val="007D4181"/>
    <w:rsid w:val="007D6C3F"/>
    <w:rsid w:val="007D7537"/>
    <w:rsid w:val="007D7E75"/>
    <w:rsid w:val="007E70AE"/>
    <w:rsid w:val="007F236C"/>
    <w:rsid w:val="007F3E4E"/>
    <w:rsid w:val="007F67D6"/>
    <w:rsid w:val="007F7AE3"/>
    <w:rsid w:val="00801D2F"/>
    <w:rsid w:val="0080203C"/>
    <w:rsid w:val="0080280B"/>
    <w:rsid w:val="00805C77"/>
    <w:rsid w:val="0080604C"/>
    <w:rsid w:val="0080610D"/>
    <w:rsid w:val="00810667"/>
    <w:rsid w:val="00810837"/>
    <w:rsid w:val="00811E44"/>
    <w:rsid w:val="00811EBE"/>
    <w:rsid w:val="008126D7"/>
    <w:rsid w:val="00814D99"/>
    <w:rsid w:val="00815082"/>
    <w:rsid w:val="00816A78"/>
    <w:rsid w:val="00816FE9"/>
    <w:rsid w:val="00820C0A"/>
    <w:rsid w:val="00822661"/>
    <w:rsid w:val="00822C85"/>
    <w:rsid w:val="00825BC1"/>
    <w:rsid w:val="00826204"/>
    <w:rsid w:val="008270C5"/>
    <w:rsid w:val="008274EA"/>
    <w:rsid w:val="00830FEB"/>
    <w:rsid w:val="00833824"/>
    <w:rsid w:val="00834F73"/>
    <w:rsid w:val="0084174A"/>
    <w:rsid w:val="00843C87"/>
    <w:rsid w:val="008449CC"/>
    <w:rsid w:val="00844C47"/>
    <w:rsid w:val="00852C64"/>
    <w:rsid w:val="0085562B"/>
    <w:rsid w:val="0086010F"/>
    <w:rsid w:val="0086516C"/>
    <w:rsid w:val="00873ADF"/>
    <w:rsid w:val="008751A2"/>
    <w:rsid w:val="00876CE4"/>
    <w:rsid w:val="00880033"/>
    <w:rsid w:val="008838F6"/>
    <w:rsid w:val="00885964"/>
    <w:rsid w:val="00890AF8"/>
    <w:rsid w:val="00890FD6"/>
    <w:rsid w:val="00895E5F"/>
    <w:rsid w:val="00896091"/>
    <w:rsid w:val="00896D94"/>
    <w:rsid w:val="00897160"/>
    <w:rsid w:val="00897AEE"/>
    <w:rsid w:val="008A3E29"/>
    <w:rsid w:val="008A4313"/>
    <w:rsid w:val="008A5FBB"/>
    <w:rsid w:val="008A7583"/>
    <w:rsid w:val="008A758A"/>
    <w:rsid w:val="008A7B98"/>
    <w:rsid w:val="008B151D"/>
    <w:rsid w:val="008B26CB"/>
    <w:rsid w:val="008B39F9"/>
    <w:rsid w:val="008B3B62"/>
    <w:rsid w:val="008B567C"/>
    <w:rsid w:val="008C1238"/>
    <w:rsid w:val="008C1DBA"/>
    <w:rsid w:val="008C2D49"/>
    <w:rsid w:val="008C3563"/>
    <w:rsid w:val="008C4C82"/>
    <w:rsid w:val="008D0AEC"/>
    <w:rsid w:val="008E0F6D"/>
    <w:rsid w:val="008E1795"/>
    <w:rsid w:val="008E4432"/>
    <w:rsid w:val="008E463F"/>
    <w:rsid w:val="008E4C45"/>
    <w:rsid w:val="008E5052"/>
    <w:rsid w:val="008E67E8"/>
    <w:rsid w:val="008F26F7"/>
    <w:rsid w:val="008F4A94"/>
    <w:rsid w:val="008F6C8A"/>
    <w:rsid w:val="008F7361"/>
    <w:rsid w:val="00901221"/>
    <w:rsid w:val="00901523"/>
    <w:rsid w:val="00902E9B"/>
    <w:rsid w:val="00904787"/>
    <w:rsid w:val="00906C72"/>
    <w:rsid w:val="009073EB"/>
    <w:rsid w:val="009109A7"/>
    <w:rsid w:val="00911964"/>
    <w:rsid w:val="009125DB"/>
    <w:rsid w:val="0091482E"/>
    <w:rsid w:val="00914FB2"/>
    <w:rsid w:val="00916C88"/>
    <w:rsid w:val="00925460"/>
    <w:rsid w:val="00925887"/>
    <w:rsid w:val="00926ECF"/>
    <w:rsid w:val="0092736A"/>
    <w:rsid w:val="00927E37"/>
    <w:rsid w:val="00934E40"/>
    <w:rsid w:val="00937C0A"/>
    <w:rsid w:val="00937C94"/>
    <w:rsid w:val="00940CBF"/>
    <w:rsid w:val="0094387D"/>
    <w:rsid w:val="009447F5"/>
    <w:rsid w:val="00945573"/>
    <w:rsid w:val="009471FB"/>
    <w:rsid w:val="00952ADE"/>
    <w:rsid w:val="00953798"/>
    <w:rsid w:val="00954206"/>
    <w:rsid w:val="00955B41"/>
    <w:rsid w:val="00956810"/>
    <w:rsid w:val="009568B5"/>
    <w:rsid w:val="00957165"/>
    <w:rsid w:val="0096278A"/>
    <w:rsid w:val="00962E1E"/>
    <w:rsid w:val="00972F67"/>
    <w:rsid w:val="00977C73"/>
    <w:rsid w:val="00982021"/>
    <w:rsid w:val="00983744"/>
    <w:rsid w:val="0098405E"/>
    <w:rsid w:val="009879BD"/>
    <w:rsid w:val="0099053C"/>
    <w:rsid w:val="00992655"/>
    <w:rsid w:val="0099596E"/>
    <w:rsid w:val="00995F39"/>
    <w:rsid w:val="009A0455"/>
    <w:rsid w:val="009A5FE1"/>
    <w:rsid w:val="009A6AD8"/>
    <w:rsid w:val="009B016F"/>
    <w:rsid w:val="009B4BAD"/>
    <w:rsid w:val="009B7AB6"/>
    <w:rsid w:val="009C084B"/>
    <w:rsid w:val="009C24DF"/>
    <w:rsid w:val="009C3D9F"/>
    <w:rsid w:val="009C4FEB"/>
    <w:rsid w:val="009D2164"/>
    <w:rsid w:val="009D466F"/>
    <w:rsid w:val="009D543F"/>
    <w:rsid w:val="009E102C"/>
    <w:rsid w:val="009E5493"/>
    <w:rsid w:val="009E5A3F"/>
    <w:rsid w:val="009E6BED"/>
    <w:rsid w:val="009E7B6E"/>
    <w:rsid w:val="009F1FD1"/>
    <w:rsid w:val="009F2780"/>
    <w:rsid w:val="009F650A"/>
    <w:rsid w:val="00A01746"/>
    <w:rsid w:val="00A01E3D"/>
    <w:rsid w:val="00A01F07"/>
    <w:rsid w:val="00A045EC"/>
    <w:rsid w:val="00A0509A"/>
    <w:rsid w:val="00A124B5"/>
    <w:rsid w:val="00A124E9"/>
    <w:rsid w:val="00A14968"/>
    <w:rsid w:val="00A15F22"/>
    <w:rsid w:val="00A204BE"/>
    <w:rsid w:val="00A20719"/>
    <w:rsid w:val="00A21B26"/>
    <w:rsid w:val="00A21BE7"/>
    <w:rsid w:val="00A26367"/>
    <w:rsid w:val="00A30BD5"/>
    <w:rsid w:val="00A31549"/>
    <w:rsid w:val="00A32469"/>
    <w:rsid w:val="00A34213"/>
    <w:rsid w:val="00A36FC4"/>
    <w:rsid w:val="00A37E7B"/>
    <w:rsid w:val="00A414BA"/>
    <w:rsid w:val="00A425EE"/>
    <w:rsid w:val="00A45C60"/>
    <w:rsid w:val="00A51269"/>
    <w:rsid w:val="00A62315"/>
    <w:rsid w:val="00A627B6"/>
    <w:rsid w:val="00A67F19"/>
    <w:rsid w:val="00A70C62"/>
    <w:rsid w:val="00A74733"/>
    <w:rsid w:val="00A80F48"/>
    <w:rsid w:val="00A82159"/>
    <w:rsid w:val="00A833D5"/>
    <w:rsid w:val="00A83A5D"/>
    <w:rsid w:val="00A86C75"/>
    <w:rsid w:val="00A87869"/>
    <w:rsid w:val="00A9354D"/>
    <w:rsid w:val="00A9426F"/>
    <w:rsid w:val="00A9546E"/>
    <w:rsid w:val="00A97FA5"/>
    <w:rsid w:val="00AA0A7D"/>
    <w:rsid w:val="00AA114A"/>
    <w:rsid w:val="00AA6146"/>
    <w:rsid w:val="00AA65C9"/>
    <w:rsid w:val="00AA7421"/>
    <w:rsid w:val="00AB0E01"/>
    <w:rsid w:val="00AB2C4C"/>
    <w:rsid w:val="00AB4DCE"/>
    <w:rsid w:val="00AB6AFD"/>
    <w:rsid w:val="00AC0D8D"/>
    <w:rsid w:val="00AC2B93"/>
    <w:rsid w:val="00AC2DED"/>
    <w:rsid w:val="00AC33F6"/>
    <w:rsid w:val="00AC4666"/>
    <w:rsid w:val="00AC6F5C"/>
    <w:rsid w:val="00AC74E0"/>
    <w:rsid w:val="00AC7D93"/>
    <w:rsid w:val="00AD4C89"/>
    <w:rsid w:val="00AD609B"/>
    <w:rsid w:val="00AD6863"/>
    <w:rsid w:val="00AD73F1"/>
    <w:rsid w:val="00AD766E"/>
    <w:rsid w:val="00AD7FB5"/>
    <w:rsid w:val="00AE036A"/>
    <w:rsid w:val="00AE062D"/>
    <w:rsid w:val="00AE0DAA"/>
    <w:rsid w:val="00AE1397"/>
    <w:rsid w:val="00AE14BB"/>
    <w:rsid w:val="00AE177A"/>
    <w:rsid w:val="00AE7BE3"/>
    <w:rsid w:val="00AF472F"/>
    <w:rsid w:val="00AF54B1"/>
    <w:rsid w:val="00B001D9"/>
    <w:rsid w:val="00B01E91"/>
    <w:rsid w:val="00B0258E"/>
    <w:rsid w:val="00B02C11"/>
    <w:rsid w:val="00B04764"/>
    <w:rsid w:val="00B15069"/>
    <w:rsid w:val="00B1718A"/>
    <w:rsid w:val="00B2043B"/>
    <w:rsid w:val="00B20808"/>
    <w:rsid w:val="00B211D2"/>
    <w:rsid w:val="00B21227"/>
    <w:rsid w:val="00B21D0E"/>
    <w:rsid w:val="00B227BC"/>
    <w:rsid w:val="00B2344C"/>
    <w:rsid w:val="00B23C9C"/>
    <w:rsid w:val="00B23DAE"/>
    <w:rsid w:val="00B27DF6"/>
    <w:rsid w:val="00B27EDF"/>
    <w:rsid w:val="00B30042"/>
    <w:rsid w:val="00B3111F"/>
    <w:rsid w:val="00B33DBE"/>
    <w:rsid w:val="00B350E3"/>
    <w:rsid w:val="00B3517F"/>
    <w:rsid w:val="00B3598E"/>
    <w:rsid w:val="00B37D79"/>
    <w:rsid w:val="00B40311"/>
    <w:rsid w:val="00B40499"/>
    <w:rsid w:val="00B42287"/>
    <w:rsid w:val="00B44A03"/>
    <w:rsid w:val="00B4749E"/>
    <w:rsid w:val="00B47655"/>
    <w:rsid w:val="00B55291"/>
    <w:rsid w:val="00B6355C"/>
    <w:rsid w:val="00B648E2"/>
    <w:rsid w:val="00B65A3C"/>
    <w:rsid w:val="00B70684"/>
    <w:rsid w:val="00B71AA1"/>
    <w:rsid w:val="00B74F5A"/>
    <w:rsid w:val="00B81854"/>
    <w:rsid w:val="00B819A9"/>
    <w:rsid w:val="00B9127D"/>
    <w:rsid w:val="00B92075"/>
    <w:rsid w:val="00B95D83"/>
    <w:rsid w:val="00B978F1"/>
    <w:rsid w:val="00BA36DF"/>
    <w:rsid w:val="00BA4C4C"/>
    <w:rsid w:val="00BA62F0"/>
    <w:rsid w:val="00BB11B5"/>
    <w:rsid w:val="00BB2415"/>
    <w:rsid w:val="00BB3395"/>
    <w:rsid w:val="00BB415A"/>
    <w:rsid w:val="00BB4342"/>
    <w:rsid w:val="00BB474A"/>
    <w:rsid w:val="00BB4FE3"/>
    <w:rsid w:val="00BB6F28"/>
    <w:rsid w:val="00BB7192"/>
    <w:rsid w:val="00BB75CF"/>
    <w:rsid w:val="00BB7C62"/>
    <w:rsid w:val="00BB7F39"/>
    <w:rsid w:val="00BC1069"/>
    <w:rsid w:val="00BC1A21"/>
    <w:rsid w:val="00BC1A67"/>
    <w:rsid w:val="00BC371C"/>
    <w:rsid w:val="00BC4677"/>
    <w:rsid w:val="00BC5B5F"/>
    <w:rsid w:val="00BD1338"/>
    <w:rsid w:val="00BD6344"/>
    <w:rsid w:val="00BE319F"/>
    <w:rsid w:val="00BE6160"/>
    <w:rsid w:val="00BF4424"/>
    <w:rsid w:val="00BF49A0"/>
    <w:rsid w:val="00C00B78"/>
    <w:rsid w:val="00C00DB9"/>
    <w:rsid w:val="00C02F0C"/>
    <w:rsid w:val="00C033FA"/>
    <w:rsid w:val="00C03AE8"/>
    <w:rsid w:val="00C04C4F"/>
    <w:rsid w:val="00C07857"/>
    <w:rsid w:val="00C12249"/>
    <w:rsid w:val="00C12C0A"/>
    <w:rsid w:val="00C13CF4"/>
    <w:rsid w:val="00C14958"/>
    <w:rsid w:val="00C15DA9"/>
    <w:rsid w:val="00C16441"/>
    <w:rsid w:val="00C23261"/>
    <w:rsid w:val="00C246DA"/>
    <w:rsid w:val="00C25E55"/>
    <w:rsid w:val="00C2620D"/>
    <w:rsid w:val="00C27BA2"/>
    <w:rsid w:val="00C27CBB"/>
    <w:rsid w:val="00C3239E"/>
    <w:rsid w:val="00C348E5"/>
    <w:rsid w:val="00C34E7C"/>
    <w:rsid w:val="00C373B6"/>
    <w:rsid w:val="00C40A58"/>
    <w:rsid w:val="00C4218D"/>
    <w:rsid w:val="00C43176"/>
    <w:rsid w:val="00C4478C"/>
    <w:rsid w:val="00C44AA8"/>
    <w:rsid w:val="00C45664"/>
    <w:rsid w:val="00C4763A"/>
    <w:rsid w:val="00C47E04"/>
    <w:rsid w:val="00C57656"/>
    <w:rsid w:val="00C6037A"/>
    <w:rsid w:val="00C62EEC"/>
    <w:rsid w:val="00C63237"/>
    <w:rsid w:val="00C64E8B"/>
    <w:rsid w:val="00C652D0"/>
    <w:rsid w:val="00C65EE0"/>
    <w:rsid w:val="00C6629F"/>
    <w:rsid w:val="00C702F6"/>
    <w:rsid w:val="00C74141"/>
    <w:rsid w:val="00C74262"/>
    <w:rsid w:val="00C7679A"/>
    <w:rsid w:val="00C7691A"/>
    <w:rsid w:val="00C7740A"/>
    <w:rsid w:val="00C77492"/>
    <w:rsid w:val="00C81005"/>
    <w:rsid w:val="00C81A51"/>
    <w:rsid w:val="00C83234"/>
    <w:rsid w:val="00C83777"/>
    <w:rsid w:val="00C83C02"/>
    <w:rsid w:val="00C87241"/>
    <w:rsid w:val="00C904B9"/>
    <w:rsid w:val="00C91B96"/>
    <w:rsid w:val="00C92042"/>
    <w:rsid w:val="00C9216A"/>
    <w:rsid w:val="00C9237B"/>
    <w:rsid w:val="00C9490A"/>
    <w:rsid w:val="00C95AD8"/>
    <w:rsid w:val="00C963A4"/>
    <w:rsid w:val="00C96574"/>
    <w:rsid w:val="00C9684D"/>
    <w:rsid w:val="00C9729E"/>
    <w:rsid w:val="00CA04FC"/>
    <w:rsid w:val="00CA1ED4"/>
    <w:rsid w:val="00CA3607"/>
    <w:rsid w:val="00CA3D8A"/>
    <w:rsid w:val="00CA4B8A"/>
    <w:rsid w:val="00CB0FCD"/>
    <w:rsid w:val="00CB2614"/>
    <w:rsid w:val="00CB28BB"/>
    <w:rsid w:val="00CB35FA"/>
    <w:rsid w:val="00CB391D"/>
    <w:rsid w:val="00CB3D01"/>
    <w:rsid w:val="00CB6423"/>
    <w:rsid w:val="00CB67BB"/>
    <w:rsid w:val="00CB6A83"/>
    <w:rsid w:val="00CC19D8"/>
    <w:rsid w:val="00CC6CD5"/>
    <w:rsid w:val="00CC6EC9"/>
    <w:rsid w:val="00CD0794"/>
    <w:rsid w:val="00CD66E6"/>
    <w:rsid w:val="00CE1FCD"/>
    <w:rsid w:val="00CE2220"/>
    <w:rsid w:val="00CE4758"/>
    <w:rsid w:val="00CE4838"/>
    <w:rsid w:val="00CF0065"/>
    <w:rsid w:val="00CF0BE2"/>
    <w:rsid w:val="00CF2FE7"/>
    <w:rsid w:val="00D00CE1"/>
    <w:rsid w:val="00D0552C"/>
    <w:rsid w:val="00D05894"/>
    <w:rsid w:val="00D05943"/>
    <w:rsid w:val="00D07165"/>
    <w:rsid w:val="00D07A81"/>
    <w:rsid w:val="00D114DB"/>
    <w:rsid w:val="00D119D9"/>
    <w:rsid w:val="00D141C0"/>
    <w:rsid w:val="00D142C1"/>
    <w:rsid w:val="00D237A7"/>
    <w:rsid w:val="00D24066"/>
    <w:rsid w:val="00D2439C"/>
    <w:rsid w:val="00D24B7F"/>
    <w:rsid w:val="00D267FA"/>
    <w:rsid w:val="00D268FF"/>
    <w:rsid w:val="00D31890"/>
    <w:rsid w:val="00D31F7D"/>
    <w:rsid w:val="00D32749"/>
    <w:rsid w:val="00D34DCE"/>
    <w:rsid w:val="00D36B1D"/>
    <w:rsid w:val="00D375E4"/>
    <w:rsid w:val="00D37947"/>
    <w:rsid w:val="00D41419"/>
    <w:rsid w:val="00D414F4"/>
    <w:rsid w:val="00D430FC"/>
    <w:rsid w:val="00D43931"/>
    <w:rsid w:val="00D44CE8"/>
    <w:rsid w:val="00D456FE"/>
    <w:rsid w:val="00D45AFE"/>
    <w:rsid w:val="00D4609D"/>
    <w:rsid w:val="00D521C7"/>
    <w:rsid w:val="00D5328C"/>
    <w:rsid w:val="00D54C84"/>
    <w:rsid w:val="00D56B10"/>
    <w:rsid w:val="00D56FD6"/>
    <w:rsid w:val="00D57447"/>
    <w:rsid w:val="00D61320"/>
    <w:rsid w:val="00D634BB"/>
    <w:rsid w:val="00D644A2"/>
    <w:rsid w:val="00D654A5"/>
    <w:rsid w:val="00D6751A"/>
    <w:rsid w:val="00D7107D"/>
    <w:rsid w:val="00D73F7F"/>
    <w:rsid w:val="00D745C9"/>
    <w:rsid w:val="00D745CC"/>
    <w:rsid w:val="00D74A9B"/>
    <w:rsid w:val="00D809E1"/>
    <w:rsid w:val="00D83A59"/>
    <w:rsid w:val="00D902C6"/>
    <w:rsid w:val="00D9156B"/>
    <w:rsid w:val="00D92D5B"/>
    <w:rsid w:val="00D93165"/>
    <w:rsid w:val="00D93D4E"/>
    <w:rsid w:val="00D93E7F"/>
    <w:rsid w:val="00D948E1"/>
    <w:rsid w:val="00D95F0D"/>
    <w:rsid w:val="00D978E7"/>
    <w:rsid w:val="00DA096C"/>
    <w:rsid w:val="00DA16CD"/>
    <w:rsid w:val="00DA37A5"/>
    <w:rsid w:val="00DA495C"/>
    <w:rsid w:val="00DA55B7"/>
    <w:rsid w:val="00DB12D6"/>
    <w:rsid w:val="00DB20C0"/>
    <w:rsid w:val="00DB21F6"/>
    <w:rsid w:val="00DB3020"/>
    <w:rsid w:val="00DB42A0"/>
    <w:rsid w:val="00DC129F"/>
    <w:rsid w:val="00DC1E5B"/>
    <w:rsid w:val="00DC32D0"/>
    <w:rsid w:val="00DC427A"/>
    <w:rsid w:val="00DD296C"/>
    <w:rsid w:val="00DD2F00"/>
    <w:rsid w:val="00DD43DE"/>
    <w:rsid w:val="00DE3CA0"/>
    <w:rsid w:val="00DE471D"/>
    <w:rsid w:val="00DE646A"/>
    <w:rsid w:val="00DE6E7B"/>
    <w:rsid w:val="00DF21E7"/>
    <w:rsid w:val="00DF5631"/>
    <w:rsid w:val="00DF6FAD"/>
    <w:rsid w:val="00DF7398"/>
    <w:rsid w:val="00DF7554"/>
    <w:rsid w:val="00DF75B1"/>
    <w:rsid w:val="00DF76A2"/>
    <w:rsid w:val="00E01D1A"/>
    <w:rsid w:val="00E01DA9"/>
    <w:rsid w:val="00E02330"/>
    <w:rsid w:val="00E07331"/>
    <w:rsid w:val="00E122EC"/>
    <w:rsid w:val="00E14E7E"/>
    <w:rsid w:val="00E215FD"/>
    <w:rsid w:val="00E21EE2"/>
    <w:rsid w:val="00E2280B"/>
    <w:rsid w:val="00E22BD8"/>
    <w:rsid w:val="00E2311A"/>
    <w:rsid w:val="00E2391E"/>
    <w:rsid w:val="00E26B4A"/>
    <w:rsid w:val="00E30479"/>
    <w:rsid w:val="00E320AD"/>
    <w:rsid w:val="00E32EC0"/>
    <w:rsid w:val="00E33533"/>
    <w:rsid w:val="00E34EAA"/>
    <w:rsid w:val="00E35FD4"/>
    <w:rsid w:val="00E36237"/>
    <w:rsid w:val="00E4125F"/>
    <w:rsid w:val="00E41ED5"/>
    <w:rsid w:val="00E421ED"/>
    <w:rsid w:val="00E446C0"/>
    <w:rsid w:val="00E453F0"/>
    <w:rsid w:val="00E45431"/>
    <w:rsid w:val="00E45CD9"/>
    <w:rsid w:val="00E46137"/>
    <w:rsid w:val="00E46A1D"/>
    <w:rsid w:val="00E46C31"/>
    <w:rsid w:val="00E47C8D"/>
    <w:rsid w:val="00E47E26"/>
    <w:rsid w:val="00E502A2"/>
    <w:rsid w:val="00E51009"/>
    <w:rsid w:val="00E51DE8"/>
    <w:rsid w:val="00E572E3"/>
    <w:rsid w:val="00E57677"/>
    <w:rsid w:val="00E61F53"/>
    <w:rsid w:val="00E623AD"/>
    <w:rsid w:val="00E62ACE"/>
    <w:rsid w:val="00E64CEB"/>
    <w:rsid w:val="00E7154C"/>
    <w:rsid w:val="00E71AA9"/>
    <w:rsid w:val="00E72098"/>
    <w:rsid w:val="00E7332D"/>
    <w:rsid w:val="00E753AF"/>
    <w:rsid w:val="00E75584"/>
    <w:rsid w:val="00E803E4"/>
    <w:rsid w:val="00E806D0"/>
    <w:rsid w:val="00E816FC"/>
    <w:rsid w:val="00E82DB7"/>
    <w:rsid w:val="00E833AC"/>
    <w:rsid w:val="00E910C3"/>
    <w:rsid w:val="00E954DB"/>
    <w:rsid w:val="00E962B5"/>
    <w:rsid w:val="00E974A0"/>
    <w:rsid w:val="00E97AD3"/>
    <w:rsid w:val="00EA1104"/>
    <w:rsid w:val="00EA374A"/>
    <w:rsid w:val="00EA48B3"/>
    <w:rsid w:val="00EA599C"/>
    <w:rsid w:val="00EA6296"/>
    <w:rsid w:val="00EA6E25"/>
    <w:rsid w:val="00EB19BB"/>
    <w:rsid w:val="00EB20E2"/>
    <w:rsid w:val="00EB32D9"/>
    <w:rsid w:val="00EB559B"/>
    <w:rsid w:val="00EB70CF"/>
    <w:rsid w:val="00EC1BB9"/>
    <w:rsid w:val="00EC20F6"/>
    <w:rsid w:val="00EC367B"/>
    <w:rsid w:val="00EC3722"/>
    <w:rsid w:val="00EC4CC5"/>
    <w:rsid w:val="00EC544C"/>
    <w:rsid w:val="00EC5DE3"/>
    <w:rsid w:val="00ED225B"/>
    <w:rsid w:val="00ED4078"/>
    <w:rsid w:val="00ED7D1D"/>
    <w:rsid w:val="00EE01BE"/>
    <w:rsid w:val="00EE1159"/>
    <w:rsid w:val="00EE3CC9"/>
    <w:rsid w:val="00EE647B"/>
    <w:rsid w:val="00EF011C"/>
    <w:rsid w:val="00EF131C"/>
    <w:rsid w:val="00EF1397"/>
    <w:rsid w:val="00EF2852"/>
    <w:rsid w:val="00EF6A85"/>
    <w:rsid w:val="00EF7EF9"/>
    <w:rsid w:val="00F00ED0"/>
    <w:rsid w:val="00F017AB"/>
    <w:rsid w:val="00F020DC"/>
    <w:rsid w:val="00F05584"/>
    <w:rsid w:val="00F068E0"/>
    <w:rsid w:val="00F07406"/>
    <w:rsid w:val="00F11F82"/>
    <w:rsid w:val="00F158A8"/>
    <w:rsid w:val="00F16FA2"/>
    <w:rsid w:val="00F17321"/>
    <w:rsid w:val="00F22CF4"/>
    <w:rsid w:val="00F23C65"/>
    <w:rsid w:val="00F31F49"/>
    <w:rsid w:val="00F33EEE"/>
    <w:rsid w:val="00F40297"/>
    <w:rsid w:val="00F4156A"/>
    <w:rsid w:val="00F41FD2"/>
    <w:rsid w:val="00F42790"/>
    <w:rsid w:val="00F4317E"/>
    <w:rsid w:val="00F44656"/>
    <w:rsid w:val="00F46030"/>
    <w:rsid w:val="00F46075"/>
    <w:rsid w:val="00F50128"/>
    <w:rsid w:val="00F51A2E"/>
    <w:rsid w:val="00F52A2E"/>
    <w:rsid w:val="00F52EAE"/>
    <w:rsid w:val="00F54887"/>
    <w:rsid w:val="00F55CD5"/>
    <w:rsid w:val="00F56E8D"/>
    <w:rsid w:val="00F572C8"/>
    <w:rsid w:val="00F63E2A"/>
    <w:rsid w:val="00F655BB"/>
    <w:rsid w:val="00F664DD"/>
    <w:rsid w:val="00F66C26"/>
    <w:rsid w:val="00F67D95"/>
    <w:rsid w:val="00F70F25"/>
    <w:rsid w:val="00F7155A"/>
    <w:rsid w:val="00F7297C"/>
    <w:rsid w:val="00F74909"/>
    <w:rsid w:val="00F75708"/>
    <w:rsid w:val="00F81808"/>
    <w:rsid w:val="00F82367"/>
    <w:rsid w:val="00F82982"/>
    <w:rsid w:val="00F82ECB"/>
    <w:rsid w:val="00F834EC"/>
    <w:rsid w:val="00F86369"/>
    <w:rsid w:val="00F8648C"/>
    <w:rsid w:val="00F87E20"/>
    <w:rsid w:val="00F91241"/>
    <w:rsid w:val="00F91CDB"/>
    <w:rsid w:val="00F91F4E"/>
    <w:rsid w:val="00F92CFD"/>
    <w:rsid w:val="00F96CB8"/>
    <w:rsid w:val="00FA1EBC"/>
    <w:rsid w:val="00FA4392"/>
    <w:rsid w:val="00FB1A9E"/>
    <w:rsid w:val="00FB5E8E"/>
    <w:rsid w:val="00FB6D2E"/>
    <w:rsid w:val="00FB6FC3"/>
    <w:rsid w:val="00FB76FA"/>
    <w:rsid w:val="00FC0E67"/>
    <w:rsid w:val="00FC4E77"/>
    <w:rsid w:val="00FC5EC4"/>
    <w:rsid w:val="00FC7775"/>
    <w:rsid w:val="00FD125A"/>
    <w:rsid w:val="00FD3FED"/>
    <w:rsid w:val="00FD6135"/>
    <w:rsid w:val="00FE2EF1"/>
    <w:rsid w:val="00FE2FF0"/>
    <w:rsid w:val="00FE3291"/>
    <w:rsid w:val="00FE4C92"/>
    <w:rsid w:val="00FE4DD8"/>
    <w:rsid w:val="00FE51A5"/>
    <w:rsid w:val="00FE5709"/>
    <w:rsid w:val="00FE6E9C"/>
    <w:rsid w:val="00FE7579"/>
    <w:rsid w:val="00FF0713"/>
    <w:rsid w:val="00FF2305"/>
    <w:rsid w:val="00FF3221"/>
    <w:rsid w:val="00FF730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2"/>
    </o:shapelayout>
  </w:shapeDefaults>
  <w:decimalSymbol w:val=","/>
  <w:listSeparator w:val=";"/>
  <w14:docId w14:val="5A6C7ED1"/>
  <w15:docId w15:val="{CEC767FB-AD04-4A94-8F8D-A3ACB7D5C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312DC"/>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uiPriority w:val="20"/>
    <w:qFormat/>
    <w:rsid w:val="005312DC"/>
    <w:rPr>
      <w:i/>
      <w:iCs/>
    </w:rPr>
  </w:style>
  <w:style w:type="character" w:styleId="HTMLCode">
    <w:name w:val="HTML Code"/>
    <w:basedOn w:val="Absatz-Standardschriftart"/>
    <w:uiPriority w:val="99"/>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link w:val="FuzeileZchn"/>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Absatz-Standardschriftart"/>
    <w:rsid w:val="008A4313"/>
  </w:style>
  <w:style w:type="character" w:customStyle="1" w:styleId="citation-24">
    <w:name w:val="citation-24"/>
    <w:basedOn w:val="Absatz-Standardschriftart"/>
    <w:rsid w:val="008A4313"/>
  </w:style>
  <w:style w:type="character" w:customStyle="1" w:styleId="citation-23">
    <w:name w:val="citation-23"/>
    <w:basedOn w:val="Absatz-Standardschriftart"/>
    <w:rsid w:val="008A4313"/>
  </w:style>
  <w:style w:type="character" w:customStyle="1" w:styleId="citation-22">
    <w:name w:val="citation-22"/>
    <w:basedOn w:val="Absatz-Standardschriftart"/>
    <w:rsid w:val="008A4313"/>
  </w:style>
  <w:style w:type="character" w:customStyle="1" w:styleId="citation-21">
    <w:name w:val="citation-21"/>
    <w:basedOn w:val="Absatz-Standardschriftart"/>
    <w:rsid w:val="008A4313"/>
  </w:style>
  <w:style w:type="character" w:customStyle="1" w:styleId="citation-20">
    <w:name w:val="citation-20"/>
    <w:basedOn w:val="Absatz-Standardschriftart"/>
    <w:rsid w:val="008A4313"/>
  </w:style>
  <w:style w:type="character" w:customStyle="1" w:styleId="citation-19">
    <w:name w:val="citation-19"/>
    <w:basedOn w:val="Absatz-Standardschriftart"/>
    <w:rsid w:val="008A4313"/>
  </w:style>
  <w:style w:type="character" w:customStyle="1" w:styleId="citation-47">
    <w:name w:val="citation-47"/>
    <w:basedOn w:val="Absatz-Standardschriftart"/>
    <w:rsid w:val="00E32EC0"/>
  </w:style>
  <w:style w:type="character" w:customStyle="1" w:styleId="citation-46">
    <w:name w:val="citation-46"/>
    <w:basedOn w:val="Absatz-Standardschriftart"/>
    <w:rsid w:val="00E32EC0"/>
  </w:style>
  <w:style w:type="character" w:customStyle="1" w:styleId="citation-45">
    <w:name w:val="citation-45"/>
    <w:basedOn w:val="Absatz-Standardschriftart"/>
    <w:rsid w:val="00E32EC0"/>
  </w:style>
  <w:style w:type="character" w:customStyle="1" w:styleId="citation-44">
    <w:name w:val="citation-44"/>
    <w:basedOn w:val="Absatz-Standardschriftart"/>
    <w:rsid w:val="00E32EC0"/>
  </w:style>
  <w:style w:type="character" w:styleId="NichtaufgelsteErwhnung">
    <w:name w:val="Unresolved Mention"/>
    <w:basedOn w:val="Absatz-Standardschriftart"/>
    <w:uiPriority w:val="99"/>
    <w:semiHidden/>
    <w:unhideWhenUsed/>
    <w:rsid w:val="00914FB2"/>
    <w:rPr>
      <w:color w:val="605E5C"/>
      <w:shd w:val="clear" w:color="auto" w:fill="E1DFDD"/>
    </w:rPr>
  </w:style>
  <w:style w:type="character" w:customStyle="1" w:styleId="citation-55">
    <w:name w:val="citation-55"/>
    <w:basedOn w:val="Absatz-Standardschriftart"/>
    <w:rsid w:val="00F91F4E"/>
  </w:style>
  <w:style w:type="character" w:customStyle="1" w:styleId="citation-54">
    <w:name w:val="citation-54"/>
    <w:basedOn w:val="Absatz-Standardschriftart"/>
    <w:rsid w:val="00F91F4E"/>
  </w:style>
  <w:style w:type="character" w:styleId="Kommentarzeichen">
    <w:name w:val="annotation reference"/>
    <w:basedOn w:val="Absatz-Standardschriftart"/>
    <w:uiPriority w:val="99"/>
    <w:semiHidden/>
    <w:unhideWhenUsed/>
    <w:rsid w:val="00211825"/>
    <w:rPr>
      <w:sz w:val="16"/>
      <w:szCs w:val="16"/>
    </w:rPr>
  </w:style>
  <w:style w:type="paragraph" w:styleId="Kommentartext">
    <w:name w:val="annotation text"/>
    <w:basedOn w:val="Standard"/>
    <w:link w:val="KommentartextZchn"/>
    <w:uiPriority w:val="99"/>
    <w:unhideWhenUsed/>
    <w:rsid w:val="00211825"/>
    <w:rPr>
      <w:sz w:val="20"/>
      <w:szCs w:val="20"/>
    </w:rPr>
  </w:style>
  <w:style w:type="character" w:customStyle="1" w:styleId="KommentartextZchn">
    <w:name w:val="Kommentartext Zchn"/>
    <w:basedOn w:val="Absatz-Standardschriftart"/>
    <w:link w:val="Kommentartext"/>
    <w:uiPriority w:val="99"/>
    <w:rsid w:val="00211825"/>
    <w:rPr>
      <w:rFonts w:ascii="Arial" w:eastAsia="Times New Roman" w:hAnsi="Arial"/>
      <w:lang w:eastAsia="en-US"/>
    </w:rPr>
  </w:style>
  <w:style w:type="paragraph" w:styleId="Kommentarthema">
    <w:name w:val="annotation subject"/>
    <w:basedOn w:val="Kommentartext"/>
    <w:next w:val="Kommentartext"/>
    <w:link w:val="KommentarthemaZchn"/>
    <w:uiPriority w:val="99"/>
    <w:semiHidden/>
    <w:unhideWhenUsed/>
    <w:rsid w:val="00211825"/>
    <w:rPr>
      <w:b/>
      <w:bCs/>
    </w:rPr>
  </w:style>
  <w:style w:type="character" w:customStyle="1" w:styleId="KommentarthemaZchn">
    <w:name w:val="Kommentarthema Zchn"/>
    <w:basedOn w:val="KommentartextZchn"/>
    <w:link w:val="Kommentarthema"/>
    <w:uiPriority w:val="99"/>
    <w:semiHidden/>
    <w:rsid w:val="00211825"/>
    <w:rPr>
      <w:rFonts w:ascii="Arial" w:eastAsia="Times New Roman" w:hAnsi="Arial"/>
      <w:b/>
      <w:bCs/>
      <w:lang w:eastAsia="en-US"/>
    </w:rPr>
  </w:style>
  <w:style w:type="character" w:customStyle="1" w:styleId="citation-77">
    <w:name w:val="citation-77"/>
    <w:basedOn w:val="Absatz-Standardschriftart"/>
    <w:rsid w:val="00505F07"/>
  </w:style>
  <w:style w:type="character" w:customStyle="1" w:styleId="citation-76">
    <w:name w:val="citation-76"/>
    <w:basedOn w:val="Absatz-Standardschriftart"/>
    <w:rsid w:val="00505F07"/>
  </w:style>
  <w:style w:type="character" w:customStyle="1" w:styleId="citation-75">
    <w:name w:val="citation-75"/>
    <w:basedOn w:val="Absatz-Standardschriftart"/>
    <w:rsid w:val="00505F07"/>
  </w:style>
  <w:style w:type="character" w:customStyle="1" w:styleId="citation-74">
    <w:name w:val="citation-74"/>
    <w:basedOn w:val="Absatz-Standardschriftart"/>
    <w:rsid w:val="00505F07"/>
  </w:style>
  <w:style w:type="character" w:customStyle="1" w:styleId="citation-159">
    <w:name w:val="citation-159"/>
    <w:basedOn w:val="Absatz-Standardschriftart"/>
    <w:rsid w:val="00100E16"/>
  </w:style>
  <w:style w:type="character" w:customStyle="1" w:styleId="FuzeileZchn">
    <w:name w:val="Fußzeile Zchn"/>
    <w:basedOn w:val="Absatz-Standardschriftart"/>
    <w:link w:val="Fuzeile"/>
    <w:rsid w:val="00C13CF4"/>
    <w:rPr>
      <w:rFonts w:ascii="Arial" w:eastAsia="Times New Roman" w:hAnsi="Arial"/>
      <w:szCs w:val="24"/>
      <w:lang w:eastAsia="en-US"/>
    </w:rPr>
  </w:style>
  <w:style w:type="table" w:styleId="EinfacheTabelle3">
    <w:name w:val="Plain Table 3"/>
    <w:basedOn w:val="NormaleTabelle"/>
    <w:uiPriority w:val="43"/>
    <w:rsid w:val="00C13CF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bbildungsverzeichnis">
    <w:name w:val="table of figures"/>
    <w:basedOn w:val="Standard"/>
    <w:next w:val="Standard"/>
    <w:uiPriority w:val="99"/>
    <w:unhideWhenUsed/>
    <w:rsid w:val="00BC4677"/>
  </w:style>
  <w:style w:type="character" w:customStyle="1" w:styleId="berschrift3Zchn">
    <w:name w:val="Überschrift 3 Zchn"/>
    <w:basedOn w:val="Absatz-Standardschriftart"/>
    <w:link w:val="berschrift3"/>
    <w:rsid w:val="0019789D"/>
    <w:rPr>
      <w:rFonts w:ascii="Arial" w:eastAsia="Times New Roman" w:hAnsi="Arial"/>
      <w:b/>
      <w:bCs/>
      <w:sz w:val="28"/>
      <w:szCs w:val="24"/>
      <w:lang w:val="de-DE" w:eastAsia="en-US"/>
    </w:rPr>
  </w:style>
  <w:style w:type="paragraph" w:styleId="Literaturverzeichnis">
    <w:name w:val="Bibliography"/>
    <w:basedOn w:val="Standard"/>
    <w:next w:val="Standard"/>
    <w:uiPriority w:val="37"/>
    <w:unhideWhenUsed/>
    <w:rsid w:val="00C904B9"/>
  </w:style>
  <w:style w:type="paragraph" w:styleId="Index1">
    <w:name w:val="index 1"/>
    <w:basedOn w:val="Standard"/>
    <w:next w:val="Standard"/>
    <w:autoRedefine/>
    <w:uiPriority w:val="99"/>
    <w:semiHidden/>
    <w:unhideWhenUsed/>
    <w:rsid w:val="005D5A9E"/>
    <w:pPr>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144385">
      <w:bodyDiv w:val="1"/>
      <w:marLeft w:val="0"/>
      <w:marRight w:val="0"/>
      <w:marTop w:val="0"/>
      <w:marBottom w:val="0"/>
      <w:divBdr>
        <w:top w:val="none" w:sz="0" w:space="0" w:color="auto"/>
        <w:left w:val="none" w:sz="0" w:space="0" w:color="auto"/>
        <w:bottom w:val="none" w:sz="0" w:space="0" w:color="auto"/>
        <w:right w:val="none" w:sz="0" w:space="0" w:color="auto"/>
      </w:divBdr>
    </w:div>
    <w:div w:id="351999887">
      <w:bodyDiv w:val="1"/>
      <w:marLeft w:val="0"/>
      <w:marRight w:val="0"/>
      <w:marTop w:val="0"/>
      <w:marBottom w:val="0"/>
      <w:divBdr>
        <w:top w:val="none" w:sz="0" w:space="0" w:color="auto"/>
        <w:left w:val="none" w:sz="0" w:space="0" w:color="auto"/>
        <w:bottom w:val="none" w:sz="0" w:space="0" w:color="auto"/>
        <w:right w:val="none" w:sz="0" w:space="0" w:color="auto"/>
      </w:divBdr>
    </w:div>
    <w:div w:id="411397081">
      <w:bodyDiv w:val="1"/>
      <w:marLeft w:val="0"/>
      <w:marRight w:val="0"/>
      <w:marTop w:val="0"/>
      <w:marBottom w:val="0"/>
      <w:divBdr>
        <w:top w:val="none" w:sz="0" w:space="0" w:color="auto"/>
        <w:left w:val="none" w:sz="0" w:space="0" w:color="auto"/>
        <w:bottom w:val="none" w:sz="0" w:space="0" w:color="auto"/>
        <w:right w:val="none" w:sz="0" w:space="0" w:color="auto"/>
      </w:divBdr>
    </w:div>
    <w:div w:id="495653805">
      <w:bodyDiv w:val="1"/>
      <w:marLeft w:val="0"/>
      <w:marRight w:val="0"/>
      <w:marTop w:val="0"/>
      <w:marBottom w:val="0"/>
      <w:divBdr>
        <w:top w:val="none" w:sz="0" w:space="0" w:color="auto"/>
        <w:left w:val="none" w:sz="0" w:space="0" w:color="auto"/>
        <w:bottom w:val="none" w:sz="0" w:space="0" w:color="auto"/>
        <w:right w:val="none" w:sz="0" w:space="0" w:color="auto"/>
      </w:divBdr>
    </w:div>
    <w:div w:id="1665233585">
      <w:bodyDiv w:val="1"/>
      <w:marLeft w:val="0"/>
      <w:marRight w:val="0"/>
      <w:marTop w:val="0"/>
      <w:marBottom w:val="0"/>
      <w:divBdr>
        <w:top w:val="none" w:sz="0" w:space="0" w:color="auto"/>
        <w:left w:val="none" w:sz="0" w:space="0" w:color="auto"/>
        <w:bottom w:val="none" w:sz="0" w:space="0" w:color="auto"/>
        <w:right w:val="none" w:sz="0" w:space="0" w:color="auto"/>
      </w:divBdr>
    </w:div>
    <w:div w:id="20269056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mikrocontroller.net/articles/WS2812_Ansteuerung" TargetMode="External"/><Relationship Id="rId18" Type="http://schemas.openxmlformats.org/officeDocument/2006/relationships/hyperlink" Target="https://www.digikey.at/en/maker/tutorials/2024/what-are-differential-pairs-and-why-do-we-use-them" TargetMode="External"/><Relationship Id="rId26" Type="http://schemas.openxmlformats.org/officeDocument/2006/relationships/hyperlink" Target="https://www.conrad.at/de/ratgeber/office-networking/kommunikationsstandards/ethernet.html" TargetMode="External"/><Relationship Id="rId39" Type="http://schemas.openxmlformats.org/officeDocument/2006/relationships/hyperlink" Target="https://docs.luxonis.com/hardware/platform/depth/configuring-stereo-depth" TargetMode="External"/><Relationship Id="rId21" Type="http://schemas.openxmlformats.org/officeDocument/2006/relationships/hyperlink" Target="https://www.analog.com/en/resources/app-notes/an-1364.html" TargetMode="External"/><Relationship Id="rId34" Type="http://schemas.openxmlformats.org/officeDocument/2006/relationships/hyperlink" Target="https://spcdn.shortpixel.ai/spio/ret_img,q_cdnize,to_auto,s_webp:avif/cis.de/wp-content/uploads/2025/03/Screenshot-2025-03-11-105824-522x1024.png" TargetMode="External"/><Relationship Id="rId7" Type="http://schemas.openxmlformats.org/officeDocument/2006/relationships/hyperlink" Target="https://www.ersaelectronics.com/blog/ultrasonic-distance-sensor" TargetMode="External"/><Relationship Id="rId2" Type="http://schemas.openxmlformats.org/officeDocument/2006/relationships/hyperlink" Target="https://de.wikipedia.org/wiki/Raspberry_Pi" TargetMode="External"/><Relationship Id="rId16" Type="http://schemas.openxmlformats.org/officeDocument/2006/relationships/hyperlink" Target="https://stex24.com/media/32/3d/80/1727160622/Kabelschirm_beschriftet.jpg" TargetMode="External"/><Relationship Id="rId20" Type="http://schemas.openxmlformats.org/officeDocument/2006/relationships/hyperlink" Target="https://electronics.stackexchange.com/questions/519242/how-to-do-low-pass-filtering-on-a-differential-signal" TargetMode="External"/><Relationship Id="rId29" Type="http://schemas.openxmlformats.org/officeDocument/2006/relationships/hyperlink" Target="https://de.3dsystems.com/quickparts/learning-center/what-is-stl-file" TargetMode="External"/><Relationship Id="rId41" Type="http://schemas.openxmlformats.org/officeDocument/2006/relationships/hyperlink" Target="https://huggingface.co/Piero2411/YOLOV8s-Barcode-Detection" TargetMode="External"/><Relationship Id="rId1" Type="http://schemas.openxmlformats.org/officeDocument/2006/relationships/hyperlink" Target="https://at.farnell.com/productimages/large/en_GB/3051885-40.jpg" TargetMode="External"/><Relationship Id="rId6" Type="http://schemas.openxmlformats.org/officeDocument/2006/relationships/hyperlink" Target="https://www.microsonic.de/de/Medien/Medien/Relaunch-2015/Service/ultraschallprinzip.png" TargetMode="External"/><Relationship Id="rId11" Type="http://schemas.openxmlformats.org/officeDocument/2006/relationships/hyperlink" Target="https://tacunasystems.com/knowledge-base/load-sell-summing-junction-boxes-signal-trim-and-excitation-trim/" TargetMode="External"/><Relationship Id="rId24" Type="http://schemas.openxmlformats.org/officeDocument/2006/relationships/hyperlink" Target="https://en.wikipedia.org/wiki/File:USB_Type-A_receptacle_Black.svg" TargetMode="External"/><Relationship Id="rId32" Type="http://schemas.openxmlformats.org/officeDocument/2006/relationships/hyperlink" Target="https://www.dfrobot.com/product-2537.html" TargetMode="External"/><Relationship Id="rId37" Type="http://schemas.openxmlformats.org/officeDocument/2006/relationships/hyperlink" Target="https://docs.luxonis.com/software-v3/depthai/examples/object_tracker/object_tracker/" TargetMode="External"/><Relationship Id="rId40" Type="http://schemas.openxmlformats.org/officeDocument/2006/relationships/hyperlink" Target="https://docs.luxonis.com/hardware/products/OAK-D%20S2" TargetMode="External"/><Relationship Id="rId5" Type="http://schemas.openxmlformats.org/officeDocument/2006/relationships/hyperlink" Target="https://de.wikipedia.org/wiki/MicroSD" TargetMode="External"/><Relationship Id="rId15" Type="http://schemas.openxmlformats.org/officeDocument/2006/relationships/hyperlink" Target="https://de.wikipedia.org/wiki/Abschirmung_(Elektrotechnik)" TargetMode="External"/><Relationship Id="rId23" Type="http://schemas.openxmlformats.org/officeDocument/2006/relationships/hyperlink" Target="https://en.wikipedia.org/wiki/USB" TargetMode="External"/><Relationship Id="rId28" Type="http://schemas.openxmlformats.org/officeDocument/2006/relationships/hyperlink" Target="https://3dee.at/fdm-vs-sla-3d-druck/" TargetMode="External"/><Relationship Id="rId36" Type="http://schemas.openxmlformats.org/officeDocument/2006/relationships/hyperlink" Target="https://docs.luxonis.com/software-v3/depthai/examples/calibration/calibration_factory_reset/" TargetMode="External"/><Relationship Id="rId10" Type="http://schemas.openxmlformats.org/officeDocument/2006/relationships/hyperlink" Target="https://www.800loadcel.com/white-papers/how-a-load-cell-works.html" TargetMode="External"/><Relationship Id="rId19" Type="http://schemas.openxmlformats.org/officeDocument/2006/relationships/hyperlink" Target="https://www.elektronik-kompendium.de/sites/net/0603191.htm" TargetMode="External"/><Relationship Id="rId31" Type="http://schemas.openxmlformats.org/officeDocument/2006/relationships/hyperlink" Target="https://www.arducam.com/embedded-camera-module/cameras-for-raspberrypi/raspberry-pi-camera-multi-cam-adapter-stereo.html" TargetMode="External"/><Relationship Id="rId4" Type="http://schemas.openxmlformats.org/officeDocument/2006/relationships/hyperlink" Target="https://upload.wikimedia.org/wikipedia/commons/thumb/6/63/Micro_sd.svg/500px-Micro_sd.svg.png" TargetMode="External"/><Relationship Id="rId9" Type="http://schemas.openxmlformats.org/officeDocument/2006/relationships/hyperlink" Target="https://www.baumer.com/de/de/service-support/funktionsweise/funktionsweise-und-technologie-von-optischen-distanzsensoren/a/Know-how_Function_optical-distance-sensors" TargetMode="External"/><Relationship Id="rId14" Type="http://schemas.openxmlformats.org/officeDocument/2006/relationships/hyperlink" Target="https://www.conrad.de/de/ratgeber/handwerk/kabelquerschnitt-berechnen.html" TargetMode="External"/><Relationship Id="rId22" Type="http://schemas.openxmlformats.org/officeDocument/2006/relationships/hyperlink" Target="https://www.ti.com/lit/an/slwa053b/slwa053b.pdf?ts=1773666365784&amp;ref_url=https%253A%252F%252Fwww.google.com%252F" TargetMode="External"/><Relationship Id="rId27" Type="http://schemas.openxmlformats.org/officeDocument/2006/relationships/hyperlink" Target="https://en.wikipedia.org/wiki/Camera_Serial_Interface" TargetMode="External"/><Relationship Id="rId30" Type="http://schemas.openxmlformats.org/officeDocument/2006/relationships/hyperlink" Target="https://shop.luxonis.com/products/oak-d-s2?variant=42455432233183" TargetMode="External"/><Relationship Id="rId35" Type="http://schemas.openxmlformats.org/officeDocument/2006/relationships/hyperlink" Target="https://cis.de/awg-rechner/" TargetMode="External"/><Relationship Id="rId8" Type="http://schemas.openxmlformats.org/officeDocument/2006/relationships/hyperlink" Target="https://www.researchgate.net/figure/ToF-camera-principle_fig1_346288381" TargetMode="External"/><Relationship Id="rId3" Type="http://schemas.openxmlformats.org/officeDocument/2006/relationships/hyperlink" Target="https://en.wikipedia.org/wiki/Microcontroller" TargetMode="External"/><Relationship Id="rId12" Type="http://schemas.openxmlformats.org/officeDocument/2006/relationships/hyperlink" Target="https://www.elektronik-kompendium.de/sites/praxis/bauteil_rgb-led.htm" TargetMode="External"/><Relationship Id="rId17" Type="http://schemas.openxmlformats.org/officeDocument/2006/relationships/hyperlink" Target="https://upload.wikimedia.org/wikipedia/commons/thumb/4/42/Differential_signal_transmission.svg/500px-Differential_signal_transmission.svg.png" TargetMode="External"/><Relationship Id="rId25" Type="http://schemas.openxmlformats.org/officeDocument/2006/relationships/hyperlink" Target="https://cdn-iadnp.nitrocdn.com/SpUILWZgBMVDSJTeySlaENnupUTlKQGb/assets/images/optimized/rev-0a3229b/fibconet.com/wp-content/uploads/2024/07/rj45-connector3.jpg" TargetMode="External"/><Relationship Id="rId33" Type="http://schemas.openxmlformats.org/officeDocument/2006/relationships/hyperlink" Target="https://arduino-projekte.info/products/wemos-lolin-d1-mini-v4-0-esp8266" TargetMode="External"/><Relationship Id="rId38" Type="http://schemas.openxmlformats.org/officeDocument/2006/relationships/hyperlink" Target="https://docs.luxonis.com/software-v3/depthai/examples/rgbd/rgbd/"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7.xml"/><Relationship Id="rId117" Type="http://schemas.openxmlformats.org/officeDocument/2006/relationships/footer" Target="footer21.xml"/><Relationship Id="rId21" Type="http://schemas.openxmlformats.org/officeDocument/2006/relationships/header" Target="header5.xml"/><Relationship Id="rId42" Type="http://schemas.openxmlformats.org/officeDocument/2006/relationships/image" Target="media/image10.png"/><Relationship Id="rId47" Type="http://schemas.openxmlformats.org/officeDocument/2006/relationships/image" Target="media/image15.png"/><Relationship Id="rId63" Type="http://schemas.openxmlformats.org/officeDocument/2006/relationships/image" Target="media/image30.jpeg"/><Relationship Id="rId68" Type="http://schemas.openxmlformats.org/officeDocument/2006/relationships/image" Target="media/image35.png"/><Relationship Id="rId84" Type="http://schemas.openxmlformats.org/officeDocument/2006/relationships/header" Target="header13.xml"/><Relationship Id="rId89" Type="http://schemas.openxmlformats.org/officeDocument/2006/relationships/image" Target="media/image47.png"/><Relationship Id="rId112" Type="http://schemas.openxmlformats.org/officeDocument/2006/relationships/header" Target="header22.xml"/><Relationship Id="rId16" Type="http://schemas.openxmlformats.org/officeDocument/2006/relationships/footer" Target="footer2.xml"/><Relationship Id="rId107" Type="http://schemas.openxmlformats.org/officeDocument/2006/relationships/footer" Target="footer16.xml"/><Relationship Id="rId11" Type="http://schemas.openxmlformats.org/officeDocument/2006/relationships/endnotes" Target="endnotes.xml"/><Relationship Id="rId32" Type="http://schemas.openxmlformats.org/officeDocument/2006/relationships/comments" Target="comments.xml"/><Relationship Id="rId37" Type="http://schemas.openxmlformats.org/officeDocument/2006/relationships/image" Target="media/image5.png"/><Relationship Id="rId53" Type="http://schemas.openxmlformats.org/officeDocument/2006/relationships/image" Target="media/image21.png"/><Relationship Id="rId58" Type="http://schemas.openxmlformats.org/officeDocument/2006/relationships/image" Target="media/image26.png"/><Relationship Id="rId74" Type="http://schemas.openxmlformats.org/officeDocument/2006/relationships/image" Target="media/image41.png"/><Relationship Id="rId79" Type="http://schemas.openxmlformats.org/officeDocument/2006/relationships/footer" Target="footer10.xml"/><Relationship Id="rId102" Type="http://schemas.openxmlformats.org/officeDocument/2006/relationships/header" Target="header17.xml"/><Relationship Id="rId123" Type="http://schemas.microsoft.com/office/2011/relationships/people" Target="people.xml"/><Relationship Id="rId5" Type="http://schemas.openxmlformats.org/officeDocument/2006/relationships/customXml" Target="../customXml/item5.xml"/><Relationship Id="rId90" Type="http://schemas.openxmlformats.org/officeDocument/2006/relationships/image" Target="media/image48.png"/><Relationship Id="rId95" Type="http://schemas.openxmlformats.org/officeDocument/2006/relationships/image" Target="media/image53.png"/><Relationship Id="rId22" Type="http://schemas.openxmlformats.org/officeDocument/2006/relationships/footer" Target="footer5.xml"/><Relationship Id="rId27" Type="http://schemas.openxmlformats.org/officeDocument/2006/relationships/header" Target="header8.xml"/><Relationship Id="rId43" Type="http://schemas.openxmlformats.org/officeDocument/2006/relationships/image" Target="media/image11.png"/><Relationship Id="rId48" Type="http://schemas.openxmlformats.org/officeDocument/2006/relationships/image" Target="media/image16.png"/><Relationship Id="rId64" Type="http://schemas.openxmlformats.org/officeDocument/2006/relationships/image" Target="media/image31.jpeg"/><Relationship Id="rId69" Type="http://schemas.openxmlformats.org/officeDocument/2006/relationships/image" Target="media/image36.png"/><Relationship Id="rId113" Type="http://schemas.openxmlformats.org/officeDocument/2006/relationships/footer" Target="footer19.xml"/><Relationship Id="rId118" Type="http://schemas.openxmlformats.org/officeDocument/2006/relationships/header" Target="header25.xml"/><Relationship Id="rId80" Type="http://schemas.openxmlformats.org/officeDocument/2006/relationships/header" Target="header11.xml"/><Relationship Id="rId85" Type="http://schemas.openxmlformats.org/officeDocument/2006/relationships/footer" Target="footer13.xml"/><Relationship Id="rId12" Type="http://schemas.openxmlformats.org/officeDocument/2006/relationships/image" Target="media/image1.jpeg"/><Relationship Id="rId17" Type="http://schemas.openxmlformats.org/officeDocument/2006/relationships/header" Target="header3.xml"/><Relationship Id="rId33" Type="http://schemas.microsoft.com/office/2011/relationships/commentsExtended" Target="commentsExtended.xml"/><Relationship Id="rId38" Type="http://schemas.openxmlformats.org/officeDocument/2006/relationships/image" Target="media/image6.png"/><Relationship Id="rId59" Type="http://schemas.openxmlformats.org/officeDocument/2006/relationships/image" Target="media/image27.png"/><Relationship Id="rId103" Type="http://schemas.openxmlformats.org/officeDocument/2006/relationships/footer" Target="footer14.xml"/><Relationship Id="rId108" Type="http://schemas.openxmlformats.org/officeDocument/2006/relationships/header" Target="header20.xml"/><Relationship Id="rId124" Type="http://schemas.openxmlformats.org/officeDocument/2006/relationships/theme" Target="theme/theme1.xml"/><Relationship Id="rId54" Type="http://schemas.openxmlformats.org/officeDocument/2006/relationships/image" Target="media/image22.png"/><Relationship Id="rId70" Type="http://schemas.openxmlformats.org/officeDocument/2006/relationships/image" Target="media/image37.jpeg"/><Relationship Id="rId75" Type="http://schemas.openxmlformats.org/officeDocument/2006/relationships/image" Target="media/image42.jpeg"/><Relationship Id="rId91" Type="http://schemas.openxmlformats.org/officeDocument/2006/relationships/image" Target="media/image49.png"/><Relationship Id="rId96"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numbering" Target="numbering.xml"/><Relationship Id="rId23" Type="http://schemas.openxmlformats.org/officeDocument/2006/relationships/header" Target="header6.xml"/><Relationship Id="rId28" Type="http://schemas.openxmlformats.org/officeDocument/2006/relationships/footer" Target="footer8.xml"/><Relationship Id="rId49" Type="http://schemas.openxmlformats.org/officeDocument/2006/relationships/image" Target="media/image17.png"/><Relationship Id="rId114" Type="http://schemas.openxmlformats.org/officeDocument/2006/relationships/header" Target="header23.xml"/><Relationship Id="rId119" Type="http://schemas.openxmlformats.org/officeDocument/2006/relationships/footer" Target="footer22.xml"/><Relationship Id="rId44" Type="http://schemas.openxmlformats.org/officeDocument/2006/relationships/image" Target="media/image12.jpeg"/><Relationship Id="rId60" Type="http://schemas.openxmlformats.org/officeDocument/2006/relationships/image" Target="media/image28.png"/><Relationship Id="rId65" Type="http://schemas.openxmlformats.org/officeDocument/2006/relationships/image" Target="media/image32.emf"/><Relationship Id="rId81" Type="http://schemas.openxmlformats.org/officeDocument/2006/relationships/footer" Target="footer11.xml"/><Relationship Id="rId86" Type="http://schemas.openxmlformats.org/officeDocument/2006/relationships/image" Target="media/image45.png"/><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9" Type="http://schemas.openxmlformats.org/officeDocument/2006/relationships/image" Target="media/image7.png"/><Relationship Id="rId109" Type="http://schemas.openxmlformats.org/officeDocument/2006/relationships/footer" Target="footer17.xml"/><Relationship Id="rId34" Type="http://schemas.microsoft.com/office/2016/09/relationships/commentsIds" Target="commentsIds.xml"/><Relationship Id="rId50" Type="http://schemas.openxmlformats.org/officeDocument/2006/relationships/image" Target="media/image18.png"/><Relationship Id="rId55" Type="http://schemas.openxmlformats.org/officeDocument/2006/relationships/image" Target="media/image23.jpeg"/><Relationship Id="rId76" Type="http://schemas.openxmlformats.org/officeDocument/2006/relationships/image" Target="media/image43.jpeg"/><Relationship Id="rId97" Type="http://schemas.openxmlformats.org/officeDocument/2006/relationships/header" Target="header15.xml"/><Relationship Id="rId104" Type="http://schemas.openxmlformats.org/officeDocument/2006/relationships/header" Target="header18.xml"/><Relationship Id="rId120" Type="http://schemas.openxmlformats.org/officeDocument/2006/relationships/header" Target="header26.xml"/><Relationship Id="rId7" Type="http://schemas.openxmlformats.org/officeDocument/2006/relationships/styles" Target="styles.xml"/><Relationship Id="rId71" Type="http://schemas.openxmlformats.org/officeDocument/2006/relationships/image" Target="media/image38.jpeg"/><Relationship Id="rId92" Type="http://schemas.openxmlformats.org/officeDocument/2006/relationships/image" Target="media/image50.jpeg"/><Relationship Id="rId2" Type="http://schemas.openxmlformats.org/officeDocument/2006/relationships/customXml" Target="../customXml/item2.xml"/><Relationship Id="rId29" Type="http://schemas.openxmlformats.org/officeDocument/2006/relationships/header" Target="header9.xml"/><Relationship Id="rId24" Type="http://schemas.openxmlformats.org/officeDocument/2006/relationships/footer" Target="footer6.xml"/><Relationship Id="rId40" Type="http://schemas.openxmlformats.org/officeDocument/2006/relationships/image" Target="media/image8.jpeg"/><Relationship Id="rId45" Type="http://schemas.openxmlformats.org/officeDocument/2006/relationships/image" Target="media/image13.png"/><Relationship Id="rId66" Type="http://schemas.openxmlformats.org/officeDocument/2006/relationships/image" Target="media/image33.jpeg"/><Relationship Id="rId87" Type="http://schemas.openxmlformats.org/officeDocument/2006/relationships/header" Target="header14.xml"/><Relationship Id="rId110" Type="http://schemas.openxmlformats.org/officeDocument/2006/relationships/header" Target="header21.xml"/><Relationship Id="rId115" Type="http://schemas.openxmlformats.org/officeDocument/2006/relationships/footer" Target="footer20.xml"/><Relationship Id="rId61" Type="http://schemas.openxmlformats.org/officeDocument/2006/relationships/image" Target="media/image29.png"/><Relationship Id="rId82" Type="http://schemas.openxmlformats.org/officeDocument/2006/relationships/header" Target="header12.xml"/><Relationship Id="rId19" Type="http://schemas.openxmlformats.org/officeDocument/2006/relationships/header" Target="header4.xml"/><Relationship Id="rId14" Type="http://schemas.openxmlformats.org/officeDocument/2006/relationships/header" Target="header2.xml"/><Relationship Id="rId30" Type="http://schemas.openxmlformats.org/officeDocument/2006/relationships/footer" Target="footer9.xml"/><Relationship Id="rId35" Type="http://schemas.microsoft.com/office/2018/08/relationships/commentsExtensible" Target="commentsExtensible.xml"/><Relationship Id="rId56" Type="http://schemas.openxmlformats.org/officeDocument/2006/relationships/image" Target="media/image24.png"/><Relationship Id="rId77" Type="http://schemas.openxmlformats.org/officeDocument/2006/relationships/image" Target="media/image44.jpeg"/><Relationship Id="rId100" Type="http://schemas.openxmlformats.org/officeDocument/2006/relationships/image" Target="media/image56.png"/><Relationship Id="rId105" Type="http://schemas.openxmlformats.org/officeDocument/2006/relationships/footer" Target="footer15.xml"/><Relationship Id="rId8" Type="http://schemas.openxmlformats.org/officeDocument/2006/relationships/settings" Target="settings.xml"/><Relationship Id="rId51" Type="http://schemas.openxmlformats.org/officeDocument/2006/relationships/image" Target="media/image19.png"/><Relationship Id="rId72" Type="http://schemas.openxmlformats.org/officeDocument/2006/relationships/image" Target="media/image39.jpeg"/><Relationship Id="rId93" Type="http://schemas.openxmlformats.org/officeDocument/2006/relationships/image" Target="media/image51.jpeg"/><Relationship Id="rId98" Type="http://schemas.openxmlformats.org/officeDocument/2006/relationships/image" Target="media/image55.png"/><Relationship Id="rId121" Type="http://schemas.openxmlformats.org/officeDocument/2006/relationships/footer" Target="footer23.xml"/><Relationship Id="rId3" Type="http://schemas.openxmlformats.org/officeDocument/2006/relationships/customXml" Target="../customXml/item3.xml"/><Relationship Id="rId25" Type="http://schemas.openxmlformats.org/officeDocument/2006/relationships/header" Target="header7.xml"/><Relationship Id="rId46" Type="http://schemas.openxmlformats.org/officeDocument/2006/relationships/image" Target="media/image14.png"/><Relationship Id="rId67" Type="http://schemas.openxmlformats.org/officeDocument/2006/relationships/image" Target="media/image34.png"/><Relationship Id="rId116" Type="http://schemas.openxmlformats.org/officeDocument/2006/relationships/header" Target="header24.xml"/><Relationship Id="rId20" Type="http://schemas.openxmlformats.org/officeDocument/2006/relationships/footer" Target="footer4.xml"/><Relationship Id="rId41" Type="http://schemas.openxmlformats.org/officeDocument/2006/relationships/image" Target="media/image9.jpeg"/><Relationship Id="rId62" Type="http://schemas.microsoft.com/office/2007/relationships/hdphoto" Target="media/hdphoto1.wdp"/><Relationship Id="rId83" Type="http://schemas.openxmlformats.org/officeDocument/2006/relationships/footer" Target="footer12.xml"/><Relationship Id="rId88" Type="http://schemas.openxmlformats.org/officeDocument/2006/relationships/image" Target="media/image46.png"/><Relationship Id="rId111" Type="http://schemas.openxmlformats.org/officeDocument/2006/relationships/footer" Target="footer18.xml"/><Relationship Id="rId15" Type="http://schemas.openxmlformats.org/officeDocument/2006/relationships/footer" Target="footer1.xml"/><Relationship Id="rId36" Type="http://schemas.openxmlformats.org/officeDocument/2006/relationships/image" Target="media/image4.jpeg"/><Relationship Id="rId57" Type="http://schemas.openxmlformats.org/officeDocument/2006/relationships/image" Target="media/image25.emf"/><Relationship Id="rId106" Type="http://schemas.openxmlformats.org/officeDocument/2006/relationships/header" Target="header19.xml"/><Relationship Id="rId10" Type="http://schemas.openxmlformats.org/officeDocument/2006/relationships/footnotes" Target="footnotes.xml"/><Relationship Id="rId31" Type="http://schemas.openxmlformats.org/officeDocument/2006/relationships/image" Target="media/image3.png"/><Relationship Id="rId52" Type="http://schemas.openxmlformats.org/officeDocument/2006/relationships/image" Target="media/image20.png"/><Relationship Id="rId73" Type="http://schemas.openxmlformats.org/officeDocument/2006/relationships/image" Target="media/image40.jpeg"/><Relationship Id="rId78" Type="http://schemas.openxmlformats.org/officeDocument/2006/relationships/header" Target="header10.xml"/><Relationship Id="rId94" Type="http://schemas.openxmlformats.org/officeDocument/2006/relationships/image" Target="media/image52.png"/><Relationship Id="rId99" Type="http://schemas.openxmlformats.org/officeDocument/2006/relationships/header" Target="header16.xml"/><Relationship Id="rId101" Type="http://schemas.openxmlformats.org/officeDocument/2006/relationships/image" Target="media/image57.jpeg"/><Relationship Id="rId1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4.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{04934EA6-7FBA-4D3D-9967-594ABDBF27C3}</b:Guid>
    <b:InternetSiteTitle>https://de.wikipedia.org/wiki/Raspberry_Pi </b:InternetSiteTitle>
    <b:RefOrder>2</b:RefOrder>
  </b:Source>
</b:Sources>
</file>

<file path=customXml/itemProps1.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2.xml><?xml version="1.0" encoding="utf-8"?>
<ds:datastoreItem xmlns:ds="http://schemas.openxmlformats.org/officeDocument/2006/customXml" ds:itemID="{CE199482-6225-420D-8982-84EA3B0C446C}">
  <ds:schemaRefs>
    <ds:schemaRef ds:uri="http://schemas.microsoft.com/office/2006/metadata/properties"/>
    <ds:schemaRef ds:uri="http://purl.org/dc/elements/1.1/"/>
    <ds:schemaRef ds:uri="http://purl.org/dc/terms/"/>
    <ds:schemaRef ds:uri="http://purl.org/dc/dcmitype/"/>
    <ds:schemaRef ds:uri="http://schemas.openxmlformats.org/package/2006/metadata/core-properties"/>
    <ds:schemaRef ds:uri="http://schemas.microsoft.com/office/2006/documentManagement/types"/>
    <ds:schemaRef ds:uri="5a9e9855-01b6-487f-b294-67c59083cc31"/>
    <ds:schemaRef ds:uri="http://schemas.microsoft.com/office/infopath/2007/PartnerControls"/>
    <ds:schemaRef ds:uri="http://www.w3.org/XML/1998/namespace"/>
  </ds:schemaRefs>
</ds:datastoreItem>
</file>

<file path=customXml/itemProps3.xml><?xml version="1.0" encoding="utf-8"?>
<ds:datastoreItem xmlns:ds="http://schemas.openxmlformats.org/officeDocument/2006/customXml" ds:itemID="{01D51A4F-7BE7-46DF-A7D0-BDB91C1C49A3}">
  <ds:schemaRefs>
    <ds:schemaRef ds:uri="http://www.w3.org/2003/InkML"/>
  </ds:schemaRefs>
</ds:datastoreItem>
</file>

<file path=customXml/itemProps4.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A7AEEEA-B0B0-4009-8A1C-8F6F89F8AC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114</Pages>
  <Words>17698</Words>
  <Characters>111502</Characters>
  <Application>Microsoft Office Word</Application>
  <DocSecurity>0</DocSecurity>
  <Lines>929</Lines>
  <Paragraphs>257</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128943</CharactersWithSpaces>
  <SharedDoc>false</SharedDoc>
  <HLinks>
    <vt:vector size="936" baseType="variant">
      <vt:variant>
        <vt:i4>1835064</vt:i4>
      </vt:variant>
      <vt:variant>
        <vt:i4>854</vt:i4>
      </vt:variant>
      <vt:variant>
        <vt:i4>0</vt:i4>
      </vt:variant>
      <vt:variant>
        <vt:i4>5</vt:i4>
      </vt:variant>
      <vt:variant>
        <vt:lpwstr/>
      </vt:variant>
      <vt:variant>
        <vt:lpwstr>_Toc224589658</vt:lpwstr>
      </vt:variant>
      <vt:variant>
        <vt:i4>1835064</vt:i4>
      </vt:variant>
      <vt:variant>
        <vt:i4>848</vt:i4>
      </vt:variant>
      <vt:variant>
        <vt:i4>0</vt:i4>
      </vt:variant>
      <vt:variant>
        <vt:i4>5</vt:i4>
      </vt:variant>
      <vt:variant>
        <vt:lpwstr/>
      </vt:variant>
      <vt:variant>
        <vt:lpwstr>_Toc224589657</vt:lpwstr>
      </vt:variant>
      <vt:variant>
        <vt:i4>1835064</vt:i4>
      </vt:variant>
      <vt:variant>
        <vt:i4>842</vt:i4>
      </vt:variant>
      <vt:variant>
        <vt:i4>0</vt:i4>
      </vt:variant>
      <vt:variant>
        <vt:i4>5</vt:i4>
      </vt:variant>
      <vt:variant>
        <vt:lpwstr/>
      </vt:variant>
      <vt:variant>
        <vt:lpwstr>_Toc224589656</vt:lpwstr>
      </vt:variant>
      <vt:variant>
        <vt:i4>1835064</vt:i4>
      </vt:variant>
      <vt:variant>
        <vt:i4>836</vt:i4>
      </vt:variant>
      <vt:variant>
        <vt:i4>0</vt:i4>
      </vt:variant>
      <vt:variant>
        <vt:i4>5</vt:i4>
      </vt:variant>
      <vt:variant>
        <vt:lpwstr/>
      </vt:variant>
      <vt:variant>
        <vt:lpwstr>_Toc224589655</vt:lpwstr>
      </vt:variant>
      <vt:variant>
        <vt:i4>1835064</vt:i4>
      </vt:variant>
      <vt:variant>
        <vt:i4>830</vt:i4>
      </vt:variant>
      <vt:variant>
        <vt:i4>0</vt:i4>
      </vt:variant>
      <vt:variant>
        <vt:i4>5</vt:i4>
      </vt:variant>
      <vt:variant>
        <vt:lpwstr/>
      </vt:variant>
      <vt:variant>
        <vt:lpwstr>_Toc224589654</vt:lpwstr>
      </vt:variant>
      <vt:variant>
        <vt:i4>1835064</vt:i4>
      </vt:variant>
      <vt:variant>
        <vt:i4>824</vt:i4>
      </vt:variant>
      <vt:variant>
        <vt:i4>0</vt:i4>
      </vt:variant>
      <vt:variant>
        <vt:i4>5</vt:i4>
      </vt:variant>
      <vt:variant>
        <vt:lpwstr/>
      </vt:variant>
      <vt:variant>
        <vt:lpwstr>_Toc224589653</vt:lpwstr>
      </vt:variant>
      <vt:variant>
        <vt:i4>1835064</vt:i4>
      </vt:variant>
      <vt:variant>
        <vt:i4>818</vt:i4>
      </vt:variant>
      <vt:variant>
        <vt:i4>0</vt:i4>
      </vt:variant>
      <vt:variant>
        <vt:i4>5</vt:i4>
      </vt:variant>
      <vt:variant>
        <vt:lpwstr/>
      </vt:variant>
      <vt:variant>
        <vt:lpwstr>_Toc224589652</vt:lpwstr>
      </vt:variant>
      <vt:variant>
        <vt:i4>1835064</vt:i4>
      </vt:variant>
      <vt:variant>
        <vt:i4>812</vt:i4>
      </vt:variant>
      <vt:variant>
        <vt:i4>0</vt:i4>
      </vt:variant>
      <vt:variant>
        <vt:i4>5</vt:i4>
      </vt:variant>
      <vt:variant>
        <vt:lpwstr/>
      </vt:variant>
      <vt:variant>
        <vt:lpwstr>_Toc224589651</vt:lpwstr>
      </vt:variant>
      <vt:variant>
        <vt:i4>1835064</vt:i4>
      </vt:variant>
      <vt:variant>
        <vt:i4>806</vt:i4>
      </vt:variant>
      <vt:variant>
        <vt:i4>0</vt:i4>
      </vt:variant>
      <vt:variant>
        <vt:i4>5</vt:i4>
      </vt:variant>
      <vt:variant>
        <vt:lpwstr/>
      </vt:variant>
      <vt:variant>
        <vt:lpwstr>_Toc224589650</vt:lpwstr>
      </vt:variant>
      <vt:variant>
        <vt:i4>1900600</vt:i4>
      </vt:variant>
      <vt:variant>
        <vt:i4>800</vt:i4>
      </vt:variant>
      <vt:variant>
        <vt:i4>0</vt:i4>
      </vt:variant>
      <vt:variant>
        <vt:i4>5</vt:i4>
      </vt:variant>
      <vt:variant>
        <vt:lpwstr/>
      </vt:variant>
      <vt:variant>
        <vt:lpwstr>_Toc224589649</vt:lpwstr>
      </vt:variant>
      <vt:variant>
        <vt:i4>1900600</vt:i4>
      </vt:variant>
      <vt:variant>
        <vt:i4>794</vt:i4>
      </vt:variant>
      <vt:variant>
        <vt:i4>0</vt:i4>
      </vt:variant>
      <vt:variant>
        <vt:i4>5</vt:i4>
      </vt:variant>
      <vt:variant>
        <vt:lpwstr/>
      </vt:variant>
      <vt:variant>
        <vt:lpwstr>_Toc224589648</vt:lpwstr>
      </vt:variant>
      <vt:variant>
        <vt:i4>1900600</vt:i4>
      </vt:variant>
      <vt:variant>
        <vt:i4>788</vt:i4>
      </vt:variant>
      <vt:variant>
        <vt:i4>0</vt:i4>
      </vt:variant>
      <vt:variant>
        <vt:i4>5</vt:i4>
      </vt:variant>
      <vt:variant>
        <vt:lpwstr/>
      </vt:variant>
      <vt:variant>
        <vt:lpwstr>_Toc224589647</vt:lpwstr>
      </vt:variant>
      <vt:variant>
        <vt:i4>1900600</vt:i4>
      </vt:variant>
      <vt:variant>
        <vt:i4>782</vt:i4>
      </vt:variant>
      <vt:variant>
        <vt:i4>0</vt:i4>
      </vt:variant>
      <vt:variant>
        <vt:i4>5</vt:i4>
      </vt:variant>
      <vt:variant>
        <vt:lpwstr/>
      </vt:variant>
      <vt:variant>
        <vt:lpwstr>_Toc224589646</vt:lpwstr>
      </vt:variant>
      <vt:variant>
        <vt:i4>1900600</vt:i4>
      </vt:variant>
      <vt:variant>
        <vt:i4>776</vt:i4>
      </vt:variant>
      <vt:variant>
        <vt:i4>0</vt:i4>
      </vt:variant>
      <vt:variant>
        <vt:i4>5</vt:i4>
      </vt:variant>
      <vt:variant>
        <vt:lpwstr/>
      </vt:variant>
      <vt:variant>
        <vt:lpwstr>_Toc224589645</vt:lpwstr>
      </vt:variant>
      <vt:variant>
        <vt:i4>1900600</vt:i4>
      </vt:variant>
      <vt:variant>
        <vt:i4>770</vt:i4>
      </vt:variant>
      <vt:variant>
        <vt:i4>0</vt:i4>
      </vt:variant>
      <vt:variant>
        <vt:i4>5</vt:i4>
      </vt:variant>
      <vt:variant>
        <vt:lpwstr/>
      </vt:variant>
      <vt:variant>
        <vt:lpwstr>_Toc224589644</vt:lpwstr>
      </vt:variant>
      <vt:variant>
        <vt:i4>1900600</vt:i4>
      </vt:variant>
      <vt:variant>
        <vt:i4>764</vt:i4>
      </vt:variant>
      <vt:variant>
        <vt:i4>0</vt:i4>
      </vt:variant>
      <vt:variant>
        <vt:i4>5</vt:i4>
      </vt:variant>
      <vt:variant>
        <vt:lpwstr/>
      </vt:variant>
      <vt:variant>
        <vt:lpwstr>_Toc224589643</vt:lpwstr>
      </vt:variant>
      <vt:variant>
        <vt:i4>1900600</vt:i4>
      </vt:variant>
      <vt:variant>
        <vt:i4>758</vt:i4>
      </vt:variant>
      <vt:variant>
        <vt:i4>0</vt:i4>
      </vt:variant>
      <vt:variant>
        <vt:i4>5</vt:i4>
      </vt:variant>
      <vt:variant>
        <vt:lpwstr/>
      </vt:variant>
      <vt:variant>
        <vt:lpwstr>_Toc224589642</vt:lpwstr>
      </vt:variant>
      <vt:variant>
        <vt:i4>1900600</vt:i4>
      </vt:variant>
      <vt:variant>
        <vt:i4>752</vt:i4>
      </vt:variant>
      <vt:variant>
        <vt:i4>0</vt:i4>
      </vt:variant>
      <vt:variant>
        <vt:i4>5</vt:i4>
      </vt:variant>
      <vt:variant>
        <vt:lpwstr/>
      </vt:variant>
      <vt:variant>
        <vt:lpwstr>_Toc224589641</vt:lpwstr>
      </vt:variant>
      <vt:variant>
        <vt:i4>1900600</vt:i4>
      </vt:variant>
      <vt:variant>
        <vt:i4>746</vt:i4>
      </vt:variant>
      <vt:variant>
        <vt:i4>0</vt:i4>
      </vt:variant>
      <vt:variant>
        <vt:i4>5</vt:i4>
      </vt:variant>
      <vt:variant>
        <vt:lpwstr/>
      </vt:variant>
      <vt:variant>
        <vt:lpwstr>_Toc224589640</vt:lpwstr>
      </vt:variant>
      <vt:variant>
        <vt:i4>1703992</vt:i4>
      </vt:variant>
      <vt:variant>
        <vt:i4>740</vt:i4>
      </vt:variant>
      <vt:variant>
        <vt:i4>0</vt:i4>
      </vt:variant>
      <vt:variant>
        <vt:i4>5</vt:i4>
      </vt:variant>
      <vt:variant>
        <vt:lpwstr/>
      </vt:variant>
      <vt:variant>
        <vt:lpwstr>_Toc224589639</vt:lpwstr>
      </vt:variant>
      <vt:variant>
        <vt:i4>1703992</vt:i4>
      </vt:variant>
      <vt:variant>
        <vt:i4>734</vt:i4>
      </vt:variant>
      <vt:variant>
        <vt:i4>0</vt:i4>
      </vt:variant>
      <vt:variant>
        <vt:i4>5</vt:i4>
      </vt:variant>
      <vt:variant>
        <vt:lpwstr/>
      </vt:variant>
      <vt:variant>
        <vt:lpwstr>_Toc224589638</vt:lpwstr>
      </vt:variant>
      <vt:variant>
        <vt:i4>1703992</vt:i4>
      </vt:variant>
      <vt:variant>
        <vt:i4>728</vt:i4>
      </vt:variant>
      <vt:variant>
        <vt:i4>0</vt:i4>
      </vt:variant>
      <vt:variant>
        <vt:i4>5</vt:i4>
      </vt:variant>
      <vt:variant>
        <vt:lpwstr/>
      </vt:variant>
      <vt:variant>
        <vt:lpwstr>_Toc224589637</vt:lpwstr>
      </vt:variant>
      <vt:variant>
        <vt:i4>1703992</vt:i4>
      </vt:variant>
      <vt:variant>
        <vt:i4>722</vt:i4>
      </vt:variant>
      <vt:variant>
        <vt:i4>0</vt:i4>
      </vt:variant>
      <vt:variant>
        <vt:i4>5</vt:i4>
      </vt:variant>
      <vt:variant>
        <vt:lpwstr/>
      </vt:variant>
      <vt:variant>
        <vt:lpwstr>_Toc224589636</vt:lpwstr>
      </vt:variant>
      <vt:variant>
        <vt:i4>1703992</vt:i4>
      </vt:variant>
      <vt:variant>
        <vt:i4>716</vt:i4>
      </vt:variant>
      <vt:variant>
        <vt:i4>0</vt:i4>
      </vt:variant>
      <vt:variant>
        <vt:i4>5</vt:i4>
      </vt:variant>
      <vt:variant>
        <vt:lpwstr/>
      </vt:variant>
      <vt:variant>
        <vt:lpwstr>_Toc224589635</vt:lpwstr>
      </vt:variant>
      <vt:variant>
        <vt:i4>1703992</vt:i4>
      </vt:variant>
      <vt:variant>
        <vt:i4>710</vt:i4>
      </vt:variant>
      <vt:variant>
        <vt:i4>0</vt:i4>
      </vt:variant>
      <vt:variant>
        <vt:i4>5</vt:i4>
      </vt:variant>
      <vt:variant>
        <vt:lpwstr/>
      </vt:variant>
      <vt:variant>
        <vt:lpwstr>_Toc224589634</vt:lpwstr>
      </vt:variant>
      <vt:variant>
        <vt:i4>1703992</vt:i4>
      </vt:variant>
      <vt:variant>
        <vt:i4>704</vt:i4>
      </vt:variant>
      <vt:variant>
        <vt:i4>0</vt:i4>
      </vt:variant>
      <vt:variant>
        <vt:i4>5</vt:i4>
      </vt:variant>
      <vt:variant>
        <vt:lpwstr/>
      </vt:variant>
      <vt:variant>
        <vt:lpwstr>_Toc224589633</vt:lpwstr>
      </vt:variant>
      <vt:variant>
        <vt:i4>1703992</vt:i4>
      </vt:variant>
      <vt:variant>
        <vt:i4>698</vt:i4>
      </vt:variant>
      <vt:variant>
        <vt:i4>0</vt:i4>
      </vt:variant>
      <vt:variant>
        <vt:i4>5</vt:i4>
      </vt:variant>
      <vt:variant>
        <vt:lpwstr/>
      </vt:variant>
      <vt:variant>
        <vt:lpwstr>_Toc224589632</vt:lpwstr>
      </vt:variant>
      <vt:variant>
        <vt:i4>1703992</vt:i4>
      </vt:variant>
      <vt:variant>
        <vt:i4>692</vt:i4>
      </vt:variant>
      <vt:variant>
        <vt:i4>0</vt:i4>
      </vt:variant>
      <vt:variant>
        <vt:i4>5</vt:i4>
      </vt:variant>
      <vt:variant>
        <vt:lpwstr/>
      </vt:variant>
      <vt:variant>
        <vt:lpwstr>_Toc224589631</vt:lpwstr>
      </vt:variant>
      <vt:variant>
        <vt:i4>1703992</vt:i4>
      </vt:variant>
      <vt:variant>
        <vt:i4>686</vt:i4>
      </vt:variant>
      <vt:variant>
        <vt:i4>0</vt:i4>
      </vt:variant>
      <vt:variant>
        <vt:i4>5</vt:i4>
      </vt:variant>
      <vt:variant>
        <vt:lpwstr/>
      </vt:variant>
      <vt:variant>
        <vt:lpwstr>_Toc224589630</vt:lpwstr>
      </vt:variant>
      <vt:variant>
        <vt:i4>1769528</vt:i4>
      </vt:variant>
      <vt:variant>
        <vt:i4>680</vt:i4>
      </vt:variant>
      <vt:variant>
        <vt:i4>0</vt:i4>
      </vt:variant>
      <vt:variant>
        <vt:i4>5</vt:i4>
      </vt:variant>
      <vt:variant>
        <vt:lpwstr/>
      </vt:variant>
      <vt:variant>
        <vt:lpwstr>_Toc224589629</vt:lpwstr>
      </vt:variant>
      <vt:variant>
        <vt:i4>1769528</vt:i4>
      </vt:variant>
      <vt:variant>
        <vt:i4>674</vt:i4>
      </vt:variant>
      <vt:variant>
        <vt:i4>0</vt:i4>
      </vt:variant>
      <vt:variant>
        <vt:i4>5</vt:i4>
      </vt:variant>
      <vt:variant>
        <vt:lpwstr/>
      </vt:variant>
      <vt:variant>
        <vt:lpwstr>_Toc224589628</vt:lpwstr>
      </vt:variant>
      <vt:variant>
        <vt:i4>1769528</vt:i4>
      </vt:variant>
      <vt:variant>
        <vt:i4>668</vt:i4>
      </vt:variant>
      <vt:variant>
        <vt:i4>0</vt:i4>
      </vt:variant>
      <vt:variant>
        <vt:i4>5</vt:i4>
      </vt:variant>
      <vt:variant>
        <vt:lpwstr/>
      </vt:variant>
      <vt:variant>
        <vt:lpwstr>_Toc224589627</vt:lpwstr>
      </vt:variant>
      <vt:variant>
        <vt:i4>1769528</vt:i4>
      </vt:variant>
      <vt:variant>
        <vt:i4>662</vt:i4>
      </vt:variant>
      <vt:variant>
        <vt:i4>0</vt:i4>
      </vt:variant>
      <vt:variant>
        <vt:i4>5</vt:i4>
      </vt:variant>
      <vt:variant>
        <vt:lpwstr/>
      </vt:variant>
      <vt:variant>
        <vt:lpwstr>_Toc224589626</vt:lpwstr>
      </vt:variant>
      <vt:variant>
        <vt:i4>1769528</vt:i4>
      </vt:variant>
      <vt:variant>
        <vt:i4>656</vt:i4>
      </vt:variant>
      <vt:variant>
        <vt:i4>0</vt:i4>
      </vt:variant>
      <vt:variant>
        <vt:i4>5</vt:i4>
      </vt:variant>
      <vt:variant>
        <vt:lpwstr/>
      </vt:variant>
      <vt:variant>
        <vt:lpwstr>_Toc224589625</vt:lpwstr>
      </vt:variant>
      <vt:variant>
        <vt:i4>1769528</vt:i4>
      </vt:variant>
      <vt:variant>
        <vt:i4>650</vt:i4>
      </vt:variant>
      <vt:variant>
        <vt:i4>0</vt:i4>
      </vt:variant>
      <vt:variant>
        <vt:i4>5</vt:i4>
      </vt:variant>
      <vt:variant>
        <vt:lpwstr/>
      </vt:variant>
      <vt:variant>
        <vt:lpwstr>_Toc224589624</vt:lpwstr>
      </vt:variant>
      <vt:variant>
        <vt:i4>1769528</vt:i4>
      </vt:variant>
      <vt:variant>
        <vt:i4>644</vt:i4>
      </vt:variant>
      <vt:variant>
        <vt:i4>0</vt:i4>
      </vt:variant>
      <vt:variant>
        <vt:i4>5</vt:i4>
      </vt:variant>
      <vt:variant>
        <vt:lpwstr/>
      </vt:variant>
      <vt:variant>
        <vt:lpwstr>_Toc224589623</vt:lpwstr>
      </vt:variant>
      <vt:variant>
        <vt:i4>1769528</vt:i4>
      </vt:variant>
      <vt:variant>
        <vt:i4>638</vt:i4>
      </vt:variant>
      <vt:variant>
        <vt:i4>0</vt:i4>
      </vt:variant>
      <vt:variant>
        <vt:i4>5</vt:i4>
      </vt:variant>
      <vt:variant>
        <vt:lpwstr/>
      </vt:variant>
      <vt:variant>
        <vt:lpwstr>_Toc224589622</vt:lpwstr>
      </vt:variant>
      <vt:variant>
        <vt:i4>1769528</vt:i4>
      </vt:variant>
      <vt:variant>
        <vt:i4>632</vt:i4>
      </vt:variant>
      <vt:variant>
        <vt:i4>0</vt:i4>
      </vt:variant>
      <vt:variant>
        <vt:i4>5</vt:i4>
      </vt:variant>
      <vt:variant>
        <vt:lpwstr/>
      </vt:variant>
      <vt:variant>
        <vt:lpwstr>_Toc224589621</vt:lpwstr>
      </vt:variant>
      <vt:variant>
        <vt:i4>1769528</vt:i4>
      </vt:variant>
      <vt:variant>
        <vt:i4>626</vt:i4>
      </vt:variant>
      <vt:variant>
        <vt:i4>0</vt:i4>
      </vt:variant>
      <vt:variant>
        <vt:i4>5</vt:i4>
      </vt:variant>
      <vt:variant>
        <vt:lpwstr/>
      </vt:variant>
      <vt:variant>
        <vt:lpwstr>_Toc224589620</vt:lpwstr>
      </vt:variant>
      <vt:variant>
        <vt:i4>1572920</vt:i4>
      </vt:variant>
      <vt:variant>
        <vt:i4>620</vt:i4>
      </vt:variant>
      <vt:variant>
        <vt:i4>0</vt:i4>
      </vt:variant>
      <vt:variant>
        <vt:i4>5</vt:i4>
      </vt:variant>
      <vt:variant>
        <vt:lpwstr/>
      </vt:variant>
      <vt:variant>
        <vt:lpwstr>_Toc224589619</vt:lpwstr>
      </vt:variant>
      <vt:variant>
        <vt:i4>1572920</vt:i4>
      </vt:variant>
      <vt:variant>
        <vt:i4>614</vt:i4>
      </vt:variant>
      <vt:variant>
        <vt:i4>0</vt:i4>
      </vt:variant>
      <vt:variant>
        <vt:i4>5</vt:i4>
      </vt:variant>
      <vt:variant>
        <vt:lpwstr/>
      </vt:variant>
      <vt:variant>
        <vt:lpwstr>_Toc224589618</vt:lpwstr>
      </vt:variant>
      <vt:variant>
        <vt:i4>1572920</vt:i4>
      </vt:variant>
      <vt:variant>
        <vt:i4>608</vt:i4>
      </vt:variant>
      <vt:variant>
        <vt:i4>0</vt:i4>
      </vt:variant>
      <vt:variant>
        <vt:i4>5</vt:i4>
      </vt:variant>
      <vt:variant>
        <vt:lpwstr/>
      </vt:variant>
      <vt:variant>
        <vt:lpwstr>_Toc224589617</vt:lpwstr>
      </vt:variant>
      <vt:variant>
        <vt:i4>1572920</vt:i4>
      </vt:variant>
      <vt:variant>
        <vt:i4>602</vt:i4>
      </vt:variant>
      <vt:variant>
        <vt:i4>0</vt:i4>
      </vt:variant>
      <vt:variant>
        <vt:i4>5</vt:i4>
      </vt:variant>
      <vt:variant>
        <vt:lpwstr/>
      </vt:variant>
      <vt:variant>
        <vt:lpwstr>_Toc224589616</vt:lpwstr>
      </vt:variant>
      <vt:variant>
        <vt:i4>1572920</vt:i4>
      </vt:variant>
      <vt:variant>
        <vt:i4>596</vt:i4>
      </vt:variant>
      <vt:variant>
        <vt:i4>0</vt:i4>
      </vt:variant>
      <vt:variant>
        <vt:i4>5</vt:i4>
      </vt:variant>
      <vt:variant>
        <vt:lpwstr/>
      </vt:variant>
      <vt:variant>
        <vt:lpwstr>_Toc224589615</vt:lpwstr>
      </vt:variant>
      <vt:variant>
        <vt:i4>1572920</vt:i4>
      </vt:variant>
      <vt:variant>
        <vt:i4>590</vt:i4>
      </vt:variant>
      <vt:variant>
        <vt:i4>0</vt:i4>
      </vt:variant>
      <vt:variant>
        <vt:i4>5</vt:i4>
      </vt:variant>
      <vt:variant>
        <vt:lpwstr/>
      </vt:variant>
      <vt:variant>
        <vt:lpwstr>_Toc224589614</vt:lpwstr>
      </vt:variant>
      <vt:variant>
        <vt:i4>1572920</vt:i4>
      </vt:variant>
      <vt:variant>
        <vt:i4>584</vt:i4>
      </vt:variant>
      <vt:variant>
        <vt:i4>0</vt:i4>
      </vt:variant>
      <vt:variant>
        <vt:i4>5</vt:i4>
      </vt:variant>
      <vt:variant>
        <vt:lpwstr/>
      </vt:variant>
      <vt:variant>
        <vt:lpwstr>_Toc224589613</vt:lpwstr>
      </vt:variant>
      <vt:variant>
        <vt:i4>1572920</vt:i4>
      </vt:variant>
      <vt:variant>
        <vt:i4>578</vt:i4>
      </vt:variant>
      <vt:variant>
        <vt:i4>0</vt:i4>
      </vt:variant>
      <vt:variant>
        <vt:i4>5</vt:i4>
      </vt:variant>
      <vt:variant>
        <vt:lpwstr/>
      </vt:variant>
      <vt:variant>
        <vt:lpwstr>_Toc224589612</vt:lpwstr>
      </vt:variant>
      <vt:variant>
        <vt:i4>1572920</vt:i4>
      </vt:variant>
      <vt:variant>
        <vt:i4>572</vt:i4>
      </vt:variant>
      <vt:variant>
        <vt:i4>0</vt:i4>
      </vt:variant>
      <vt:variant>
        <vt:i4>5</vt:i4>
      </vt:variant>
      <vt:variant>
        <vt:lpwstr/>
      </vt:variant>
      <vt:variant>
        <vt:lpwstr>_Toc224589611</vt:lpwstr>
      </vt:variant>
      <vt:variant>
        <vt:i4>1572920</vt:i4>
      </vt:variant>
      <vt:variant>
        <vt:i4>566</vt:i4>
      </vt:variant>
      <vt:variant>
        <vt:i4>0</vt:i4>
      </vt:variant>
      <vt:variant>
        <vt:i4>5</vt:i4>
      </vt:variant>
      <vt:variant>
        <vt:lpwstr/>
      </vt:variant>
      <vt:variant>
        <vt:lpwstr>_Toc224589610</vt:lpwstr>
      </vt:variant>
      <vt:variant>
        <vt:i4>1638456</vt:i4>
      </vt:variant>
      <vt:variant>
        <vt:i4>560</vt:i4>
      </vt:variant>
      <vt:variant>
        <vt:i4>0</vt:i4>
      </vt:variant>
      <vt:variant>
        <vt:i4>5</vt:i4>
      </vt:variant>
      <vt:variant>
        <vt:lpwstr/>
      </vt:variant>
      <vt:variant>
        <vt:lpwstr>_Toc224589609</vt:lpwstr>
      </vt:variant>
      <vt:variant>
        <vt:i4>1638456</vt:i4>
      </vt:variant>
      <vt:variant>
        <vt:i4>554</vt:i4>
      </vt:variant>
      <vt:variant>
        <vt:i4>0</vt:i4>
      </vt:variant>
      <vt:variant>
        <vt:i4>5</vt:i4>
      </vt:variant>
      <vt:variant>
        <vt:lpwstr/>
      </vt:variant>
      <vt:variant>
        <vt:lpwstr>_Toc224589608</vt:lpwstr>
      </vt:variant>
      <vt:variant>
        <vt:i4>1638456</vt:i4>
      </vt:variant>
      <vt:variant>
        <vt:i4>548</vt:i4>
      </vt:variant>
      <vt:variant>
        <vt:i4>0</vt:i4>
      </vt:variant>
      <vt:variant>
        <vt:i4>5</vt:i4>
      </vt:variant>
      <vt:variant>
        <vt:lpwstr/>
      </vt:variant>
      <vt:variant>
        <vt:lpwstr>_Toc224589607</vt:lpwstr>
      </vt:variant>
      <vt:variant>
        <vt:i4>1638456</vt:i4>
      </vt:variant>
      <vt:variant>
        <vt:i4>542</vt:i4>
      </vt:variant>
      <vt:variant>
        <vt:i4>0</vt:i4>
      </vt:variant>
      <vt:variant>
        <vt:i4>5</vt:i4>
      </vt:variant>
      <vt:variant>
        <vt:lpwstr/>
      </vt:variant>
      <vt:variant>
        <vt:lpwstr>_Toc224589606</vt:lpwstr>
      </vt:variant>
      <vt:variant>
        <vt:i4>1441842</vt:i4>
      </vt:variant>
      <vt:variant>
        <vt:i4>368</vt:i4>
      </vt:variant>
      <vt:variant>
        <vt:i4>0</vt:i4>
      </vt:variant>
      <vt:variant>
        <vt:i4>5</vt:i4>
      </vt:variant>
      <vt:variant>
        <vt:lpwstr/>
      </vt:variant>
      <vt:variant>
        <vt:lpwstr>_Toc224647021</vt:lpwstr>
      </vt:variant>
      <vt:variant>
        <vt:i4>1441842</vt:i4>
      </vt:variant>
      <vt:variant>
        <vt:i4>362</vt:i4>
      </vt:variant>
      <vt:variant>
        <vt:i4>0</vt:i4>
      </vt:variant>
      <vt:variant>
        <vt:i4>5</vt:i4>
      </vt:variant>
      <vt:variant>
        <vt:lpwstr/>
      </vt:variant>
      <vt:variant>
        <vt:lpwstr>_Toc224647020</vt:lpwstr>
      </vt:variant>
      <vt:variant>
        <vt:i4>1376306</vt:i4>
      </vt:variant>
      <vt:variant>
        <vt:i4>356</vt:i4>
      </vt:variant>
      <vt:variant>
        <vt:i4>0</vt:i4>
      </vt:variant>
      <vt:variant>
        <vt:i4>5</vt:i4>
      </vt:variant>
      <vt:variant>
        <vt:lpwstr/>
      </vt:variant>
      <vt:variant>
        <vt:lpwstr>_Toc224647019</vt:lpwstr>
      </vt:variant>
      <vt:variant>
        <vt:i4>1376306</vt:i4>
      </vt:variant>
      <vt:variant>
        <vt:i4>350</vt:i4>
      </vt:variant>
      <vt:variant>
        <vt:i4>0</vt:i4>
      </vt:variant>
      <vt:variant>
        <vt:i4>5</vt:i4>
      </vt:variant>
      <vt:variant>
        <vt:lpwstr/>
      </vt:variant>
      <vt:variant>
        <vt:lpwstr>_Toc224647018</vt:lpwstr>
      </vt:variant>
      <vt:variant>
        <vt:i4>1376306</vt:i4>
      </vt:variant>
      <vt:variant>
        <vt:i4>344</vt:i4>
      </vt:variant>
      <vt:variant>
        <vt:i4>0</vt:i4>
      </vt:variant>
      <vt:variant>
        <vt:i4>5</vt:i4>
      </vt:variant>
      <vt:variant>
        <vt:lpwstr/>
      </vt:variant>
      <vt:variant>
        <vt:lpwstr>_Toc224647017</vt:lpwstr>
      </vt:variant>
      <vt:variant>
        <vt:i4>1376306</vt:i4>
      </vt:variant>
      <vt:variant>
        <vt:i4>338</vt:i4>
      </vt:variant>
      <vt:variant>
        <vt:i4>0</vt:i4>
      </vt:variant>
      <vt:variant>
        <vt:i4>5</vt:i4>
      </vt:variant>
      <vt:variant>
        <vt:lpwstr/>
      </vt:variant>
      <vt:variant>
        <vt:lpwstr>_Toc224647016</vt:lpwstr>
      </vt:variant>
      <vt:variant>
        <vt:i4>1376306</vt:i4>
      </vt:variant>
      <vt:variant>
        <vt:i4>332</vt:i4>
      </vt:variant>
      <vt:variant>
        <vt:i4>0</vt:i4>
      </vt:variant>
      <vt:variant>
        <vt:i4>5</vt:i4>
      </vt:variant>
      <vt:variant>
        <vt:lpwstr/>
      </vt:variant>
      <vt:variant>
        <vt:lpwstr>_Toc224647015</vt:lpwstr>
      </vt:variant>
      <vt:variant>
        <vt:i4>1376306</vt:i4>
      </vt:variant>
      <vt:variant>
        <vt:i4>326</vt:i4>
      </vt:variant>
      <vt:variant>
        <vt:i4>0</vt:i4>
      </vt:variant>
      <vt:variant>
        <vt:i4>5</vt:i4>
      </vt:variant>
      <vt:variant>
        <vt:lpwstr/>
      </vt:variant>
      <vt:variant>
        <vt:lpwstr>_Toc224647014</vt:lpwstr>
      </vt:variant>
      <vt:variant>
        <vt:i4>1376306</vt:i4>
      </vt:variant>
      <vt:variant>
        <vt:i4>320</vt:i4>
      </vt:variant>
      <vt:variant>
        <vt:i4>0</vt:i4>
      </vt:variant>
      <vt:variant>
        <vt:i4>5</vt:i4>
      </vt:variant>
      <vt:variant>
        <vt:lpwstr/>
      </vt:variant>
      <vt:variant>
        <vt:lpwstr>_Toc224647013</vt:lpwstr>
      </vt:variant>
      <vt:variant>
        <vt:i4>1376306</vt:i4>
      </vt:variant>
      <vt:variant>
        <vt:i4>314</vt:i4>
      </vt:variant>
      <vt:variant>
        <vt:i4>0</vt:i4>
      </vt:variant>
      <vt:variant>
        <vt:i4>5</vt:i4>
      </vt:variant>
      <vt:variant>
        <vt:lpwstr/>
      </vt:variant>
      <vt:variant>
        <vt:lpwstr>_Toc224647012</vt:lpwstr>
      </vt:variant>
      <vt:variant>
        <vt:i4>1376306</vt:i4>
      </vt:variant>
      <vt:variant>
        <vt:i4>308</vt:i4>
      </vt:variant>
      <vt:variant>
        <vt:i4>0</vt:i4>
      </vt:variant>
      <vt:variant>
        <vt:i4>5</vt:i4>
      </vt:variant>
      <vt:variant>
        <vt:lpwstr/>
      </vt:variant>
      <vt:variant>
        <vt:lpwstr>_Toc224647011</vt:lpwstr>
      </vt:variant>
      <vt:variant>
        <vt:i4>1376306</vt:i4>
      </vt:variant>
      <vt:variant>
        <vt:i4>302</vt:i4>
      </vt:variant>
      <vt:variant>
        <vt:i4>0</vt:i4>
      </vt:variant>
      <vt:variant>
        <vt:i4>5</vt:i4>
      </vt:variant>
      <vt:variant>
        <vt:lpwstr/>
      </vt:variant>
      <vt:variant>
        <vt:lpwstr>_Toc224647010</vt:lpwstr>
      </vt:variant>
      <vt:variant>
        <vt:i4>1310770</vt:i4>
      </vt:variant>
      <vt:variant>
        <vt:i4>296</vt:i4>
      </vt:variant>
      <vt:variant>
        <vt:i4>0</vt:i4>
      </vt:variant>
      <vt:variant>
        <vt:i4>5</vt:i4>
      </vt:variant>
      <vt:variant>
        <vt:lpwstr/>
      </vt:variant>
      <vt:variant>
        <vt:lpwstr>_Toc224647009</vt:lpwstr>
      </vt:variant>
      <vt:variant>
        <vt:i4>1310770</vt:i4>
      </vt:variant>
      <vt:variant>
        <vt:i4>290</vt:i4>
      </vt:variant>
      <vt:variant>
        <vt:i4>0</vt:i4>
      </vt:variant>
      <vt:variant>
        <vt:i4>5</vt:i4>
      </vt:variant>
      <vt:variant>
        <vt:lpwstr/>
      </vt:variant>
      <vt:variant>
        <vt:lpwstr>_Toc224647008</vt:lpwstr>
      </vt:variant>
      <vt:variant>
        <vt:i4>1310770</vt:i4>
      </vt:variant>
      <vt:variant>
        <vt:i4>284</vt:i4>
      </vt:variant>
      <vt:variant>
        <vt:i4>0</vt:i4>
      </vt:variant>
      <vt:variant>
        <vt:i4>5</vt:i4>
      </vt:variant>
      <vt:variant>
        <vt:lpwstr/>
      </vt:variant>
      <vt:variant>
        <vt:lpwstr>_Toc224647007</vt:lpwstr>
      </vt:variant>
      <vt:variant>
        <vt:i4>1310770</vt:i4>
      </vt:variant>
      <vt:variant>
        <vt:i4>278</vt:i4>
      </vt:variant>
      <vt:variant>
        <vt:i4>0</vt:i4>
      </vt:variant>
      <vt:variant>
        <vt:i4>5</vt:i4>
      </vt:variant>
      <vt:variant>
        <vt:lpwstr/>
      </vt:variant>
      <vt:variant>
        <vt:lpwstr>_Toc224647006</vt:lpwstr>
      </vt:variant>
      <vt:variant>
        <vt:i4>1310770</vt:i4>
      </vt:variant>
      <vt:variant>
        <vt:i4>272</vt:i4>
      </vt:variant>
      <vt:variant>
        <vt:i4>0</vt:i4>
      </vt:variant>
      <vt:variant>
        <vt:i4>5</vt:i4>
      </vt:variant>
      <vt:variant>
        <vt:lpwstr/>
      </vt:variant>
      <vt:variant>
        <vt:lpwstr>_Toc224647005</vt:lpwstr>
      </vt:variant>
      <vt:variant>
        <vt:i4>1310770</vt:i4>
      </vt:variant>
      <vt:variant>
        <vt:i4>266</vt:i4>
      </vt:variant>
      <vt:variant>
        <vt:i4>0</vt:i4>
      </vt:variant>
      <vt:variant>
        <vt:i4>5</vt:i4>
      </vt:variant>
      <vt:variant>
        <vt:lpwstr/>
      </vt:variant>
      <vt:variant>
        <vt:lpwstr>_Toc224647004</vt:lpwstr>
      </vt:variant>
      <vt:variant>
        <vt:i4>1310770</vt:i4>
      </vt:variant>
      <vt:variant>
        <vt:i4>260</vt:i4>
      </vt:variant>
      <vt:variant>
        <vt:i4>0</vt:i4>
      </vt:variant>
      <vt:variant>
        <vt:i4>5</vt:i4>
      </vt:variant>
      <vt:variant>
        <vt:lpwstr/>
      </vt:variant>
      <vt:variant>
        <vt:lpwstr>_Toc224647003</vt:lpwstr>
      </vt:variant>
      <vt:variant>
        <vt:i4>1310770</vt:i4>
      </vt:variant>
      <vt:variant>
        <vt:i4>254</vt:i4>
      </vt:variant>
      <vt:variant>
        <vt:i4>0</vt:i4>
      </vt:variant>
      <vt:variant>
        <vt:i4>5</vt:i4>
      </vt:variant>
      <vt:variant>
        <vt:lpwstr/>
      </vt:variant>
      <vt:variant>
        <vt:lpwstr>_Toc224647002</vt:lpwstr>
      </vt:variant>
      <vt:variant>
        <vt:i4>1310770</vt:i4>
      </vt:variant>
      <vt:variant>
        <vt:i4>248</vt:i4>
      </vt:variant>
      <vt:variant>
        <vt:i4>0</vt:i4>
      </vt:variant>
      <vt:variant>
        <vt:i4>5</vt:i4>
      </vt:variant>
      <vt:variant>
        <vt:lpwstr/>
      </vt:variant>
      <vt:variant>
        <vt:lpwstr>_Toc224647001</vt:lpwstr>
      </vt:variant>
      <vt:variant>
        <vt:i4>1310770</vt:i4>
      </vt:variant>
      <vt:variant>
        <vt:i4>242</vt:i4>
      </vt:variant>
      <vt:variant>
        <vt:i4>0</vt:i4>
      </vt:variant>
      <vt:variant>
        <vt:i4>5</vt:i4>
      </vt:variant>
      <vt:variant>
        <vt:lpwstr/>
      </vt:variant>
      <vt:variant>
        <vt:lpwstr>_Toc224647000</vt:lpwstr>
      </vt:variant>
      <vt:variant>
        <vt:i4>1835067</vt:i4>
      </vt:variant>
      <vt:variant>
        <vt:i4>236</vt:i4>
      </vt:variant>
      <vt:variant>
        <vt:i4>0</vt:i4>
      </vt:variant>
      <vt:variant>
        <vt:i4>5</vt:i4>
      </vt:variant>
      <vt:variant>
        <vt:lpwstr/>
      </vt:variant>
      <vt:variant>
        <vt:lpwstr>_Toc224646999</vt:lpwstr>
      </vt:variant>
      <vt:variant>
        <vt:i4>1835067</vt:i4>
      </vt:variant>
      <vt:variant>
        <vt:i4>230</vt:i4>
      </vt:variant>
      <vt:variant>
        <vt:i4>0</vt:i4>
      </vt:variant>
      <vt:variant>
        <vt:i4>5</vt:i4>
      </vt:variant>
      <vt:variant>
        <vt:lpwstr/>
      </vt:variant>
      <vt:variant>
        <vt:lpwstr>_Toc224646998</vt:lpwstr>
      </vt:variant>
      <vt:variant>
        <vt:i4>1835067</vt:i4>
      </vt:variant>
      <vt:variant>
        <vt:i4>224</vt:i4>
      </vt:variant>
      <vt:variant>
        <vt:i4>0</vt:i4>
      </vt:variant>
      <vt:variant>
        <vt:i4>5</vt:i4>
      </vt:variant>
      <vt:variant>
        <vt:lpwstr/>
      </vt:variant>
      <vt:variant>
        <vt:lpwstr>_Toc224646997</vt:lpwstr>
      </vt:variant>
      <vt:variant>
        <vt:i4>1835067</vt:i4>
      </vt:variant>
      <vt:variant>
        <vt:i4>218</vt:i4>
      </vt:variant>
      <vt:variant>
        <vt:i4>0</vt:i4>
      </vt:variant>
      <vt:variant>
        <vt:i4>5</vt:i4>
      </vt:variant>
      <vt:variant>
        <vt:lpwstr/>
      </vt:variant>
      <vt:variant>
        <vt:lpwstr>_Toc224646996</vt:lpwstr>
      </vt:variant>
      <vt:variant>
        <vt:i4>1835067</vt:i4>
      </vt:variant>
      <vt:variant>
        <vt:i4>212</vt:i4>
      </vt:variant>
      <vt:variant>
        <vt:i4>0</vt:i4>
      </vt:variant>
      <vt:variant>
        <vt:i4>5</vt:i4>
      </vt:variant>
      <vt:variant>
        <vt:lpwstr/>
      </vt:variant>
      <vt:variant>
        <vt:lpwstr>_Toc224646995</vt:lpwstr>
      </vt:variant>
      <vt:variant>
        <vt:i4>1835067</vt:i4>
      </vt:variant>
      <vt:variant>
        <vt:i4>206</vt:i4>
      </vt:variant>
      <vt:variant>
        <vt:i4>0</vt:i4>
      </vt:variant>
      <vt:variant>
        <vt:i4>5</vt:i4>
      </vt:variant>
      <vt:variant>
        <vt:lpwstr/>
      </vt:variant>
      <vt:variant>
        <vt:lpwstr>_Toc224646994</vt:lpwstr>
      </vt:variant>
      <vt:variant>
        <vt:i4>1835067</vt:i4>
      </vt:variant>
      <vt:variant>
        <vt:i4>200</vt:i4>
      </vt:variant>
      <vt:variant>
        <vt:i4>0</vt:i4>
      </vt:variant>
      <vt:variant>
        <vt:i4>5</vt:i4>
      </vt:variant>
      <vt:variant>
        <vt:lpwstr/>
      </vt:variant>
      <vt:variant>
        <vt:lpwstr>_Toc224646993</vt:lpwstr>
      </vt:variant>
      <vt:variant>
        <vt:i4>1835067</vt:i4>
      </vt:variant>
      <vt:variant>
        <vt:i4>194</vt:i4>
      </vt:variant>
      <vt:variant>
        <vt:i4>0</vt:i4>
      </vt:variant>
      <vt:variant>
        <vt:i4>5</vt:i4>
      </vt:variant>
      <vt:variant>
        <vt:lpwstr/>
      </vt:variant>
      <vt:variant>
        <vt:lpwstr>_Toc224646992</vt:lpwstr>
      </vt:variant>
      <vt:variant>
        <vt:i4>1835067</vt:i4>
      </vt:variant>
      <vt:variant>
        <vt:i4>188</vt:i4>
      </vt:variant>
      <vt:variant>
        <vt:i4>0</vt:i4>
      </vt:variant>
      <vt:variant>
        <vt:i4>5</vt:i4>
      </vt:variant>
      <vt:variant>
        <vt:lpwstr/>
      </vt:variant>
      <vt:variant>
        <vt:lpwstr>_Toc224646991</vt:lpwstr>
      </vt:variant>
      <vt:variant>
        <vt:i4>1835067</vt:i4>
      </vt:variant>
      <vt:variant>
        <vt:i4>182</vt:i4>
      </vt:variant>
      <vt:variant>
        <vt:i4>0</vt:i4>
      </vt:variant>
      <vt:variant>
        <vt:i4>5</vt:i4>
      </vt:variant>
      <vt:variant>
        <vt:lpwstr/>
      </vt:variant>
      <vt:variant>
        <vt:lpwstr>_Toc224646990</vt:lpwstr>
      </vt:variant>
      <vt:variant>
        <vt:i4>1900603</vt:i4>
      </vt:variant>
      <vt:variant>
        <vt:i4>176</vt:i4>
      </vt:variant>
      <vt:variant>
        <vt:i4>0</vt:i4>
      </vt:variant>
      <vt:variant>
        <vt:i4>5</vt:i4>
      </vt:variant>
      <vt:variant>
        <vt:lpwstr/>
      </vt:variant>
      <vt:variant>
        <vt:lpwstr>_Toc224646989</vt:lpwstr>
      </vt:variant>
      <vt:variant>
        <vt:i4>1900603</vt:i4>
      </vt:variant>
      <vt:variant>
        <vt:i4>170</vt:i4>
      </vt:variant>
      <vt:variant>
        <vt:i4>0</vt:i4>
      </vt:variant>
      <vt:variant>
        <vt:i4>5</vt:i4>
      </vt:variant>
      <vt:variant>
        <vt:lpwstr/>
      </vt:variant>
      <vt:variant>
        <vt:lpwstr>_Toc224646988</vt:lpwstr>
      </vt:variant>
      <vt:variant>
        <vt:i4>1900603</vt:i4>
      </vt:variant>
      <vt:variant>
        <vt:i4>164</vt:i4>
      </vt:variant>
      <vt:variant>
        <vt:i4>0</vt:i4>
      </vt:variant>
      <vt:variant>
        <vt:i4>5</vt:i4>
      </vt:variant>
      <vt:variant>
        <vt:lpwstr/>
      </vt:variant>
      <vt:variant>
        <vt:lpwstr>_Toc224646987</vt:lpwstr>
      </vt:variant>
      <vt:variant>
        <vt:i4>1900603</vt:i4>
      </vt:variant>
      <vt:variant>
        <vt:i4>158</vt:i4>
      </vt:variant>
      <vt:variant>
        <vt:i4>0</vt:i4>
      </vt:variant>
      <vt:variant>
        <vt:i4>5</vt:i4>
      </vt:variant>
      <vt:variant>
        <vt:lpwstr/>
      </vt:variant>
      <vt:variant>
        <vt:lpwstr>_Toc224646986</vt:lpwstr>
      </vt:variant>
      <vt:variant>
        <vt:i4>1900603</vt:i4>
      </vt:variant>
      <vt:variant>
        <vt:i4>152</vt:i4>
      </vt:variant>
      <vt:variant>
        <vt:i4>0</vt:i4>
      </vt:variant>
      <vt:variant>
        <vt:i4>5</vt:i4>
      </vt:variant>
      <vt:variant>
        <vt:lpwstr/>
      </vt:variant>
      <vt:variant>
        <vt:lpwstr>_Toc224646985</vt:lpwstr>
      </vt:variant>
      <vt:variant>
        <vt:i4>1900603</vt:i4>
      </vt:variant>
      <vt:variant>
        <vt:i4>146</vt:i4>
      </vt:variant>
      <vt:variant>
        <vt:i4>0</vt:i4>
      </vt:variant>
      <vt:variant>
        <vt:i4>5</vt:i4>
      </vt:variant>
      <vt:variant>
        <vt:lpwstr/>
      </vt:variant>
      <vt:variant>
        <vt:lpwstr>_Toc224646984</vt:lpwstr>
      </vt:variant>
      <vt:variant>
        <vt:i4>1900603</vt:i4>
      </vt:variant>
      <vt:variant>
        <vt:i4>140</vt:i4>
      </vt:variant>
      <vt:variant>
        <vt:i4>0</vt:i4>
      </vt:variant>
      <vt:variant>
        <vt:i4>5</vt:i4>
      </vt:variant>
      <vt:variant>
        <vt:lpwstr/>
      </vt:variant>
      <vt:variant>
        <vt:lpwstr>_Toc224646983</vt:lpwstr>
      </vt:variant>
      <vt:variant>
        <vt:i4>1900603</vt:i4>
      </vt:variant>
      <vt:variant>
        <vt:i4>134</vt:i4>
      </vt:variant>
      <vt:variant>
        <vt:i4>0</vt:i4>
      </vt:variant>
      <vt:variant>
        <vt:i4>5</vt:i4>
      </vt:variant>
      <vt:variant>
        <vt:lpwstr/>
      </vt:variant>
      <vt:variant>
        <vt:lpwstr>_Toc224646982</vt:lpwstr>
      </vt:variant>
      <vt:variant>
        <vt:i4>1900603</vt:i4>
      </vt:variant>
      <vt:variant>
        <vt:i4>128</vt:i4>
      </vt:variant>
      <vt:variant>
        <vt:i4>0</vt:i4>
      </vt:variant>
      <vt:variant>
        <vt:i4>5</vt:i4>
      </vt:variant>
      <vt:variant>
        <vt:lpwstr/>
      </vt:variant>
      <vt:variant>
        <vt:lpwstr>_Toc224646981</vt:lpwstr>
      </vt:variant>
      <vt:variant>
        <vt:i4>1900603</vt:i4>
      </vt:variant>
      <vt:variant>
        <vt:i4>122</vt:i4>
      </vt:variant>
      <vt:variant>
        <vt:i4>0</vt:i4>
      </vt:variant>
      <vt:variant>
        <vt:i4>5</vt:i4>
      </vt:variant>
      <vt:variant>
        <vt:lpwstr/>
      </vt:variant>
      <vt:variant>
        <vt:lpwstr>_Toc224646980</vt:lpwstr>
      </vt:variant>
      <vt:variant>
        <vt:i4>1179707</vt:i4>
      </vt:variant>
      <vt:variant>
        <vt:i4>116</vt:i4>
      </vt:variant>
      <vt:variant>
        <vt:i4>0</vt:i4>
      </vt:variant>
      <vt:variant>
        <vt:i4>5</vt:i4>
      </vt:variant>
      <vt:variant>
        <vt:lpwstr/>
      </vt:variant>
      <vt:variant>
        <vt:lpwstr>_Toc224646979</vt:lpwstr>
      </vt:variant>
      <vt:variant>
        <vt:i4>1179707</vt:i4>
      </vt:variant>
      <vt:variant>
        <vt:i4>110</vt:i4>
      </vt:variant>
      <vt:variant>
        <vt:i4>0</vt:i4>
      </vt:variant>
      <vt:variant>
        <vt:i4>5</vt:i4>
      </vt:variant>
      <vt:variant>
        <vt:lpwstr/>
      </vt:variant>
      <vt:variant>
        <vt:lpwstr>_Toc224646978</vt:lpwstr>
      </vt:variant>
      <vt:variant>
        <vt:i4>1179707</vt:i4>
      </vt:variant>
      <vt:variant>
        <vt:i4>104</vt:i4>
      </vt:variant>
      <vt:variant>
        <vt:i4>0</vt:i4>
      </vt:variant>
      <vt:variant>
        <vt:i4>5</vt:i4>
      </vt:variant>
      <vt:variant>
        <vt:lpwstr/>
      </vt:variant>
      <vt:variant>
        <vt:lpwstr>_Toc224646977</vt:lpwstr>
      </vt:variant>
      <vt:variant>
        <vt:i4>1179707</vt:i4>
      </vt:variant>
      <vt:variant>
        <vt:i4>98</vt:i4>
      </vt:variant>
      <vt:variant>
        <vt:i4>0</vt:i4>
      </vt:variant>
      <vt:variant>
        <vt:i4>5</vt:i4>
      </vt:variant>
      <vt:variant>
        <vt:lpwstr/>
      </vt:variant>
      <vt:variant>
        <vt:lpwstr>_Toc224646976</vt:lpwstr>
      </vt:variant>
      <vt:variant>
        <vt:i4>1179707</vt:i4>
      </vt:variant>
      <vt:variant>
        <vt:i4>92</vt:i4>
      </vt:variant>
      <vt:variant>
        <vt:i4>0</vt:i4>
      </vt:variant>
      <vt:variant>
        <vt:i4>5</vt:i4>
      </vt:variant>
      <vt:variant>
        <vt:lpwstr/>
      </vt:variant>
      <vt:variant>
        <vt:lpwstr>_Toc224646975</vt:lpwstr>
      </vt:variant>
      <vt:variant>
        <vt:i4>1179707</vt:i4>
      </vt:variant>
      <vt:variant>
        <vt:i4>86</vt:i4>
      </vt:variant>
      <vt:variant>
        <vt:i4>0</vt:i4>
      </vt:variant>
      <vt:variant>
        <vt:i4>5</vt:i4>
      </vt:variant>
      <vt:variant>
        <vt:lpwstr/>
      </vt:variant>
      <vt:variant>
        <vt:lpwstr>_Toc224646974</vt:lpwstr>
      </vt:variant>
      <vt:variant>
        <vt:i4>1179707</vt:i4>
      </vt:variant>
      <vt:variant>
        <vt:i4>80</vt:i4>
      </vt:variant>
      <vt:variant>
        <vt:i4>0</vt:i4>
      </vt:variant>
      <vt:variant>
        <vt:i4>5</vt:i4>
      </vt:variant>
      <vt:variant>
        <vt:lpwstr/>
      </vt:variant>
      <vt:variant>
        <vt:lpwstr>_Toc224646973</vt:lpwstr>
      </vt:variant>
      <vt:variant>
        <vt:i4>1179707</vt:i4>
      </vt:variant>
      <vt:variant>
        <vt:i4>74</vt:i4>
      </vt:variant>
      <vt:variant>
        <vt:i4>0</vt:i4>
      </vt:variant>
      <vt:variant>
        <vt:i4>5</vt:i4>
      </vt:variant>
      <vt:variant>
        <vt:lpwstr/>
      </vt:variant>
      <vt:variant>
        <vt:lpwstr>_Toc224646972</vt:lpwstr>
      </vt:variant>
      <vt:variant>
        <vt:i4>1179707</vt:i4>
      </vt:variant>
      <vt:variant>
        <vt:i4>68</vt:i4>
      </vt:variant>
      <vt:variant>
        <vt:i4>0</vt:i4>
      </vt:variant>
      <vt:variant>
        <vt:i4>5</vt:i4>
      </vt:variant>
      <vt:variant>
        <vt:lpwstr/>
      </vt:variant>
      <vt:variant>
        <vt:lpwstr>_Toc224646971</vt:lpwstr>
      </vt:variant>
      <vt:variant>
        <vt:i4>1179707</vt:i4>
      </vt:variant>
      <vt:variant>
        <vt:i4>62</vt:i4>
      </vt:variant>
      <vt:variant>
        <vt:i4>0</vt:i4>
      </vt:variant>
      <vt:variant>
        <vt:i4>5</vt:i4>
      </vt:variant>
      <vt:variant>
        <vt:lpwstr/>
      </vt:variant>
      <vt:variant>
        <vt:lpwstr>_Toc224646970</vt:lpwstr>
      </vt:variant>
      <vt:variant>
        <vt:i4>1245243</vt:i4>
      </vt:variant>
      <vt:variant>
        <vt:i4>56</vt:i4>
      </vt:variant>
      <vt:variant>
        <vt:i4>0</vt:i4>
      </vt:variant>
      <vt:variant>
        <vt:i4>5</vt:i4>
      </vt:variant>
      <vt:variant>
        <vt:lpwstr/>
      </vt:variant>
      <vt:variant>
        <vt:lpwstr>_Toc224646969</vt:lpwstr>
      </vt:variant>
      <vt:variant>
        <vt:i4>1245243</vt:i4>
      </vt:variant>
      <vt:variant>
        <vt:i4>50</vt:i4>
      </vt:variant>
      <vt:variant>
        <vt:i4>0</vt:i4>
      </vt:variant>
      <vt:variant>
        <vt:i4>5</vt:i4>
      </vt:variant>
      <vt:variant>
        <vt:lpwstr/>
      </vt:variant>
      <vt:variant>
        <vt:lpwstr>_Toc224646968</vt:lpwstr>
      </vt:variant>
      <vt:variant>
        <vt:i4>1245243</vt:i4>
      </vt:variant>
      <vt:variant>
        <vt:i4>44</vt:i4>
      </vt:variant>
      <vt:variant>
        <vt:i4>0</vt:i4>
      </vt:variant>
      <vt:variant>
        <vt:i4>5</vt:i4>
      </vt:variant>
      <vt:variant>
        <vt:lpwstr/>
      </vt:variant>
      <vt:variant>
        <vt:lpwstr>_Toc224646967</vt:lpwstr>
      </vt:variant>
      <vt:variant>
        <vt:i4>1245243</vt:i4>
      </vt:variant>
      <vt:variant>
        <vt:i4>38</vt:i4>
      </vt:variant>
      <vt:variant>
        <vt:i4>0</vt:i4>
      </vt:variant>
      <vt:variant>
        <vt:i4>5</vt:i4>
      </vt:variant>
      <vt:variant>
        <vt:lpwstr/>
      </vt:variant>
      <vt:variant>
        <vt:lpwstr>_Toc224646966</vt:lpwstr>
      </vt:variant>
      <vt:variant>
        <vt:i4>1245243</vt:i4>
      </vt:variant>
      <vt:variant>
        <vt:i4>32</vt:i4>
      </vt:variant>
      <vt:variant>
        <vt:i4>0</vt:i4>
      </vt:variant>
      <vt:variant>
        <vt:i4>5</vt:i4>
      </vt:variant>
      <vt:variant>
        <vt:lpwstr/>
      </vt:variant>
      <vt:variant>
        <vt:lpwstr>_Toc224646965</vt:lpwstr>
      </vt:variant>
      <vt:variant>
        <vt:i4>1245243</vt:i4>
      </vt:variant>
      <vt:variant>
        <vt:i4>26</vt:i4>
      </vt:variant>
      <vt:variant>
        <vt:i4>0</vt:i4>
      </vt:variant>
      <vt:variant>
        <vt:i4>5</vt:i4>
      </vt:variant>
      <vt:variant>
        <vt:lpwstr/>
      </vt:variant>
      <vt:variant>
        <vt:lpwstr>_Toc224646964</vt:lpwstr>
      </vt:variant>
      <vt:variant>
        <vt:i4>1245243</vt:i4>
      </vt:variant>
      <vt:variant>
        <vt:i4>20</vt:i4>
      </vt:variant>
      <vt:variant>
        <vt:i4>0</vt:i4>
      </vt:variant>
      <vt:variant>
        <vt:i4>5</vt:i4>
      </vt:variant>
      <vt:variant>
        <vt:lpwstr/>
      </vt:variant>
      <vt:variant>
        <vt:lpwstr>_Toc224646963</vt:lpwstr>
      </vt:variant>
      <vt:variant>
        <vt:i4>1245243</vt:i4>
      </vt:variant>
      <vt:variant>
        <vt:i4>14</vt:i4>
      </vt:variant>
      <vt:variant>
        <vt:i4>0</vt:i4>
      </vt:variant>
      <vt:variant>
        <vt:i4>5</vt:i4>
      </vt:variant>
      <vt:variant>
        <vt:lpwstr/>
      </vt:variant>
      <vt:variant>
        <vt:lpwstr>_Toc224646962</vt:lpwstr>
      </vt:variant>
      <vt:variant>
        <vt:i4>1245243</vt:i4>
      </vt:variant>
      <vt:variant>
        <vt:i4>8</vt:i4>
      </vt:variant>
      <vt:variant>
        <vt:i4>0</vt:i4>
      </vt:variant>
      <vt:variant>
        <vt:i4>5</vt:i4>
      </vt:variant>
      <vt:variant>
        <vt:lpwstr/>
      </vt:variant>
      <vt:variant>
        <vt:lpwstr>_Toc224646961</vt:lpwstr>
      </vt:variant>
      <vt:variant>
        <vt:i4>1245243</vt:i4>
      </vt:variant>
      <vt:variant>
        <vt:i4>2</vt:i4>
      </vt:variant>
      <vt:variant>
        <vt:i4>0</vt:i4>
      </vt:variant>
      <vt:variant>
        <vt:i4>5</vt:i4>
      </vt:variant>
      <vt:variant>
        <vt:lpwstr/>
      </vt:variant>
      <vt:variant>
        <vt:lpwstr>_Toc224646960</vt:lpwstr>
      </vt:variant>
      <vt:variant>
        <vt:i4>2621563</vt:i4>
      </vt:variant>
      <vt:variant>
        <vt:i4>120</vt:i4>
      </vt:variant>
      <vt:variant>
        <vt:i4>0</vt:i4>
      </vt:variant>
      <vt:variant>
        <vt:i4>5</vt:i4>
      </vt:variant>
      <vt:variant>
        <vt:lpwstr>https://huggingface.co/Piero2411/YOLOV8s-Barcode-Detection</vt:lpwstr>
      </vt:variant>
      <vt:variant>
        <vt:lpwstr/>
      </vt:variant>
      <vt:variant>
        <vt:i4>3080232</vt:i4>
      </vt:variant>
      <vt:variant>
        <vt:i4>117</vt:i4>
      </vt:variant>
      <vt:variant>
        <vt:i4>0</vt:i4>
      </vt:variant>
      <vt:variant>
        <vt:i4>5</vt:i4>
      </vt:variant>
      <vt:variant>
        <vt:lpwstr>https://docs.luxonis.com/hardware/products/OAK-D S2</vt:lpwstr>
      </vt:variant>
      <vt:variant>
        <vt:lpwstr/>
      </vt:variant>
      <vt:variant>
        <vt:i4>2752615</vt:i4>
      </vt:variant>
      <vt:variant>
        <vt:i4>114</vt:i4>
      </vt:variant>
      <vt:variant>
        <vt:i4>0</vt:i4>
      </vt:variant>
      <vt:variant>
        <vt:i4>5</vt:i4>
      </vt:variant>
      <vt:variant>
        <vt:lpwstr>https://docs.luxonis.com/hardware/platform/depth/configuring-stereo-depth</vt:lpwstr>
      </vt:variant>
      <vt:variant>
        <vt:lpwstr>Configuring%20Stereo%20Depth-Short%20range%20stereo%20depth</vt:lpwstr>
      </vt:variant>
      <vt:variant>
        <vt:i4>1245275</vt:i4>
      </vt:variant>
      <vt:variant>
        <vt:i4>111</vt:i4>
      </vt:variant>
      <vt:variant>
        <vt:i4>0</vt:i4>
      </vt:variant>
      <vt:variant>
        <vt:i4>5</vt:i4>
      </vt:variant>
      <vt:variant>
        <vt:lpwstr>https://docs.luxonis.com/software-v3/depthai/examples/rgbd/rgbd/</vt:lpwstr>
      </vt:variant>
      <vt:variant>
        <vt:lpwstr/>
      </vt:variant>
      <vt:variant>
        <vt:i4>3276922</vt:i4>
      </vt:variant>
      <vt:variant>
        <vt:i4>108</vt:i4>
      </vt:variant>
      <vt:variant>
        <vt:i4>0</vt:i4>
      </vt:variant>
      <vt:variant>
        <vt:i4>5</vt:i4>
      </vt:variant>
      <vt:variant>
        <vt:lpwstr>https://docs.luxonis.com/software-v3/depthai/examples/object_tracker/object_tracker/</vt:lpwstr>
      </vt:variant>
      <vt:variant>
        <vt:lpwstr/>
      </vt:variant>
      <vt:variant>
        <vt:i4>4718593</vt:i4>
      </vt:variant>
      <vt:variant>
        <vt:i4>105</vt:i4>
      </vt:variant>
      <vt:variant>
        <vt:i4>0</vt:i4>
      </vt:variant>
      <vt:variant>
        <vt:i4>5</vt:i4>
      </vt:variant>
      <vt:variant>
        <vt:lpwstr>https://docs.luxonis.com/software-v3/depthai/examples/calibration/calibration_factory_reset/</vt:lpwstr>
      </vt:variant>
      <vt:variant>
        <vt:lpwstr/>
      </vt:variant>
      <vt:variant>
        <vt:i4>3670057</vt:i4>
      </vt:variant>
      <vt:variant>
        <vt:i4>102</vt:i4>
      </vt:variant>
      <vt:variant>
        <vt:i4>0</vt:i4>
      </vt:variant>
      <vt:variant>
        <vt:i4>5</vt:i4>
      </vt:variant>
      <vt:variant>
        <vt:lpwstr>https://cis.de/awg-rechner/</vt:lpwstr>
      </vt:variant>
      <vt:variant>
        <vt:lpwstr/>
      </vt:variant>
      <vt:variant>
        <vt:i4>8323168</vt:i4>
      </vt:variant>
      <vt:variant>
        <vt:i4>99</vt:i4>
      </vt:variant>
      <vt:variant>
        <vt:i4>0</vt:i4>
      </vt:variant>
      <vt:variant>
        <vt:i4>5</vt:i4>
      </vt:variant>
      <vt:variant>
        <vt:lpwstr>https://spcdn.shortpixel.ai/spio/ret_img,q_cdnize,to_auto,s_webp:avif/cis.de/wp-content/uploads/2025/03/Screenshot-2025-03-11-105824-522x1024.png</vt:lpwstr>
      </vt:variant>
      <vt:variant>
        <vt:lpwstr/>
      </vt:variant>
      <vt:variant>
        <vt:i4>2097251</vt:i4>
      </vt:variant>
      <vt:variant>
        <vt:i4>96</vt:i4>
      </vt:variant>
      <vt:variant>
        <vt:i4>0</vt:i4>
      </vt:variant>
      <vt:variant>
        <vt:i4>5</vt:i4>
      </vt:variant>
      <vt:variant>
        <vt:lpwstr>https://arduino-projekte.info/products/wemos-lolin-d1-mini-v4-0-esp8266</vt:lpwstr>
      </vt:variant>
      <vt:variant>
        <vt:lpwstr/>
      </vt:variant>
      <vt:variant>
        <vt:i4>2031627</vt:i4>
      </vt:variant>
      <vt:variant>
        <vt:i4>93</vt:i4>
      </vt:variant>
      <vt:variant>
        <vt:i4>0</vt:i4>
      </vt:variant>
      <vt:variant>
        <vt:i4>5</vt:i4>
      </vt:variant>
      <vt:variant>
        <vt:lpwstr>https://www.dfrobot.com/product-2537.html</vt:lpwstr>
      </vt:variant>
      <vt:variant>
        <vt:lpwstr/>
      </vt:variant>
      <vt:variant>
        <vt:i4>589905</vt:i4>
      </vt:variant>
      <vt:variant>
        <vt:i4>90</vt:i4>
      </vt:variant>
      <vt:variant>
        <vt:i4>0</vt:i4>
      </vt:variant>
      <vt:variant>
        <vt:i4>5</vt:i4>
      </vt:variant>
      <vt:variant>
        <vt:lpwstr>https://www.arducam.com/embedded-camera-module/cameras-for-raspberrypi/raspberry-pi-camera-multi-cam-adapter-stereo.html</vt:lpwstr>
      </vt:variant>
      <vt:variant>
        <vt:lpwstr/>
      </vt:variant>
      <vt:variant>
        <vt:i4>4325405</vt:i4>
      </vt:variant>
      <vt:variant>
        <vt:i4>87</vt:i4>
      </vt:variant>
      <vt:variant>
        <vt:i4>0</vt:i4>
      </vt:variant>
      <vt:variant>
        <vt:i4>5</vt:i4>
      </vt:variant>
      <vt:variant>
        <vt:lpwstr>https://shop.luxonis.com/products/oak-d-s2?variant=42455432233183</vt:lpwstr>
      </vt:variant>
      <vt:variant>
        <vt:lpwstr/>
      </vt:variant>
      <vt:variant>
        <vt:i4>4522009</vt:i4>
      </vt:variant>
      <vt:variant>
        <vt:i4>84</vt:i4>
      </vt:variant>
      <vt:variant>
        <vt:i4>0</vt:i4>
      </vt:variant>
      <vt:variant>
        <vt:i4>5</vt:i4>
      </vt:variant>
      <vt:variant>
        <vt:lpwstr>https://de.3dsystems.com/quickparts/learning-center/what-is-stl-file</vt:lpwstr>
      </vt:variant>
      <vt:variant>
        <vt:lpwstr/>
      </vt:variant>
      <vt:variant>
        <vt:i4>5636163</vt:i4>
      </vt:variant>
      <vt:variant>
        <vt:i4>81</vt:i4>
      </vt:variant>
      <vt:variant>
        <vt:i4>0</vt:i4>
      </vt:variant>
      <vt:variant>
        <vt:i4>5</vt:i4>
      </vt:variant>
      <vt:variant>
        <vt:lpwstr>https://3dee.at/fdm-vs-sla-3d-druck/</vt:lpwstr>
      </vt:variant>
      <vt:variant>
        <vt:lpwstr/>
      </vt:variant>
      <vt:variant>
        <vt:i4>7929913</vt:i4>
      </vt:variant>
      <vt:variant>
        <vt:i4>78</vt:i4>
      </vt:variant>
      <vt:variant>
        <vt:i4>0</vt:i4>
      </vt:variant>
      <vt:variant>
        <vt:i4>5</vt:i4>
      </vt:variant>
      <vt:variant>
        <vt:lpwstr>https://en.wikipedia.org/wiki/Camera_Serial_Interface</vt:lpwstr>
      </vt:variant>
      <vt:variant>
        <vt:lpwstr/>
      </vt:variant>
      <vt:variant>
        <vt:i4>5701705</vt:i4>
      </vt:variant>
      <vt:variant>
        <vt:i4>75</vt:i4>
      </vt:variant>
      <vt:variant>
        <vt:i4>0</vt:i4>
      </vt:variant>
      <vt:variant>
        <vt:i4>5</vt:i4>
      </vt:variant>
      <vt:variant>
        <vt:lpwstr>https://www.conrad.at/de/ratgeber/office-networking/kommunikationsstandards/ethernet.html</vt:lpwstr>
      </vt:variant>
      <vt:variant>
        <vt:lpwstr/>
      </vt:variant>
      <vt:variant>
        <vt:i4>7667820</vt:i4>
      </vt:variant>
      <vt:variant>
        <vt:i4>72</vt:i4>
      </vt:variant>
      <vt:variant>
        <vt:i4>0</vt:i4>
      </vt:variant>
      <vt:variant>
        <vt:i4>5</vt:i4>
      </vt:variant>
      <vt:variant>
        <vt:lpwstr>https://cdn-iadnp.nitrocdn.com/SpUILWZgBMVDSJTeySlaENnupUTlKQGb/assets/images/optimized/rev-0a3229b/fibconet.com/wp-content/uploads/2024/07/rj45-connector3.jpg</vt:lpwstr>
      </vt:variant>
      <vt:variant>
        <vt:lpwstr/>
      </vt:variant>
      <vt:variant>
        <vt:i4>5111921</vt:i4>
      </vt:variant>
      <vt:variant>
        <vt:i4>69</vt:i4>
      </vt:variant>
      <vt:variant>
        <vt:i4>0</vt:i4>
      </vt:variant>
      <vt:variant>
        <vt:i4>5</vt:i4>
      </vt:variant>
      <vt:variant>
        <vt:lpwstr>https://en.wikipedia.org/wiki/File:USB_Type-A_receptacle_Black.svg</vt:lpwstr>
      </vt:variant>
      <vt:variant>
        <vt:lpwstr/>
      </vt:variant>
      <vt:variant>
        <vt:i4>6160385</vt:i4>
      </vt:variant>
      <vt:variant>
        <vt:i4>66</vt:i4>
      </vt:variant>
      <vt:variant>
        <vt:i4>0</vt:i4>
      </vt:variant>
      <vt:variant>
        <vt:i4>5</vt:i4>
      </vt:variant>
      <vt:variant>
        <vt:lpwstr>https://en.wikipedia.org/wiki/USB</vt:lpwstr>
      </vt:variant>
      <vt:variant>
        <vt:lpwstr/>
      </vt:variant>
      <vt:variant>
        <vt:i4>5701689</vt:i4>
      </vt:variant>
      <vt:variant>
        <vt:i4>63</vt:i4>
      </vt:variant>
      <vt:variant>
        <vt:i4>0</vt:i4>
      </vt:variant>
      <vt:variant>
        <vt:i4>5</vt:i4>
      </vt:variant>
      <vt:variant>
        <vt:lpwstr>https://www.ti.com/lit/an/slwa053b/slwa053b.pdf?ts=1773666365784&amp;ref_url=https%253A%252F%252Fwww.google.com%252F</vt:lpwstr>
      </vt:variant>
      <vt:variant>
        <vt:lpwstr/>
      </vt:variant>
      <vt:variant>
        <vt:i4>8126589</vt:i4>
      </vt:variant>
      <vt:variant>
        <vt:i4>60</vt:i4>
      </vt:variant>
      <vt:variant>
        <vt:i4>0</vt:i4>
      </vt:variant>
      <vt:variant>
        <vt:i4>5</vt:i4>
      </vt:variant>
      <vt:variant>
        <vt:lpwstr>https://www.analog.com/en/resources/app-notes/an-1364.html</vt:lpwstr>
      </vt:variant>
      <vt:variant>
        <vt:lpwstr/>
      </vt:variant>
      <vt:variant>
        <vt:i4>4653087</vt:i4>
      </vt:variant>
      <vt:variant>
        <vt:i4>57</vt:i4>
      </vt:variant>
      <vt:variant>
        <vt:i4>0</vt:i4>
      </vt:variant>
      <vt:variant>
        <vt:i4>5</vt:i4>
      </vt:variant>
      <vt:variant>
        <vt:lpwstr>https://electronics.stackexchange.com/questions/519242/how-to-do-low-pass-filtering-on-a-differential-signal</vt:lpwstr>
      </vt:variant>
      <vt:variant>
        <vt:lpwstr/>
      </vt:variant>
      <vt:variant>
        <vt:i4>6946862</vt:i4>
      </vt:variant>
      <vt:variant>
        <vt:i4>54</vt:i4>
      </vt:variant>
      <vt:variant>
        <vt:i4>0</vt:i4>
      </vt:variant>
      <vt:variant>
        <vt:i4>5</vt:i4>
      </vt:variant>
      <vt:variant>
        <vt:lpwstr>https://www.elektronik-kompendium.de/sites/net/0603191.htm</vt:lpwstr>
      </vt:variant>
      <vt:variant>
        <vt:lpwstr/>
      </vt:variant>
      <vt:variant>
        <vt:i4>1835091</vt:i4>
      </vt:variant>
      <vt:variant>
        <vt:i4>51</vt:i4>
      </vt:variant>
      <vt:variant>
        <vt:i4>0</vt:i4>
      </vt:variant>
      <vt:variant>
        <vt:i4>5</vt:i4>
      </vt:variant>
      <vt:variant>
        <vt:lpwstr>https://www.digikey.at/en/maker/tutorials/2024/what-are-differential-pairs-and-why-do-we-use-them</vt:lpwstr>
      </vt:variant>
      <vt:variant>
        <vt:lpwstr/>
      </vt:variant>
      <vt:variant>
        <vt:i4>5832777</vt:i4>
      </vt:variant>
      <vt:variant>
        <vt:i4>48</vt:i4>
      </vt:variant>
      <vt:variant>
        <vt:i4>0</vt:i4>
      </vt:variant>
      <vt:variant>
        <vt:i4>5</vt:i4>
      </vt:variant>
      <vt:variant>
        <vt:lpwstr>https://upload.wikimedia.org/wikipedia/commons/thumb/4/42/Differential_signal_transmission.svg/500px-Differential_signal_transmission.svg.png</vt:lpwstr>
      </vt:variant>
      <vt:variant>
        <vt:lpwstr/>
      </vt:variant>
      <vt:variant>
        <vt:i4>852019</vt:i4>
      </vt:variant>
      <vt:variant>
        <vt:i4>45</vt:i4>
      </vt:variant>
      <vt:variant>
        <vt:i4>0</vt:i4>
      </vt:variant>
      <vt:variant>
        <vt:i4>5</vt:i4>
      </vt:variant>
      <vt:variant>
        <vt:lpwstr>https://stex24.com/media/32/3d/80/1727160622/Kabelschirm_beschriftet.jpg</vt:lpwstr>
      </vt:variant>
      <vt:variant>
        <vt:lpwstr/>
      </vt:variant>
      <vt:variant>
        <vt:i4>4456480</vt:i4>
      </vt:variant>
      <vt:variant>
        <vt:i4>42</vt:i4>
      </vt:variant>
      <vt:variant>
        <vt:i4>0</vt:i4>
      </vt:variant>
      <vt:variant>
        <vt:i4>5</vt:i4>
      </vt:variant>
      <vt:variant>
        <vt:lpwstr>https://de.wikipedia.org/wiki/Abschirmung_(Elektrotechnik)</vt:lpwstr>
      </vt:variant>
      <vt:variant>
        <vt:lpwstr/>
      </vt:variant>
      <vt:variant>
        <vt:i4>3145846</vt:i4>
      </vt:variant>
      <vt:variant>
        <vt:i4>39</vt:i4>
      </vt:variant>
      <vt:variant>
        <vt:i4>0</vt:i4>
      </vt:variant>
      <vt:variant>
        <vt:i4>5</vt:i4>
      </vt:variant>
      <vt:variant>
        <vt:lpwstr>https://www.conrad.de/de/ratgeber/handwerk/kabelquerschnitt-berechnen.html</vt:lpwstr>
      </vt:variant>
      <vt:variant>
        <vt:lpwstr/>
      </vt:variant>
      <vt:variant>
        <vt:i4>1900667</vt:i4>
      </vt:variant>
      <vt:variant>
        <vt:i4>36</vt:i4>
      </vt:variant>
      <vt:variant>
        <vt:i4>0</vt:i4>
      </vt:variant>
      <vt:variant>
        <vt:i4>5</vt:i4>
      </vt:variant>
      <vt:variant>
        <vt:lpwstr>https://www.mikrocontroller.net/articles/WS2812_Ansteuerung</vt:lpwstr>
      </vt:variant>
      <vt:variant>
        <vt:lpwstr/>
      </vt:variant>
      <vt:variant>
        <vt:i4>7602197</vt:i4>
      </vt:variant>
      <vt:variant>
        <vt:i4>33</vt:i4>
      </vt:variant>
      <vt:variant>
        <vt:i4>0</vt:i4>
      </vt:variant>
      <vt:variant>
        <vt:i4>5</vt:i4>
      </vt:variant>
      <vt:variant>
        <vt:lpwstr>https://www.elektronik-kompendium.de/sites/praxis/bauteil_rgb-led.htm</vt:lpwstr>
      </vt:variant>
      <vt:variant>
        <vt:lpwstr/>
      </vt:variant>
      <vt:variant>
        <vt:i4>2687093</vt:i4>
      </vt:variant>
      <vt:variant>
        <vt:i4>30</vt:i4>
      </vt:variant>
      <vt:variant>
        <vt:i4>0</vt:i4>
      </vt:variant>
      <vt:variant>
        <vt:i4>5</vt:i4>
      </vt:variant>
      <vt:variant>
        <vt:lpwstr>https://tacunasystems.com/knowledge-base/load-sell-summing-junction-boxes-signal-trim-and-excitation-trim/</vt:lpwstr>
      </vt:variant>
      <vt:variant>
        <vt:lpwstr/>
      </vt:variant>
      <vt:variant>
        <vt:i4>2490410</vt:i4>
      </vt:variant>
      <vt:variant>
        <vt:i4>27</vt:i4>
      </vt:variant>
      <vt:variant>
        <vt:i4>0</vt:i4>
      </vt:variant>
      <vt:variant>
        <vt:i4>5</vt:i4>
      </vt:variant>
      <vt:variant>
        <vt:lpwstr>https://www.800loadcel.com/white-papers/how-a-load-cell-works.html</vt:lpwstr>
      </vt:variant>
      <vt:variant>
        <vt:lpwstr/>
      </vt:variant>
      <vt:variant>
        <vt:i4>7274539</vt:i4>
      </vt:variant>
      <vt:variant>
        <vt:i4>24</vt:i4>
      </vt:variant>
      <vt:variant>
        <vt:i4>0</vt:i4>
      </vt:variant>
      <vt:variant>
        <vt:i4>5</vt:i4>
      </vt:variant>
      <vt:variant>
        <vt:lpwstr>https://www.baumer.com/de/de/service-support/funktionsweise/funktionsweise-und-technologie-von-optischen-distanzsensoren/a/Know-how_Function_optical-distance-sensors</vt:lpwstr>
      </vt:variant>
      <vt:variant>
        <vt:lpwstr/>
      </vt:variant>
      <vt:variant>
        <vt:i4>30</vt:i4>
      </vt:variant>
      <vt:variant>
        <vt:i4>21</vt:i4>
      </vt:variant>
      <vt:variant>
        <vt:i4>0</vt:i4>
      </vt:variant>
      <vt:variant>
        <vt:i4>5</vt:i4>
      </vt:variant>
      <vt:variant>
        <vt:lpwstr>https://www.researchgate.net/figure/ToF-camera-principle_fig1_346288381</vt:lpwstr>
      </vt:variant>
      <vt:variant>
        <vt:lpwstr/>
      </vt:variant>
      <vt:variant>
        <vt:i4>6357045</vt:i4>
      </vt:variant>
      <vt:variant>
        <vt:i4>18</vt:i4>
      </vt:variant>
      <vt:variant>
        <vt:i4>0</vt:i4>
      </vt:variant>
      <vt:variant>
        <vt:i4>5</vt:i4>
      </vt:variant>
      <vt:variant>
        <vt:lpwstr>https://www.ersaelectronics.com/blog/ultrasonic-distance-sensor</vt:lpwstr>
      </vt:variant>
      <vt:variant>
        <vt:lpwstr/>
      </vt:variant>
      <vt:variant>
        <vt:i4>3407997</vt:i4>
      </vt:variant>
      <vt:variant>
        <vt:i4>15</vt:i4>
      </vt:variant>
      <vt:variant>
        <vt:i4>0</vt:i4>
      </vt:variant>
      <vt:variant>
        <vt:i4>5</vt:i4>
      </vt:variant>
      <vt:variant>
        <vt:lpwstr>https://www.microsonic.de/de/Medien/Medien/Relaunch-2015/Service/ultraschallprinzip.png</vt:lpwstr>
      </vt:variant>
      <vt:variant>
        <vt:lpwstr/>
      </vt:variant>
      <vt:variant>
        <vt:i4>5111828</vt:i4>
      </vt:variant>
      <vt:variant>
        <vt:i4>12</vt:i4>
      </vt:variant>
      <vt:variant>
        <vt:i4>0</vt:i4>
      </vt:variant>
      <vt:variant>
        <vt:i4>5</vt:i4>
      </vt:variant>
      <vt:variant>
        <vt:lpwstr>https://de.wikipedia.org/wiki/MicroSD</vt:lpwstr>
      </vt:variant>
      <vt:variant>
        <vt:lpwstr/>
      </vt:variant>
      <vt:variant>
        <vt:i4>6422643</vt:i4>
      </vt:variant>
      <vt:variant>
        <vt:i4>9</vt:i4>
      </vt:variant>
      <vt:variant>
        <vt:i4>0</vt:i4>
      </vt:variant>
      <vt:variant>
        <vt:i4>5</vt:i4>
      </vt:variant>
      <vt:variant>
        <vt:lpwstr>https://upload.wikimedia.org/wikipedia/commons/thumb/6/63/Micro_sd.svg/500px-Micro_sd.svg.png</vt:lpwstr>
      </vt:variant>
      <vt:variant>
        <vt:lpwstr/>
      </vt:variant>
      <vt:variant>
        <vt:i4>4194317</vt:i4>
      </vt:variant>
      <vt:variant>
        <vt:i4>6</vt:i4>
      </vt:variant>
      <vt:variant>
        <vt:i4>0</vt:i4>
      </vt:variant>
      <vt:variant>
        <vt:i4>5</vt:i4>
      </vt:variant>
      <vt:variant>
        <vt:lpwstr>https://en.wikipedia.org/wiki/Microcontroller</vt:lpwstr>
      </vt:variant>
      <vt:variant>
        <vt:lpwstr/>
      </vt:variant>
      <vt:variant>
        <vt:i4>1441901</vt:i4>
      </vt:variant>
      <vt:variant>
        <vt:i4>3</vt:i4>
      </vt:variant>
      <vt:variant>
        <vt:i4>0</vt:i4>
      </vt:variant>
      <vt:variant>
        <vt:i4>5</vt:i4>
      </vt:variant>
      <vt:variant>
        <vt:lpwstr>https://de.wikipedia.org/wiki/Raspberry_Pi</vt:lpwstr>
      </vt:variant>
      <vt:variant>
        <vt:lpwstr/>
      </vt:variant>
      <vt:variant>
        <vt:i4>5439604</vt:i4>
      </vt:variant>
      <vt:variant>
        <vt:i4>0</vt:i4>
      </vt:variant>
      <vt:variant>
        <vt:i4>0</vt:i4>
      </vt:variant>
      <vt:variant>
        <vt:i4>5</vt:i4>
      </vt:variant>
      <vt:variant>
        <vt:lpwstr>https://at.farnell.com/productimages/large/en_GB/3051885-40.jpg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cp:keywords/>
  <dc:description/>
  <cp:lastModifiedBy>GRANEGGER Felix, SchülerIn</cp:lastModifiedBy>
  <cp:revision>2</cp:revision>
  <cp:lastPrinted>2008-10-13T04:07:00Z</cp:lastPrinted>
  <dcterms:created xsi:type="dcterms:W3CDTF">2026-03-17T14:47:00Z</dcterms:created>
  <dcterms:modified xsi:type="dcterms:W3CDTF">2026-03-17T14:47:00Z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