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C4" w:rsidRPr="00A672DC" w:rsidRDefault="009B27C4" w:rsidP="00694F33">
      <w:pPr>
        <w:spacing w:after="20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 и компьютерных наук (ИТКН)</w:t>
      </w:r>
    </w:p>
    <w:p w:rsidR="009B27C4" w:rsidRPr="00A672DC" w:rsidRDefault="009B27C4" w:rsidP="00694F33">
      <w:pPr>
        <w:spacing w:after="20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Кафедра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Автоматизированных систем управления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АСУ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)</w:t>
      </w:r>
    </w:p>
    <w:p w:rsidR="009B27C4" w:rsidRPr="00A672DC" w:rsidRDefault="009B27C4" w:rsidP="00694F33">
      <w:pPr>
        <w:spacing w:after="20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             09.03.01 Информатика и вычислительная техника</w:t>
      </w: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  <w:r w:rsidRPr="00A672DC">
        <w:rPr>
          <w:rFonts w:eastAsia="Times New Roman" w:cs="Times New Roman"/>
          <w:szCs w:val="24"/>
          <w:lang w:eastAsia="ru-RU"/>
        </w:rPr>
        <w:br/>
      </w:r>
      <w:r w:rsidRPr="00A672DC">
        <w:rPr>
          <w:rFonts w:eastAsia="Times New Roman" w:cs="Times New Roman"/>
          <w:szCs w:val="24"/>
          <w:lang w:eastAsia="ru-RU"/>
        </w:rPr>
        <w:br/>
      </w: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694F33">
      <w:pPr>
        <w:spacing w:after="20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b/>
          <w:bCs/>
          <w:color w:val="000000"/>
          <w:sz w:val="44"/>
          <w:szCs w:val="44"/>
          <w:lang w:eastAsia="ru-RU"/>
        </w:rPr>
        <w:t>КУРСОВАЯ РАБОТА</w:t>
      </w:r>
    </w:p>
    <w:p w:rsidR="009B27C4" w:rsidRPr="00A672DC" w:rsidRDefault="009B27C4" w:rsidP="00694F33">
      <w:pPr>
        <w:spacing w:after="20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по дисциплине «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Разработка клиент-серверных приложений</w:t>
      </w:r>
      <w:r w:rsidRPr="00A672DC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9B27C4" w:rsidRPr="00F7225C" w:rsidRDefault="009B27C4" w:rsidP="00694F33">
      <w:pPr>
        <w:spacing w:after="20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F7225C">
        <w:rPr>
          <w:rFonts w:eastAsia="Times New Roman" w:cs="Times New Roman"/>
          <w:color w:val="000000"/>
          <w:sz w:val="28"/>
          <w:szCs w:val="28"/>
          <w:lang w:eastAsia="ru-RU"/>
        </w:rPr>
        <w:t>Тема: </w:t>
      </w:r>
    </w:p>
    <w:p w:rsidR="009B27C4" w:rsidRPr="00F7225C" w:rsidRDefault="009B27C4" w:rsidP="00694F33">
      <w:pPr>
        <w:ind w:firstLine="0"/>
        <w:jc w:val="center"/>
        <w:rPr>
          <w:sz w:val="28"/>
          <w:lang w:eastAsia="ru-RU"/>
        </w:rPr>
      </w:pPr>
      <w:r w:rsidRPr="00F7225C">
        <w:rPr>
          <w:sz w:val="28"/>
          <w:lang w:eastAsia="ru-RU"/>
        </w:rPr>
        <w:t>«</w:t>
      </w:r>
      <w:r w:rsidR="007E6F07" w:rsidRPr="007E6F07">
        <w:rPr>
          <w:sz w:val="28"/>
          <w:szCs w:val="28"/>
          <w:lang w:val="en-US"/>
        </w:rPr>
        <w:t>ECM</w:t>
      </w:r>
      <w:r w:rsidR="007E6F07" w:rsidRPr="007E6F07">
        <w:rPr>
          <w:bCs/>
          <w:iCs/>
          <w:sz w:val="28"/>
          <w:szCs w:val="28"/>
        </w:rPr>
        <w:t xml:space="preserve">– </w:t>
      </w:r>
      <w:r w:rsidR="007E6F07" w:rsidRPr="007E6F07">
        <w:rPr>
          <w:bCs/>
          <w:iCs/>
          <w:sz w:val="28"/>
          <w:szCs w:val="28"/>
          <w:lang w:val="en-US"/>
        </w:rPr>
        <w:t>Electronic</w:t>
      </w:r>
      <w:r w:rsidR="007E6F07" w:rsidRPr="007E6F07">
        <w:rPr>
          <w:bCs/>
          <w:iCs/>
          <w:sz w:val="28"/>
          <w:szCs w:val="28"/>
        </w:rPr>
        <w:t xml:space="preserve"> </w:t>
      </w:r>
      <w:r w:rsidR="007E6F07" w:rsidRPr="007E6F07">
        <w:rPr>
          <w:bCs/>
          <w:iCs/>
          <w:sz w:val="28"/>
          <w:szCs w:val="28"/>
          <w:lang w:val="en-US"/>
        </w:rPr>
        <w:t>Content</w:t>
      </w:r>
      <w:r w:rsidR="007E6F07" w:rsidRPr="007E6F07">
        <w:rPr>
          <w:bCs/>
          <w:iCs/>
          <w:sz w:val="28"/>
          <w:szCs w:val="28"/>
        </w:rPr>
        <w:t xml:space="preserve"> </w:t>
      </w:r>
      <w:r w:rsidR="007E6F07" w:rsidRPr="007E6F07">
        <w:rPr>
          <w:bCs/>
          <w:iCs/>
          <w:sz w:val="28"/>
          <w:szCs w:val="28"/>
          <w:lang w:val="en-US"/>
        </w:rPr>
        <w:t>Management</w:t>
      </w:r>
      <w:r w:rsidR="007E6F07" w:rsidRPr="007E6F07">
        <w:rPr>
          <w:bCs/>
          <w:iCs/>
          <w:sz w:val="28"/>
          <w:szCs w:val="28"/>
        </w:rPr>
        <w:t xml:space="preserve"> – Управление Электронным Контентом</w:t>
      </w:r>
      <w:r w:rsidRPr="00F7225C">
        <w:rPr>
          <w:sz w:val="28"/>
          <w:lang w:eastAsia="ru-RU"/>
        </w:rPr>
        <w:t>»</w:t>
      </w:r>
    </w:p>
    <w:p w:rsidR="009B27C4" w:rsidRPr="00A672DC" w:rsidRDefault="009B27C4" w:rsidP="00694F33">
      <w:pPr>
        <w:spacing w:after="20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Рзазаде</w:t>
      </w:r>
      <w:proofErr w:type="spellEnd"/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У</w:t>
      </w:r>
      <w:r w:rsidR="000416FF">
        <w:rPr>
          <w:rFonts w:eastAsia="Times New Roman" w:cs="Times New Roman"/>
          <w:color w:val="000000"/>
          <w:sz w:val="28"/>
          <w:szCs w:val="28"/>
          <w:lang w:eastAsia="ru-RU"/>
        </w:rPr>
        <w:t>. А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</w:p>
    <w:p w:rsidR="009B27C4" w:rsidRPr="00A672DC" w:rsidRDefault="009B27C4" w:rsidP="00694F33">
      <w:pPr>
        <w:spacing w:after="200" w:line="240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Студент</w:t>
      </w: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Смирнов А.А.</w:t>
      </w:r>
    </w:p>
    <w:p w:rsidR="009B27C4" w:rsidRPr="00A672DC" w:rsidRDefault="009B27C4" w:rsidP="00694F33">
      <w:pPr>
        <w:spacing w:after="200" w:line="240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color w:val="000000"/>
          <w:sz w:val="28"/>
          <w:szCs w:val="28"/>
          <w:lang w:eastAsia="ru-RU"/>
        </w:rPr>
        <w:t>Группа: БИВТ-20-1</w:t>
      </w: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  <w:r w:rsidRPr="00A672DC">
        <w:rPr>
          <w:rFonts w:eastAsia="Times New Roman" w:cs="Times New Roman"/>
          <w:szCs w:val="24"/>
          <w:lang w:eastAsia="ru-RU"/>
        </w:rPr>
        <w:br/>
      </w: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9B27C4" w:rsidRPr="00A672DC" w:rsidRDefault="009B27C4" w:rsidP="00694F33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672DC">
        <w:rPr>
          <w:rFonts w:eastAsia="Times New Roman" w:cs="Times New Roman"/>
          <w:szCs w:val="24"/>
          <w:lang w:eastAsia="ru-RU"/>
        </w:rPr>
        <w:br/>
      </w:r>
    </w:p>
    <w:p w:rsidR="009F6DC7" w:rsidRDefault="00243BC4" w:rsidP="00694F33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Москва, 202</w:t>
      </w:r>
      <w:r>
        <w:rPr>
          <w:rFonts w:eastAsia="Times New Roman" w:cs="Times New Roman"/>
          <w:color w:val="000000"/>
          <w:szCs w:val="24"/>
          <w:lang w:val="en-US" w:eastAsia="ru-RU"/>
        </w:rPr>
        <w:t>2</w:t>
      </w:r>
      <w:r w:rsidR="009F6DC7">
        <w:rPr>
          <w:rFonts w:eastAsia="Times New Roman" w:cs="Times New Roman"/>
          <w:color w:val="000000"/>
          <w:szCs w:val="24"/>
          <w:lang w:eastAsia="ru-RU"/>
        </w:rPr>
        <w:br w:type="page"/>
      </w:r>
    </w:p>
    <w:p w:rsidR="004E3C5F" w:rsidRPr="009F6DC7" w:rsidRDefault="009B27C4" w:rsidP="009F6DC7">
      <w:pPr>
        <w:jc w:val="center"/>
        <w:rPr>
          <w:b/>
          <w:sz w:val="28"/>
          <w:lang w:eastAsia="ru-RU"/>
        </w:rPr>
      </w:pPr>
      <w:bookmarkStart w:id="0" w:name="_Toc102680526"/>
      <w:r w:rsidRPr="009F6DC7">
        <w:rPr>
          <w:b/>
          <w:sz w:val="28"/>
          <w:lang w:eastAsia="ru-RU"/>
        </w:rPr>
        <w:lastRenderedPageBreak/>
        <w:t>Оглавление</w:t>
      </w:r>
      <w:bookmarkEnd w:id="0"/>
    </w:p>
    <w:sdt>
      <w:sdtPr>
        <w:id w:val="409271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75A0" w:rsidRDefault="004E3C5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2654" w:history="1">
            <w:r w:rsidR="00BA75A0" w:rsidRPr="00624A71">
              <w:rPr>
                <w:rStyle w:val="a5"/>
                <w:noProof/>
              </w:rPr>
              <w:t>Введение</w:t>
            </w:r>
            <w:r w:rsidR="00BA75A0">
              <w:rPr>
                <w:noProof/>
                <w:webHidden/>
              </w:rPr>
              <w:tab/>
            </w:r>
            <w:r w:rsidR="00BA75A0">
              <w:rPr>
                <w:noProof/>
                <w:webHidden/>
              </w:rPr>
              <w:fldChar w:fldCharType="begin"/>
            </w:r>
            <w:r w:rsidR="00BA75A0">
              <w:rPr>
                <w:noProof/>
                <w:webHidden/>
              </w:rPr>
              <w:instrText xml:space="preserve"> PAGEREF _Toc121762654 \h </w:instrText>
            </w:r>
            <w:r w:rsidR="00BA75A0">
              <w:rPr>
                <w:noProof/>
                <w:webHidden/>
              </w:rPr>
            </w:r>
            <w:r w:rsidR="00BA75A0">
              <w:rPr>
                <w:noProof/>
                <w:webHidden/>
              </w:rPr>
              <w:fldChar w:fldCharType="separate"/>
            </w:r>
            <w:r w:rsidR="00BA75A0">
              <w:rPr>
                <w:noProof/>
                <w:webHidden/>
              </w:rPr>
              <w:t>3</w:t>
            </w:r>
            <w:r w:rsidR="00BA75A0">
              <w:rPr>
                <w:noProof/>
                <w:webHidden/>
              </w:rPr>
              <w:fldChar w:fldCharType="end"/>
            </w:r>
          </w:hyperlink>
        </w:p>
        <w:p w:rsidR="00BA75A0" w:rsidRDefault="00672DC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62655" w:history="1">
            <w:r w:rsidR="00BA75A0" w:rsidRPr="00624A71">
              <w:rPr>
                <w:rStyle w:val="a5"/>
                <w:noProof/>
              </w:rPr>
              <w:t>Заключение</w:t>
            </w:r>
            <w:r w:rsidR="00BA75A0">
              <w:rPr>
                <w:noProof/>
                <w:webHidden/>
              </w:rPr>
              <w:tab/>
            </w:r>
            <w:r w:rsidR="00BA75A0">
              <w:rPr>
                <w:noProof/>
                <w:webHidden/>
              </w:rPr>
              <w:fldChar w:fldCharType="begin"/>
            </w:r>
            <w:r w:rsidR="00BA75A0">
              <w:rPr>
                <w:noProof/>
                <w:webHidden/>
              </w:rPr>
              <w:instrText xml:space="preserve"> PAGEREF _Toc121762655 \h </w:instrText>
            </w:r>
            <w:r w:rsidR="00BA75A0">
              <w:rPr>
                <w:noProof/>
                <w:webHidden/>
              </w:rPr>
            </w:r>
            <w:r w:rsidR="00BA75A0">
              <w:rPr>
                <w:noProof/>
                <w:webHidden/>
              </w:rPr>
              <w:fldChar w:fldCharType="separate"/>
            </w:r>
            <w:r w:rsidR="00BA75A0">
              <w:rPr>
                <w:noProof/>
                <w:webHidden/>
              </w:rPr>
              <w:t>5</w:t>
            </w:r>
            <w:r w:rsidR="00BA75A0">
              <w:rPr>
                <w:noProof/>
                <w:webHidden/>
              </w:rPr>
              <w:fldChar w:fldCharType="end"/>
            </w:r>
          </w:hyperlink>
        </w:p>
        <w:p w:rsidR="00BA75A0" w:rsidRDefault="00672DC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62656" w:history="1">
            <w:r w:rsidR="00BA75A0" w:rsidRPr="00624A71">
              <w:rPr>
                <w:rStyle w:val="a5"/>
                <w:noProof/>
              </w:rPr>
              <w:t>Список литературы</w:t>
            </w:r>
            <w:r w:rsidR="00BA75A0">
              <w:rPr>
                <w:noProof/>
                <w:webHidden/>
              </w:rPr>
              <w:tab/>
            </w:r>
            <w:r w:rsidR="00BA75A0">
              <w:rPr>
                <w:noProof/>
                <w:webHidden/>
              </w:rPr>
              <w:fldChar w:fldCharType="begin"/>
            </w:r>
            <w:r w:rsidR="00BA75A0">
              <w:rPr>
                <w:noProof/>
                <w:webHidden/>
              </w:rPr>
              <w:instrText xml:space="preserve"> PAGEREF _Toc121762656 \h </w:instrText>
            </w:r>
            <w:r w:rsidR="00BA75A0">
              <w:rPr>
                <w:noProof/>
                <w:webHidden/>
              </w:rPr>
            </w:r>
            <w:r w:rsidR="00BA75A0">
              <w:rPr>
                <w:noProof/>
                <w:webHidden/>
              </w:rPr>
              <w:fldChar w:fldCharType="separate"/>
            </w:r>
            <w:r w:rsidR="00BA75A0">
              <w:rPr>
                <w:noProof/>
                <w:webHidden/>
              </w:rPr>
              <w:t>6</w:t>
            </w:r>
            <w:r w:rsidR="00BA75A0">
              <w:rPr>
                <w:noProof/>
                <w:webHidden/>
              </w:rPr>
              <w:fldChar w:fldCharType="end"/>
            </w:r>
          </w:hyperlink>
        </w:p>
        <w:p w:rsidR="004E3C5F" w:rsidRDefault="004E3C5F">
          <w:r>
            <w:rPr>
              <w:b/>
              <w:bCs/>
            </w:rPr>
            <w:fldChar w:fldCharType="end"/>
          </w:r>
        </w:p>
      </w:sdtContent>
    </w:sdt>
    <w:p w:rsidR="009B27C4" w:rsidRDefault="009B27C4" w:rsidP="009B27C4">
      <w:pPr>
        <w:jc w:val="center"/>
      </w:pPr>
      <w:r>
        <w:br w:type="page"/>
      </w:r>
    </w:p>
    <w:p w:rsidR="009B27C4" w:rsidRDefault="009B27C4" w:rsidP="009B27C4">
      <w:pPr>
        <w:pStyle w:val="1"/>
      </w:pPr>
      <w:bookmarkStart w:id="1" w:name="_Toc91628143"/>
      <w:bookmarkStart w:id="2" w:name="_Toc121762654"/>
      <w:r>
        <w:lastRenderedPageBreak/>
        <w:t>Введение</w:t>
      </w:r>
      <w:bookmarkEnd w:id="1"/>
      <w:bookmarkEnd w:id="2"/>
    </w:p>
    <w:p w:rsidR="007E6F07" w:rsidRPr="007E6F07" w:rsidRDefault="007E6F07" w:rsidP="007E6F07"/>
    <w:p w:rsidR="007E6F07" w:rsidRDefault="007E6F07" w:rsidP="007F7CDF">
      <w:r>
        <w:br w:type="page"/>
      </w:r>
      <w:r>
        <w:lastRenderedPageBreak/>
        <w:br w:type="page"/>
      </w:r>
    </w:p>
    <w:p w:rsidR="007E6F07" w:rsidRDefault="007E6F07" w:rsidP="007F7CDF"/>
    <w:p w:rsidR="009B27C4" w:rsidRDefault="009B27C4" w:rsidP="005168A5">
      <w:pPr>
        <w:pStyle w:val="1"/>
      </w:pPr>
      <w:bookmarkStart w:id="3" w:name="_Toc91628167"/>
      <w:bookmarkStart w:id="4" w:name="_Toc121762655"/>
      <w:r>
        <w:t>Заключение</w:t>
      </w:r>
      <w:bookmarkEnd w:id="3"/>
      <w:bookmarkEnd w:id="4"/>
    </w:p>
    <w:p w:rsidR="007F7CDF" w:rsidRPr="007F7CDF" w:rsidRDefault="007F7CDF" w:rsidP="007F7CDF"/>
    <w:p w:rsidR="000E1B78" w:rsidRDefault="00515DB6" w:rsidP="000E1B78">
      <w:pPr>
        <w:ind w:firstLine="708"/>
        <w:rPr>
          <w:szCs w:val="24"/>
        </w:rPr>
      </w:pPr>
      <w:r w:rsidRPr="00515DB6">
        <w:rPr>
          <w:szCs w:val="24"/>
        </w:rPr>
        <w:t xml:space="preserve">В процессе выполнения курсовой работы было реализовано клиент-серверное приложение по теме «Складской учет, поступление, отгрузка» </w:t>
      </w:r>
      <w:r>
        <w:rPr>
          <w:szCs w:val="24"/>
        </w:rPr>
        <w:t xml:space="preserve">с использованием веб-платформы </w:t>
      </w:r>
      <w:proofErr w:type="spellStart"/>
      <w:r>
        <w:rPr>
          <w:szCs w:val="24"/>
          <w:lang w:val="en-US"/>
        </w:rPr>
        <w:t>Blazor</w:t>
      </w:r>
      <w:proofErr w:type="spellEnd"/>
      <w:r>
        <w:rPr>
          <w:szCs w:val="24"/>
        </w:rPr>
        <w:t xml:space="preserve"> и платформы разработки </w:t>
      </w:r>
      <w:r>
        <w:rPr>
          <w:szCs w:val="24"/>
          <w:lang w:val="en-US"/>
        </w:rPr>
        <w:t>ASP</w:t>
      </w:r>
      <w:r w:rsidRPr="00515DB6">
        <w:rPr>
          <w:szCs w:val="24"/>
        </w:rPr>
        <w:t>.</w:t>
      </w:r>
      <w:r>
        <w:rPr>
          <w:szCs w:val="24"/>
          <w:lang w:val="en-US"/>
        </w:rPr>
        <w:t>NET</w:t>
      </w:r>
      <w:r w:rsidRPr="00515DB6">
        <w:rPr>
          <w:szCs w:val="24"/>
        </w:rPr>
        <w:t>.</w:t>
      </w:r>
      <w:r w:rsidR="002E3018">
        <w:rPr>
          <w:szCs w:val="24"/>
        </w:rPr>
        <w:t xml:space="preserve"> </w:t>
      </w:r>
    </w:p>
    <w:p w:rsidR="000E1B78" w:rsidRDefault="000E1B78" w:rsidP="000E1B78">
      <w:pPr>
        <w:ind w:firstLine="708"/>
        <w:rPr>
          <w:szCs w:val="24"/>
        </w:rPr>
      </w:pPr>
      <w:r>
        <w:rPr>
          <w:szCs w:val="24"/>
        </w:rPr>
        <w:t>Данная работ</w:t>
      </w:r>
      <w:r w:rsidR="00544645">
        <w:rPr>
          <w:szCs w:val="24"/>
        </w:rPr>
        <w:t>а</w:t>
      </w:r>
      <w:r>
        <w:rPr>
          <w:szCs w:val="24"/>
        </w:rPr>
        <w:t xml:space="preserve"> помогла посмотреть на веб-разработку, как и со стороны </w:t>
      </w:r>
      <w:r>
        <w:rPr>
          <w:szCs w:val="24"/>
          <w:lang w:val="en-US"/>
        </w:rPr>
        <w:t>front</w:t>
      </w:r>
      <w:r w:rsidRPr="000E1B78">
        <w:rPr>
          <w:szCs w:val="24"/>
        </w:rPr>
        <w:t>-</w:t>
      </w:r>
      <w:r>
        <w:rPr>
          <w:szCs w:val="24"/>
          <w:lang w:val="en-US"/>
        </w:rPr>
        <w:t>end</w:t>
      </w:r>
      <w:r>
        <w:rPr>
          <w:szCs w:val="24"/>
        </w:rPr>
        <w:t xml:space="preserve"> программиста, так и со стороны </w:t>
      </w:r>
      <w:r>
        <w:rPr>
          <w:szCs w:val="24"/>
          <w:lang w:val="en-US"/>
        </w:rPr>
        <w:t>back</w:t>
      </w:r>
      <w:r w:rsidRPr="000E1B78">
        <w:rPr>
          <w:szCs w:val="24"/>
        </w:rPr>
        <w:t>-</w:t>
      </w:r>
      <w:r>
        <w:rPr>
          <w:szCs w:val="24"/>
          <w:lang w:val="en-US"/>
        </w:rPr>
        <w:t>end</w:t>
      </w:r>
      <w:r w:rsidRPr="000E1B78">
        <w:rPr>
          <w:szCs w:val="24"/>
        </w:rPr>
        <w:t>.</w:t>
      </w:r>
      <w:r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0E1B78">
        <w:rPr>
          <w:szCs w:val="24"/>
        </w:rPr>
        <w:t>#</w:t>
      </w:r>
      <w:r>
        <w:rPr>
          <w:szCs w:val="24"/>
        </w:rPr>
        <w:t xml:space="preserve"> предоставляет много удобных инструментов для создания полноценных веб-инструментов. Особенно хочется отметить </w:t>
      </w:r>
      <w:proofErr w:type="spellStart"/>
      <w:r>
        <w:rPr>
          <w:szCs w:val="24"/>
          <w:lang w:val="en-US"/>
        </w:rPr>
        <w:t>Blazor</w:t>
      </w:r>
      <w:proofErr w:type="spellEnd"/>
      <w:r w:rsidRPr="000E1B78">
        <w:rPr>
          <w:szCs w:val="24"/>
        </w:rPr>
        <w:t>, который позволяет</w:t>
      </w:r>
      <w:r>
        <w:rPr>
          <w:szCs w:val="24"/>
        </w:rPr>
        <w:t xml:space="preserve"> писать логику отображения </w:t>
      </w:r>
      <w:r>
        <w:rPr>
          <w:szCs w:val="24"/>
          <w:lang w:val="en-US"/>
        </w:rPr>
        <w:t>html</w:t>
      </w:r>
      <w:r w:rsidRPr="000E1B78">
        <w:rPr>
          <w:szCs w:val="24"/>
        </w:rPr>
        <w:t>-</w:t>
      </w:r>
      <w:r>
        <w:rPr>
          <w:szCs w:val="24"/>
        </w:rPr>
        <w:t xml:space="preserve">страницы без использования </w:t>
      </w:r>
      <w:r w:rsidR="00544645">
        <w:rPr>
          <w:szCs w:val="24"/>
        </w:rPr>
        <w:t xml:space="preserve">языка </w:t>
      </w:r>
      <w:proofErr w:type="spellStart"/>
      <w:r w:rsidR="001B7F9B">
        <w:rPr>
          <w:szCs w:val="24"/>
          <w:lang w:val="en-US"/>
        </w:rPr>
        <w:t>J</w:t>
      </w:r>
      <w:r>
        <w:rPr>
          <w:szCs w:val="24"/>
          <w:lang w:val="en-US"/>
        </w:rPr>
        <w:t>avacript</w:t>
      </w:r>
      <w:proofErr w:type="spellEnd"/>
      <w:r w:rsidRPr="000E1B78">
        <w:rPr>
          <w:szCs w:val="24"/>
        </w:rPr>
        <w:t xml:space="preserve">. </w:t>
      </w:r>
      <w:r w:rsidR="00544645">
        <w:rPr>
          <w:szCs w:val="24"/>
        </w:rPr>
        <w:t>Также</w:t>
      </w:r>
      <w:r w:rsidR="004C5764">
        <w:rPr>
          <w:szCs w:val="24"/>
        </w:rPr>
        <w:t xml:space="preserve"> благодаря</w:t>
      </w:r>
      <w:r w:rsidR="00544645">
        <w:rPr>
          <w:szCs w:val="24"/>
        </w:rPr>
        <w:t xml:space="preserve"> данн</w:t>
      </w:r>
      <w:r w:rsidR="004C5764">
        <w:rPr>
          <w:szCs w:val="24"/>
        </w:rPr>
        <w:t>ой курсовой работе стала понятна архитектура веб-приложе</w:t>
      </w:r>
      <w:bookmarkStart w:id="5" w:name="_GoBack"/>
      <w:bookmarkEnd w:id="5"/>
      <w:r w:rsidR="004C5764">
        <w:rPr>
          <w:szCs w:val="24"/>
        </w:rPr>
        <w:t xml:space="preserve">ния. </w:t>
      </w:r>
    </w:p>
    <w:p w:rsidR="00074F70" w:rsidRPr="004C5764" w:rsidRDefault="00074F70" w:rsidP="000E1B78">
      <w:pPr>
        <w:ind w:firstLine="708"/>
        <w:rPr>
          <w:szCs w:val="24"/>
        </w:rPr>
      </w:pPr>
      <w:r>
        <w:rPr>
          <w:szCs w:val="24"/>
        </w:rPr>
        <w:t xml:space="preserve">Созданное приложение можно в дальнейшем доработать, добавив в него функцию изменения поставки, так как на практике часто бывают случаи, когда заказы меняются, особенно в небольших компаниях. </w:t>
      </w:r>
    </w:p>
    <w:p w:rsidR="009F6DC7" w:rsidRPr="000E1B78" w:rsidRDefault="009F6DC7" w:rsidP="000E1B78">
      <w:pPr>
        <w:ind w:firstLine="708"/>
        <w:rPr>
          <w:szCs w:val="24"/>
        </w:rPr>
      </w:pPr>
      <w:r w:rsidRPr="00515DB6">
        <w:rPr>
          <w:szCs w:val="24"/>
        </w:rPr>
        <w:br w:type="page"/>
      </w:r>
    </w:p>
    <w:p w:rsidR="009B27C4" w:rsidRDefault="00F7225C" w:rsidP="00F7225C">
      <w:pPr>
        <w:pStyle w:val="1"/>
      </w:pPr>
      <w:bookmarkStart w:id="6" w:name="_Toc121762656"/>
      <w:r>
        <w:lastRenderedPageBreak/>
        <w:t>Список литературы</w:t>
      </w:r>
      <w:bookmarkEnd w:id="6"/>
    </w:p>
    <w:p w:rsidR="007F7CDF" w:rsidRPr="007F7CDF" w:rsidRDefault="007F7CDF" w:rsidP="007F7CDF"/>
    <w:p w:rsidR="000416FF" w:rsidRPr="00B173A9" w:rsidRDefault="000416FF" w:rsidP="00F7225C">
      <w:pPr>
        <w:pStyle w:val="a3"/>
        <w:numPr>
          <w:ilvl w:val="0"/>
          <w:numId w:val="6"/>
        </w:numPr>
        <w:rPr>
          <w:rStyle w:val="a-size-extra-large"/>
          <w:lang w:val="en-US"/>
        </w:rPr>
      </w:pPr>
      <w:r w:rsidRPr="00F7225C">
        <w:rPr>
          <w:rStyle w:val="a-size-extra-large"/>
          <w:rFonts w:cs="Times New Roman"/>
          <w:color w:val="0F1111"/>
          <w:szCs w:val="24"/>
          <w:lang w:val="en-US"/>
        </w:rPr>
        <w:t>Andrew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F7225C">
        <w:rPr>
          <w:rStyle w:val="a-size-extra-large"/>
          <w:rFonts w:cs="Times New Roman"/>
          <w:color w:val="0F1111"/>
          <w:szCs w:val="24"/>
          <w:lang w:val="en-US"/>
        </w:rPr>
        <w:t>Lock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«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ASP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>.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NET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Core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in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Action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,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Second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F7225C" w:rsidRPr="00F7225C">
        <w:rPr>
          <w:rStyle w:val="a-size-extra-large"/>
          <w:rFonts w:cs="Times New Roman"/>
          <w:color w:val="0F1111"/>
          <w:szCs w:val="24"/>
          <w:lang w:val="en-US"/>
        </w:rPr>
        <w:t>Edition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>»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>–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Pr="00B173A9">
        <w:rPr>
          <w:rStyle w:val="a-size-extra-large"/>
          <w:rFonts w:cs="Times New Roman"/>
          <w:color w:val="0F1111"/>
          <w:szCs w:val="24"/>
          <w:lang w:val="en-US"/>
        </w:rPr>
        <w:t>2021</w:t>
      </w:r>
      <w:r w:rsidR="0040259E" w:rsidRPr="0040259E">
        <w:rPr>
          <w:rStyle w:val="a-size-extra-large"/>
          <w:rFonts w:cs="Times New Roman"/>
          <w:color w:val="0F1111"/>
          <w:szCs w:val="24"/>
          <w:lang w:val="en-US"/>
        </w:rPr>
        <w:t xml:space="preserve"> </w:t>
      </w:r>
      <w:r w:rsidR="0040259E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– </w:t>
      </w:r>
      <w:r w:rsidR="00F7225C" w:rsidRPr="00B173A9">
        <w:rPr>
          <w:rStyle w:val="a-size-extra-large"/>
          <w:rFonts w:cs="Times New Roman"/>
          <w:color w:val="0F1111"/>
          <w:szCs w:val="24"/>
          <w:lang w:val="en-US"/>
        </w:rPr>
        <w:t xml:space="preserve">832 </w:t>
      </w:r>
      <w:r w:rsidR="00F7225C" w:rsidRPr="00F7225C">
        <w:rPr>
          <w:rStyle w:val="a-size-extra-large"/>
          <w:rFonts w:cs="Times New Roman"/>
          <w:color w:val="0F1111"/>
          <w:szCs w:val="24"/>
        </w:rPr>
        <w:t>с</w:t>
      </w:r>
      <w:r w:rsidR="00D755EA" w:rsidRPr="00B173A9">
        <w:rPr>
          <w:rStyle w:val="a-size-extra-large"/>
          <w:rFonts w:cs="Times New Roman"/>
          <w:color w:val="0F1111"/>
          <w:szCs w:val="24"/>
          <w:lang w:val="en-US"/>
        </w:rPr>
        <w:t>;</w:t>
      </w:r>
    </w:p>
    <w:p w:rsidR="00D755EA" w:rsidRPr="00F878E1" w:rsidRDefault="00D755EA" w:rsidP="00F878E1">
      <w:pPr>
        <w:pStyle w:val="a3"/>
        <w:numPr>
          <w:ilvl w:val="0"/>
          <w:numId w:val="6"/>
        </w:numPr>
      </w:pPr>
      <w:r>
        <w:t>Официальный</w:t>
      </w:r>
      <w:r w:rsidRPr="00F878E1">
        <w:t xml:space="preserve"> </w:t>
      </w:r>
      <w:r>
        <w:t>сайт</w:t>
      </w:r>
      <w:r w:rsidRPr="00F878E1">
        <w:t xml:space="preserve"> </w:t>
      </w:r>
      <w:r>
        <w:rPr>
          <w:lang w:val="en-US"/>
        </w:rPr>
        <w:t>PostgreSQL</w:t>
      </w:r>
      <w:r w:rsidR="00F878E1" w:rsidRPr="00F878E1">
        <w:t>.</w:t>
      </w:r>
      <w:r w:rsidR="00F878E1">
        <w:t xml:space="preserve"> Режим доступа: </w:t>
      </w:r>
      <w:r w:rsidR="00F878E1">
        <w:rPr>
          <w:lang w:eastAsia="ru-RU"/>
        </w:rPr>
        <w:t xml:space="preserve">– </w:t>
      </w:r>
      <w:hyperlink r:id="rId8" w:history="1">
        <w:r w:rsidR="00162C19" w:rsidRPr="00F878E1">
          <w:rPr>
            <w:rStyle w:val="a5"/>
            <w:lang w:val="en-US"/>
          </w:rPr>
          <w:t>https</w:t>
        </w:r>
        <w:r w:rsidR="00162C19" w:rsidRPr="00F878E1">
          <w:rPr>
            <w:rStyle w:val="a5"/>
          </w:rPr>
          <w:t>://</w:t>
        </w:r>
        <w:r w:rsidR="00162C19" w:rsidRPr="00F878E1">
          <w:rPr>
            <w:rStyle w:val="a5"/>
            <w:lang w:val="en-US"/>
          </w:rPr>
          <w:t>www</w:t>
        </w:r>
        <w:r w:rsidR="00162C19" w:rsidRPr="00F878E1">
          <w:rPr>
            <w:rStyle w:val="a5"/>
          </w:rPr>
          <w:t>.</w:t>
        </w:r>
        <w:proofErr w:type="spellStart"/>
        <w:r w:rsidR="00162C19" w:rsidRPr="00F878E1">
          <w:rPr>
            <w:rStyle w:val="a5"/>
            <w:lang w:val="en-US"/>
          </w:rPr>
          <w:t>postgresql</w:t>
        </w:r>
        <w:proofErr w:type="spellEnd"/>
        <w:r w:rsidR="00162C19" w:rsidRPr="00F878E1">
          <w:rPr>
            <w:rStyle w:val="a5"/>
          </w:rPr>
          <w:t>.</w:t>
        </w:r>
        <w:r w:rsidR="00162C19" w:rsidRPr="00F878E1">
          <w:rPr>
            <w:rStyle w:val="a5"/>
            <w:lang w:val="en-US"/>
          </w:rPr>
          <w:t>org</w:t>
        </w:r>
        <w:r w:rsidR="00162C19" w:rsidRPr="00F878E1">
          <w:rPr>
            <w:rStyle w:val="a5"/>
          </w:rPr>
          <w:t>/</w:t>
        </w:r>
      </w:hyperlink>
      <w:r w:rsidR="00F878E1">
        <w:t xml:space="preserve">, свободный. </w:t>
      </w:r>
      <w:r w:rsidR="00F878E1">
        <w:rPr>
          <w:lang w:eastAsia="ru-RU"/>
        </w:rPr>
        <w:t xml:space="preserve">– (дата обращения </w:t>
      </w:r>
      <w:r w:rsidRPr="00F878E1">
        <w:t>02:06:2022</w:t>
      </w:r>
      <w:r w:rsidR="00F878E1">
        <w:t>)</w:t>
      </w:r>
      <w:r w:rsidRPr="00F878E1">
        <w:t>;</w:t>
      </w:r>
    </w:p>
    <w:p w:rsidR="00A00D23" w:rsidRPr="00F878E1" w:rsidRDefault="00A00D23" w:rsidP="00A00D23">
      <w:pPr>
        <w:pStyle w:val="a3"/>
        <w:numPr>
          <w:ilvl w:val="0"/>
          <w:numId w:val="6"/>
        </w:numPr>
      </w:pPr>
      <w:r w:rsidRPr="00A00D23">
        <w:rPr>
          <w:lang w:val="en-US"/>
        </w:rPr>
        <w:t>Cross-Origin Resource Sharing (CORS)</w:t>
      </w:r>
      <w:r w:rsidR="00F878E1" w:rsidRPr="00F878E1">
        <w:rPr>
          <w:lang w:val="en-US"/>
        </w:rPr>
        <w:t xml:space="preserve">. </w:t>
      </w:r>
      <w:r w:rsidR="00F878E1">
        <w:t xml:space="preserve">Режим доступа: </w:t>
      </w:r>
      <w:r w:rsidR="00F878E1">
        <w:rPr>
          <w:lang w:eastAsia="ru-RU"/>
        </w:rPr>
        <w:t xml:space="preserve">– </w:t>
      </w:r>
      <w:hyperlink r:id="rId9" w:history="1">
        <w:r w:rsidRPr="00A00D23">
          <w:rPr>
            <w:rStyle w:val="a5"/>
            <w:lang w:val="en-US"/>
          </w:rPr>
          <w:t>https</w:t>
        </w:r>
        <w:r w:rsidRPr="00F878E1">
          <w:rPr>
            <w:rStyle w:val="a5"/>
          </w:rPr>
          <w:t>://</w:t>
        </w:r>
        <w:r w:rsidRPr="00A00D23">
          <w:rPr>
            <w:rStyle w:val="a5"/>
            <w:lang w:val="en-US"/>
          </w:rPr>
          <w:t>developer</w:t>
        </w:r>
        <w:r w:rsidRPr="00F878E1">
          <w:rPr>
            <w:rStyle w:val="a5"/>
          </w:rPr>
          <w:t>.</w:t>
        </w:r>
        <w:proofErr w:type="spellStart"/>
        <w:r w:rsidRPr="00A00D23">
          <w:rPr>
            <w:rStyle w:val="a5"/>
            <w:lang w:val="en-US"/>
          </w:rPr>
          <w:t>mozilla</w:t>
        </w:r>
        <w:proofErr w:type="spellEnd"/>
        <w:r w:rsidRPr="00F878E1">
          <w:rPr>
            <w:rStyle w:val="a5"/>
          </w:rPr>
          <w:t>.</w:t>
        </w:r>
        <w:r w:rsidRPr="00A00D23">
          <w:rPr>
            <w:rStyle w:val="a5"/>
            <w:lang w:val="en-US"/>
          </w:rPr>
          <w:t>org</w:t>
        </w:r>
        <w:r w:rsidRPr="00F878E1">
          <w:rPr>
            <w:rStyle w:val="a5"/>
          </w:rPr>
          <w:t>/</w:t>
        </w:r>
        <w:proofErr w:type="spellStart"/>
        <w:r w:rsidRPr="00A00D23">
          <w:rPr>
            <w:rStyle w:val="a5"/>
            <w:lang w:val="en-US"/>
          </w:rPr>
          <w:t>ru</w:t>
        </w:r>
        <w:proofErr w:type="spellEnd"/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docs</w:t>
        </w:r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Web</w:t>
        </w:r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HTTP</w:t>
        </w:r>
        <w:r w:rsidRPr="00F878E1">
          <w:rPr>
            <w:rStyle w:val="a5"/>
          </w:rPr>
          <w:t>/</w:t>
        </w:r>
        <w:r w:rsidRPr="00A00D23">
          <w:rPr>
            <w:rStyle w:val="a5"/>
            <w:lang w:val="en-US"/>
          </w:rPr>
          <w:t>CORS</w:t>
        </w:r>
      </w:hyperlink>
      <w:r w:rsidR="00F878E1">
        <w:t>,</w:t>
      </w:r>
      <w:r w:rsidR="00F878E1" w:rsidRPr="00F878E1">
        <w:t xml:space="preserve"> </w:t>
      </w:r>
      <w:r w:rsidR="00F878E1">
        <w:t xml:space="preserve">свободный. </w:t>
      </w:r>
      <w:r w:rsidR="00F878E1">
        <w:rPr>
          <w:lang w:eastAsia="ru-RU"/>
        </w:rPr>
        <w:t xml:space="preserve">– (дата обращения </w:t>
      </w:r>
      <w:r w:rsidR="00F878E1" w:rsidRPr="00F878E1">
        <w:t>02:06:2022</w:t>
      </w:r>
      <w:r w:rsidR="00F878E1">
        <w:t>)</w:t>
      </w:r>
      <w:r w:rsidR="00F878E1" w:rsidRPr="00F878E1">
        <w:t>;</w:t>
      </w:r>
    </w:p>
    <w:p w:rsidR="00162C19" w:rsidRPr="00F878E1" w:rsidRDefault="00162C19" w:rsidP="00162C19">
      <w:pPr>
        <w:pStyle w:val="a3"/>
        <w:numPr>
          <w:ilvl w:val="0"/>
          <w:numId w:val="6"/>
        </w:numPr>
        <w:rPr>
          <w:rStyle w:val="a5"/>
          <w:color w:val="auto"/>
          <w:u w:val="none"/>
        </w:rPr>
      </w:pPr>
      <w:r w:rsidRPr="00162C19">
        <w:t xml:space="preserve">Учебник. Начало работы с EF </w:t>
      </w:r>
      <w:proofErr w:type="spellStart"/>
      <w:r w:rsidRPr="00162C19">
        <w:t>Core</w:t>
      </w:r>
      <w:proofErr w:type="spellEnd"/>
      <w:r w:rsidRPr="00162C19">
        <w:t xml:space="preserve"> в веб-приложении MVC ASP.NET</w:t>
      </w:r>
      <w:r w:rsidR="00F878E1" w:rsidRPr="00F878E1">
        <w:t>.</w:t>
      </w:r>
      <w:r w:rsidRPr="00162C19">
        <w:t xml:space="preserve"> </w:t>
      </w:r>
      <w:r w:rsidR="00F878E1">
        <w:t xml:space="preserve">Режим доступа: </w:t>
      </w:r>
      <w:r w:rsidR="00F878E1">
        <w:rPr>
          <w:lang w:eastAsia="ru-RU"/>
        </w:rPr>
        <w:t xml:space="preserve">– </w:t>
      </w:r>
      <w:hyperlink r:id="rId10" w:history="1">
        <w:r w:rsidRPr="00AC214C">
          <w:rPr>
            <w:rStyle w:val="a5"/>
            <w:lang w:val="en-US"/>
          </w:rPr>
          <w:t>https</w:t>
        </w:r>
        <w:r w:rsidRPr="00162C19">
          <w:rPr>
            <w:rStyle w:val="a5"/>
          </w:rPr>
          <w:t>://</w:t>
        </w:r>
        <w:r w:rsidRPr="00AC214C">
          <w:rPr>
            <w:rStyle w:val="a5"/>
            <w:lang w:val="en-US"/>
          </w:rPr>
          <w:t>docs</w:t>
        </w:r>
        <w:r w:rsidRPr="00162C19">
          <w:rPr>
            <w:rStyle w:val="a5"/>
          </w:rPr>
          <w:t>.</w:t>
        </w:r>
        <w:proofErr w:type="spellStart"/>
        <w:r w:rsidRPr="00AC214C">
          <w:rPr>
            <w:rStyle w:val="a5"/>
            <w:lang w:val="en-US"/>
          </w:rPr>
          <w:t>microsoft</w:t>
        </w:r>
        <w:proofErr w:type="spellEnd"/>
        <w:r w:rsidRPr="00162C19">
          <w:rPr>
            <w:rStyle w:val="a5"/>
          </w:rPr>
          <w:t>.</w:t>
        </w:r>
        <w:r w:rsidRPr="00AC214C">
          <w:rPr>
            <w:rStyle w:val="a5"/>
            <w:lang w:val="en-US"/>
          </w:rPr>
          <w:t>com</w:t>
        </w:r>
        <w:r w:rsidRPr="00162C19">
          <w:rPr>
            <w:rStyle w:val="a5"/>
          </w:rPr>
          <w:t>/</w:t>
        </w:r>
        <w:proofErr w:type="spellStart"/>
        <w:r w:rsidRPr="00AC214C">
          <w:rPr>
            <w:rStyle w:val="a5"/>
            <w:lang w:val="en-US"/>
          </w:rPr>
          <w:t>ru</w:t>
        </w:r>
        <w:proofErr w:type="spellEnd"/>
        <w:r w:rsidRPr="00162C19">
          <w:rPr>
            <w:rStyle w:val="a5"/>
          </w:rPr>
          <w:t>-</w:t>
        </w:r>
        <w:proofErr w:type="spellStart"/>
        <w:r w:rsidRPr="00AC214C">
          <w:rPr>
            <w:rStyle w:val="a5"/>
            <w:lang w:val="en-US"/>
          </w:rPr>
          <w:t>ru</w:t>
        </w:r>
        <w:proofErr w:type="spellEnd"/>
        <w:r w:rsidRPr="00162C19">
          <w:rPr>
            <w:rStyle w:val="a5"/>
          </w:rPr>
          <w:t>/</w:t>
        </w:r>
        <w:proofErr w:type="spellStart"/>
        <w:r w:rsidRPr="00AC214C">
          <w:rPr>
            <w:rStyle w:val="a5"/>
            <w:lang w:val="en-US"/>
          </w:rPr>
          <w:t>aspnet</w:t>
        </w:r>
        <w:proofErr w:type="spellEnd"/>
        <w:r w:rsidRPr="00162C19">
          <w:rPr>
            <w:rStyle w:val="a5"/>
          </w:rPr>
          <w:t>/</w:t>
        </w:r>
        <w:r w:rsidRPr="00AC214C">
          <w:rPr>
            <w:rStyle w:val="a5"/>
            <w:lang w:val="en-US"/>
          </w:rPr>
          <w:t>core</w:t>
        </w:r>
        <w:r w:rsidRPr="00162C19">
          <w:rPr>
            <w:rStyle w:val="a5"/>
          </w:rPr>
          <w:t>/</w:t>
        </w:r>
        <w:r w:rsidRPr="00AC214C">
          <w:rPr>
            <w:rStyle w:val="a5"/>
            <w:lang w:val="en-US"/>
          </w:rPr>
          <w:t>data</w:t>
        </w:r>
        <w:r w:rsidRPr="00162C19">
          <w:rPr>
            <w:rStyle w:val="a5"/>
          </w:rPr>
          <w:t>/</w:t>
        </w:r>
        <w:proofErr w:type="spellStart"/>
        <w:r w:rsidRPr="00AC214C">
          <w:rPr>
            <w:rStyle w:val="a5"/>
            <w:lang w:val="en-US"/>
          </w:rPr>
          <w:t>ef</w:t>
        </w:r>
        <w:proofErr w:type="spellEnd"/>
        <w:r w:rsidRPr="00162C19">
          <w:rPr>
            <w:rStyle w:val="a5"/>
          </w:rPr>
          <w:t>-</w:t>
        </w:r>
        <w:proofErr w:type="spellStart"/>
        <w:r w:rsidRPr="00AC214C">
          <w:rPr>
            <w:rStyle w:val="a5"/>
            <w:lang w:val="en-US"/>
          </w:rPr>
          <w:t>mvc</w:t>
        </w:r>
        <w:proofErr w:type="spellEnd"/>
        <w:r w:rsidRPr="00162C19">
          <w:rPr>
            <w:rStyle w:val="a5"/>
          </w:rPr>
          <w:t>/</w:t>
        </w:r>
        <w:r w:rsidRPr="00AC214C">
          <w:rPr>
            <w:rStyle w:val="a5"/>
            <w:lang w:val="en-US"/>
          </w:rPr>
          <w:t>intro</w:t>
        </w:r>
        <w:r w:rsidRPr="00162C19">
          <w:rPr>
            <w:rStyle w:val="a5"/>
          </w:rPr>
          <w:t>?</w:t>
        </w:r>
        <w:r w:rsidRPr="00AC214C">
          <w:rPr>
            <w:rStyle w:val="a5"/>
            <w:lang w:val="en-US"/>
          </w:rPr>
          <w:t>view</w:t>
        </w:r>
        <w:r w:rsidRPr="00162C19">
          <w:rPr>
            <w:rStyle w:val="a5"/>
          </w:rPr>
          <w:t>=</w:t>
        </w:r>
        <w:proofErr w:type="spellStart"/>
        <w:r w:rsidRPr="00AC214C">
          <w:rPr>
            <w:rStyle w:val="a5"/>
            <w:lang w:val="en-US"/>
          </w:rPr>
          <w:t>aspnetcore</w:t>
        </w:r>
        <w:proofErr w:type="spellEnd"/>
        <w:r w:rsidRPr="00162C19">
          <w:rPr>
            <w:rStyle w:val="a5"/>
          </w:rPr>
          <w:t>-6.0</w:t>
        </w:r>
      </w:hyperlink>
      <w:r w:rsidR="00F878E1">
        <w:t>,</w:t>
      </w:r>
      <w:r w:rsidR="00F878E1" w:rsidRPr="00F878E1">
        <w:t xml:space="preserve"> </w:t>
      </w:r>
      <w:r w:rsidR="00F878E1">
        <w:t xml:space="preserve">свободный. </w:t>
      </w:r>
      <w:r w:rsidR="00F878E1">
        <w:rPr>
          <w:lang w:eastAsia="ru-RU"/>
        </w:rPr>
        <w:t xml:space="preserve">– (дата обращения </w:t>
      </w:r>
      <w:r w:rsidR="00F878E1" w:rsidRPr="0040259E">
        <w:t>15</w:t>
      </w:r>
      <w:r w:rsidR="005364EE" w:rsidRPr="005364EE">
        <w:t>.</w:t>
      </w:r>
      <w:r w:rsidR="00F878E1" w:rsidRPr="00F878E1">
        <w:t>05</w:t>
      </w:r>
      <w:r w:rsidR="005364EE" w:rsidRPr="005364EE">
        <w:t>.</w:t>
      </w:r>
      <w:r w:rsidR="00F878E1" w:rsidRPr="00F878E1">
        <w:t>2022</w:t>
      </w:r>
      <w:r w:rsidR="00F878E1">
        <w:t>)</w:t>
      </w:r>
      <w:r w:rsidR="00F878E1" w:rsidRPr="00F878E1">
        <w:t>;</w:t>
      </w:r>
    </w:p>
    <w:p w:rsidR="005364EE" w:rsidRDefault="005364EE" w:rsidP="005364EE">
      <w:pPr>
        <w:pStyle w:val="a3"/>
        <w:numPr>
          <w:ilvl w:val="0"/>
          <w:numId w:val="6"/>
        </w:numPr>
        <w:spacing w:after="0"/>
        <w:rPr>
          <w:lang w:val="en-US" w:eastAsia="ru-RU"/>
        </w:rPr>
      </w:pPr>
      <w:r>
        <w:rPr>
          <w:lang w:val="en-US" w:eastAsia="ru-RU"/>
        </w:rPr>
        <w:t xml:space="preserve">Stack Overflow – Where Developers Learn, Share, &amp; Build Careers. – </w:t>
      </w:r>
      <w:r>
        <w:rPr>
          <w:lang w:eastAsia="ru-RU"/>
        </w:rPr>
        <w:t>Режим</w:t>
      </w:r>
      <w:r w:rsidRPr="009F0AAC"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>
        <w:rPr>
          <w:lang w:val="en-US" w:eastAsia="ru-RU"/>
        </w:rPr>
        <w:t xml:space="preserve">: </w:t>
      </w:r>
      <w:hyperlink r:id="rId11" w:history="1">
        <w:r w:rsidRPr="00777EEF">
          <w:rPr>
            <w:rStyle w:val="a5"/>
            <w:lang w:val="en-US" w:eastAsia="ru-RU"/>
          </w:rPr>
          <w:t>https://stackoverflow.com/</w:t>
        </w:r>
      </w:hyperlink>
      <w:r>
        <w:rPr>
          <w:lang w:val="en-US" w:eastAsia="ru-RU"/>
        </w:rPr>
        <w:t>,</w:t>
      </w:r>
      <w:r w:rsidRPr="009F0AAC">
        <w:rPr>
          <w:lang w:val="en-US" w:eastAsia="ru-RU"/>
        </w:rPr>
        <w:t xml:space="preserve"> </w:t>
      </w:r>
      <w:r>
        <w:rPr>
          <w:lang w:eastAsia="ru-RU"/>
        </w:rPr>
        <w:t>свободный</w:t>
      </w:r>
      <w:r>
        <w:rPr>
          <w:lang w:val="en-US" w:eastAsia="ru-RU"/>
        </w:rPr>
        <w:t>. – (</w:t>
      </w:r>
      <w:r>
        <w:rPr>
          <w:lang w:eastAsia="ru-RU"/>
        </w:rPr>
        <w:t>дата</w:t>
      </w:r>
      <w:r w:rsidRPr="009F0AAC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>
        <w:rPr>
          <w:lang w:val="en-US" w:eastAsia="ru-RU"/>
        </w:rPr>
        <w:t>:</w:t>
      </w:r>
      <w:r w:rsidRPr="009F0AAC">
        <w:rPr>
          <w:lang w:val="en-US" w:eastAsia="ru-RU"/>
        </w:rPr>
        <w:t xml:space="preserve"> </w:t>
      </w:r>
      <w:r>
        <w:rPr>
          <w:lang w:val="en-US" w:eastAsia="ru-RU"/>
        </w:rPr>
        <w:t>26.05.2022);</w:t>
      </w:r>
    </w:p>
    <w:p w:rsidR="0064021D" w:rsidRDefault="0064021D" w:rsidP="00391611">
      <w:pPr>
        <w:pStyle w:val="a3"/>
        <w:numPr>
          <w:ilvl w:val="0"/>
          <w:numId w:val="6"/>
        </w:numPr>
        <w:spacing w:after="0"/>
      </w:pPr>
      <w:r w:rsidRPr="0064021D">
        <w:rPr>
          <w:lang w:val="en-US" w:eastAsia="ru-RU"/>
        </w:rPr>
        <w:t>ASP</w:t>
      </w:r>
      <w:r w:rsidRPr="0064021D">
        <w:rPr>
          <w:lang w:eastAsia="ru-RU"/>
        </w:rPr>
        <w:t>.</w:t>
      </w:r>
      <w:r w:rsidRPr="0064021D">
        <w:rPr>
          <w:lang w:val="en-US" w:eastAsia="ru-RU"/>
        </w:rPr>
        <w:t>NET</w:t>
      </w:r>
      <w:r w:rsidRPr="0064021D">
        <w:rPr>
          <w:lang w:eastAsia="ru-RU"/>
        </w:rPr>
        <w:t xml:space="preserve"> </w:t>
      </w:r>
      <w:r w:rsidRPr="0064021D">
        <w:rPr>
          <w:lang w:val="en-US" w:eastAsia="ru-RU"/>
        </w:rPr>
        <w:t>Core</w:t>
      </w:r>
      <w:r w:rsidRPr="0064021D">
        <w:rPr>
          <w:lang w:eastAsia="ru-RU"/>
        </w:rPr>
        <w:t xml:space="preserve"> </w:t>
      </w:r>
      <w:proofErr w:type="spellStart"/>
      <w:r w:rsidRPr="0064021D">
        <w:rPr>
          <w:lang w:val="en-US" w:eastAsia="ru-RU"/>
        </w:rPr>
        <w:t>Blazor</w:t>
      </w:r>
      <w:proofErr w:type="spellEnd"/>
      <w:r w:rsidRPr="0064021D">
        <w:rPr>
          <w:lang w:eastAsia="ru-RU"/>
        </w:rPr>
        <w:t xml:space="preserve">. – </w:t>
      </w:r>
      <w:r>
        <w:rPr>
          <w:lang w:eastAsia="ru-RU"/>
        </w:rPr>
        <w:t>Режим</w:t>
      </w:r>
      <w:r w:rsidRPr="0064021D">
        <w:rPr>
          <w:lang w:eastAsia="ru-RU"/>
        </w:rPr>
        <w:t xml:space="preserve"> </w:t>
      </w:r>
      <w:r>
        <w:rPr>
          <w:lang w:eastAsia="ru-RU"/>
        </w:rPr>
        <w:t>доступа</w:t>
      </w:r>
      <w:r w:rsidRPr="0064021D">
        <w:rPr>
          <w:lang w:eastAsia="ru-RU"/>
        </w:rPr>
        <w:t>:</w:t>
      </w:r>
      <w:r w:rsidRPr="0064021D">
        <w:t xml:space="preserve"> </w:t>
      </w:r>
      <w:hyperlink r:id="rId12" w:history="1">
        <w:r w:rsidRPr="00422B07">
          <w:rPr>
            <w:rStyle w:val="a5"/>
            <w:lang w:eastAsia="ru-RU"/>
          </w:rPr>
          <w:t>https://docs.microsoft.com/ru-ru/aspnet/core/blazor/?view=aspnetcore-6.0</w:t>
        </w:r>
      </w:hyperlink>
      <w:r w:rsidRPr="0064021D">
        <w:rPr>
          <w:lang w:eastAsia="ru-RU"/>
        </w:rPr>
        <w:t xml:space="preserve">, </w:t>
      </w:r>
      <w:r>
        <w:rPr>
          <w:lang w:eastAsia="ru-RU"/>
        </w:rPr>
        <w:t>свободный</w:t>
      </w:r>
      <w:r w:rsidRPr="0064021D">
        <w:rPr>
          <w:lang w:eastAsia="ru-RU"/>
        </w:rPr>
        <w:t>. – (</w:t>
      </w:r>
      <w:r>
        <w:rPr>
          <w:lang w:eastAsia="ru-RU"/>
        </w:rPr>
        <w:t>дата</w:t>
      </w:r>
      <w:r w:rsidRPr="0064021D">
        <w:rPr>
          <w:lang w:eastAsia="ru-RU"/>
        </w:rPr>
        <w:t xml:space="preserve"> </w:t>
      </w:r>
      <w:r>
        <w:rPr>
          <w:lang w:eastAsia="ru-RU"/>
        </w:rPr>
        <w:t>обращения</w:t>
      </w:r>
      <w:r w:rsidRPr="0064021D">
        <w:rPr>
          <w:lang w:eastAsia="ru-RU"/>
        </w:rPr>
        <w:t xml:space="preserve">: </w:t>
      </w:r>
      <w:r>
        <w:rPr>
          <w:lang w:eastAsia="ru-RU"/>
        </w:rPr>
        <w:t>25</w:t>
      </w:r>
      <w:r w:rsidRPr="0064021D">
        <w:rPr>
          <w:lang w:eastAsia="ru-RU"/>
        </w:rPr>
        <w:t>.05.2022);</w:t>
      </w:r>
      <w:r w:rsidR="00391611" w:rsidRPr="001B2D34">
        <w:t xml:space="preserve"> </w:t>
      </w:r>
    </w:p>
    <w:p w:rsidR="00407BFF" w:rsidRPr="001B2D34" w:rsidRDefault="00EA3973" w:rsidP="00407BFF">
      <w:pPr>
        <w:pStyle w:val="a3"/>
        <w:numPr>
          <w:ilvl w:val="0"/>
          <w:numId w:val="6"/>
        </w:numPr>
        <w:spacing w:after="0"/>
      </w:pPr>
      <w:r>
        <w:t>Ссылка на репозиторий приложения</w:t>
      </w:r>
      <w:r w:rsidR="00407BFF">
        <w:t xml:space="preserve">. – Режим доступа: </w:t>
      </w:r>
      <w:hyperlink r:id="rId13" w:history="1">
        <w:r w:rsidR="00407BFF" w:rsidRPr="00422B07">
          <w:rPr>
            <w:rStyle w:val="a5"/>
          </w:rPr>
          <w:t>https://edu.gitflic.ru/project/alexsmirnov/bivt-20-1-smirnov-aa-13-asu/file</w:t>
        </w:r>
      </w:hyperlink>
      <w:r w:rsidR="00407BFF">
        <w:t xml:space="preserve"> , приватный. – (дата обращения: 03</w:t>
      </w:r>
      <w:r w:rsidR="00407BFF" w:rsidRPr="00407BFF">
        <w:t>.06.2022).</w:t>
      </w:r>
    </w:p>
    <w:p w:rsidR="00162C19" w:rsidRPr="001B2D34" w:rsidRDefault="00162C19" w:rsidP="00162C19">
      <w:pPr>
        <w:ind w:left="360"/>
      </w:pPr>
    </w:p>
    <w:p w:rsidR="000416FF" w:rsidRPr="001B2D34" w:rsidRDefault="000416FF" w:rsidP="000416FF"/>
    <w:sectPr w:rsidR="000416FF" w:rsidRPr="001B2D34" w:rsidSect="001822CA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DC5" w:rsidRDefault="00672DC5" w:rsidP="004E3C5F">
      <w:pPr>
        <w:spacing w:after="0" w:line="240" w:lineRule="auto"/>
      </w:pPr>
      <w:r>
        <w:separator/>
      </w:r>
    </w:p>
  </w:endnote>
  <w:endnote w:type="continuationSeparator" w:id="0">
    <w:p w:rsidR="00672DC5" w:rsidRDefault="00672DC5" w:rsidP="004E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422619"/>
      <w:docPartObj>
        <w:docPartGallery w:val="Page Numbers (Bottom of Page)"/>
        <w:docPartUnique/>
      </w:docPartObj>
    </w:sdtPr>
    <w:sdtEndPr/>
    <w:sdtContent>
      <w:p w:rsidR="005336A1" w:rsidRDefault="005336A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F33">
          <w:rPr>
            <w:noProof/>
          </w:rPr>
          <w:t>2</w:t>
        </w:r>
        <w:r>
          <w:fldChar w:fldCharType="end"/>
        </w:r>
      </w:p>
    </w:sdtContent>
  </w:sdt>
  <w:p w:rsidR="005336A1" w:rsidRDefault="005336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DC5" w:rsidRDefault="00672DC5" w:rsidP="004E3C5F">
      <w:pPr>
        <w:spacing w:after="0" w:line="240" w:lineRule="auto"/>
      </w:pPr>
      <w:r>
        <w:separator/>
      </w:r>
    </w:p>
  </w:footnote>
  <w:footnote w:type="continuationSeparator" w:id="0">
    <w:p w:rsidR="00672DC5" w:rsidRDefault="00672DC5" w:rsidP="004E3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A1" w:rsidRPr="0051239B" w:rsidRDefault="005336A1" w:rsidP="0051239B">
    <w:pPr>
      <w:pStyle w:val="a7"/>
      <w:jc w:val="center"/>
      <w:rPr>
        <w:szCs w:val="24"/>
      </w:rPr>
    </w:pPr>
    <w:r w:rsidRPr="0051239B">
      <w:rPr>
        <w:szCs w:val="24"/>
      </w:rPr>
      <w:t>Смирнов А. А. Курсовая работа по теме: Складской учет, поступление, отгрузка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569"/>
    <w:multiLevelType w:val="hybridMultilevel"/>
    <w:tmpl w:val="B950E5CA"/>
    <w:lvl w:ilvl="0" w:tplc="0178AEE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9D5B89"/>
    <w:multiLevelType w:val="hybridMultilevel"/>
    <w:tmpl w:val="9C980296"/>
    <w:lvl w:ilvl="0" w:tplc="CB6EC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C4E1C"/>
    <w:multiLevelType w:val="hybridMultilevel"/>
    <w:tmpl w:val="BFBC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2248"/>
    <w:multiLevelType w:val="hybridMultilevel"/>
    <w:tmpl w:val="93104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E1310"/>
    <w:multiLevelType w:val="hybridMultilevel"/>
    <w:tmpl w:val="75F4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E4AF9"/>
    <w:multiLevelType w:val="hybridMultilevel"/>
    <w:tmpl w:val="F364001C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 w15:restartNumberingAfterBreak="0">
    <w:nsid w:val="400E2824"/>
    <w:multiLevelType w:val="hybridMultilevel"/>
    <w:tmpl w:val="6472F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B6B64"/>
    <w:multiLevelType w:val="hybridMultilevel"/>
    <w:tmpl w:val="FADEC982"/>
    <w:lvl w:ilvl="0" w:tplc="628626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F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658AA"/>
    <w:multiLevelType w:val="hybridMultilevel"/>
    <w:tmpl w:val="658E5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720BB7"/>
    <w:multiLevelType w:val="hybridMultilevel"/>
    <w:tmpl w:val="15E6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9721E5"/>
    <w:multiLevelType w:val="hybridMultilevel"/>
    <w:tmpl w:val="75F4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65C73"/>
    <w:multiLevelType w:val="hybridMultilevel"/>
    <w:tmpl w:val="D090C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633E5F"/>
    <w:multiLevelType w:val="hybridMultilevel"/>
    <w:tmpl w:val="75F4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2408F"/>
    <w:multiLevelType w:val="hybridMultilevel"/>
    <w:tmpl w:val="F146A1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13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9E"/>
    <w:rsid w:val="00002C18"/>
    <w:rsid w:val="00004B31"/>
    <w:rsid w:val="000064A7"/>
    <w:rsid w:val="000227B9"/>
    <w:rsid w:val="0002440A"/>
    <w:rsid w:val="00024DAC"/>
    <w:rsid w:val="0004089F"/>
    <w:rsid w:val="000416FF"/>
    <w:rsid w:val="00042761"/>
    <w:rsid w:val="00070724"/>
    <w:rsid w:val="00074F70"/>
    <w:rsid w:val="00080670"/>
    <w:rsid w:val="000820B7"/>
    <w:rsid w:val="000843EA"/>
    <w:rsid w:val="000A0B34"/>
    <w:rsid w:val="000A2D3C"/>
    <w:rsid w:val="000A309C"/>
    <w:rsid w:val="000B4900"/>
    <w:rsid w:val="000D3BF7"/>
    <w:rsid w:val="000E1B78"/>
    <w:rsid w:val="001012F1"/>
    <w:rsid w:val="00103E19"/>
    <w:rsid w:val="00114110"/>
    <w:rsid w:val="00137480"/>
    <w:rsid w:val="00162C19"/>
    <w:rsid w:val="00173170"/>
    <w:rsid w:val="001822CA"/>
    <w:rsid w:val="001A4569"/>
    <w:rsid w:val="001A5A2F"/>
    <w:rsid w:val="001B2D34"/>
    <w:rsid w:val="001B7F9B"/>
    <w:rsid w:val="001D646E"/>
    <w:rsid w:val="00206CE8"/>
    <w:rsid w:val="00222444"/>
    <w:rsid w:val="00226CCF"/>
    <w:rsid w:val="00231A71"/>
    <w:rsid w:val="00233FCF"/>
    <w:rsid w:val="00234027"/>
    <w:rsid w:val="00240155"/>
    <w:rsid w:val="00243BC4"/>
    <w:rsid w:val="002A00E7"/>
    <w:rsid w:val="002A5E31"/>
    <w:rsid w:val="002B635C"/>
    <w:rsid w:val="002B701B"/>
    <w:rsid w:val="002C7758"/>
    <w:rsid w:val="002C7C7A"/>
    <w:rsid w:val="002E3018"/>
    <w:rsid w:val="002F4355"/>
    <w:rsid w:val="00301DD3"/>
    <w:rsid w:val="003346A8"/>
    <w:rsid w:val="00352DF0"/>
    <w:rsid w:val="00360429"/>
    <w:rsid w:val="00372D31"/>
    <w:rsid w:val="0038419E"/>
    <w:rsid w:val="00391611"/>
    <w:rsid w:val="003B01D7"/>
    <w:rsid w:val="003C218E"/>
    <w:rsid w:val="003D379E"/>
    <w:rsid w:val="003E2E10"/>
    <w:rsid w:val="003E4216"/>
    <w:rsid w:val="00400EC2"/>
    <w:rsid w:val="0040259E"/>
    <w:rsid w:val="00407BFF"/>
    <w:rsid w:val="00413885"/>
    <w:rsid w:val="00486D31"/>
    <w:rsid w:val="004C5764"/>
    <w:rsid w:val="004D4C17"/>
    <w:rsid w:val="004D61D8"/>
    <w:rsid w:val="004E3C5F"/>
    <w:rsid w:val="004E6568"/>
    <w:rsid w:val="004F4D34"/>
    <w:rsid w:val="00505C8C"/>
    <w:rsid w:val="0051239B"/>
    <w:rsid w:val="00515DB6"/>
    <w:rsid w:val="005168A5"/>
    <w:rsid w:val="005336A1"/>
    <w:rsid w:val="005364EE"/>
    <w:rsid w:val="005378CD"/>
    <w:rsid w:val="00544645"/>
    <w:rsid w:val="005543B3"/>
    <w:rsid w:val="00564FF1"/>
    <w:rsid w:val="005656FF"/>
    <w:rsid w:val="005B15BC"/>
    <w:rsid w:val="005C2B61"/>
    <w:rsid w:val="005D04B0"/>
    <w:rsid w:val="006136FB"/>
    <w:rsid w:val="00631198"/>
    <w:rsid w:val="00634D5E"/>
    <w:rsid w:val="0063567E"/>
    <w:rsid w:val="00636B71"/>
    <w:rsid w:val="0064021D"/>
    <w:rsid w:val="00641A2C"/>
    <w:rsid w:val="00672DC5"/>
    <w:rsid w:val="00694F33"/>
    <w:rsid w:val="006A45EF"/>
    <w:rsid w:val="006B1006"/>
    <w:rsid w:val="006D3B80"/>
    <w:rsid w:val="006D4106"/>
    <w:rsid w:val="006F1CFF"/>
    <w:rsid w:val="00710485"/>
    <w:rsid w:val="0072474C"/>
    <w:rsid w:val="00731ADE"/>
    <w:rsid w:val="007343A2"/>
    <w:rsid w:val="00796F44"/>
    <w:rsid w:val="007C1FF2"/>
    <w:rsid w:val="007C2862"/>
    <w:rsid w:val="007C5181"/>
    <w:rsid w:val="007D1919"/>
    <w:rsid w:val="007D1DEE"/>
    <w:rsid w:val="007D7A5E"/>
    <w:rsid w:val="007E4F65"/>
    <w:rsid w:val="007E6F07"/>
    <w:rsid w:val="007F2CFC"/>
    <w:rsid w:val="007F7CDF"/>
    <w:rsid w:val="00820B10"/>
    <w:rsid w:val="00840555"/>
    <w:rsid w:val="008465DA"/>
    <w:rsid w:val="00851D80"/>
    <w:rsid w:val="00887489"/>
    <w:rsid w:val="00887FFB"/>
    <w:rsid w:val="008B4ED2"/>
    <w:rsid w:val="008C7662"/>
    <w:rsid w:val="008D77C3"/>
    <w:rsid w:val="008F24D2"/>
    <w:rsid w:val="008F3D27"/>
    <w:rsid w:val="00901C87"/>
    <w:rsid w:val="00907C9E"/>
    <w:rsid w:val="00914CF6"/>
    <w:rsid w:val="00941B1F"/>
    <w:rsid w:val="00946FDB"/>
    <w:rsid w:val="0097102C"/>
    <w:rsid w:val="0097573C"/>
    <w:rsid w:val="00975F93"/>
    <w:rsid w:val="0098161B"/>
    <w:rsid w:val="00997850"/>
    <w:rsid w:val="009B27C4"/>
    <w:rsid w:val="009E5ED0"/>
    <w:rsid w:val="009F00A1"/>
    <w:rsid w:val="009F4A04"/>
    <w:rsid w:val="009F6DC7"/>
    <w:rsid w:val="00A00D23"/>
    <w:rsid w:val="00A014F9"/>
    <w:rsid w:val="00A11B5B"/>
    <w:rsid w:val="00A37ED7"/>
    <w:rsid w:val="00AA17F5"/>
    <w:rsid w:val="00AA201C"/>
    <w:rsid w:val="00AB1D1C"/>
    <w:rsid w:val="00AD23BF"/>
    <w:rsid w:val="00AE404F"/>
    <w:rsid w:val="00AE5E17"/>
    <w:rsid w:val="00AF394B"/>
    <w:rsid w:val="00B00570"/>
    <w:rsid w:val="00B173A9"/>
    <w:rsid w:val="00B25FB0"/>
    <w:rsid w:val="00B41E64"/>
    <w:rsid w:val="00B518C4"/>
    <w:rsid w:val="00B66BBE"/>
    <w:rsid w:val="00B8521D"/>
    <w:rsid w:val="00B9261D"/>
    <w:rsid w:val="00BA03C0"/>
    <w:rsid w:val="00BA4F94"/>
    <w:rsid w:val="00BA75A0"/>
    <w:rsid w:val="00BF22B2"/>
    <w:rsid w:val="00BF48B0"/>
    <w:rsid w:val="00C030B8"/>
    <w:rsid w:val="00C16BCC"/>
    <w:rsid w:val="00C22C4D"/>
    <w:rsid w:val="00C24F8D"/>
    <w:rsid w:val="00C25318"/>
    <w:rsid w:val="00C467B9"/>
    <w:rsid w:val="00C57AFC"/>
    <w:rsid w:val="00C6437A"/>
    <w:rsid w:val="00C73BB6"/>
    <w:rsid w:val="00C97125"/>
    <w:rsid w:val="00CD20D4"/>
    <w:rsid w:val="00CF5EF9"/>
    <w:rsid w:val="00D023CD"/>
    <w:rsid w:val="00D201F5"/>
    <w:rsid w:val="00D23D57"/>
    <w:rsid w:val="00D30462"/>
    <w:rsid w:val="00D600AC"/>
    <w:rsid w:val="00D718E7"/>
    <w:rsid w:val="00D71B0B"/>
    <w:rsid w:val="00D755EA"/>
    <w:rsid w:val="00D761F9"/>
    <w:rsid w:val="00D83B2A"/>
    <w:rsid w:val="00DA40C9"/>
    <w:rsid w:val="00DB7710"/>
    <w:rsid w:val="00DC1638"/>
    <w:rsid w:val="00DC2A7B"/>
    <w:rsid w:val="00DC47F4"/>
    <w:rsid w:val="00DE6689"/>
    <w:rsid w:val="00E11C76"/>
    <w:rsid w:val="00E1799F"/>
    <w:rsid w:val="00E17F60"/>
    <w:rsid w:val="00E50B09"/>
    <w:rsid w:val="00E51F36"/>
    <w:rsid w:val="00E81D4C"/>
    <w:rsid w:val="00EA3973"/>
    <w:rsid w:val="00EA3F80"/>
    <w:rsid w:val="00EE5D57"/>
    <w:rsid w:val="00EF6EC3"/>
    <w:rsid w:val="00F1035E"/>
    <w:rsid w:val="00F10B6F"/>
    <w:rsid w:val="00F1630F"/>
    <w:rsid w:val="00F2557C"/>
    <w:rsid w:val="00F272CC"/>
    <w:rsid w:val="00F35C98"/>
    <w:rsid w:val="00F41615"/>
    <w:rsid w:val="00F5749B"/>
    <w:rsid w:val="00F7225C"/>
    <w:rsid w:val="00F878E1"/>
    <w:rsid w:val="00F974B1"/>
    <w:rsid w:val="00FA450B"/>
    <w:rsid w:val="00FB775C"/>
    <w:rsid w:val="00FD055D"/>
    <w:rsid w:val="00FF1D5B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AE9351-312A-4B34-AED0-B5EBE3DF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F07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6F07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F07"/>
    <w:pPr>
      <w:keepNext/>
      <w:keepLines/>
      <w:spacing w:before="40" w:after="0" w:line="480" w:lineRule="auto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E6F07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List Paragraph"/>
    <w:basedOn w:val="a"/>
    <w:uiPriority w:val="34"/>
    <w:qFormat/>
    <w:rsid w:val="009B27C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E3C5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C5F"/>
    <w:pPr>
      <w:spacing w:after="100"/>
    </w:pPr>
  </w:style>
  <w:style w:type="character" w:styleId="a5">
    <w:name w:val="Hyperlink"/>
    <w:basedOn w:val="a0"/>
    <w:uiPriority w:val="99"/>
    <w:unhideWhenUsed/>
    <w:rsid w:val="004E3C5F"/>
    <w:rPr>
      <w:color w:val="0563C1" w:themeColor="hyperlink"/>
      <w:u w:val="single"/>
    </w:rPr>
  </w:style>
  <w:style w:type="paragraph" w:styleId="a6">
    <w:name w:val="No Spacing"/>
    <w:aliases w:val="Код"/>
    <w:uiPriority w:val="1"/>
    <w:qFormat/>
    <w:rsid w:val="007E6F07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7">
    <w:name w:val="header"/>
    <w:basedOn w:val="a"/>
    <w:link w:val="a8"/>
    <w:uiPriority w:val="99"/>
    <w:unhideWhenUsed/>
    <w:rsid w:val="004E3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C5F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4E3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C5F"/>
    <w:rPr>
      <w:rFonts w:ascii="Times New Roman" w:hAnsi="Times New Roman"/>
      <w:sz w:val="24"/>
    </w:rPr>
  </w:style>
  <w:style w:type="character" w:customStyle="1" w:styleId="a-size-extra-large">
    <w:name w:val="a-size-extra-large"/>
    <w:basedOn w:val="a0"/>
    <w:rsid w:val="000416FF"/>
  </w:style>
  <w:style w:type="paragraph" w:styleId="21">
    <w:name w:val="toc 2"/>
    <w:basedOn w:val="a"/>
    <w:next w:val="a"/>
    <w:autoRedefine/>
    <w:uiPriority w:val="39"/>
    <w:unhideWhenUsed/>
    <w:rsid w:val="00E81D4C"/>
    <w:pPr>
      <w:spacing w:after="100"/>
      <w:ind w:left="240"/>
    </w:pPr>
  </w:style>
  <w:style w:type="paragraph" w:styleId="ab">
    <w:name w:val="Normal (Web)"/>
    <w:basedOn w:val="a"/>
    <w:uiPriority w:val="99"/>
    <w:semiHidden/>
    <w:unhideWhenUsed/>
    <w:rsid w:val="00941B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Subtitle"/>
    <w:aliases w:val="Рисунок"/>
    <w:basedOn w:val="a"/>
    <w:next w:val="a"/>
    <w:link w:val="ad"/>
    <w:uiPriority w:val="11"/>
    <w:qFormat/>
    <w:rsid w:val="00BA4F94"/>
    <w:pPr>
      <w:numPr>
        <w:ilvl w:val="1"/>
      </w:numPr>
      <w:ind w:firstLine="709"/>
      <w:jc w:val="center"/>
    </w:pPr>
    <w:rPr>
      <w:rFonts w:eastAsiaTheme="minorEastAsia"/>
      <w:i/>
      <w:spacing w:val="15"/>
    </w:rPr>
  </w:style>
  <w:style w:type="character" w:customStyle="1" w:styleId="ad">
    <w:name w:val="Подзаголовок Знак"/>
    <w:aliases w:val="Рисунок Знак"/>
    <w:basedOn w:val="a0"/>
    <w:link w:val="ac"/>
    <w:uiPriority w:val="11"/>
    <w:rsid w:val="00BA4F94"/>
    <w:rPr>
      <w:rFonts w:ascii="Times New Roman" w:eastAsiaTheme="minorEastAsia" w:hAnsi="Times New Roman"/>
      <w:i/>
      <w:spacing w:val="15"/>
      <w:sz w:val="24"/>
    </w:rPr>
  </w:style>
  <w:style w:type="character" w:styleId="ae">
    <w:name w:val="Placeholder Text"/>
    <w:basedOn w:val="a0"/>
    <w:uiPriority w:val="99"/>
    <w:semiHidden/>
    <w:rsid w:val="0051239B"/>
    <w:rPr>
      <w:color w:val="808080"/>
    </w:rPr>
  </w:style>
  <w:style w:type="paragraph" w:customStyle="1" w:styleId="project">
    <w:name w:val="project"/>
    <w:basedOn w:val="a"/>
    <w:rsid w:val="00C57AF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a30">
    <w:name w:val="a3"/>
    <w:basedOn w:val="a0"/>
    <w:rsid w:val="00C57AFC"/>
  </w:style>
  <w:style w:type="character" w:styleId="af">
    <w:name w:val="FollowedHyperlink"/>
    <w:basedOn w:val="a0"/>
    <w:uiPriority w:val="99"/>
    <w:semiHidden/>
    <w:unhideWhenUsed/>
    <w:rsid w:val="00F87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hyperlink" Target="https://edu.gitflic.ru/project/alexsmirnov/bivt-20-1-smirnov-aa-13-asu/f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blazor/?view=aspnetcore-6.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ru-ru/aspnet/core/data/ef-mvc/intro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COR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DD21-336C-4FFF-957D-606B18908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смирнов А. А. курсовая работа</vt:lpstr>
    </vt:vector>
  </TitlesOfParts>
  <Company>SPecialiST RePack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смирнов А. А. курсовая работа</dc:title>
  <dc:subject/>
  <dc:creator>Александр Смирнов</dc:creator>
  <cp:keywords/>
  <dc:description/>
  <cp:lastModifiedBy>Смирнов</cp:lastModifiedBy>
  <cp:revision>4</cp:revision>
  <dcterms:created xsi:type="dcterms:W3CDTF">2022-12-12T15:36:00Z</dcterms:created>
  <dcterms:modified xsi:type="dcterms:W3CDTF">2022-12-12T15:48:00Z</dcterms:modified>
</cp:coreProperties>
</file>