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FAC49" w14:textId="48EF9203" w:rsidR="00CF3EE3" w:rsidRDefault="00DD7958" w:rsidP="00DD7958">
      <w:pPr>
        <w:jc w:val="center"/>
        <w:rPr>
          <w:rFonts w:asciiTheme="majorHAnsi" w:hAnsiTheme="majorHAnsi"/>
          <w:b/>
          <w:bCs/>
          <w:sz w:val="40"/>
          <w:szCs w:val="40"/>
        </w:rPr>
      </w:pPr>
      <w:proofErr w:type="spellStart"/>
      <w:r w:rsidRPr="00DD7958">
        <w:rPr>
          <w:rFonts w:asciiTheme="majorHAnsi" w:hAnsiTheme="majorHAnsi"/>
          <w:b/>
          <w:bCs/>
          <w:sz w:val="40"/>
          <w:szCs w:val="40"/>
        </w:rPr>
        <w:t>Sumatorul</w:t>
      </w:r>
      <w:proofErr w:type="spellEnd"/>
      <w:r w:rsidRPr="00DD7958">
        <w:rPr>
          <w:rFonts w:asciiTheme="majorHAnsi" w:hAnsiTheme="majorHAnsi"/>
          <w:b/>
          <w:bCs/>
          <w:sz w:val="40"/>
          <w:szCs w:val="40"/>
        </w:rPr>
        <w:t xml:space="preserve"> </w:t>
      </w:r>
    </w:p>
    <w:p w14:paraId="1685D0FB" w14:textId="77777777" w:rsidR="00DD7958" w:rsidRPr="00DD7958" w:rsidRDefault="00DD7958" w:rsidP="00DD7958">
      <w:pPr>
        <w:jc w:val="both"/>
        <w:rPr>
          <w:b/>
          <w:bCs/>
        </w:rPr>
      </w:pPr>
      <w:proofErr w:type="spellStart"/>
      <w:r w:rsidRPr="00DD7958">
        <w:rPr>
          <w:b/>
          <w:bCs/>
        </w:rPr>
        <w:t>Sumatorul</w:t>
      </w:r>
      <w:proofErr w:type="spellEnd"/>
    </w:p>
    <w:p w14:paraId="26AEE77B" w14:textId="77777777" w:rsidR="00DD7958" w:rsidRPr="00DD7958" w:rsidRDefault="00DD7958" w:rsidP="00DD7958">
      <w:pPr>
        <w:ind w:firstLine="720"/>
        <w:jc w:val="both"/>
      </w:pPr>
      <w:proofErr w:type="spellStart"/>
      <w:r w:rsidRPr="00DD7958">
        <w:t>Sumatorul</w:t>
      </w:r>
      <w:proofErr w:type="spellEnd"/>
      <w:r w:rsidRPr="00DD7958">
        <w:t xml:space="preserve"> are </w:t>
      </w:r>
      <w:proofErr w:type="spellStart"/>
      <w:r w:rsidRPr="00DD7958">
        <w:t>rolul</w:t>
      </w:r>
      <w:proofErr w:type="spellEnd"/>
      <w:r w:rsidRPr="00DD7958">
        <w:t xml:space="preserve"> de a </w:t>
      </w:r>
      <w:proofErr w:type="spellStart"/>
      <w:r w:rsidRPr="00DD7958">
        <w:t>scoate</w:t>
      </w:r>
      <w:proofErr w:type="spellEnd"/>
      <w:r w:rsidRPr="00DD7958">
        <w:t xml:space="preserve"> la </w:t>
      </w:r>
      <w:proofErr w:type="spellStart"/>
      <w:r w:rsidRPr="00DD7958">
        <w:t>iesire</w:t>
      </w:r>
      <w:proofErr w:type="spellEnd"/>
      <w:r w:rsidRPr="00DD7958">
        <w:t xml:space="preserve"> </w:t>
      </w:r>
      <w:proofErr w:type="spellStart"/>
      <w:r w:rsidRPr="00DD7958">
        <w:t>suma</w:t>
      </w:r>
      <w:proofErr w:type="spellEnd"/>
      <w:r w:rsidRPr="00DD7958">
        <w:t xml:space="preserve"> </w:t>
      </w:r>
      <w:proofErr w:type="spellStart"/>
      <w:r w:rsidRPr="00DD7958">
        <w:t>celor</w:t>
      </w:r>
      <w:proofErr w:type="spellEnd"/>
      <w:r w:rsidRPr="00DD7958">
        <w:t xml:space="preserve"> 2 </w:t>
      </w:r>
      <w:proofErr w:type="spellStart"/>
      <w:r w:rsidRPr="00DD7958">
        <w:t>intrari</w:t>
      </w:r>
      <w:proofErr w:type="spellEnd"/>
      <w:r w:rsidRPr="00DD7958">
        <w:t>.</w:t>
      </w:r>
    </w:p>
    <w:p w14:paraId="1EF3194D" w14:textId="77777777" w:rsidR="00DD7958" w:rsidRPr="00DD7958" w:rsidRDefault="00DD7958" w:rsidP="00DD7958">
      <w:pPr>
        <w:ind w:firstLine="720"/>
        <w:jc w:val="both"/>
      </w:pPr>
      <w:proofErr w:type="spellStart"/>
      <w:r w:rsidRPr="00DD7958">
        <w:t>Uzual</w:t>
      </w:r>
      <w:proofErr w:type="spellEnd"/>
      <w:r w:rsidRPr="00DD7958">
        <w:t xml:space="preserve"> </w:t>
      </w:r>
      <w:proofErr w:type="spellStart"/>
      <w:r w:rsidRPr="00DD7958">
        <w:t>el</w:t>
      </w:r>
      <w:proofErr w:type="spellEnd"/>
      <w:r w:rsidRPr="00DD7958">
        <w:t xml:space="preserve"> </w:t>
      </w:r>
      <w:proofErr w:type="spellStart"/>
      <w:r w:rsidRPr="00DD7958">
        <w:t>mai</w:t>
      </w:r>
      <w:proofErr w:type="spellEnd"/>
      <w:r w:rsidRPr="00DD7958">
        <w:t xml:space="preserve"> are </w:t>
      </w:r>
      <w:proofErr w:type="spellStart"/>
      <w:r w:rsidRPr="00DD7958">
        <w:t>si</w:t>
      </w:r>
      <w:proofErr w:type="spellEnd"/>
      <w:r w:rsidRPr="00DD7958">
        <w:t xml:space="preserve"> </w:t>
      </w:r>
      <w:proofErr w:type="spellStart"/>
      <w:r w:rsidRPr="00DD7958">
        <w:t>intrare</w:t>
      </w:r>
      <w:proofErr w:type="spellEnd"/>
      <w:r w:rsidRPr="00DD7958">
        <w:t xml:space="preserve"> </w:t>
      </w:r>
      <w:proofErr w:type="spellStart"/>
      <w:r w:rsidRPr="00DD7958">
        <w:t>si</w:t>
      </w:r>
      <w:proofErr w:type="spellEnd"/>
      <w:r w:rsidRPr="00DD7958">
        <w:t xml:space="preserve"> </w:t>
      </w:r>
      <w:proofErr w:type="spellStart"/>
      <w:r w:rsidRPr="00DD7958">
        <w:t>iesire</w:t>
      </w:r>
      <w:proofErr w:type="spellEnd"/>
      <w:r w:rsidRPr="00DD7958">
        <w:t xml:space="preserve"> de "carry" adica de transport (cand se </w:t>
      </w:r>
      <w:proofErr w:type="spellStart"/>
      <w:r w:rsidRPr="00DD7958">
        <w:t>depaseste</w:t>
      </w:r>
      <w:proofErr w:type="spellEnd"/>
      <w:r w:rsidRPr="00DD7958">
        <w:t xml:space="preserve"> </w:t>
      </w:r>
      <w:proofErr w:type="spellStart"/>
      <w:r w:rsidRPr="00DD7958">
        <w:t>baza</w:t>
      </w:r>
      <w:proofErr w:type="spellEnd"/>
      <w:r w:rsidRPr="00DD7958">
        <w:t xml:space="preserve"> de </w:t>
      </w:r>
      <w:proofErr w:type="spellStart"/>
      <w:r w:rsidRPr="00DD7958">
        <w:t>numarare</w:t>
      </w:r>
      <w:proofErr w:type="spellEnd"/>
      <w:r w:rsidRPr="00DD7958">
        <w:t xml:space="preserve"> </w:t>
      </w:r>
      <w:proofErr w:type="spellStart"/>
      <w:r w:rsidRPr="00DD7958">
        <w:t>si</w:t>
      </w:r>
      <w:proofErr w:type="spellEnd"/>
      <w:r w:rsidRPr="00DD7958">
        <w:t xml:space="preserve"> e </w:t>
      </w:r>
      <w:proofErr w:type="spellStart"/>
      <w:r w:rsidRPr="00DD7958">
        <w:t>nevoie</w:t>
      </w:r>
      <w:proofErr w:type="spellEnd"/>
      <w:r w:rsidRPr="00DD7958">
        <w:t xml:space="preserve"> de inca o </w:t>
      </w:r>
      <w:proofErr w:type="spellStart"/>
      <w:r w:rsidRPr="00DD7958">
        <w:t>cifra</w:t>
      </w:r>
      <w:proofErr w:type="spellEnd"/>
      <w:r w:rsidRPr="00DD7958">
        <w:t xml:space="preserve">, ex in </w:t>
      </w:r>
      <w:proofErr w:type="spellStart"/>
      <w:r w:rsidRPr="00DD7958">
        <w:t>zecimal</w:t>
      </w:r>
      <w:proofErr w:type="spellEnd"/>
      <w:r w:rsidRPr="00DD7958">
        <w:t xml:space="preserve">: 88 + 20 = 108; </w:t>
      </w:r>
      <w:proofErr w:type="spellStart"/>
      <w:r w:rsidRPr="00DD7958">
        <w:t>apare</w:t>
      </w:r>
      <w:proofErr w:type="spellEnd"/>
      <w:r w:rsidRPr="00DD7958">
        <w:t xml:space="preserve"> o </w:t>
      </w:r>
      <w:proofErr w:type="spellStart"/>
      <w:r w:rsidRPr="00DD7958">
        <w:t>cifra</w:t>
      </w:r>
      <w:proofErr w:type="spellEnd"/>
      <w:r w:rsidRPr="00DD7958">
        <w:t xml:space="preserve"> in plus, </w:t>
      </w:r>
      <w:proofErr w:type="spellStart"/>
      <w:r w:rsidRPr="00DD7958">
        <w:t>cifra</w:t>
      </w:r>
      <w:proofErr w:type="spellEnd"/>
      <w:r w:rsidRPr="00DD7958">
        <w:t xml:space="preserve"> </w:t>
      </w:r>
      <w:proofErr w:type="spellStart"/>
      <w:r w:rsidRPr="00DD7958">
        <w:t>sutelor</w:t>
      </w:r>
      <w:proofErr w:type="spellEnd"/>
      <w:r w:rsidRPr="00DD7958">
        <w:t>).</w:t>
      </w:r>
    </w:p>
    <w:p w14:paraId="03D028A0" w14:textId="2AF9C207" w:rsidR="00DD7958" w:rsidRPr="00DD7958" w:rsidRDefault="00DD7958" w:rsidP="00DD7958">
      <w:pPr>
        <w:jc w:val="both"/>
      </w:pPr>
      <w:r>
        <w:rPr>
          <w:noProof/>
        </w:rPr>
        <w:drawing>
          <wp:inline distT="0" distB="0" distL="0" distR="0" wp14:anchorId="107DDB0B" wp14:editId="5A356C0E">
            <wp:extent cx="6211957" cy="3644771"/>
            <wp:effectExtent l="0" t="0" r="0" b="0"/>
            <wp:docPr id="192009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303" cy="3651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84607" w14:textId="77777777" w:rsidR="00DD7958" w:rsidRPr="00DD7958" w:rsidRDefault="00DD7958" w:rsidP="00DD7958"/>
    <w:sectPr w:rsidR="00DD7958" w:rsidRPr="00DD79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394"/>
    <w:rsid w:val="001A3BEA"/>
    <w:rsid w:val="00417394"/>
    <w:rsid w:val="00BF0977"/>
    <w:rsid w:val="00CF3EE3"/>
    <w:rsid w:val="00DD7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9A6FF"/>
  <w15:chartTrackingRefBased/>
  <w15:docId w15:val="{CECD0FD4-D2E6-471A-B75C-1341AE0DB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SOARE (147853)</dc:creator>
  <cp:keywords/>
  <dc:description/>
  <cp:lastModifiedBy>Alexandru SOARE (147853)</cp:lastModifiedBy>
  <cp:revision>2</cp:revision>
  <dcterms:created xsi:type="dcterms:W3CDTF">2026-03-27T20:41:00Z</dcterms:created>
  <dcterms:modified xsi:type="dcterms:W3CDTF">2026-03-27T20:43:00Z</dcterms:modified>
</cp:coreProperties>
</file>