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CDEF" w14:textId="7B60FC10" w:rsidR="00D8498F" w:rsidRDefault="00D8498F" w:rsidP="00D8498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720300" wp14:editId="4144994C">
                <wp:simplePos x="0" y="0"/>
                <wp:positionH relativeFrom="margin">
                  <wp:posOffset>-514350</wp:posOffset>
                </wp:positionH>
                <wp:positionV relativeFrom="paragraph">
                  <wp:posOffset>-658495</wp:posOffset>
                </wp:positionV>
                <wp:extent cx="863600" cy="643255"/>
                <wp:effectExtent l="0" t="0" r="0" b="0"/>
                <wp:wrapNone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08BE" w14:textId="77777777" w:rsidR="00D8498F" w:rsidRDefault="00D8498F" w:rsidP="00D8498F">
                            <w:pPr>
                              <w:spacing w:after="0"/>
                            </w:pPr>
                            <w:r>
                              <w:t>STEFANOS</w:t>
                            </w:r>
                          </w:p>
                          <w:p w14:paraId="575E3085" w14:textId="77777777" w:rsidR="00D8498F" w:rsidRDefault="00D8498F" w:rsidP="00D8498F">
                            <w:pPr>
                              <w:spacing w:after="0"/>
                            </w:pPr>
                            <w:r>
                              <w:t>Alexandre</w:t>
                            </w:r>
                          </w:p>
                          <w:p w14:paraId="537853CE" w14:textId="77777777" w:rsidR="00D8498F" w:rsidRDefault="00D8498F" w:rsidP="00D8498F">
                            <w:pPr>
                              <w:spacing w:after="0"/>
                            </w:pPr>
                            <w:r>
                              <w:t>21905831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20300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left:0;text-align:left;margin-left:-40.5pt;margin-top:-51.85pt;width:68pt;height:50.6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" filled="f" stroked="f">
                <v:textbox style="mso-fit-shape-to-text:t">
                  <w:txbxContent>
                    <w:p w14:paraId="32EA08BE" w14:textId="77777777" w:rsidR="00D8498F" w:rsidRDefault="00D8498F" w:rsidP="00D8498F">
                      <w:pPr>
                        <w:spacing w:after="0"/>
                      </w:pPr>
                      <w:r>
                        <w:t>STEFANOS</w:t>
                      </w:r>
                    </w:p>
                    <w:p w14:paraId="575E3085" w14:textId="77777777" w:rsidR="00D8498F" w:rsidRDefault="00D8498F" w:rsidP="00D8498F">
                      <w:pPr>
                        <w:spacing w:after="0"/>
                      </w:pPr>
                      <w:r>
                        <w:t>Alexandre</w:t>
                      </w:r>
                    </w:p>
                    <w:p w14:paraId="537853CE" w14:textId="77777777" w:rsidR="00D8498F" w:rsidRDefault="00D8498F" w:rsidP="00D8498F">
                      <w:pPr>
                        <w:spacing w:after="0"/>
                      </w:pPr>
                      <w:r>
                        <w:t>21905831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TD0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- Génie Logiciel</w:t>
      </w:r>
    </w:p>
    <w:p w14:paraId="0AE8AE84" w14:textId="352248BE" w:rsidR="00D8498F" w:rsidRDefault="0023272E" w:rsidP="00D8498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Partie 1 - Cas d’utilisations simple</w:t>
      </w:r>
    </w:p>
    <w:p w14:paraId="7A699033" w14:textId="77777777" w:rsidR="00D8498F" w:rsidRDefault="00D8498F" w:rsidP="00D8498F">
      <w:pPr>
        <w:spacing w:after="0"/>
        <w:rPr>
          <w:sz w:val="24"/>
          <w:szCs w:val="24"/>
        </w:rPr>
      </w:pPr>
    </w:p>
    <w:p w14:paraId="58D75B57" w14:textId="77777777" w:rsidR="007414A3" w:rsidRDefault="00D8498F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1)</w:t>
      </w:r>
      <w:r w:rsidR="0023272E">
        <w:rPr>
          <w:sz w:val="24"/>
          <w:szCs w:val="24"/>
        </w:rPr>
        <w:t xml:space="preserve"> </w:t>
      </w:r>
      <w:r w:rsidR="007414A3">
        <w:rPr>
          <w:sz w:val="24"/>
          <w:szCs w:val="24"/>
        </w:rPr>
        <w:t xml:space="preserve">a) </w:t>
      </w:r>
    </w:p>
    <w:p w14:paraId="44AE8F1B" w14:textId="1328EE38" w:rsidR="00764F6F" w:rsidRDefault="007414A3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i) Il y a un acteur primaire : le bibliothècaire</w:t>
      </w:r>
    </w:p>
    <w:p w14:paraId="72384F55" w14:textId="6C47EC50" w:rsidR="00764F6F" w:rsidRDefault="007414A3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ii) Le système est la gestion numérique de la bibliothèque.</w:t>
      </w:r>
    </w:p>
    <w:p w14:paraId="4449A765" w14:textId="14B2A19D" w:rsidR="007414A3" w:rsidRDefault="007414A3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iii) Voir l’image ci-dessous.</w:t>
      </w:r>
    </w:p>
    <w:p w14:paraId="2EAAABA1" w14:textId="6625091D" w:rsidR="007414A3" w:rsidRDefault="007414A3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2B335B57" w14:textId="2A681A71" w:rsidR="007414A3" w:rsidRDefault="007414A3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i) Il y a un acteur primaire et un acteur secondaire : l’acteur primaire et l’emprunteur et l’acteur secondaire est le bibliothècaire.</w:t>
      </w:r>
    </w:p>
    <w:p w14:paraId="76CB204A" w14:textId="049A12D7" w:rsidR="007414A3" w:rsidRDefault="007414A3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ii) Le système est la gestion numérique de la bibliothèque.</w:t>
      </w:r>
    </w:p>
    <w:p w14:paraId="1F367280" w14:textId="4FF55B21" w:rsidR="007414A3" w:rsidRDefault="007414A3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iii) Voir l’image ci-dessous.</w:t>
      </w:r>
    </w:p>
    <w:p w14:paraId="102130F9" w14:textId="77777777" w:rsidR="007414A3" w:rsidRDefault="007414A3" w:rsidP="00D8498F">
      <w:pPr>
        <w:spacing w:after="0"/>
        <w:rPr>
          <w:sz w:val="24"/>
          <w:szCs w:val="24"/>
        </w:rPr>
      </w:pPr>
    </w:p>
    <w:p w14:paraId="4883BC1B" w14:textId="0446E550" w:rsidR="007414A3" w:rsidRDefault="00535F9D" w:rsidP="00D8498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D7D1BB" wp14:editId="0D705884">
            <wp:extent cx="5760720" cy="19272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FAA4" w14:textId="54625A3E" w:rsidR="000059AC" w:rsidRDefault="000059AC" w:rsidP="00D8498F">
      <w:pPr>
        <w:spacing w:after="0"/>
        <w:rPr>
          <w:sz w:val="24"/>
          <w:szCs w:val="24"/>
        </w:rPr>
      </w:pPr>
    </w:p>
    <w:p w14:paraId="5C2CCF3E" w14:textId="70AB7678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2) a)</w:t>
      </w:r>
    </w:p>
    <w:p w14:paraId="7CECD885" w14:textId="7B96DC6E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i) Il y a un acteur primaire et deux acteurs secondaires : le client est l’acteur primaire tandis que les deux acteurs secondaires sont le serveur et le cuisinier.</w:t>
      </w:r>
    </w:p>
    <w:p w14:paraId="65935DE5" w14:textId="5B3D296B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ii) Le système est la gestion numérique d’un restaurant.</w:t>
      </w:r>
    </w:p>
    <w:p w14:paraId="61465466" w14:textId="25907394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iii) Voir image ci-dessous.</w:t>
      </w:r>
    </w:p>
    <w:p w14:paraId="530D5F49" w14:textId="393B9C7D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3EEF3051" w14:textId="7607D557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i) Un acteur primaire et deux acteurs secondaires : l’acteur primaire est un client et les deux acteurs secondaires sont le serveur et le service de paiement.</w:t>
      </w:r>
    </w:p>
    <w:p w14:paraId="1DEBA12D" w14:textId="27B8C26F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ii) Le système est la gestion numérique du restaurant.</w:t>
      </w:r>
    </w:p>
    <w:p w14:paraId="238D3948" w14:textId="1767F132" w:rsidR="000059AC" w:rsidRDefault="000059AC" w:rsidP="00D8498F">
      <w:pPr>
        <w:spacing w:after="0"/>
        <w:rPr>
          <w:sz w:val="24"/>
          <w:szCs w:val="24"/>
        </w:rPr>
      </w:pPr>
      <w:r>
        <w:rPr>
          <w:sz w:val="24"/>
          <w:szCs w:val="24"/>
        </w:rPr>
        <w:t>iii) Voir image ci-dessous.</w:t>
      </w:r>
    </w:p>
    <w:p w14:paraId="099CC71C" w14:textId="77777777" w:rsidR="000059AC" w:rsidRDefault="000059AC" w:rsidP="00D8498F">
      <w:pPr>
        <w:spacing w:after="0"/>
        <w:rPr>
          <w:sz w:val="24"/>
          <w:szCs w:val="24"/>
        </w:rPr>
      </w:pPr>
    </w:p>
    <w:p w14:paraId="367D030A" w14:textId="58BFCE21" w:rsidR="000A796C" w:rsidRDefault="00535F9D">
      <w:r>
        <w:rPr>
          <w:noProof/>
        </w:rPr>
        <w:lastRenderedPageBreak/>
        <w:drawing>
          <wp:inline distT="0" distB="0" distL="0" distR="0" wp14:anchorId="5153BD1A" wp14:editId="457B0E8C">
            <wp:extent cx="5760720" cy="19519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BD8" w14:textId="06C7E719" w:rsidR="00922B21" w:rsidRPr="00922B21" w:rsidRDefault="000059AC" w:rsidP="00922B21">
      <w:r>
        <w:rPr>
          <w:u w:val="single"/>
        </w:rPr>
        <w:t>Partie 2 - Projet fil rouge avec COINTE Constant et EL-MOUGHARTI Hanafi</w:t>
      </w:r>
    </w:p>
    <w:p w14:paraId="2ABEC357" w14:textId="23C05A87" w:rsidR="00922B21" w:rsidRDefault="00922B21" w:rsidP="00922B2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E13EAF">
        <w:rPr>
          <w:sz w:val="24"/>
          <w:szCs w:val="24"/>
        </w:rPr>
        <w:t>Information</w:t>
      </w:r>
      <w:r>
        <w:rPr>
          <w:sz w:val="24"/>
          <w:szCs w:val="24"/>
        </w:rPr>
        <w:t>s</w:t>
      </w:r>
      <w:r w:rsidRPr="00E13EAF">
        <w:rPr>
          <w:sz w:val="24"/>
          <w:szCs w:val="24"/>
        </w:rPr>
        <w:t xml:space="preserve"> partique</w:t>
      </w:r>
      <w:r>
        <w:rPr>
          <w:sz w:val="24"/>
          <w:szCs w:val="24"/>
        </w:rPr>
        <w:t>s</w:t>
      </w:r>
    </w:p>
    <w:p w14:paraId="73589A39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Auteurs : EL-MOUGHARTI Hanafi, COINTE Constant et STEFANOS Alexandre</w:t>
      </w:r>
    </w:p>
    <w:p w14:paraId="292170B3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 : 21/10/21</w:t>
      </w:r>
    </w:p>
    <w:p w14:paraId="02ED3D67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Version : 1.0</w:t>
      </w:r>
    </w:p>
    <w:p w14:paraId="625938A3" w14:textId="77777777" w:rsidR="00922B21" w:rsidRDefault="00922B21" w:rsidP="00922B2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Contexte du projet</w:t>
      </w:r>
    </w:p>
    <w:p w14:paraId="13DEA31B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Dans le cadre d’une pandémie, plusieurs restaurants ont décidé d’automatiser le restaurant pour limiter les intéractions entre les clients et les serveurs. </w:t>
      </w:r>
    </w:p>
    <w:p w14:paraId="5F23FDC7" w14:textId="77777777" w:rsidR="00922B21" w:rsidRDefault="00922B21" w:rsidP="00922B2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Introdution du modèle</w:t>
      </w:r>
    </w:p>
    <w:p w14:paraId="02CB9343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a choisi la catégorie des diagrammes de comportement et plus précisément le diagramme de cas d’utilisation.</w:t>
      </w:r>
    </w:p>
    <w:p w14:paraId="56DD2E41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Nous avons décidé d’utiliser la vue comportemental dans le but de donner des informations sur le comportement du modèle.</w:t>
      </w:r>
    </w:p>
    <w:p w14:paraId="7E44674D" w14:textId="77777777" w:rsidR="00922B21" w:rsidRDefault="00922B21" w:rsidP="00922B2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Différents cas d’utilisation :</w:t>
      </w:r>
    </w:p>
    <w:p w14:paraId="213BF733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Commande de marchandises :</w:t>
      </w:r>
    </w:p>
    <w:p w14:paraId="14872DAE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restaurateur</w:t>
      </w:r>
    </w:p>
    <w:p w14:paraId="20F030FF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Acteurs secondaires : livreurs et manutentioniste</w:t>
      </w:r>
    </w:p>
    <w:p w14:paraId="399476BC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Système : gestion numérique du stock de marchandises du restaurant</w:t>
      </w:r>
    </w:p>
    <w:p w14:paraId="0F9BEACF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Cardinalités : </w:t>
      </w:r>
    </w:p>
    <w:p w14:paraId="6B8BB8E0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Restaurateur : Un restaurateur peut prendre plusieurs commandes à la fois et plusieurs commandes différentes peuvent être prises par</w:t>
      </w:r>
    </w:p>
    <w:p w14:paraId="6A40539F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Livreur : Une commande peut être livrée par un seul livreur et un livreur peut livrer plusieurs commandes à la fois</w:t>
      </w:r>
    </w:p>
    <w:p w14:paraId="40D4EA7B" w14:textId="226D1468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Manutentioniste :  </w:t>
      </w:r>
      <w:r w:rsidR="00A84C51">
        <w:rPr>
          <w:sz w:val="24"/>
          <w:szCs w:val="24"/>
        </w:rPr>
        <w:t xml:space="preserve">plusieurs commandes peuvent </w:t>
      </w:r>
      <w:r w:rsidR="00B55FA0">
        <w:rPr>
          <w:sz w:val="24"/>
          <w:szCs w:val="24"/>
        </w:rPr>
        <w:t>être rangées</w:t>
      </w:r>
      <w:r w:rsidR="00A84C51">
        <w:rPr>
          <w:sz w:val="24"/>
          <w:szCs w:val="24"/>
        </w:rPr>
        <w:t xml:space="preserve"> </w:t>
      </w:r>
      <w:r w:rsidR="00B55FA0">
        <w:rPr>
          <w:sz w:val="24"/>
          <w:szCs w:val="24"/>
        </w:rPr>
        <w:t xml:space="preserve">par </w:t>
      </w:r>
      <w:r w:rsidR="00A84C51">
        <w:rPr>
          <w:sz w:val="24"/>
          <w:szCs w:val="24"/>
        </w:rPr>
        <w:t>un ou plusieurs manutentionnistes et un ou plusieurs manu</w:t>
      </w:r>
      <w:r w:rsidR="00B55FA0">
        <w:rPr>
          <w:sz w:val="24"/>
          <w:szCs w:val="24"/>
        </w:rPr>
        <w:t>tentionnistes peuvent ranger plusieurs commandes</w:t>
      </w:r>
    </w:p>
    <w:p w14:paraId="433443DB" w14:textId="77777777" w:rsidR="00922B21" w:rsidRPr="003669E3" w:rsidRDefault="00922B21" w:rsidP="00922B21">
      <w:pPr>
        <w:spacing w:after="0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EEB251" wp14:editId="7D3BAA7C">
            <wp:extent cx="4597464" cy="1632323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177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F3DD" w14:textId="77777777" w:rsidR="00922B21" w:rsidRDefault="00922B21" w:rsidP="00922B21">
      <w:pPr>
        <w:pStyle w:val="Paragraphedeliste"/>
        <w:spacing w:after="0"/>
        <w:ind w:left="1080"/>
        <w:rPr>
          <w:sz w:val="24"/>
          <w:szCs w:val="24"/>
        </w:rPr>
      </w:pPr>
    </w:p>
    <w:p w14:paraId="16672DD2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Rangement et organisation des marchandises :</w:t>
      </w:r>
    </w:p>
    <w:p w14:paraId="0F557E2D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comis de cuisine</w:t>
      </w:r>
    </w:p>
    <w:p w14:paraId="5DD63041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secondaire : rails automatiques</w:t>
      </w:r>
    </w:p>
    <w:p w14:paraId="7D061862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Système : gestion numérique du stock de marchandises du restaurant</w:t>
      </w:r>
    </w:p>
    <w:p w14:paraId="6DE26195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20C6863E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Comis de cuisine : il peut ranger plusieurs commandes en même temps et une ou plusieurs commande(s) peuvent être rangées par un ou plusieurs commis de cuisine. </w:t>
      </w:r>
    </w:p>
    <w:p w14:paraId="7B18CEC3" w14:textId="77777777" w:rsidR="00922B21" w:rsidRPr="00FB2F73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 w:rsidRPr="00FB2F73">
        <w:rPr>
          <w:sz w:val="24"/>
          <w:szCs w:val="24"/>
        </w:rPr>
        <w:t>Rails automatique</w:t>
      </w:r>
      <w:r>
        <w:rPr>
          <w:sz w:val="24"/>
          <w:szCs w:val="24"/>
        </w:rPr>
        <w:t xml:space="preserve">s : ils </w:t>
      </w:r>
      <w:r w:rsidRPr="00FB2F73">
        <w:rPr>
          <w:sz w:val="24"/>
          <w:szCs w:val="24"/>
        </w:rPr>
        <w:t>peu</w:t>
      </w:r>
      <w:r>
        <w:rPr>
          <w:sz w:val="24"/>
          <w:szCs w:val="24"/>
        </w:rPr>
        <w:t>vent</w:t>
      </w:r>
      <w:r w:rsidRPr="00FB2F73">
        <w:rPr>
          <w:sz w:val="24"/>
          <w:szCs w:val="24"/>
        </w:rPr>
        <w:t xml:space="preserve"> acceuillir plusieurs commandes et une commande peut être acceuillie uniquement par un seul rail.</w:t>
      </w:r>
    </w:p>
    <w:p w14:paraId="01C111AB" w14:textId="77777777" w:rsidR="00922B21" w:rsidRDefault="00922B21" w:rsidP="00922B21">
      <w:pPr>
        <w:pStyle w:val="Paragraphedeliste"/>
        <w:spacing w:after="0"/>
        <w:ind w:left="2520"/>
        <w:rPr>
          <w:sz w:val="24"/>
          <w:szCs w:val="24"/>
        </w:rPr>
      </w:pPr>
    </w:p>
    <w:p w14:paraId="66CF864A" w14:textId="77777777" w:rsidR="00922B21" w:rsidRDefault="00922B21" w:rsidP="00922B21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0847D0" wp14:editId="59B7DEA3">
            <wp:extent cx="3997282" cy="2407534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62" cy="24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B56D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Prise de commande :</w:t>
      </w:r>
    </w:p>
    <w:p w14:paraId="6CC000B2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client</w:t>
      </w:r>
    </w:p>
    <w:p w14:paraId="1CE78E4C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secondaire : site du restaurant (où une carte des menus est présentée ; on peut accéder au site du restaurant grâce à des QR Codes disponibles sur les tables)</w:t>
      </w:r>
    </w:p>
    <w:p w14:paraId="7A4AC728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Système : gestion numérique des commandes des clients du restaurant</w:t>
      </w:r>
    </w:p>
    <w:p w14:paraId="21C749A9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7561A33F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 : un client peut prendre une ou plusieurs commandes et une ou plusieurs commandes peuvent être prise par un seul client</w:t>
      </w:r>
    </w:p>
    <w:p w14:paraId="3DC09356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Site du restaurant : le site peut prendre plusieurs commandes à la fois et une ou plusieurs commandes sont prises par le site</w:t>
      </w:r>
    </w:p>
    <w:p w14:paraId="1FE11001" w14:textId="77777777" w:rsidR="00922B21" w:rsidRDefault="00922B21" w:rsidP="00922B21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E4F897" wp14:editId="5421AFD7">
            <wp:extent cx="4699000" cy="1798383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87" cy="18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DF6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Affichage des commandes en cuisine :</w:t>
      </w:r>
    </w:p>
    <w:p w14:paraId="783187A9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écran (affichant les commandes des clients)</w:t>
      </w:r>
    </w:p>
    <w:p w14:paraId="1F2E61AC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secondaire : cuisinier</w:t>
      </w:r>
    </w:p>
    <w:p w14:paraId="5165BFF3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Système : gestion numérique des commandes des clients du restaurant</w:t>
      </w:r>
    </w:p>
    <w:p w14:paraId="4781BD85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575074E7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Ecrans : une commande peut être afficher sur un écran et un écran peut afficher une ou plusieurs commandes</w:t>
      </w:r>
    </w:p>
    <w:p w14:paraId="44A196BD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Cuisinier : un ou plusieurs cuisiniers peuvent préparer plusieurs commandes en même temps et plusieurs commandes peuvent être préparées par un cuisinier</w:t>
      </w:r>
    </w:p>
    <w:p w14:paraId="06209BD1" w14:textId="77777777" w:rsidR="00922B21" w:rsidRDefault="00922B21" w:rsidP="00922B21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3B608" wp14:editId="2B4B0C1A">
            <wp:extent cx="4780344" cy="1829514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84" cy="18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5B85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Service du repas :</w:t>
      </w:r>
    </w:p>
    <w:p w14:paraId="0AF1D8CF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Contexte : le cuisinier prépare à manger et pose l’assiette sur les rails automatiques qui emmènent le repas à la table du client</w:t>
      </w:r>
    </w:p>
    <w:p w14:paraId="7B17285B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cuisinier</w:t>
      </w:r>
    </w:p>
    <w:p w14:paraId="42741CE0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Acteurs secondaires : rails automatiques et client</w:t>
      </w:r>
    </w:p>
    <w:p w14:paraId="7B8493EA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Système : gestion numérique du service des plats du restaurant</w:t>
      </w:r>
    </w:p>
    <w:p w14:paraId="282B7058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2581AF05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Cuisinier : un ou plusieurs cuisiniers peuvent préparer un ou plusieurs repas et un ou plusieurs repas peuvent être préparer par un ou plusieurs cuisiniers</w:t>
      </w:r>
    </w:p>
    <w:p w14:paraId="7B241E7E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Rails automatiques : les rails automatiques peuvent servir plusieurs repas en revanche, un repas peut-être servis par un seul rail automatique</w:t>
      </w:r>
    </w:p>
    <w:p w14:paraId="33B2B326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 : un client peut recevoir plusieurs repas et plusieurs repas peuvent arriver à un seul client</w:t>
      </w:r>
    </w:p>
    <w:p w14:paraId="698F7784" w14:textId="77777777" w:rsidR="00922B21" w:rsidRDefault="00922B21" w:rsidP="00922B21">
      <w:pPr>
        <w:pStyle w:val="Paragraphedeliste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1C07F3" wp14:editId="4369F28F">
            <wp:extent cx="4340506" cy="2662579"/>
            <wp:effectExtent l="0" t="0" r="317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67" cy="26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046E" w14:textId="77777777" w:rsidR="00922B21" w:rsidRDefault="00922B21" w:rsidP="00922B21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Paiement :</w:t>
      </w:r>
    </w:p>
    <w:p w14:paraId="695BC501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 primaire : client</w:t>
      </w:r>
    </w:p>
    <w:p w14:paraId="00A1976D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Acteurs secondaires : service de paiement</w:t>
      </w:r>
    </w:p>
    <w:p w14:paraId="523ADED4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Système : gestion numérique des paiements du restaurant</w:t>
      </w:r>
    </w:p>
    <w:p w14:paraId="378347A1" w14:textId="77777777" w:rsidR="00922B21" w:rsidRDefault="00922B21" w:rsidP="00922B21">
      <w:pPr>
        <w:pStyle w:val="Paragraphedeliste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Cardinalités :</w:t>
      </w:r>
    </w:p>
    <w:p w14:paraId="425FBDE9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Client : un ou plusieurs clients peuvent payer une ou plusieurs commandes et une ou plusieurs commandes sont payées par un ou plusieurs clients</w:t>
      </w:r>
    </w:p>
    <w:p w14:paraId="6E0565FD" w14:textId="77777777" w:rsidR="00922B21" w:rsidRDefault="00922B21" w:rsidP="00922B21">
      <w:pPr>
        <w:pStyle w:val="Paragraphedeliste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Service : plusieurs paiement peuvent arriver à 0 ou un service de paiement tandis qu’aucun ou un service de paiement peuvent recevoir plusieurs paiements</w:t>
      </w:r>
    </w:p>
    <w:p w14:paraId="60268CA6" w14:textId="77777777" w:rsidR="00922B21" w:rsidRPr="003669E3" w:rsidRDefault="00922B21" w:rsidP="00922B21">
      <w:pPr>
        <w:spacing w:after="0"/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8B2666" wp14:editId="3F4CF7B6">
            <wp:extent cx="4114800" cy="22946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53" cy="23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F56" w14:textId="7B5D55E2" w:rsidR="000059AC" w:rsidRPr="000059AC" w:rsidRDefault="000059AC"/>
    <w:sectPr w:rsidR="000059AC" w:rsidRPr="00005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738F"/>
    <w:multiLevelType w:val="hybridMultilevel"/>
    <w:tmpl w:val="2A5A45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8F"/>
    <w:rsid w:val="000059AC"/>
    <w:rsid w:val="00054792"/>
    <w:rsid w:val="000A796C"/>
    <w:rsid w:val="0023272E"/>
    <w:rsid w:val="00530481"/>
    <w:rsid w:val="00535F9D"/>
    <w:rsid w:val="005F2DF7"/>
    <w:rsid w:val="007414A3"/>
    <w:rsid w:val="00764F6F"/>
    <w:rsid w:val="00780915"/>
    <w:rsid w:val="00922B21"/>
    <w:rsid w:val="00A84C51"/>
    <w:rsid w:val="00B55FA0"/>
    <w:rsid w:val="00D8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A5B2"/>
  <w15:chartTrackingRefBased/>
  <w15:docId w15:val="{61B9C5E4-3007-4B06-88C9-39F43C5B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7</cp:revision>
  <dcterms:created xsi:type="dcterms:W3CDTF">2021-10-21T13:00:00Z</dcterms:created>
  <dcterms:modified xsi:type="dcterms:W3CDTF">2021-10-21T16:15:00Z</dcterms:modified>
</cp:coreProperties>
</file>