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A40DD" w14:textId="77777777" w:rsidR="00203D35" w:rsidRPr="00203D35" w:rsidRDefault="00203D35" w:rsidP="00203D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</w:pPr>
      <w:bookmarkStart w:id="0" w:name="genie_logiciel_semestre_6"/>
      <w:r w:rsidRPr="00203D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  <w:t>Génie Logiciel (semestre 6)</w:t>
      </w:r>
      <w:bookmarkEnd w:id="0"/>
    </w:p>
    <w:p w14:paraId="54A73F3E" w14:textId="77777777" w:rsidR="00203D35" w:rsidRPr="00203D35" w:rsidRDefault="00203D35" w:rsidP="00203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03D3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Cette page est une archive : je ne dispense plus ce cours </w:t>
      </w:r>
    </w:p>
    <w:p w14:paraId="2F320929" w14:textId="77777777" w:rsidR="00203D35" w:rsidRPr="00203D35" w:rsidRDefault="00203D35" w:rsidP="00203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03D3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Code du module: </w:t>
      </w:r>
      <w:r w:rsidRPr="00203D3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MLI532</w:t>
      </w:r>
      <w:r w:rsidRPr="00203D3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- Coefficient : 5.0 </w:t>
      </w:r>
      <w:r w:rsidRPr="00203D3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ECTS : 5.0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1695"/>
      </w:tblGrid>
      <w:tr w:rsidR="00203D35" w:rsidRPr="00203D35" w14:paraId="14B68D49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6495B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7988EB44" w14:textId="77777777" w:rsidR="00203D35" w:rsidRPr="00203D35" w:rsidRDefault="00203D35" w:rsidP="00203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Volume horaire </w:t>
            </w:r>
          </w:p>
        </w:tc>
      </w:tr>
      <w:tr w:rsidR="00203D35" w:rsidRPr="00203D35" w14:paraId="66F45408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6ED7B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 </w:t>
            </w:r>
          </w:p>
        </w:tc>
        <w:tc>
          <w:tcPr>
            <w:tcW w:w="0" w:type="auto"/>
            <w:vAlign w:val="center"/>
            <w:hideMark/>
          </w:tcPr>
          <w:p w14:paraId="33E157DC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12h </w:t>
            </w:r>
          </w:p>
        </w:tc>
      </w:tr>
      <w:tr w:rsidR="00203D35" w:rsidRPr="00203D35" w14:paraId="5645507F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8B130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Travaux dirigés </w:t>
            </w:r>
          </w:p>
        </w:tc>
        <w:tc>
          <w:tcPr>
            <w:tcW w:w="0" w:type="auto"/>
            <w:vAlign w:val="center"/>
            <w:hideMark/>
          </w:tcPr>
          <w:p w14:paraId="6DC2690F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18h </w:t>
            </w:r>
          </w:p>
        </w:tc>
      </w:tr>
      <w:tr w:rsidR="00203D35" w:rsidRPr="00203D35" w14:paraId="6B2C3819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DEF47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Travaux pratiques </w:t>
            </w:r>
          </w:p>
        </w:tc>
        <w:tc>
          <w:tcPr>
            <w:tcW w:w="0" w:type="auto"/>
            <w:vAlign w:val="center"/>
            <w:hideMark/>
          </w:tcPr>
          <w:p w14:paraId="49415A26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12h </w:t>
            </w:r>
          </w:p>
        </w:tc>
      </w:tr>
      <w:tr w:rsidR="00203D35" w:rsidRPr="00203D35" w14:paraId="152328D2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0FE30" w14:textId="77777777" w:rsidR="00203D35" w:rsidRPr="00203D35" w:rsidRDefault="00203D35" w:rsidP="00203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Charge de travail personnel </w:t>
            </w:r>
          </w:p>
        </w:tc>
        <w:tc>
          <w:tcPr>
            <w:tcW w:w="0" w:type="auto"/>
            <w:vAlign w:val="center"/>
            <w:hideMark/>
          </w:tcPr>
          <w:p w14:paraId="7BD42883" w14:textId="77777777" w:rsidR="00203D35" w:rsidRPr="00203D35" w:rsidRDefault="00203D35" w:rsidP="00203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&gt; 6H/semaine </w:t>
            </w:r>
          </w:p>
        </w:tc>
      </w:tr>
    </w:tbl>
    <w:p w14:paraId="00E1C441" w14:textId="77777777" w:rsidR="00203D35" w:rsidRPr="00203D35" w:rsidRDefault="00203D35" w:rsidP="00203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" w:name="objectifs"/>
      <w:r w:rsidRPr="00203D35">
        <w:rPr>
          <w:rFonts w:ascii="Times New Roman" w:eastAsia="Times New Roman" w:hAnsi="Times New Roman" w:cs="Times New Roman"/>
          <w:b/>
          <w:bCs/>
          <w:sz w:val="27"/>
          <w:szCs w:val="27"/>
        </w:rPr>
        <w:t>Objectifs</w:t>
      </w:r>
      <w:bookmarkEnd w:id="1"/>
    </w:p>
    <w:p w14:paraId="70329B6C" w14:textId="77777777" w:rsidR="00203D35" w:rsidRPr="00203D35" w:rsidRDefault="00203D35" w:rsidP="00203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03D3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Ce cours est destiné à donner un panorama complet des principales méthodes d’ingénierie logicielle. Il présentera les principales métriques liées aux différents critères de qualité ainsi que les différentes activités liées à la réalisation d’un projet : de l’élaboration du cahier des charges jusqu’à la validation d’un produit. En outre, il abordera l’élaboration d’une documentation complète et les problématiques de gestion et de planification. </w:t>
      </w:r>
    </w:p>
    <w:p w14:paraId="608165B6" w14:textId="77777777" w:rsidR="00203D35" w:rsidRPr="00203D35" w:rsidRDefault="00203D35" w:rsidP="00203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pre-requis"/>
      <w:r w:rsidRPr="00203D35">
        <w:rPr>
          <w:rFonts w:ascii="Times New Roman" w:eastAsia="Times New Roman" w:hAnsi="Times New Roman" w:cs="Times New Roman"/>
          <w:b/>
          <w:bCs/>
          <w:sz w:val="27"/>
          <w:szCs w:val="27"/>
        </w:rPr>
        <w:t>Pré-requis</w:t>
      </w:r>
      <w:bookmarkEnd w:id="2"/>
    </w:p>
    <w:p w14:paraId="5F27D6A6" w14:textId="77777777" w:rsidR="00203D35" w:rsidRPr="00203D35" w:rsidRDefault="00203D35" w:rsidP="00203D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D35">
        <w:rPr>
          <w:rFonts w:ascii="Times New Roman" w:eastAsia="Times New Roman" w:hAnsi="Times New Roman" w:cs="Times New Roman"/>
          <w:sz w:val="24"/>
          <w:szCs w:val="24"/>
        </w:rPr>
        <w:t>Pré requis obligatoires :</w:t>
      </w:r>
    </w:p>
    <w:p w14:paraId="16628EDA" w14:textId="77777777" w:rsidR="00203D35" w:rsidRPr="00203D35" w:rsidRDefault="00203D35" w:rsidP="00203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D35">
        <w:rPr>
          <w:rFonts w:ascii="Times New Roman" w:eastAsia="Times New Roman" w:hAnsi="Times New Roman" w:cs="Times New Roman"/>
          <w:sz w:val="24"/>
          <w:szCs w:val="24"/>
        </w:rPr>
        <w:t xml:space="preserve">Aucun </w:t>
      </w:r>
    </w:p>
    <w:p w14:paraId="5E0EEDED" w14:textId="77777777" w:rsidR="00203D35" w:rsidRPr="00203D35" w:rsidRDefault="00203D35" w:rsidP="00203D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D35">
        <w:rPr>
          <w:rFonts w:ascii="Times New Roman" w:eastAsia="Times New Roman" w:hAnsi="Times New Roman" w:cs="Times New Roman"/>
          <w:sz w:val="24"/>
          <w:szCs w:val="24"/>
        </w:rPr>
        <w:t>Pré requis conseillés :</w:t>
      </w:r>
    </w:p>
    <w:p w14:paraId="7DCA87CB" w14:textId="77777777" w:rsidR="00203D35" w:rsidRPr="00203D35" w:rsidRDefault="00203D35" w:rsidP="00203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03D35">
        <w:rPr>
          <w:rFonts w:ascii="Times New Roman" w:eastAsia="Times New Roman" w:hAnsi="Times New Roman" w:cs="Times New Roman"/>
          <w:sz w:val="24"/>
          <w:szCs w:val="24"/>
          <w:lang w:val="fr-FR"/>
        </w:rPr>
        <w:t>Programmation procédurale et programmation orientée objet</w:t>
      </w:r>
    </w:p>
    <w:p w14:paraId="5DC869C2" w14:textId="77777777" w:rsidR="00203D35" w:rsidRPr="00203D35" w:rsidRDefault="00203D35" w:rsidP="00203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competences_acquises"/>
      <w:r w:rsidRPr="00203D35">
        <w:rPr>
          <w:rFonts w:ascii="Times New Roman" w:eastAsia="Times New Roman" w:hAnsi="Times New Roman" w:cs="Times New Roman"/>
          <w:b/>
          <w:bCs/>
          <w:sz w:val="27"/>
          <w:szCs w:val="27"/>
        </w:rPr>
        <w:t>Compétences acquises</w:t>
      </w:r>
      <w:bookmarkEnd w:id="3"/>
    </w:p>
    <w:p w14:paraId="6C8E30C8" w14:textId="77777777" w:rsidR="00203D35" w:rsidRPr="00203D35" w:rsidRDefault="00203D35" w:rsidP="00203D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D35">
        <w:rPr>
          <w:rFonts w:ascii="Times New Roman" w:eastAsia="Times New Roman" w:hAnsi="Times New Roman" w:cs="Times New Roman"/>
          <w:sz w:val="24"/>
          <w:szCs w:val="24"/>
        </w:rPr>
        <w:t>Définir un besoin fonctionnel</w:t>
      </w:r>
    </w:p>
    <w:p w14:paraId="25F26BC8" w14:textId="77777777" w:rsidR="00203D35" w:rsidRPr="00203D35" w:rsidRDefault="00203D35" w:rsidP="00203D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03D35">
        <w:rPr>
          <w:rFonts w:ascii="Times New Roman" w:eastAsia="Times New Roman" w:hAnsi="Times New Roman" w:cs="Times New Roman"/>
          <w:sz w:val="24"/>
          <w:szCs w:val="24"/>
          <w:lang w:val="fr-FR"/>
        </w:rPr>
        <w:t>Analyser un besoin et concevoir une application</w:t>
      </w:r>
    </w:p>
    <w:p w14:paraId="601DACB3" w14:textId="77777777" w:rsidR="00203D35" w:rsidRPr="00203D35" w:rsidRDefault="00203D35" w:rsidP="00203D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D35">
        <w:rPr>
          <w:rFonts w:ascii="Times New Roman" w:eastAsia="Times New Roman" w:hAnsi="Times New Roman" w:cs="Times New Roman"/>
          <w:sz w:val="24"/>
          <w:szCs w:val="24"/>
        </w:rPr>
        <w:t>Utiliser le langage UML</w:t>
      </w:r>
    </w:p>
    <w:p w14:paraId="6D772F15" w14:textId="77777777" w:rsidR="00203D35" w:rsidRPr="00203D35" w:rsidRDefault="00203D35" w:rsidP="00203D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D35">
        <w:rPr>
          <w:rFonts w:ascii="Times New Roman" w:eastAsia="Times New Roman" w:hAnsi="Times New Roman" w:cs="Times New Roman"/>
          <w:sz w:val="24"/>
          <w:szCs w:val="24"/>
        </w:rPr>
        <w:t>Planifier un projet</w:t>
      </w:r>
    </w:p>
    <w:p w14:paraId="10563397" w14:textId="77777777" w:rsidR="00203D35" w:rsidRPr="00203D35" w:rsidRDefault="00203D35" w:rsidP="00203D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D35">
        <w:rPr>
          <w:rFonts w:ascii="Times New Roman" w:eastAsia="Times New Roman" w:hAnsi="Times New Roman" w:cs="Times New Roman"/>
          <w:sz w:val="24"/>
          <w:szCs w:val="24"/>
        </w:rPr>
        <w:t>Intégrer la notion de qualité</w:t>
      </w:r>
    </w:p>
    <w:p w14:paraId="5605DE2D" w14:textId="77777777" w:rsidR="00203D35" w:rsidRPr="00203D35" w:rsidRDefault="00203D35" w:rsidP="00203D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D35">
        <w:rPr>
          <w:rFonts w:ascii="Times New Roman" w:eastAsia="Times New Roman" w:hAnsi="Times New Roman" w:cs="Times New Roman"/>
          <w:sz w:val="24"/>
          <w:szCs w:val="24"/>
        </w:rPr>
        <w:t>Rédiger une documentation complète</w:t>
      </w:r>
    </w:p>
    <w:p w14:paraId="3A2958A3" w14:textId="77777777" w:rsidR="00203D35" w:rsidRPr="00203D35" w:rsidRDefault="00203D35" w:rsidP="00203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programme"/>
      <w:r w:rsidRPr="00203D35">
        <w:rPr>
          <w:rFonts w:ascii="Times New Roman" w:eastAsia="Times New Roman" w:hAnsi="Times New Roman" w:cs="Times New Roman"/>
          <w:b/>
          <w:bCs/>
          <w:sz w:val="27"/>
          <w:szCs w:val="27"/>
        </w:rPr>
        <w:t>Programme</w:t>
      </w:r>
      <w:bookmarkEnd w:id="4"/>
    </w:p>
    <w:p w14:paraId="5F3A3B75" w14:textId="77777777" w:rsidR="00203D35" w:rsidRPr="00203D35" w:rsidRDefault="00203D35" w:rsidP="00203D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D35">
        <w:rPr>
          <w:rFonts w:ascii="Times New Roman" w:eastAsia="Times New Roman" w:hAnsi="Times New Roman" w:cs="Times New Roman"/>
          <w:sz w:val="24"/>
          <w:szCs w:val="24"/>
        </w:rPr>
        <w:t>Introduction au génie logiciel</w:t>
      </w:r>
    </w:p>
    <w:p w14:paraId="5807D3F7" w14:textId="77777777" w:rsidR="00203D35" w:rsidRPr="00203D35" w:rsidRDefault="00203D35" w:rsidP="00203D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D35">
        <w:rPr>
          <w:rFonts w:ascii="Times New Roman" w:eastAsia="Times New Roman" w:hAnsi="Times New Roman" w:cs="Times New Roman"/>
          <w:sz w:val="24"/>
          <w:szCs w:val="24"/>
        </w:rPr>
        <w:t>Eléments de gestion de projet</w:t>
      </w:r>
    </w:p>
    <w:p w14:paraId="3F5B8A1D" w14:textId="77777777" w:rsidR="00203D35" w:rsidRPr="00203D35" w:rsidRDefault="00203D35" w:rsidP="00203D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D35">
        <w:rPr>
          <w:rFonts w:ascii="Times New Roman" w:eastAsia="Times New Roman" w:hAnsi="Times New Roman" w:cs="Times New Roman"/>
          <w:sz w:val="24"/>
          <w:szCs w:val="24"/>
        </w:rPr>
        <w:t>La documentation</w:t>
      </w:r>
    </w:p>
    <w:p w14:paraId="35CE5D24" w14:textId="77777777" w:rsidR="00203D35" w:rsidRPr="00203D35" w:rsidRDefault="00203D35" w:rsidP="00203D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D35">
        <w:rPr>
          <w:rFonts w:ascii="Times New Roman" w:eastAsia="Times New Roman" w:hAnsi="Times New Roman" w:cs="Times New Roman"/>
          <w:sz w:val="24"/>
          <w:szCs w:val="24"/>
        </w:rPr>
        <w:lastRenderedPageBreak/>
        <w:t>L’approche UML</w:t>
      </w:r>
    </w:p>
    <w:p w14:paraId="48D8096A" w14:textId="77777777" w:rsidR="00203D35" w:rsidRPr="00203D35" w:rsidRDefault="00203D35" w:rsidP="00203D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D35">
        <w:rPr>
          <w:rFonts w:ascii="Times New Roman" w:eastAsia="Times New Roman" w:hAnsi="Times New Roman" w:cs="Times New Roman"/>
          <w:sz w:val="24"/>
          <w:szCs w:val="24"/>
        </w:rPr>
        <w:t>Diagramme de cas d’utilisation</w:t>
      </w:r>
    </w:p>
    <w:p w14:paraId="22EE1175" w14:textId="77777777" w:rsidR="00203D35" w:rsidRPr="00203D35" w:rsidRDefault="00203D35" w:rsidP="00203D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03D35">
        <w:rPr>
          <w:rFonts w:ascii="Times New Roman" w:eastAsia="Times New Roman" w:hAnsi="Times New Roman" w:cs="Times New Roman"/>
          <w:sz w:val="24"/>
          <w:szCs w:val="24"/>
          <w:lang w:val="fr-FR"/>
        </w:rPr>
        <w:t>Diagramme de classe et diagramme d’objets</w:t>
      </w:r>
    </w:p>
    <w:p w14:paraId="22208933" w14:textId="77777777" w:rsidR="00203D35" w:rsidRPr="00203D35" w:rsidRDefault="00203D35" w:rsidP="00203D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03D35">
        <w:rPr>
          <w:rFonts w:ascii="Times New Roman" w:eastAsia="Times New Roman" w:hAnsi="Times New Roman" w:cs="Times New Roman"/>
          <w:sz w:val="24"/>
          <w:szCs w:val="24"/>
          <w:lang w:val="fr-FR"/>
        </w:rPr>
        <w:t>Expression des contraintes et diagramme d’états-transition</w:t>
      </w:r>
    </w:p>
    <w:p w14:paraId="553C3F3F" w14:textId="77777777" w:rsidR="00203D35" w:rsidRPr="00203D35" w:rsidRDefault="00203D35" w:rsidP="00203D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03D35">
        <w:rPr>
          <w:rFonts w:ascii="Times New Roman" w:eastAsia="Times New Roman" w:hAnsi="Times New Roman" w:cs="Times New Roman"/>
          <w:sz w:val="24"/>
          <w:szCs w:val="24"/>
          <w:lang w:val="fr-FR"/>
        </w:rPr>
        <w:t>Diagramme d’activité et diagramme de séquence</w:t>
      </w:r>
    </w:p>
    <w:p w14:paraId="035325F0" w14:textId="77777777" w:rsidR="00203D35" w:rsidRPr="00203D35" w:rsidRDefault="00203D35" w:rsidP="00203D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D35">
        <w:rPr>
          <w:rFonts w:ascii="Times New Roman" w:eastAsia="Times New Roman" w:hAnsi="Times New Roman" w:cs="Times New Roman"/>
          <w:sz w:val="24"/>
          <w:szCs w:val="24"/>
        </w:rPr>
        <w:t>Diagramme d’interaction</w:t>
      </w:r>
    </w:p>
    <w:p w14:paraId="27E317B2" w14:textId="77777777" w:rsidR="00203D35" w:rsidRPr="00203D35" w:rsidRDefault="00203D35" w:rsidP="00203D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03D35">
        <w:rPr>
          <w:rFonts w:ascii="Times New Roman" w:eastAsia="Times New Roman" w:hAnsi="Times New Roman" w:cs="Times New Roman"/>
          <w:sz w:val="24"/>
          <w:szCs w:val="24"/>
          <w:lang w:val="fr-FR"/>
        </w:rPr>
        <w:t>Diagramme de composants et de déploiement</w:t>
      </w:r>
    </w:p>
    <w:p w14:paraId="4E10C149" w14:textId="77777777" w:rsidR="00203D35" w:rsidRPr="00203D35" w:rsidRDefault="00203D35" w:rsidP="00203D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03D35">
        <w:rPr>
          <w:rFonts w:ascii="Times New Roman" w:eastAsia="Times New Roman" w:hAnsi="Times New Roman" w:cs="Times New Roman"/>
          <w:sz w:val="24"/>
          <w:szCs w:val="24"/>
          <w:lang w:val="fr-FR"/>
        </w:rPr>
        <w:t>La mise en œuvre et les patrons de conception</w:t>
      </w:r>
    </w:p>
    <w:p w14:paraId="73D3F225" w14:textId="77777777" w:rsidR="00203D35" w:rsidRPr="00203D35" w:rsidRDefault="00203D35" w:rsidP="00203D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D35">
        <w:rPr>
          <w:rFonts w:ascii="Times New Roman" w:eastAsia="Times New Roman" w:hAnsi="Times New Roman" w:cs="Times New Roman"/>
          <w:sz w:val="24"/>
          <w:szCs w:val="24"/>
        </w:rPr>
        <w:t>Les méthodes agiles</w:t>
      </w:r>
    </w:p>
    <w:p w14:paraId="24FD7379" w14:textId="77777777" w:rsidR="00203D35" w:rsidRPr="00203D35" w:rsidRDefault="00203D35" w:rsidP="00203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emploi_du_temps"/>
      <w:r w:rsidRPr="00203D35">
        <w:rPr>
          <w:rFonts w:ascii="Times New Roman" w:eastAsia="Times New Roman" w:hAnsi="Times New Roman" w:cs="Times New Roman"/>
          <w:b/>
          <w:bCs/>
          <w:sz w:val="27"/>
          <w:szCs w:val="27"/>
        </w:rPr>
        <w:t>Emploi du temps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847"/>
        <w:gridCol w:w="2413"/>
        <w:gridCol w:w="1554"/>
        <w:gridCol w:w="1223"/>
      </w:tblGrid>
      <w:tr w:rsidR="00203D35" w:rsidRPr="00203D35" w14:paraId="75C7CEFD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3B084" w14:textId="77777777" w:rsidR="00203D35" w:rsidRPr="00203D35" w:rsidRDefault="00203D35" w:rsidP="00203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Enseignement </w:t>
            </w:r>
          </w:p>
        </w:tc>
        <w:tc>
          <w:tcPr>
            <w:tcW w:w="0" w:type="auto"/>
            <w:vAlign w:val="center"/>
            <w:hideMark/>
          </w:tcPr>
          <w:p w14:paraId="01D77D57" w14:textId="77777777" w:rsidR="00203D35" w:rsidRPr="00203D35" w:rsidRDefault="00203D35" w:rsidP="00203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Groupe </w:t>
            </w:r>
          </w:p>
        </w:tc>
        <w:tc>
          <w:tcPr>
            <w:tcW w:w="0" w:type="auto"/>
            <w:vAlign w:val="center"/>
            <w:hideMark/>
          </w:tcPr>
          <w:p w14:paraId="42F02DB9" w14:textId="77777777" w:rsidR="00203D35" w:rsidRPr="00203D35" w:rsidRDefault="00203D35" w:rsidP="00203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Horaire </w:t>
            </w:r>
          </w:p>
        </w:tc>
        <w:tc>
          <w:tcPr>
            <w:tcW w:w="0" w:type="auto"/>
            <w:vAlign w:val="center"/>
            <w:hideMark/>
          </w:tcPr>
          <w:p w14:paraId="1316F81D" w14:textId="77777777" w:rsidR="00203D35" w:rsidRPr="00203D35" w:rsidRDefault="00203D35" w:rsidP="00203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Salle </w:t>
            </w:r>
          </w:p>
        </w:tc>
        <w:tc>
          <w:tcPr>
            <w:tcW w:w="0" w:type="auto"/>
            <w:vAlign w:val="center"/>
            <w:hideMark/>
          </w:tcPr>
          <w:p w14:paraId="73393C36" w14:textId="77777777" w:rsidR="00203D35" w:rsidRPr="00203D35" w:rsidRDefault="00203D35" w:rsidP="00203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Enseignant </w:t>
            </w:r>
          </w:p>
        </w:tc>
      </w:tr>
      <w:tr w:rsidR="00203D35" w:rsidRPr="00203D35" w14:paraId="700B5716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CA4FE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 </w:t>
            </w:r>
          </w:p>
        </w:tc>
        <w:tc>
          <w:tcPr>
            <w:tcW w:w="0" w:type="auto"/>
            <w:vAlign w:val="center"/>
            <w:hideMark/>
          </w:tcPr>
          <w:p w14:paraId="36325919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14:paraId="4490F018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Vendredi 08h15 - 09h45 </w:t>
            </w:r>
          </w:p>
        </w:tc>
        <w:tc>
          <w:tcPr>
            <w:tcW w:w="0" w:type="auto"/>
            <w:vAlign w:val="center"/>
            <w:hideMark/>
          </w:tcPr>
          <w:p w14:paraId="0757A4A9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Amphi. Fourier </w:t>
            </w:r>
          </w:p>
        </w:tc>
        <w:tc>
          <w:tcPr>
            <w:tcW w:w="0" w:type="auto"/>
            <w:vAlign w:val="center"/>
            <w:hideMark/>
          </w:tcPr>
          <w:p w14:paraId="48549600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D.J. </w:t>
            </w:r>
          </w:p>
        </w:tc>
      </w:tr>
      <w:tr w:rsidR="00203D35" w:rsidRPr="00203D35" w14:paraId="7F7D1AF9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8E611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TD </w:t>
            </w:r>
          </w:p>
        </w:tc>
        <w:tc>
          <w:tcPr>
            <w:tcW w:w="0" w:type="auto"/>
            <w:vAlign w:val="center"/>
            <w:hideMark/>
          </w:tcPr>
          <w:p w14:paraId="1C3F1CC7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IN1/TS </w:t>
            </w:r>
          </w:p>
        </w:tc>
        <w:tc>
          <w:tcPr>
            <w:tcW w:w="0" w:type="auto"/>
            <w:vAlign w:val="center"/>
            <w:hideMark/>
          </w:tcPr>
          <w:p w14:paraId="3C3FC8D9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Mardi 08h15 - 09h45 </w:t>
            </w:r>
          </w:p>
        </w:tc>
        <w:tc>
          <w:tcPr>
            <w:tcW w:w="0" w:type="auto"/>
            <w:vAlign w:val="center"/>
            <w:hideMark/>
          </w:tcPr>
          <w:p w14:paraId="7608FC67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Cordier D </w:t>
            </w:r>
          </w:p>
        </w:tc>
        <w:tc>
          <w:tcPr>
            <w:tcW w:w="0" w:type="auto"/>
            <w:vAlign w:val="center"/>
            <w:hideMark/>
          </w:tcPr>
          <w:p w14:paraId="51C7F7E0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O.K. </w:t>
            </w:r>
          </w:p>
        </w:tc>
      </w:tr>
      <w:tr w:rsidR="00203D35" w:rsidRPr="00203D35" w14:paraId="61CF2CA6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0B10C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TP </w:t>
            </w:r>
          </w:p>
        </w:tc>
        <w:tc>
          <w:tcPr>
            <w:tcW w:w="0" w:type="auto"/>
            <w:vAlign w:val="center"/>
            <w:hideMark/>
          </w:tcPr>
          <w:p w14:paraId="4D151D75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IN1/TS </w:t>
            </w:r>
          </w:p>
        </w:tc>
        <w:tc>
          <w:tcPr>
            <w:tcW w:w="0" w:type="auto"/>
            <w:vAlign w:val="center"/>
            <w:hideMark/>
          </w:tcPr>
          <w:p w14:paraId="3E17F456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Mardi 10h00 - 11h30 </w:t>
            </w:r>
          </w:p>
        </w:tc>
        <w:tc>
          <w:tcPr>
            <w:tcW w:w="0" w:type="auto"/>
            <w:vAlign w:val="center"/>
            <w:hideMark/>
          </w:tcPr>
          <w:p w14:paraId="3805511F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526 </w:t>
            </w:r>
          </w:p>
        </w:tc>
        <w:tc>
          <w:tcPr>
            <w:tcW w:w="0" w:type="auto"/>
            <w:vAlign w:val="center"/>
            <w:hideMark/>
          </w:tcPr>
          <w:p w14:paraId="3F05EFD9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O.K. </w:t>
            </w:r>
          </w:p>
        </w:tc>
      </w:tr>
      <w:tr w:rsidR="00203D35" w:rsidRPr="00203D35" w14:paraId="395857B2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0CDD2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TD </w:t>
            </w:r>
          </w:p>
        </w:tc>
        <w:tc>
          <w:tcPr>
            <w:tcW w:w="0" w:type="auto"/>
            <w:vAlign w:val="center"/>
            <w:hideMark/>
          </w:tcPr>
          <w:p w14:paraId="2814D240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IN2 </w:t>
            </w:r>
          </w:p>
        </w:tc>
        <w:tc>
          <w:tcPr>
            <w:tcW w:w="0" w:type="auto"/>
            <w:vAlign w:val="center"/>
            <w:hideMark/>
          </w:tcPr>
          <w:p w14:paraId="41D29660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Jeudi 10h00 - 11h30 </w:t>
            </w:r>
          </w:p>
        </w:tc>
        <w:tc>
          <w:tcPr>
            <w:tcW w:w="0" w:type="auto"/>
            <w:vAlign w:val="center"/>
            <w:hideMark/>
          </w:tcPr>
          <w:p w14:paraId="46DFB266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Cordier D </w:t>
            </w:r>
          </w:p>
        </w:tc>
        <w:tc>
          <w:tcPr>
            <w:tcW w:w="0" w:type="auto"/>
            <w:vAlign w:val="center"/>
            <w:hideMark/>
          </w:tcPr>
          <w:p w14:paraId="0ECBBE83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D.R. </w:t>
            </w:r>
          </w:p>
        </w:tc>
      </w:tr>
      <w:tr w:rsidR="00203D35" w:rsidRPr="00203D35" w14:paraId="36E75FD9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912AC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TP </w:t>
            </w:r>
          </w:p>
        </w:tc>
        <w:tc>
          <w:tcPr>
            <w:tcW w:w="0" w:type="auto"/>
            <w:vAlign w:val="center"/>
            <w:hideMark/>
          </w:tcPr>
          <w:p w14:paraId="7BBDFD23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IN2 </w:t>
            </w:r>
          </w:p>
        </w:tc>
        <w:tc>
          <w:tcPr>
            <w:tcW w:w="0" w:type="auto"/>
            <w:vAlign w:val="center"/>
            <w:hideMark/>
          </w:tcPr>
          <w:p w14:paraId="42A531CF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Jeudi 11h45 - 13h15 </w:t>
            </w:r>
          </w:p>
        </w:tc>
        <w:tc>
          <w:tcPr>
            <w:tcW w:w="0" w:type="auto"/>
            <w:vAlign w:val="center"/>
            <w:hideMark/>
          </w:tcPr>
          <w:p w14:paraId="5674A30C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526 </w:t>
            </w:r>
          </w:p>
        </w:tc>
        <w:tc>
          <w:tcPr>
            <w:tcW w:w="0" w:type="auto"/>
            <w:vAlign w:val="center"/>
            <w:hideMark/>
          </w:tcPr>
          <w:p w14:paraId="539FDCD3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D.R. </w:t>
            </w:r>
          </w:p>
        </w:tc>
      </w:tr>
      <w:tr w:rsidR="00203D35" w:rsidRPr="00203D35" w14:paraId="5A3AEB1F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4CF76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TD </w:t>
            </w:r>
          </w:p>
        </w:tc>
        <w:tc>
          <w:tcPr>
            <w:tcW w:w="0" w:type="auto"/>
            <w:vAlign w:val="center"/>
            <w:hideMark/>
          </w:tcPr>
          <w:p w14:paraId="01A7D496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MG1 </w:t>
            </w:r>
          </w:p>
        </w:tc>
        <w:tc>
          <w:tcPr>
            <w:tcW w:w="0" w:type="auto"/>
            <w:vAlign w:val="center"/>
            <w:hideMark/>
          </w:tcPr>
          <w:p w14:paraId="1E93357E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Lundi 11h00 - 12h30 </w:t>
            </w:r>
          </w:p>
        </w:tc>
        <w:tc>
          <w:tcPr>
            <w:tcW w:w="0" w:type="auto"/>
            <w:vAlign w:val="center"/>
            <w:hideMark/>
          </w:tcPr>
          <w:p w14:paraId="1077E2B1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Cunéo D </w:t>
            </w:r>
          </w:p>
        </w:tc>
        <w:tc>
          <w:tcPr>
            <w:tcW w:w="0" w:type="auto"/>
            <w:vAlign w:val="center"/>
            <w:hideMark/>
          </w:tcPr>
          <w:p w14:paraId="62405CF4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M.S. </w:t>
            </w:r>
          </w:p>
        </w:tc>
      </w:tr>
      <w:tr w:rsidR="00203D35" w:rsidRPr="00203D35" w14:paraId="54C4D643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AEAC4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TP </w:t>
            </w:r>
          </w:p>
        </w:tc>
        <w:tc>
          <w:tcPr>
            <w:tcW w:w="0" w:type="auto"/>
            <w:vAlign w:val="center"/>
            <w:hideMark/>
          </w:tcPr>
          <w:p w14:paraId="37ED2743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MG1 </w:t>
            </w:r>
          </w:p>
        </w:tc>
        <w:tc>
          <w:tcPr>
            <w:tcW w:w="0" w:type="auto"/>
            <w:vAlign w:val="center"/>
            <w:hideMark/>
          </w:tcPr>
          <w:p w14:paraId="200808D0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Lundi 15h15 - 16h45 </w:t>
            </w:r>
          </w:p>
        </w:tc>
        <w:tc>
          <w:tcPr>
            <w:tcW w:w="0" w:type="auto"/>
            <w:vAlign w:val="center"/>
            <w:hideMark/>
          </w:tcPr>
          <w:p w14:paraId="6F46D45F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529 </w:t>
            </w:r>
          </w:p>
        </w:tc>
        <w:tc>
          <w:tcPr>
            <w:tcW w:w="0" w:type="auto"/>
            <w:vAlign w:val="center"/>
            <w:hideMark/>
          </w:tcPr>
          <w:p w14:paraId="0B4E454A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O.K. </w:t>
            </w:r>
          </w:p>
        </w:tc>
      </w:tr>
      <w:tr w:rsidR="00203D35" w:rsidRPr="00203D35" w14:paraId="7A9029BA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CB2E4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TD </w:t>
            </w:r>
          </w:p>
        </w:tc>
        <w:tc>
          <w:tcPr>
            <w:tcW w:w="0" w:type="auto"/>
            <w:vAlign w:val="center"/>
            <w:hideMark/>
          </w:tcPr>
          <w:p w14:paraId="6547938B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MG2 </w:t>
            </w:r>
          </w:p>
        </w:tc>
        <w:tc>
          <w:tcPr>
            <w:tcW w:w="0" w:type="auto"/>
            <w:vAlign w:val="center"/>
            <w:hideMark/>
          </w:tcPr>
          <w:p w14:paraId="05F4169D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Vendredi 13h00 - 14h30 </w:t>
            </w:r>
          </w:p>
        </w:tc>
        <w:tc>
          <w:tcPr>
            <w:tcW w:w="0" w:type="auto"/>
            <w:vAlign w:val="center"/>
            <w:hideMark/>
          </w:tcPr>
          <w:p w14:paraId="001433B8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Cunéo C </w:t>
            </w:r>
          </w:p>
        </w:tc>
        <w:tc>
          <w:tcPr>
            <w:tcW w:w="0" w:type="auto"/>
            <w:vAlign w:val="center"/>
            <w:hideMark/>
          </w:tcPr>
          <w:p w14:paraId="2210D38A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D.J. </w:t>
            </w:r>
          </w:p>
        </w:tc>
      </w:tr>
      <w:tr w:rsidR="00203D35" w:rsidRPr="00203D35" w14:paraId="7BB7A375" w14:textId="77777777" w:rsidTr="00203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DAED3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TP </w:t>
            </w:r>
          </w:p>
        </w:tc>
        <w:tc>
          <w:tcPr>
            <w:tcW w:w="0" w:type="auto"/>
            <w:vAlign w:val="center"/>
            <w:hideMark/>
          </w:tcPr>
          <w:p w14:paraId="474877A5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MG2 </w:t>
            </w:r>
          </w:p>
        </w:tc>
        <w:tc>
          <w:tcPr>
            <w:tcW w:w="0" w:type="auto"/>
            <w:vAlign w:val="center"/>
            <w:hideMark/>
          </w:tcPr>
          <w:p w14:paraId="4222C81D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Vendredi 14h45 - 16h15 </w:t>
            </w:r>
          </w:p>
        </w:tc>
        <w:tc>
          <w:tcPr>
            <w:tcW w:w="0" w:type="auto"/>
            <w:vAlign w:val="center"/>
            <w:hideMark/>
          </w:tcPr>
          <w:p w14:paraId="4B63CBD6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523 </w:t>
            </w:r>
          </w:p>
        </w:tc>
        <w:tc>
          <w:tcPr>
            <w:tcW w:w="0" w:type="auto"/>
            <w:vAlign w:val="center"/>
            <w:hideMark/>
          </w:tcPr>
          <w:p w14:paraId="4E8FBFA3" w14:textId="77777777" w:rsidR="00203D35" w:rsidRPr="00203D35" w:rsidRDefault="00203D35" w:rsidP="00203D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D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D.J. </w:t>
            </w:r>
          </w:p>
        </w:tc>
      </w:tr>
    </w:tbl>
    <w:p w14:paraId="4F06B823" w14:textId="77777777" w:rsidR="00203D35" w:rsidRPr="00203D35" w:rsidRDefault="00203D35" w:rsidP="00203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bibliographie"/>
      <w:r w:rsidRPr="00203D35">
        <w:rPr>
          <w:rFonts w:ascii="Times New Roman" w:eastAsia="Times New Roman" w:hAnsi="Times New Roman" w:cs="Times New Roman"/>
          <w:b/>
          <w:bCs/>
          <w:sz w:val="27"/>
          <w:szCs w:val="27"/>
        </w:rPr>
        <w:t>Bibliographie</w:t>
      </w:r>
      <w:bookmarkEnd w:id="6"/>
    </w:p>
    <w:p w14:paraId="4FD301A3" w14:textId="77777777" w:rsidR="00203D35" w:rsidRPr="00203D35" w:rsidRDefault="00203D35" w:rsidP="00203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03D35">
        <w:rPr>
          <w:rFonts w:ascii="Times New Roman" w:eastAsia="Times New Roman" w:hAnsi="Times New Roman" w:cs="Times New Roman"/>
          <w:sz w:val="24"/>
          <w:szCs w:val="24"/>
          <w:lang w:val="fr-FR"/>
        </w:rPr>
        <w:t>La bibliographie sera donnée dans le support de cours.</w:t>
      </w:r>
      <w:r w:rsidRPr="00203D35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Vous trouverez des compléments au cours dans les : </w:t>
      </w:r>
      <w:hyperlink r:id="rId5" w:tooltip="enseignement:gl:liens" w:history="1">
        <w:r w:rsidRPr="00203D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fr-FR"/>
          </w:rPr>
          <w:t>liens utiles</w:t>
        </w:r>
      </w:hyperlink>
    </w:p>
    <w:p w14:paraId="6CF2ABC5" w14:textId="77777777" w:rsidR="00203D35" w:rsidRPr="00203D35" w:rsidRDefault="00203D35" w:rsidP="00203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" w:name="transparents_de_cours"/>
      <w:r w:rsidRPr="00203D35">
        <w:rPr>
          <w:rFonts w:ascii="Times New Roman" w:eastAsia="Times New Roman" w:hAnsi="Times New Roman" w:cs="Times New Roman"/>
          <w:b/>
          <w:bCs/>
          <w:sz w:val="27"/>
          <w:szCs w:val="27"/>
        </w:rPr>
        <w:t>Transparents de cours</w:t>
      </w:r>
      <w:bookmarkEnd w:id="7"/>
    </w:p>
    <w:p w14:paraId="34B49170" w14:textId="77777777" w:rsidR="00203D35" w:rsidRPr="00203D35" w:rsidRDefault="00203D35" w:rsidP="00203D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enseignement:00_syllabus.pdf" w:history="1">
        <w:r w:rsidRPr="00203D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00 - Syllabus</w:t>
        </w:r>
      </w:hyperlink>
    </w:p>
    <w:p w14:paraId="0E3C4CAF" w14:textId="77777777" w:rsidR="00203D35" w:rsidRPr="00203D35" w:rsidRDefault="00203D35" w:rsidP="00203D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enseignement:01_introduction.pdf" w:history="1">
        <w:r w:rsidRPr="00203D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01 - Introduction</w:t>
        </w:r>
      </w:hyperlink>
    </w:p>
    <w:p w14:paraId="3A5684A1" w14:textId="77777777" w:rsidR="00203D35" w:rsidRPr="00203D35" w:rsidRDefault="00203D35" w:rsidP="00203D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enseignement:02_genie_logiciel.pdf" w:history="1">
        <w:r w:rsidRPr="00203D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02 - Génie logiciel</w:t>
        </w:r>
      </w:hyperlink>
    </w:p>
    <w:p w14:paraId="242AF107" w14:textId="77777777" w:rsidR="00203D35" w:rsidRPr="00203D35" w:rsidRDefault="00203D35" w:rsidP="00203D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enseignement:03_gestion_projet.pdf" w:history="1">
        <w:r w:rsidRPr="00203D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03 - Eléments de gestion de projet</w:t>
        </w:r>
      </w:hyperlink>
    </w:p>
    <w:p w14:paraId="1E6D5989" w14:textId="77777777" w:rsidR="00203D35" w:rsidRPr="00203D35" w:rsidRDefault="00203D35" w:rsidP="00203D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enseignement:04_documentation.pdf" w:history="1">
        <w:r w:rsidRPr="00203D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04 - La documentation</w:t>
        </w:r>
      </w:hyperlink>
    </w:p>
    <w:p w14:paraId="641094E4" w14:textId="77777777" w:rsidR="00203D35" w:rsidRPr="00203D35" w:rsidRDefault="00203D35" w:rsidP="00203D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enseignement:05_approche_uml.pdf" w:history="1">
        <w:r w:rsidRPr="00203D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05 - L'approche UML</w:t>
        </w:r>
      </w:hyperlink>
    </w:p>
    <w:p w14:paraId="6B2CCA8A" w14:textId="77777777" w:rsidR="00203D35" w:rsidRPr="00203D35" w:rsidRDefault="00203D35" w:rsidP="00203D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enseignement:06_diagramme_cas_d_utilisation.pdf" w:history="1">
        <w:r w:rsidRPr="00203D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06 - Le diagramme de cas d'utilisation</w:t>
        </w:r>
      </w:hyperlink>
    </w:p>
    <w:p w14:paraId="3062F690" w14:textId="77777777" w:rsidR="00203D35" w:rsidRPr="00203D35" w:rsidRDefault="00203D35" w:rsidP="00203D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03D35">
        <w:rPr>
          <w:rFonts w:ascii="Times New Roman" w:eastAsia="Times New Roman" w:hAnsi="Times New Roman" w:cs="Times New Roman"/>
          <w:sz w:val="24"/>
          <w:szCs w:val="24"/>
          <w:lang w:val="fr-FR"/>
        </w:rPr>
        <w:t>07 - Diagramme de classe et diagramme d’objets</w:t>
      </w:r>
    </w:p>
    <w:p w14:paraId="5F99B17A" w14:textId="77777777" w:rsidR="00203D35" w:rsidRPr="00203D35" w:rsidRDefault="00203D35" w:rsidP="00203D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03D35">
        <w:rPr>
          <w:rFonts w:ascii="Times New Roman" w:eastAsia="Times New Roman" w:hAnsi="Times New Roman" w:cs="Times New Roman"/>
          <w:sz w:val="24"/>
          <w:szCs w:val="24"/>
          <w:lang w:val="fr-FR"/>
        </w:rPr>
        <w:t>08 - Expression des contraintes et diagramme d’états-transition</w:t>
      </w:r>
    </w:p>
    <w:p w14:paraId="263A73E2" w14:textId="77777777" w:rsidR="00203D35" w:rsidRPr="00203D35" w:rsidRDefault="00203D35" w:rsidP="00203D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03D35">
        <w:rPr>
          <w:rFonts w:ascii="Times New Roman" w:eastAsia="Times New Roman" w:hAnsi="Times New Roman" w:cs="Times New Roman"/>
          <w:sz w:val="24"/>
          <w:szCs w:val="24"/>
          <w:lang w:val="fr-FR"/>
        </w:rPr>
        <w:t>09 - Diagramme d’activité et diagramme de séquence</w:t>
      </w:r>
    </w:p>
    <w:p w14:paraId="2B7C616C" w14:textId="77777777" w:rsidR="00203D35" w:rsidRPr="00203D35" w:rsidRDefault="00203D35" w:rsidP="00203D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D35">
        <w:rPr>
          <w:rFonts w:ascii="Times New Roman" w:eastAsia="Times New Roman" w:hAnsi="Times New Roman" w:cs="Times New Roman"/>
          <w:sz w:val="24"/>
          <w:szCs w:val="24"/>
        </w:rPr>
        <w:t>10 - Diagramme d’interaction</w:t>
      </w:r>
    </w:p>
    <w:p w14:paraId="5DB2282D" w14:textId="77777777" w:rsidR="00203D35" w:rsidRPr="00203D35" w:rsidRDefault="00203D35" w:rsidP="00203D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03D35">
        <w:rPr>
          <w:rFonts w:ascii="Times New Roman" w:eastAsia="Times New Roman" w:hAnsi="Times New Roman" w:cs="Times New Roman"/>
          <w:sz w:val="24"/>
          <w:szCs w:val="24"/>
          <w:lang w:val="fr-FR"/>
        </w:rPr>
        <w:t>11 - La mise en oeuvre et les patrons de conception</w:t>
      </w:r>
    </w:p>
    <w:p w14:paraId="16BC2C2E" w14:textId="77777777" w:rsidR="00203D35" w:rsidRPr="00203D35" w:rsidRDefault="00203D35" w:rsidP="00203D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D35">
        <w:rPr>
          <w:rFonts w:ascii="Times New Roman" w:eastAsia="Times New Roman" w:hAnsi="Times New Roman" w:cs="Times New Roman"/>
          <w:sz w:val="24"/>
          <w:szCs w:val="24"/>
        </w:rPr>
        <w:t>12 - Les méthodes agiles</w:t>
      </w:r>
    </w:p>
    <w:p w14:paraId="4BF78E6B" w14:textId="77777777" w:rsidR="00203D35" w:rsidRPr="00203D35" w:rsidRDefault="00203D35" w:rsidP="00203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" w:name="supports_de_cours"/>
      <w:r w:rsidRPr="00203D3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Supports de cours</w:t>
      </w:r>
      <w:bookmarkEnd w:id="8"/>
    </w:p>
    <w:p w14:paraId="731F7111" w14:textId="77777777" w:rsidR="00203D35" w:rsidRPr="00203D35" w:rsidRDefault="00203D35" w:rsidP="00203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03D35">
        <w:rPr>
          <w:rFonts w:ascii="Times New Roman" w:eastAsia="Times New Roman" w:hAnsi="Times New Roman" w:cs="Times New Roman"/>
          <w:sz w:val="24"/>
          <w:szCs w:val="24"/>
          <w:lang w:val="fr-FR"/>
        </w:rPr>
        <w:t>Les supports de cours et les énoncés de travaux pratiques sont disponibles sur Plénadis.</w:t>
      </w:r>
    </w:p>
    <w:p w14:paraId="18417CFC" w14:textId="77777777" w:rsidR="00203D35" w:rsidRPr="00203D35" w:rsidRDefault="00203D35" w:rsidP="00203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13" w:tooltip="enseignement:gl:cours" w:history="1">
        <w:r w:rsidRPr="00203D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>Les supports de cours</w:t>
        </w:r>
      </w:hyperlink>
      <w:r w:rsidRPr="00203D3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(copie locale)</w:t>
      </w:r>
      <w:r w:rsidRPr="00203D35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hyperlink r:id="rId14" w:tooltip="enseignement:gl:tp" w:history="1">
        <w:r w:rsidRPr="00203D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>Les énoncés des travaux pratiques</w:t>
        </w:r>
      </w:hyperlink>
      <w:r w:rsidRPr="00203D3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(copie locale) </w:t>
      </w:r>
    </w:p>
    <w:p w14:paraId="236480ED" w14:textId="77777777" w:rsidR="00203D35" w:rsidRPr="00203D35" w:rsidRDefault="00203D35" w:rsidP="00203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03D3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enseignement/gl.txt · Dernière modification: 2015/11/21 19:26 par janiszek </w:t>
      </w:r>
    </w:p>
    <w:p w14:paraId="3AE14B11" w14:textId="77777777" w:rsidR="00680243" w:rsidRPr="00203D35" w:rsidRDefault="00680243">
      <w:pPr>
        <w:rPr>
          <w:lang w:val="fr-FR"/>
        </w:rPr>
      </w:pPr>
    </w:p>
    <w:sectPr w:rsidR="00680243" w:rsidRPr="0020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1380"/>
    <w:multiLevelType w:val="multilevel"/>
    <w:tmpl w:val="9A70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1513E"/>
    <w:multiLevelType w:val="multilevel"/>
    <w:tmpl w:val="E3EC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C3728"/>
    <w:multiLevelType w:val="multilevel"/>
    <w:tmpl w:val="6916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35ECE"/>
    <w:multiLevelType w:val="multilevel"/>
    <w:tmpl w:val="78CE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2283A"/>
    <w:multiLevelType w:val="multilevel"/>
    <w:tmpl w:val="EFA6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FB"/>
    <w:rsid w:val="000839FB"/>
    <w:rsid w:val="00203D35"/>
    <w:rsid w:val="0068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96101-E0C1-46A1-93A3-FF354912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D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3D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D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3D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3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3D35"/>
    <w:rPr>
      <w:b/>
      <w:bCs/>
    </w:rPr>
  </w:style>
  <w:style w:type="paragraph" w:customStyle="1" w:styleId="level1">
    <w:name w:val="level1"/>
    <w:basedOn w:val="Normal"/>
    <w:rsid w:val="00203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vel2">
    <w:name w:val="level2"/>
    <w:basedOn w:val="Normal"/>
    <w:rsid w:val="00203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3D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9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ios.mi.parisdescartes.fr/~janiszek/_media/enseignement/02_genie_logiciel.pdf" TargetMode="External"/><Relationship Id="rId13" Type="http://schemas.openxmlformats.org/officeDocument/2006/relationships/hyperlink" Target="http://helios.mi.parisdescartes.fr/~janiszek/enseignement/gl/cou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elios.mi.parisdescartes.fr/~janiszek/_media/enseignement/01_introduction.pdf" TargetMode="External"/><Relationship Id="rId12" Type="http://schemas.openxmlformats.org/officeDocument/2006/relationships/hyperlink" Target="http://helios.mi.parisdescartes.fr/~janiszek/_media/enseignement/06_diagramme_cas_d_utilisation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elios.mi.parisdescartes.fr/~janiszek/_media/enseignement/00_syllabus.pdf" TargetMode="External"/><Relationship Id="rId11" Type="http://schemas.openxmlformats.org/officeDocument/2006/relationships/hyperlink" Target="http://helios.mi.parisdescartes.fr/~janiszek/_media/enseignement/05_approche_uml.pdf" TargetMode="External"/><Relationship Id="rId5" Type="http://schemas.openxmlformats.org/officeDocument/2006/relationships/hyperlink" Target="http://helios.mi.parisdescartes.fr/~janiszek/enseignement/gl/lie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helios.mi.parisdescartes.fr/~janiszek/_media/enseignement/04_document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lios.mi.parisdescartes.fr/~janiszek/_media/enseignement/03_gestion_projet.pdf" TargetMode="External"/><Relationship Id="rId14" Type="http://schemas.openxmlformats.org/officeDocument/2006/relationships/hyperlink" Target="http://helios.mi.parisdescartes.fr/~janiszek/enseignement/gl/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Namolaru</dc:creator>
  <cp:keywords/>
  <dc:description/>
  <cp:lastModifiedBy>Leonard Namolaru</cp:lastModifiedBy>
  <cp:revision>2</cp:revision>
  <dcterms:created xsi:type="dcterms:W3CDTF">2020-05-04T11:08:00Z</dcterms:created>
  <dcterms:modified xsi:type="dcterms:W3CDTF">2020-05-04T11:08:00Z</dcterms:modified>
</cp:coreProperties>
</file>