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FFD64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Le contenu de cette page est susceptible d'évoluer au cours du semestre.</w:t>
      </w:r>
    </w:p>
    <w:p w14:paraId="2298D007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Dernière mise à jour : 20/11/19</w:t>
      </w:r>
    </w:p>
    <w:p w14:paraId="5B716931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Cours</w:t>
      </w:r>
    </w:p>
    <w:p w14:paraId="28DD7609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12/09/19 (deux séances) : Bases de Java (types primitifs et tableaux, instructions du langage, méthodes statiques) et début de la POO (objet, classe, instanciation)</w:t>
      </w:r>
    </w:p>
    <w:p w14:paraId="53060D10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16/09/19 : Bases de la POO (encapsulation, héritage, interfaces)</w:t>
      </w:r>
    </w:p>
    <w:p w14:paraId="2A2FF7D4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23/09/19 : Fin des interfaces, polymorphisme,  présentation de quelques classes de l'API standard</w:t>
      </w:r>
    </w:p>
    <w:p w14:paraId="0D4351C4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30/09/19 : Généricité, énumérations, exceptions</w:t>
      </w:r>
    </w:p>
    <w:p w14:paraId="6AA48632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7/10/19 : Exceptions (suite et fin), entrées-sorties, modularité</w:t>
      </w:r>
    </w:p>
    <w:p w14:paraId="44BD1CA2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14/10/19 : Classes internes, tests unitaires</w:t>
      </w:r>
    </w:p>
    <w:p w14:paraId="26003EFB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21/10/19 : (Intervention hackathon) Tests unitaires (suite et fin)</w:t>
      </w:r>
    </w:p>
    <w:p w14:paraId="727CEBA3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11/11/19 : Contrôle continu</w:t>
      </w:r>
    </w:p>
    <w:p w14:paraId="3D68BEDB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18/11/19 : Programmation événementielle et interfaces graphiques avec JavaFX</w:t>
      </w:r>
    </w:p>
    <w:p w14:paraId="766EAE19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25/11/19 : Fin de JavaFX + Threads</w:t>
      </w:r>
    </w:p>
    <w:p w14:paraId="0F19ED6C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02/11/19 : Patrons de conception</w:t>
      </w:r>
    </w:p>
    <w:p w14:paraId="70B5F0EB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TD</w:t>
      </w:r>
    </w:p>
    <w:p w14:paraId="0EE8596A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Semaines du 16/09/19 et du 23/09/19 : TD1 (bases de Java)</w:t>
      </w:r>
    </w:p>
    <w:p w14:paraId="02BAFCAC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Semaines du 30/09/19 et du 07/10/19 : TD2 (premières classes)</w:t>
      </w:r>
    </w:p>
    <w:p w14:paraId="5A7BF8B2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14/10/19 : fin du TD2, TD3 (classes et héritage)</w:t>
      </w:r>
    </w:p>
    <w:p w14:paraId="6100B6EE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21/10/19 : fin du TD3</w:t>
      </w:r>
    </w:p>
    <w:p w14:paraId="7376B960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Attention : le groupe du lundi aura un décalage à partir d'ici (absence de JG Mailly le 04/11/19, jour férié le 11/11/19)</w:t>
      </w:r>
    </w:p>
    <w:p w14:paraId="2CB28DD0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04/11/19 : TD4 (exceptions, entrées-sorties) (lundi 18/11/19)</w:t>
      </w:r>
    </w:p>
    <w:p w14:paraId="58F73ACE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11/11/19 : fin TD4, TD5 (tests unitaires) (lundi 25/11/19)</w:t>
      </w:r>
    </w:p>
    <w:p w14:paraId="1F97CD4D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Semaine du 18/11/19 : fin TD5 (lundi 02/12/19)</w:t>
      </w:r>
    </w:p>
    <w:p w14:paraId="1DABBBFF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25/11/19 : TD6 JavaFX (lundi 09/12/19)</w:t>
      </w:r>
    </w:p>
    <w:p w14:paraId="6057E1E1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02/12/19 : (lundi 16/12/19)</w:t>
      </w:r>
    </w:p>
    <w:p w14:paraId="26815014" w14:textId="77777777" w:rsidR="008C5B97" w:rsidRPr="008C5B97" w:rsidRDefault="008C5B97" w:rsidP="008C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5B97">
        <w:rPr>
          <w:rFonts w:ascii="Times New Roman" w:eastAsia="Times New Roman" w:hAnsi="Times New Roman" w:cs="Times New Roman"/>
          <w:sz w:val="24"/>
          <w:szCs w:val="24"/>
          <w:lang w:val="fr-FR"/>
        </w:rPr>
        <w:t>Semaine du 09/12/19 : (mardi 17/12/19) Contrôle sur machines</w:t>
      </w:r>
    </w:p>
    <w:p w14:paraId="49E9D2DA" w14:textId="77777777" w:rsidR="008C5B97" w:rsidRPr="008C5B97" w:rsidRDefault="008C5B97" w:rsidP="008C5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5B97">
        <w:rPr>
          <w:rFonts w:ascii="Times New Roman" w:eastAsia="Times New Roman" w:hAnsi="Times New Roman" w:cs="Times New Roman"/>
          <w:sz w:val="24"/>
          <w:szCs w:val="24"/>
        </w:rPr>
        <w:t>Modifié</w:t>
      </w:r>
      <w:proofErr w:type="spellEnd"/>
      <w:r w:rsidRPr="008C5B97">
        <w:rPr>
          <w:rFonts w:ascii="Times New Roman" w:eastAsia="Times New Roman" w:hAnsi="Times New Roman" w:cs="Times New Roman"/>
          <w:sz w:val="24"/>
          <w:szCs w:val="24"/>
        </w:rPr>
        <w:t xml:space="preserve"> le: </w:t>
      </w:r>
      <w:proofErr w:type="spellStart"/>
      <w:r w:rsidRPr="008C5B97">
        <w:rPr>
          <w:rFonts w:ascii="Times New Roman" w:eastAsia="Times New Roman" w:hAnsi="Times New Roman" w:cs="Times New Roman"/>
          <w:sz w:val="24"/>
          <w:szCs w:val="24"/>
        </w:rPr>
        <w:t>mercredi</w:t>
      </w:r>
      <w:proofErr w:type="spellEnd"/>
      <w:r w:rsidRPr="008C5B97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8C5B97">
        <w:rPr>
          <w:rFonts w:ascii="Times New Roman" w:eastAsia="Times New Roman" w:hAnsi="Times New Roman" w:cs="Times New Roman"/>
          <w:sz w:val="24"/>
          <w:szCs w:val="24"/>
        </w:rPr>
        <w:t>novembre</w:t>
      </w:r>
      <w:proofErr w:type="spellEnd"/>
      <w:r w:rsidRPr="008C5B97">
        <w:rPr>
          <w:rFonts w:ascii="Times New Roman" w:eastAsia="Times New Roman" w:hAnsi="Times New Roman" w:cs="Times New Roman"/>
          <w:sz w:val="24"/>
          <w:szCs w:val="24"/>
        </w:rPr>
        <w:t xml:space="preserve"> 2019, 16:59</w:t>
      </w:r>
    </w:p>
    <w:p w14:paraId="2C02689A" w14:textId="77777777" w:rsidR="00680243" w:rsidRDefault="00680243"/>
    <w:sectPr w:rsidR="0068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F4"/>
    <w:rsid w:val="00680243"/>
    <w:rsid w:val="007238F4"/>
    <w:rsid w:val="008C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17A3-0F8E-42AD-86DB-2424F4F7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Namolaru</dc:creator>
  <cp:keywords/>
  <dc:description/>
  <cp:lastModifiedBy>Leonard Namolaru</cp:lastModifiedBy>
  <cp:revision>2</cp:revision>
  <dcterms:created xsi:type="dcterms:W3CDTF">2020-05-04T11:31:00Z</dcterms:created>
  <dcterms:modified xsi:type="dcterms:W3CDTF">2020-05-04T11:31:00Z</dcterms:modified>
</cp:coreProperties>
</file>