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19A19" w14:textId="03A810AA" w:rsidR="00944FD0" w:rsidRPr="007072C5" w:rsidRDefault="006A0396" w:rsidP="00D22FED">
      <w:pPr>
        <w:rPr>
          <w:b/>
          <w:bCs/>
          <w:i/>
          <w:iCs/>
          <w:sz w:val="36"/>
          <w:szCs w:val="36"/>
          <w:lang w:val="de-CH"/>
        </w:rPr>
      </w:pPr>
      <w:r w:rsidRPr="007072C5">
        <w:rPr>
          <w:b/>
          <w:bCs/>
          <w:i/>
          <w:iCs/>
          <w:sz w:val="36"/>
          <w:szCs w:val="36"/>
          <w:lang w:val="de-CH"/>
        </w:rPr>
        <w:t>Zusammenfassung Projekt Quiz</w:t>
      </w:r>
    </w:p>
    <w:p w14:paraId="29FE4784" w14:textId="24E4C085" w:rsidR="00C3281B" w:rsidRDefault="00C3281B" w:rsidP="00D22FED">
      <w:pPr>
        <w:rPr>
          <w:i/>
          <w:iCs/>
          <w:sz w:val="18"/>
          <w:szCs w:val="18"/>
          <w:lang w:val="de-CH"/>
        </w:rPr>
      </w:pPr>
      <w:r w:rsidRPr="009B26CE">
        <w:rPr>
          <w:i/>
          <w:iCs/>
          <w:sz w:val="18"/>
          <w:szCs w:val="18"/>
          <w:lang w:val="de-CH"/>
        </w:rPr>
        <w:t>Authoren: Ramon Schöni, Jonas Tscharner, Alexander Süess-Winter</w:t>
      </w:r>
    </w:p>
    <w:p w14:paraId="6AEF9041" w14:textId="77777777" w:rsidR="00D773EB" w:rsidRPr="00D773EB" w:rsidRDefault="00D773EB" w:rsidP="00D22FED">
      <w:pPr>
        <w:rPr>
          <w:i/>
          <w:iCs/>
          <w:sz w:val="18"/>
          <w:szCs w:val="18"/>
          <w:lang w:val="de-CH"/>
        </w:rPr>
      </w:pPr>
    </w:p>
    <w:p w14:paraId="46FEFF8A" w14:textId="3B799AA4" w:rsidR="0049453A" w:rsidRDefault="0049453A" w:rsidP="00D22FED">
      <w:pPr>
        <w:rPr>
          <w:lang w:val="de-CH"/>
        </w:rPr>
      </w:pPr>
      <w:r w:rsidRPr="004D5BE6">
        <w:rPr>
          <w:b/>
          <w:bCs/>
          <w:i/>
          <w:iCs/>
          <w:lang w:val="de-CH"/>
        </w:rPr>
        <w:t>Kurzbeschreibung</w:t>
      </w:r>
      <w:r>
        <w:rPr>
          <w:lang w:val="de-CH"/>
        </w:rPr>
        <w:t>:</w:t>
      </w:r>
      <w:r w:rsidR="004D5BE6" w:rsidRPr="004D5BE6">
        <w:rPr>
          <w:lang w:val="de-CH"/>
        </w:rPr>
        <w:t xml:space="preserve"> </w:t>
      </w:r>
      <w:r w:rsidR="004D5BE6" w:rsidRPr="004D5BE6">
        <w:rPr>
          <w:lang w:val="de-CH"/>
        </w:rPr>
        <w:t>Entwicklung eines Quiz-Systems, das dynamische Fragen über eine öffentliche Trivia-API sowie über eine KI (OpenAI) generiert. Nutzer können ein Quiz starten, Fragen beantworten und Ergebnisse live einsehen.</w:t>
      </w:r>
    </w:p>
    <w:p w14:paraId="3FE4622F" w14:textId="0A367666" w:rsidR="0049453A" w:rsidRDefault="0049453A" w:rsidP="00D22FED">
      <w:pPr>
        <w:rPr>
          <w:b/>
          <w:bCs/>
          <w:i/>
          <w:iCs/>
          <w:lang w:val="de-CH"/>
        </w:rPr>
      </w:pPr>
      <w:r w:rsidRPr="009B26CE">
        <w:rPr>
          <w:b/>
          <w:bCs/>
          <w:i/>
          <w:iCs/>
          <w:lang w:val="de-CH"/>
        </w:rPr>
        <w:t>Techstack</w:t>
      </w:r>
      <w:r w:rsidR="009B26CE">
        <w:rPr>
          <w:b/>
          <w:bCs/>
          <w:i/>
          <w:iCs/>
          <w:lang w:val="de-CH"/>
        </w:rPr>
        <w:t xml:space="preserve"> &amp; Zuständigkeiten</w:t>
      </w:r>
      <w:r w:rsidRPr="009B26CE">
        <w:rPr>
          <w:b/>
          <w:bCs/>
          <w:i/>
          <w:iCs/>
          <w:lang w:val="de-CH"/>
        </w:rPr>
        <w:t>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717"/>
        <w:gridCol w:w="2389"/>
        <w:gridCol w:w="5387"/>
      </w:tblGrid>
      <w:tr w:rsidR="005B0437" w14:paraId="4EA4BF2F" w14:textId="77777777" w:rsidTr="00DC038F">
        <w:tc>
          <w:tcPr>
            <w:tcW w:w="1717" w:type="dxa"/>
          </w:tcPr>
          <w:p w14:paraId="504D3EB2" w14:textId="42FE01D8" w:rsidR="005B0437" w:rsidRDefault="005B0437" w:rsidP="00D22FED">
            <w:pPr>
              <w:rPr>
                <w:b/>
                <w:bCs/>
                <w:i/>
                <w:iCs/>
                <w:lang w:val="de-CH"/>
              </w:rPr>
            </w:pPr>
            <w:r>
              <w:rPr>
                <w:b/>
                <w:bCs/>
                <w:i/>
                <w:iCs/>
                <w:lang w:val="de-CH"/>
              </w:rPr>
              <w:t>Komponente</w:t>
            </w:r>
          </w:p>
        </w:tc>
        <w:tc>
          <w:tcPr>
            <w:tcW w:w="2389" w:type="dxa"/>
          </w:tcPr>
          <w:p w14:paraId="3E6B1B90" w14:textId="455306E2" w:rsidR="005B0437" w:rsidRDefault="005B0437" w:rsidP="00D22FED">
            <w:pPr>
              <w:rPr>
                <w:b/>
                <w:bCs/>
                <w:i/>
                <w:iCs/>
                <w:lang w:val="de-CH"/>
              </w:rPr>
            </w:pPr>
            <w:r>
              <w:rPr>
                <w:b/>
                <w:bCs/>
                <w:i/>
                <w:iCs/>
                <w:lang w:val="de-CH"/>
              </w:rPr>
              <w:t>Technologie</w:t>
            </w:r>
          </w:p>
        </w:tc>
        <w:tc>
          <w:tcPr>
            <w:tcW w:w="5387" w:type="dxa"/>
          </w:tcPr>
          <w:p w14:paraId="2E0D488B" w14:textId="1A671291" w:rsidR="005B0437" w:rsidRDefault="005B0437" w:rsidP="00D22FED">
            <w:pPr>
              <w:rPr>
                <w:b/>
                <w:bCs/>
                <w:i/>
                <w:iCs/>
                <w:lang w:val="de-CH"/>
              </w:rPr>
            </w:pPr>
            <w:r>
              <w:rPr>
                <w:b/>
                <w:bCs/>
                <w:i/>
                <w:iCs/>
                <w:lang w:val="de-CH"/>
              </w:rPr>
              <w:t>Zuständigkeit</w:t>
            </w:r>
          </w:p>
        </w:tc>
      </w:tr>
      <w:tr w:rsidR="005B0437" w:rsidRPr="00FD211F" w14:paraId="2CBFEFE4" w14:textId="77777777" w:rsidTr="00DC038F">
        <w:tc>
          <w:tcPr>
            <w:tcW w:w="1717" w:type="dxa"/>
          </w:tcPr>
          <w:p w14:paraId="21473AE1" w14:textId="7D8CF22A" w:rsidR="005B0437" w:rsidRPr="00644554" w:rsidRDefault="005B0437" w:rsidP="00D22FED">
            <w:pPr>
              <w:rPr>
                <w:lang w:val="de-CH"/>
              </w:rPr>
            </w:pPr>
            <w:r w:rsidRPr="00644554">
              <w:rPr>
                <w:lang w:val="de-CH"/>
              </w:rPr>
              <w:t>Frontend (Web)</w:t>
            </w:r>
          </w:p>
        </w:tc>
        <w:tc>
          <w:tcPr>
            <w:tcW w:w="2389" w:type="dxa"/>
          </w:tcPr>
          <w:p w14:paraId="44AA842F" w14:textId="46EFE91D" w:rsidR="005B0437" w:rsidRPr="00FD211F" w:rsidRDefault="00644554" w:rsidP="00D22FED">
            <w:pPr>
              <w:rPr>
                <w:lang w:val="de-CH"/>
              </w:rPr>
            </w:pPr>
            <w:r w:rsidRPr="00FD211F">
              <w:rPr>
                <w:lang w:val="de-CH"/>
              </w:rPr>
              <w:t>Angular</w:t>
            </w:r>
          </w:p>
        </w:tc>
        <w:tc>
          <w:tcPr>
            <w:tcW w:w="5387" w:type="dxa"/>
          </w:tcPr>
          <w:p w14:paraId="5C9DCCA0" w14:textId="175397C1" w:rsidR="005B0437" w:rsidRPr="00DC038F" w:rsidRDefault="00DC038F" w:rsidP="00D22FED">
            <w:pPr>
              <w:rPr>
                <w:lang w:val="de-CH"/>
              </w:rPr>
            </w:pPr>
            <w:r w:rsidRPr="00DC038F">
              <w:rPr>
                <w:lang w:val="de-CH"/>
              </w:rPr>
              <w:t>Jedes Teammitglied hat seine L</w:t>
            </w:r>
            <w:r>
              <w:rPr>
                <w:lang w:val="de-CH"/>
              </w:rPr>
              <w:t>ogik selbst integriert</w:t>
            </w:r>
          </w:p>
        </w:tc>
      </w:tr>
      <w:tr w:rsidR="005B0437" w:rsidRPr="0059525B" w14:paraId="7E52C0FA" w14:textId="77777777" w:rsidTr="00DC038F">
        <w:tc>
          <w:tcPr>
            <w:tcW w:w="1717" w:type="dxa"/>
          </w:tcPr>
          <w:p w14:paraId="5A62C888" w14:textId="6AFC2092" w:rsidR="005B0437" w:rsidRPr="00644554" w:rsidRDefault="005B0437" w:rsidP="00D22FED">
            <w:pPr>
              <w:rPr>
                <w:lang w:val="de-CH"/>
              </w:rPr>
            </w:pPr>
            <w:r w:rsidRPr="00644554">
              <w:rPr>
                <w:lang w:val="de-CH"/>
              </w:rPr>
              <w:t>Primärer Backend</w:t>
            </w:r>
          </w:p>
        </w:tc>
        <w:tc>
          <w:tcPr>
            <w:tcW w:w="2389" w:type="dxa"/>
          </w:tcPr>
          <w:p w14:paraId="1AB3E6EB" w14:textId="5274AE74" w:rsidR="005B0437" w:rsidRPr="00FD211F" w:rsidRDefault="00FD211F" w:rsidP="00840488">
            <w:pPr>
              <w:rPr>
                <w:lang w:val="de-CH"/>
              </w:rPr>
            </w:pPr>
            <w:r>
              <w:rPr>
                <w:lang w:val="de-CH"/>
              </w:rPr>
              <w:t>Java Spring Boot</w:t>
            </w:r>
          </w:p>
        </w:tc>
        <w:tc>
          <w:tcPr>
            <w:tcW w:w="5387" w:type="dxa"/>
          </w:tcPr>
          <w:p w14:paraId="02AE933A" w14:textId="5556704B" w:rsidR="005B0437" w:rsidRPr="0059525B" w:rsidRDefault="0059525B" w:rsidP="00D22FED">
            <w:pPr>
              <w:rPr>
                <w:lang w:val="en-GB"/>
              </w:rPr>
            </w:pPr>
            <w:proofErr w:type="spellStart"/>
            <w:r w:rsidRPr="0059525B">
              <w:rPr>
                <w:lang w:val="en-GB"/>
              </w:rPr>
              <w:t>Datenbank</w:t>
            </w:r>
            <w:proofErr w:type="spellEnd"/>
            <w:r w:rsidR="001B168A">
              <w:rPr>
                <w:lang w:val="en-GB"/>
              </w:rPr>
              <w:t xml:space="preserve"> Config</w:t>
            </w:r>
            <w:r w:rsidR="00A84A3A">
              <w:rPr>
                <w:lang w:val="en-GB"/>
              </w:rPr>
              <w:t xml:space="preserve"> + Qui</w:t>
            </w:r>
            <w:r w:rsidR="00DC038F">
              <w:rPr>
                <w:lang w:val="en-GB"/>
              </w:rPr>
              <w:t>z</w:t>
            </w:r>
            <w:r w:rsidR="00A84A3A">
              <w:rPr>
                <w:lang w:val="en-GB"/>
              </w:rPr>
              <w:t xml:space="preserve"> Session Management</w:t>
            </w:r>
            <w:r w:rsidRPr="0059525B">
              <w:rPr>
                <w:lang w:val="en-GB"/>
              </w:rPr>
              <w:t xml:space="preserve">: Jonas; </w:t>
            </w:r>
            <w:r w:rsidR="00A84A3A">
              <w:rPr>
                <w:lang w:val="en-GB"/>
              </w:rPr>
              <w:br/>
            </w:r>
            <w:r w:rsidRPr="0059525B">
              <w:rPr>
                <w:lang w:val="en-GB"/>
              </w:rPr>
              <w:t>File I/O: A</w:t>
            </w:r>
            <w:r>
              <w:rPr>
                <w:lang w:val="en-GB"/>
              </w:rPr>
              <w:t>lex</w:t>
            </w:r>
            <w:r w:rsidR="00437E37">
              <w:rPr>
                <w:lang w:val="en-GB"/>
              </w:rPr>
              <w:t xml:space="preserve">, </w:t>
            </w:r>
            <w:r w:rsidR="00A84A3A">
              <w:rPr>
                <w:lang w:val="en-GB"/>
              </w:rPr>
              <w:t xml:space="preserve">Quiz </w:t>
            </w:r>
            <w:proofErr w:type="spellStart"/>
            <w:r w:rsidR="00C77549">
              <w:rPr>
                <w:lang w:val="en-GB"/>
              </w:rPr>
              <w:t>G</w:t>
            </w:r>
            <w:r w:rsidR="00A84A3A">
              <w:rPr>
                <w:lang w:val="en-GB"/>
              </w:rPr>
              <w:t>enerierung</w:t>
            </w:r>
            <w:proofErr w:type="spellEnd"/>
            <w:r w:rsidR="00C77549">
              <w:rPr>
                <w:lang w:val="en-GB"/>
              </w:rPr>
              <w:t>: Alex</w:t>
            </w:r>
          </w:p>
        </w:tc>
      </w:tr>
      <w:tr w:rsidR="005B0437" w14:paraId="012C2D68" w14:textId="77777777" w:rsidTr="00DC038F">
        <w:tc>
          <w:tcPr>
            <w:tcW w:w="1717" w:type="dxa"/>
          </w:tcPr>
          <w:p w14:paraId="47C23DC5" w14:textId="5A79235C" w:rsidR="005B0437" w:rsidRPr="00644554" w:rsidRDefault="005B0437" w:rsidP="00D22FED">
            <w:pPr>
              <w:rPr>
                <w:lang w:val="de-CH"/>
              </w:rPr>
            </w:pPr>
            <w:r w:rsidRPr="00644554">
              <w:rPr>
                <w:lang w:val="de-CH"/>
              </w:rPr>
              <w:t>Sekundärer Backend</w:t>
            </w:r>
          </w:p>
        </w:tc>
        <w:tc>
          <w:tcPr>
            <w:tcW w:w="2389" w:type="dxa"/>
          </w:tcPr>
          <w:p w14:paraId="01C87E38" w14:textId="2D25BD15" w:rsidR="005B0437" w:rsidRPr="00C77549" w:rsidRDefault="00C77549" w:rsidP="00840488">
            <w:pPr>
              <w:rPr>
                <w:lang w:val="en-GB"/>
              </w:rPr>
            </w:pPr>
            <w:r w:rsidRPr="00C77549">
              <w:rPr>
                <w:lang w:val="en-GB"/>
              </w:rPr>
              <w:t>C# ASP.NET Core</w:t>
            </w:r>
          </w:p>
        </w:tc>
        <w:tc>
          <w:tcPr>
            <w:tcW w:w="5387" w:type="dxa"/>
          </w:tcPr>
          <w:p w14:paraId="039EE10C" w14:textId="02D67F1F" w:rsidR="005B0437" w:rsidRPr="00FD211F" w:rsidRDefault="00C77549" w:rsidP="00D22FED">
            <w:pPr>
              <w:rPr>
                <w:lang w:val="de-CH"/>
              </w:rPr>
            </w:pPr>
            <w:r>
              <w:rPr>
                <w:lang w:val="de-CH"/>
              </w:rPr>
              <w:t>Ramon</w:t>
            </w:r>
          </w:p>
        </w:tc>
      </w:tr>
      <w:tr w:rsidR="00840488" w14:paraId="70922BDF" w14:textId="77777777" w:rsidTr="00DC038F">
        <w:tc>
          <w:tcPr>
            <w:tcW w:w="1717" w:type="dxa"/>
          </w:tcPr>
          <w:p w14:paraId="61794880" w14:textId="46F500BE" w:rsidR="00840488" w:rsidRDefault="00840488" w:rsidP="00437E37">
            <w:pPr>
              <w:rPr>
                <w:lang w:val="de-CH"/>
              </w:rPr>
            </w:pPr>
            <w:r>
              <w:rPr>
                <w:lang w:val="de-CH"/>
              </w:rPr>
              <w:t>Desktop Client</w:t>
            </w:r>
          </w:p>
        </w:tc>
        <w:tc>
          <w:tcPr>
            <w:tcW w:w="2389" w:type="dxa"/>
          </w:tcPr>
          <w:p w14:paraId="04DF360A" w14:textId="40F1D88E" w:rsidR="00840488" w:rsidRDefault="00840488" w:rsidP="00437E37">
            <w:pPr>
              <w:rPr>
                <w:lang w:val="de-CH"/>
              </w:rPr>
            </w:pPr>
            <w:r>
              <w:rPr>
                <w:lang w:val="de-CH"/>
              </w:rPr>
              <w:t>MAUI Client</w:t>
            </w:r>
          </w:p>
        </w:tc>
        <w:tc>
          <w:tcPr>
            <w:tcW w:w="5387" w:type="dxa"/>
          </w:tcPr>
          <w:p w14:paraId="0228C174" w14:textId="3F3BF5C8" w:rsidR="00840488" w:rsidRDefault="00840488" w:rsidP="00437E37">
            <w:pPr>
              <w:rPr>
                <w:lang w:val="de-CH"/>
              </w:rPr>
            </w:pPr>
            <w:r>
              <w:rPr>
                <w:lang w:val="de-CH"/>
              </w:rPr>
              <w:t>Ramon</w:t>
            </w:r>
          </w:p>
        </w:tc>
      </w:tr>
      <w:tr w:rsidR="00437E37" w14:paraId="7D73C077" w14:textId="77777777" w:rsidTr="00DC038F">
        <w:tc>
          <w:tcPr>
            <w:tcW w:w="1717" w:type="dxa"/>
          </w:tcPr>
          <w:p w14:paraId="74F40B7F" w14:textId="552DC42A" w:rsidR="00437E37" w:rsidRPr="00644554" w:rsidRDefault="00437E37" w:rsidP="00437E37">
            <w:pPr>
              <w:rPr>
                <w:lang w:val="de-CH"/>
              </w:rPr>
            </w:pPr>
            <w:r>
              <w:rPr>
                <w:lang w:val="de-CH"/>
              </w:rPr>
              <w:t>Datenbank</w:t>
            </w:r>
          </w:p>
        </w:tc>
        <w:tc>
          <w:tcPr>
            <w:tcW w:w="2389" w:type="dxa"/>
          </w:tcPr>
          <w:p w14:paraId="516A022B" w14:textId="32BEB7C3" w:rsidR="00437E37" w:rsidRPr="00FD211F" w:rsidRDefault="00437E37" w:rsidP="00437E37">
            <w:pPr>
              <w:rPr>
                <w:lang w:val="de-CH"/>
              </w:rPr>
            </w:pPr>
            <w:r>
              <w:rPr>
                <w:lang w:val="de-CH"/>
              </w:rPr>
              <w:t>Postgres SQL</w:t>
            </w:r>
          </w:p>
        </w:tc>
        <w:tc>
          <w:tcPr>
            <w:tcW w:w="5387" w:type="dxa"/>
          </w:tcPr>
          <w:p w14:paraId="6AE20F59" w14:textId="07E88087" w:rsidR="00437E37" w:rsidRPr="00FD211F" w:rsidRDefault="00B172EA" w:rsidP="00437E37">
            <w:pPr>
              <w:rPr>
                <w:lang w:val="de-CH"/>
              </w:rPr>
            </w:pPr>
            <w:r>
              <w:rPr>
                <w:lang w:val="de-CH"/>
              </w:rPr>
              <w:t>Alle Teammitglieder</w:t>
            </w:r>
          </w:p>
        </w:tc>
      </w:tr>
      <w:tr w:rsidR="00437E37" w:rsidRPr="00C77549" w14:paraId="481249C4" w14:textId="77777777" w:rsidTr="00DC038F">
        <w:tc>
          <w:tcPr>
            <w:tcW w:w="1717" w:type="dxa"/>
          </w:tcPr>
          <w:p w14:paraId="16D6A10D" w14:textId="230515CB" w:rsidR="00437E37" w:rsidRPr="00644554" w:rsidRDefault="00437E37" w:rsidP="00437E37">
            <w:pPr>
              <w:rPr>
                <w:lang w:val="de-CH"/>
              </w:rPr>
            </w:pPr>
            <w:r w:rsidRPr="00644554">
              <w:rPr>
                <w:lang w:val="de-CH"/>
              </w:rPr>
              <w:t>Kommunikation</w:t>
            </w:r>
          </w:p>
        </w:tc>
        <w:tc>
          <w:tcPr>
            <w:tcW w:w="2389" w:type="dxa"/>
          </w:tcPr>
          <w:p w14:paraId="42ED35BC" w14:textId="543DB73B" w:rsidR="00437E37" w:rsidRPr="00FD211F" w:rsidRDefault="00C77549" w:rsidP="00437E37">
            <w:pPr>
              <w:rPr>
                <w:lang w:val="de-CH"/>
              </w:rPr>
            </w:pPr>
            <w:r>
              <w:rPr>
                <w:lang w:val="de-CH"/>
              </w:rPr>
              <w:t>REST + Websocket</w:t>
            </w:r>
          </w:p>
        </w:tc>
        <w:tc>
          <w:tcPr>
            <w:tcW w:w="5387" w:type="dxa"/>
          </w:tcPr>
          <w:p w14:paraId="21334CB4" w14:textId="708D6397" w:rsidR="00437E37" w:rsidRPr="00C77549" w:rsidRDefault="00C77549" w:rsidP="00437E37">
            <w:pPr>
              <w:rPr>
                <w:lang w:val="en-GB"/>
              </w:rPr>
            </w:pPr>
            <w:r w:rsidRPr="00C77549">
              <w:rPr>
                <w:lang w:val="en-GB"/>
              </w:rPr>
              <w:t xml:space="preserve">REST: Ramon &amp; Alex, </w:t>
            </w:r>
            <w:proofErr w:type="spellStart"/>
            <w:r w:rsidRPr="00C77549">
              <w:rPr>
                <w:lang w:val="en-GB"/>
              </w:rPr>
              <w:t>Websocket</w:t>
            </w:r>
            <w:proofErr w:type="spellEnd"/>
            <w:r w:rsidRPr="00C77549">
              <w:rPr>
                <w:lang w:val="en-GB"/>
              </w:rPr>
              <w:t>: J</w:t>
            </w:r>
            <w:r>
              <w:rPr>
                <w:lang w:val="en-GB"/>
              </w:rPr>
              <w:t>onas</w:t>
            </w:r>
          </w:p>
        </w:tc>
      </w:tr>
      <w:tr w:rsidR="001C17AB" w14:paraId="7CDD41D4" w14:textId="77777777" w:rsidTr="00DC038F">
        <w:tc>
          <w:tcPr>
            <w:tcW w:w="1717" w:type="dxa"/>
          </w:tcPr>
          <w:p w14:paraId="00A4BCC6" w14:textId="1B3364DD" w:rsidR="001C17AB" w:rsidRPr="00644554" w:rsidRDefault="001C17AB" w:rsidP="001C17AB">
            <w:pPr>
              <w:rPr>
                <w:lang w:val="de-CH"/>
              </w:rPr>
            </w:pPr>
            <w:r w:rsidRPr="00644554">
              <w:rPr>
                <w:lang w:val="de-CH"/>
              </w:rPr>
              <w:t>Hosting</w:t>
            </w:r>
          </w:p>
        </w:tc>
        <w:tc>
          <w:tcPr>
            <w:tcW w:w="2389" w:type="dxa"/>
          </w:tcPr>
          <w:p w14:paraId="4AEA9FDE" w14:textId="54C176AB" w:rsidR="001C17AB" w:rsidRPr="00FD211F" w:rsidRDefault="001C17AB" w:rsidP="001C17AB">
            <w:pPr>
              <w:rPr>
                <w:lang w:val="de-CH"/>
              </w:rPr>
            </w:pPr>
            <w:r>
              <w:rPr>
                <w:lang w:val="de-CH"/>
              </w:rPr>
              <w:t>Docker, Docker Compose</w:t>
            </w:r>
          </w:p>
        </w:tc>
        <w:tc>
          <w:tcPr>
            <w:tcW w:w="5387" w:type="dxa"/>
          </w:tcPr>
          <w:p w14:paraId="2603DA5F" w14:textId="55A975B9" w:rsidR="001C17AB" w:rsidRPr="00FD211F" w:rsidRDefault="001C17AB" w:rsidP="001C17AB">
            <w:pPr>
              <w:rPr>
                <w:lang w:val="de-CH"/>
              </w:rPr>
            </w:pPr>
            <w:r>
              <w:rPr>
                <w:lang w:val="de-CH"/>
              </w:rPr>
              <w:t>Alle Teammitglieder</w:t>
            </w:r>
          </w:p>
        </w:tc>
      </w:tr>
    </w:tbl>
    <w:p w14:paraId="1DEB3FEC" w14:textId="77777777" w:rsidR="005A6191" w:rsidRPr="009B26CE" w:rsidRDefault="005A6191" w:rsidP="00D22FED">
      <w:pPr>
        <w:rPr>
          <w:b/>
          <w:bCs/>
          <w:i/>
          <w:iCs/>
          <w:lang w:val="de-CH"/>
        </w:rPr>
      </w:pPr>
    </w:p>
    <w:p w14:paraId="72CCF02F" w14:textId="2E6919E4" w:rsidR="0049453A" w:rsidRDefault="0049453A" w:rsidP="00D22FED">
      <w:pPr>
        <w:rPr>
          <w:b/>
          <w:bCs/>
          <w:i/>
          <w:iCs/>
          <w:lang w:val="de-CH"/>
        </w:rPr>
      </w:pPr>
      <w:r w:rsidRPr="00DC038F">
        <w:rPr>
          <w:b/>
          <w:bCs/>
          <w:i/>
          <w:iCs/>
          <w:lang w:val="de-CH"/>
        </w:rPr>
        <w:t>Funktionale Highlights:</w:t>
      </w:r>
    </w:p>
    <w:p w14:paraId="46A9C8A0" w14:textId="468CA96C" w:rsidR="00AF0A4E" w:rsidRDefault="00AF0A4E" w:rsidP="00640CBC">
      <w:pPr>
        <w:pStyle w:val="ListParagraph"/>
        <w:numPr>
          <w:ilvl w:val="0"/>
          <w:numId w:val="1"/>
        </w:numPr>
        <w:rPr>
          <w:lang w:val="de-CH"/>
        </w:rPr>
      </w:pPr>
      <w:r w:rsidRPr="00640CBC">
        <w:rPr>
          <w:lang w:val="de-CH"/>
        </w:rPr>
        <w:t>Benutzer-Login mit Namen</w:t>
      </w:r>
      <w:r w:rsidR="001C17AB">
        <w:rPr>
          <w:lang w:val="de-CH"/>
        </w:rPr>
        <w:t>/Password-</w:t>
      </w:r>
      <w:r w:rsidRPr="00640CBC">
        <w:rPr>
          <w:lang w:val="de-CH"/>
        </w:rPr>
        <w:t>verifikation</w:t>
      </w:r>
      <w:r w:rsidRPr="00640CBC">
        <w:rPr>
          <w:lang w:val="de-CH"/>
        </w:rPr>
        <w:t xml:space="preserve"> &amp; Authentifizierungstoken</w:t>
      </w:r>
    </w:p>
    <w:p w14:paraId="60A2BB10" w14:textId="7E65BF90" w:rsidR="00AB494A" w:rsidRPr="00640CBC" w:rsidRDefault="00AB494A" w:rsidP="00640CBC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Automatisches Token Refresh mit Refresh-Token</w:t>
      </w:r>
    </w:p>
    <w:p w14:paraId="257490D0" w14:textId="1C6564EF" w:rsidR="00AF0A4E" w:rsidRPr="00640CBC" w:rsidRDefault="00640CBC" w:rsidP="00640CBC">
      <w:pPr>
        <w:pStyle w:val="ListParagraph"/>
        <w:numPr>
          <w:ilvl w:val="0"/>
          <w:numId w:val="1"/>
        </w:numPr>
        <w:rPr>
          <w:lang w:val="de-CH"/>
        </w:rPr>
      </w:pPr>
      <w:r w:rsidRPr="00640CBC">
        <w:rPr>
          <w:lang w:val="de-CH"/>
        </w:rPr>
        <w:t>REST-Kommunikation gesichert durch Auth-Token</w:t>
      </w:r>
      <w:r w:rsidR="00AB494A">
        <w:rPr>
          <w:lang w:val="de-CH"/>
        </w:rPr>
        <w:t xml:space="preserve"> (mit .NET Backend)</w:t>
      </w:r>
    </w:p>
    <w:p w14:paraId="7A828E8B" w14:textId="4D2B073E" w:rsidR="00AF0A4E" w:rsidRPr="00640CBC" w:rsidRDefault="00AF0A4E" w:rsidP="00640CBC">
      <w:pPr>
        <w:pStyle w:val="ListParagraph"/>
        <w:numPr>
          <w:ilvl w:val="0"/>
          <w:numId w:val="1"/>
        </w:numPr>
        <w:rPr>
          <w:lang w:val="de-CH"/>
        </w:rPr>
      </w:pPr>
      <w:r w:rsidRPr="00640CBC">
        <w:rPr>
          <w:lang w:val="de-CH"/>
        </w:rPr>
        <w:t>Auswahl von Quiztyp (API</w:t>
      </w:r>
      <w:r w:rsidR="00AB494A">
        <w:rPr>
          <w:lang w:val="de-CH"/>
        </w:rPr>
        <w:t xml:space="preserve"> oder</w:t>
      </w:r>
      <w:r w:rsidRPr="00640CBC">
        <w:rPr>
          <w:lang w:val="de-CH"/>
        </w:rPr>
        <w:t xml:space="preserve"> AI), Kategorie &amp; Schwierigkeit</w:t>
      </w:r>
    </w:p>
    <w:p w14:paraId="7DA36453" w14:textId="74F81402" w:rsidR="00AF0A4E" w:rsidRPr="00640CBC" w:rsidRDefault="00AF0A4E" w:rsidP="00640CBC">
      <w:pPr>
        <w:pStyle w:val="ListParagraph"/>
        <w:numPr>
          <w:ilvl w:val="0"/>
          <w:numId w:val="1"/>
        </w:numPr>
        <w:rPr>
          <w:lang w:val="de-CH"/>
        </w:rPr>
      </w:pPr>
      <w:r w:rsidRPr="00640CBC">
        <w:rPr>
          <w:lang w:val="de-CH"/>
        </w:rPr>
        <w:t>Dynamisches Quiz mit Fragen und Bewertung</w:t>
      </w:r>
    </w:p>
    <w:p w14:paraId="004CD1D9" w14:textId="2A5CC0BC" w:rsidR="00AF0A4E" w:rsidRPr="00640CBC" w:rsidRDefault="00AF0A4E" w:rsidP="00640CBC">
      <w:pPr>
        <w:pStyle w:val="ListParagraph"/>
        <w:numPr>
          <w:ilvl w:val="0"/>
          <w:numId w:val="1"/>
        </w:numPr>
        <w:rPr>
          <w:lang w:val="de-CH"/>
        </w:rPr>
      </w:pPr>
      <w:r w:rsidRPr="00640CBC">
        <w:rPr>
          <w:lang w:val="de-CH"/>
        </w:rPr>
        <w:t>WebSocket-Kommunikation für Live-Spielverlauf</w:t>
      </w:r>
    </w:p>
    <w:p w14:paraId="5D97F78F" w14:textId="45745517" w:rsidR="006129E7" w:rsidRPr="00AE15B1" w:rsidRDefault="00AF0A4E" w:rsidP="00D22FED">
      <w:pPr>
        <w:pStyle w:val="ListParagraph"/>
        <w:numPr>
          <w:ilvl w:val="0"/>
          <w:numId w:val="1"/>
        </w:numPr>
        <w:rPr>
          <w:lang w:val="de-CH"/>
        </w:rPr>
      </w:pPr>
      <w:r w:rsidRPr="00640CBC">
        <w:rPr>
          <w:lang w:val="de-CH"/>
        </w:rPr>
        <w:t xml:space="preserve">Speicherung der Ergebnisse </w:t>
      </w:r>
      <w:r w:rsidR="00AB494A">
        <w:rPr>
          <w:lang w:val="de-CH"/>
        </w:rPr>
        <w:t xml:space="preserve">in Leaderboard </w:t>
      </w:r>
      <w:r w:rsidRPr="00640CBC">
        <w:rPr>
          <w:lang w:val="de-CH"/>
        </w:rPr>
        <w:t>(Score, Zeit, etc.)</w:t>
      </w:r>
    </w:p>
    <w:p w14:paraId="4ECDA65F" w14:textId="64F96755" w:rsidR="0049453A" w:rsidRPr="000E2B54" w:rsidRDefault="0061199F" w:rsidP="00D22FED">
      <w:pPr>
        <w:rPr>
          <w:b/>
          <w:bCs/>
          <w:i/>
          <w:iCs/>
          <w:lang w:val="de-CH"/>
        </w:rPr>
      </w:pPr>
      <w:r w:rsidRPr="000E2B54">
        <w:rPr>
          <w:b/>
          <w:bCs/>
          <w:i/>
          <w:iCs/>
          <w:lang w:val="de-CH"/>
        </w:rPr>
        <w:t>Herausforderungen:</w:t>
      </w:r>
    </w:p>
    <w:p w14:paraId="0EE6BF02" w14:textId="77777777" w:rsidR="0062283D" w:rsidRPr="0062283D" w:rsidRDefault="0062283D" w:rsidP="0062283D">
      <w:pPr>
        <w:pStyle w:val="ListParagraph"/>
        <w:numPr>
          <w:ilvl w:val="0"/>
          <w:numId w:val="1"/>
        </w:numPr>
        <w:rPr>
          <w:lang w:val="de-CH"/>
        </w:rPr>
      </w:pPr>
      <w:r w:rsidRPr="0062283D">
        <w:rPr>
          <w:lang w:val="de-CH"/>
        </w:rPr>
        <w:t>Initialisierung der Datenbank bei zwei Backends muss sehr genau definiert werden -&gt; ein Backend sollte die komplette DB Struktur initialisieren</w:t>
      </w:r>
    </w:p>
    <w:p w14:paraId="453A781B" w14:textId="77777777" w:rsidR="0062283D" w:rsidRPr="0062283D" w:rsidRDefault="0062283D" w:rsidP="0062283D">
      <w:pPr>
        <w:pStyle w:val="ListParagraph"/>
        <w:numPr>
          <w:ilvl w:val="0"/>
          <w:numId w:val="1"/>
        </w:numPr>
        <w:rPr>
          <w:lang w:val="de-CH"/>
        </w:rPr>
      </w:pPr>
      <w:r w:rsidRPr="0062283D">
        <w:rPr>
          <w:lang w:val="de-CH"/>
        </w:rPr>
        <w:t>API Calls bei redirection funktionieren nicht richtig -&gt; Daten mussten gecached werden</w:t>
      </w:r>
    </w:p>
    <w:p w14:paraId="6F1E8F7A" w14:textId="77777777" w:rsidR="0062283D" w:rsidRDefault="0062283D" w:rsidP="0062283D">
      <w:pPr>
        <w:pStyle w:val="ListParagraph"/>
        <w:numPr>
          <w:ilvl w:val="0"/>
          <w:numId w:val="1"/>
        </w:numPr>
        <w:rPr>
          <w:lang w:val="de-CH"/>
        </w:rPr>
      </w:pPr>
      <w:r w:rsidRPr="0062283D">
        <w:rPr>
          <w:lang w:val="de-CH"/>
        </w:rPr>
        <w:t>Dev &amp; Prod Environments müssen bei Netzwerkkonfiguration genau durchdacht werden</w:t>
      </w:r>
    </w:p>
    <w:p w14:paraId="51EC9DDD" w14:textId="4692AD36" w:rsidR="0062283D" w:rsidRPr="0062283D" w:rsidRDefault="003922E1" w:rsidP="0062283D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Merging der einzelnen Kompnente und migration auf Docker ist anspruchsvoll</w:t>
      </w:r>
      <w:r w:rsidR="00AE15B1">
        <w:rPr>
          <w:lang w:val="de-CH"/>
        </w:rPr>
        <w:t xml:space="preserve"> (und spannend)</w:t>
      </w:r>
    </w:p>
    <w:p w14:paraId="4B6350AE" w14:textId="072EA55A" w:rsidR="00125C4B" w:rsidRPr="00125C4B" w:rsidRDefault="00125C4B" w:rsidP="00125C4B">
      <w:pPr>
        <w:rPr>
          <w:b/>
          <w:bCs/>
          <w:i/>
          <w:iCs/>
          <w:lang w:val="de-CH"/>
        </w:rPr>
      </w:pPr>
      <w:r>
        <w:rPr>
          <w:b/>
          <w:bCs/>
          <w:i/>
          <w:iCs/>
          <w:lang w:val="de-CH"/>
        </w:rPr>
        <w:t>Ergebnisse &amp; Fazit</w:t>
      </w:r>
      <w:r w:rsidRPr="00125C4B">
        <w:rPr>
          <w:b/>
          <w:bCs/>
          <w:i/>
          <w:iCs/>
          <w:lang w:val="de-CH"/>
        </w:rPr>
        <w:t>:</w:t>
      </w:r>
    </w:p>
    <w:p w14:paraId="3D3D4A95" w14:textId="50150D29" w:rsidR="006A0396" w:rsidRPr="006A0396" w:rsidRDefault="00630546" w:rsidP="00D22FED">
      <w:pPr>
        <w:rPr>
          <w:lang w:val="de-CH"/>
        </w:rPr>
      </w:pPr>
      <w:r>
        <w:rPr>
          <w:lang w:val="de-CH"/>
        </w:rPr>
        <w:t xml:space="preserve">Die </w:t>
      </w:r>
      <w:r w:rsidR="008560E3">
        <w:rPr>
          <w:lang w:val="de-CH"/>
        </w:rPr>
        <w:t>Zusammenarbeit</w:t>
      </w:r>
      <w:r>
        <w:rPr>
          <w:lang w:val="de-CH"/>
        </w:rPr>
        <w:t xml:space="preserve"> im Team war interessant und hat Spass gemacht.</w:t>
      </w:r>
      <w:r w:rsidR="00336159">
        <w:rPr>
          <w:lang w:val="de-CH"/>
        </w:rPr>
        <w:t xml:space="preserve"> Nach anfänglicher Unsicherheit hat eine extrem steile Lernkurve eingesetzt.</w:t>
      </w:r>
      <w:r>
        <w:rPr>
          <w:lang w:val="de-CH"/>
        </w:rPr>
        <w:t xml:space="preserve"> </w:t>
      </w:r>
      <w:r w:rsidR="00FB0D3C">
        <w:rPr>
          <w:lang w:val="de-CH"/>
        </w:rPr>
        <w:t xml:space="preserve">Der Umgang mit GitHub </w:t>
      </w:r>
      <w:r w:rsidR="00BD25F0">
        <w:rPr>
          <w:lang w:val="de-CH"/>
        </w:rPr>
        <w:t xml:space="preserve">war herausfordernd und </w:t>
      </w:r>
      <w:r w:rsidR="006F3EE3">
        <w:rPr>
          <w:lang w:val="de-CH"/>
        </w:rPr>
        <w:t>hat uns oft Probleme bereitet</w:t>
      </w:r>
      <w:r w:rsidR="0029339E">
        <w:rPr>
          <w:lang w:val="de-CH"/>
        </w:rPr>
        <w:t xml:space="preserve">. </w:t>
      </w:r>
      <w:r w:rsidR="000F79A1">
        <w:rPr>
          <w:lang w:val="de-CH"/>
        </w:rPr>
        <w:t>Das Zusammenspiel zwischen den verschied</w:t>
      </w:r>
      <w:r w:rsidR="008560E3">
        <w:rPr>
          <w:lang w:val="de-CH"/>
        </w:rPr>
        <w:t>e</w:t>
      </w:r>
      <w:r w:rsidR="000F79A1">
        <w:rPr>
          <w:lang w:val="de-CH"/>
        </w:rPr>
        <w:t>nen Technolo</w:t>
      </w:r>
      <w:r w:rsidR="00AE15B1">
        <w:rPr>
          <w:lang w:val="de-CH"/>
        </w:rPr>
        <w:t>gien</w:t>
      </w:r>
      <w:r w:rsidR="008560E3">
        <w:rPr>
          <w:lang w:val="de-CH"/>
        </w:rPr>
        <w:t>/Frameworks</w:t>
      </w:r>
      <w:r w:rsidR="00AE15B1">
        <w:rPr>
          <w:lang w:val="de-CH"/>
        </w:rPr>
        <w:t xml:space="preserve"> </w:t>
      </w:r>
      <w:r w:rsidR="008560E3">
        <w:rPr>
          <w:lang w:val="de-CH"/>
        </w:rPr>
        <w:t xml:space="preserve">war für uns eine spannende Erfahrung, wir konnten </w:t>
      </w:r>
      <w:r w:rsidR="006F3EE3">
        <w:rPr>
          <w:lang w:val="de-CH"/>
        </w:rPr>
        <w:t>durch das Projekt extrem viel mitnehmen</w:t>
      </w:r>
      <w:r w:rsidR="008560E3">
        <w:rPr>
          <w:lang w:val="de-CH"/>
        </w:rPr>
        <w:t xml:space="preserve">. </w:t>
      </w:r>
      <w:r w:rsidR="00336159">
        <w:rPr>
          <w:lang w:val="de-CH"/>
        </w:rPr>
        <w:t>W</w:t>
      </w:r>
      <w:r w:rsidR="00A25320">
        <w:rPr>
          <w:lang w:val="de-CH"/>
        </w:rPr>
        <w:t>ir sind stolz auf das Erreichte und die Teamzusammenarbeit.</w:t>
      </w:r>
    </w:p>
    <w:sectPr w:rsidR="006A0396" w:rsidRPr="006A0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504A6D"/>
    <w:multiLevelType w:val="hybridMultilevel"/>
    <w:tmpl w:val="F3BAE4D6"/>
    <w:lvl w:ilvl="0" w:tplc="7E40C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081D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EE6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2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C4B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2A3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E2B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B67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CE3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9471F4"/>
    <w:multiLevelType w:val="hybridMultilevel"/>
    <w:tmpl w:val="C450D4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500063">
    <w:abstractNumId w:val="1"/>
  </w:num>
  <w:num w:numId="2" w16cid:durableId="67076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ED"/>
    <w:rsid w:val="0001023D"/>
    <w:rsid w:val="000E2B54"/>
    <w:rsid w:val="000F79A1"/>
    <w:rsid w:val="00125C4B"/>
    <w:rsid w:val="001750D1"/>
    <w:rsid w:val="001A3FCC"/>
    <w:rsid w:val="001B168A"/>
    <w:rsid w:val="001C17AB"/>
    <w:rsid w:val="00265584"/>
    <w:rsid w:val="0029339E"/>
    <w:rsid w:val="00336159"/>
    <w:rsid w:val="003922E1"/>
    <w:rsid w:val="00437E37"/>
    <w:rsid w:val="0045507E"/>
    <w:rsid w:val="00460D37"/>
    <w:rsid w:val="0049453A"/>
    <w:rsid w:val="004D5BE6"/>
    <w:rsid w:val="0059525B"/>
    <w:rsid w:val="005A6191"/>
    <w:rsid w:val="005B0437"/>
    <w:rsid w:val="0061199F"/>
    <w:rsid w:val="006129E7"/>
    <w:rsid w:val="0062283D"/>
    <w:rsid w:val="00630546"/>
    <w:rsid w:val="00640CBC"/>
    <w:rsid w:val="00644554"/>
    <w:rsid w:val="0064496A"/>
    <w:rsid w:val="00655572"/>
    <w:rsid w:val="006A0396"/>
    <w:rsid w:val="006F3EE3"/>
    <w:rsid w:val="007072C5"/>
    <w:rsid w:val="007E0E5C"/>
    <w:rsid w:val="00840488"/>
    <w:rsid w:val="00850AEB"/>
    <w:rsid w:val="008560E3"/>
    <w:rsid w:val="008849B7"/>
    <w:rsid w:val="00944FD0"/>
    <w:rsid w:val="00957545"/>
    <w:rsid w:val="009B26CE"/>
    <w:rsid w:val="00A25320"/>
    <w:rsid w:val="00A84A3A"/>
    <w:rsid w:val="00AB494A"/>
    <w:rsid w:val="00AE15B1"/>
    <w:rsid w:val="00AF0A4E"/>
    <w:rsid w:val="00B172EA"/>
    <w:rsid w:val="00B43E8B"/>
    <w:rsid w:val="00BD25F0"/>
    <w:rsid w:val="00BD2D2B"/>
    <w:rsid w:val="00C3281B"/>
    <w:rsid w:val="00C36373"/>
    <w:rsid w:val="00C77549"/>
    <w:rsid w:val="00D22FED"/>
    <w:rsid w:val="00D773EB"/>
    <w:rsid w:val="00DC038F"/>
    <w:rsid w:val="00DC1989"/>
    <w:rsid w:val="00FB0D3C"/>
    <w:rsid w:val="00FD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3A1F6"/>
  <w15:chartTrackingRefBased/>
  <w15:docId w15:val="{FDE8509C-9D50-4931-AA4F-522C0DBA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C4B"/>
  </w:style>
  <w:style w:type="paragraph" w:styleId="Heading1">
    <w:name w:val="heading 1"/>
    <w:basedOn w:val="Normal"/>
    <w:next w:val="Normal"/>
    <w:link w:val="Heading1Char"/>
    <w:uiPriority w:val="9"/>
    <w:qFormat/>
    <w:rsid w:val="00D22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F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0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2482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6744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6814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Süess</dc:creator>
  <cp:keywords/>
  <dc:description/>
  <cp:lastModifiedBy>Alexander Süess</cp:lastModifiedBy>
  <cp:revision>49</cp:revision>
  <dcterms:created xsi:type="dcterms:W3CDTF">2025-06-24T08:53:00Z</dcterms:created>
  <dcterms:modified xsi:type="dcterms:W3CDTF">2025-07-03T15:00:00Z</dcterms:modified>
</cp:coreProperties>
</file>