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一、项目介绍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1.1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项目背景介绍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在现代汽车控制技术中，汽车中会使用多个电子控制装置（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ECU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Electronic Control Unit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）对整车进行控制。而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ECU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之间的信息交换更多地依赖于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CAN(Controller Area Network)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总线的网络连接方式来完成。为了检测和控制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 bus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的信息内容，需要使用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 bus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检测设备。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装置是完成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CANbus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检测的工具。为了实现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数据的显示及控制，需要使用本文提出的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软件。该软件需要将连接在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总线上的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装置采集的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信息发送到上位机（移动终端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Android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iOS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Windows PC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），并由运行在上位机中的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软件接收这些信息，显示在用户图形界面上。同时在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的界面上还可以设定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信息，通过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GUI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按钮将信息发送给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装置将按照规定的信息格式，将信息发送的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总线上。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此外，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可以设定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总线的通信参数，并通过相应的命令设置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通信参数，以使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装置能够与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总线上的其他被测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ECU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进行正常的通信。系统的总体框图见图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所示。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装置与上位机通过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USB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串口或蓝牙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RFComm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实现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UART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串口通信。与上位机连接的串口号需要用户选择，串口的波特率固定为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115200BPS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8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个数据位，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个停止位。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8"/>
          <w:szCs w:val="18"/>
        </w:rPr>
        <w:drawing>
          <wp:inline distT="0" distB="0" distL="0" distR="0">
            <wp:extent cx="2820670" cy="2693670"/>
            <wp:effectExtent l="0" t="0" r="0" b="0"/>
            <wp:docPr id="1" name="图片 1" descr="https://camo.githubusercontent.com/c1514b55ea619fa1849f335067d56a39e1ff9a5d/68747470733a2f2f692e696d6775722e636f6d2f5a5742327675582e706e6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c1514b55ea619fa1849f335067d56a39e1ff9a5d/68747470733a2f2f692e696d6775722e636f6d2f5a5742327675582e706e6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图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1 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系统框图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1.2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用户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汽车制造、检测人员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1.3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参考资料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《构建之法》、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Android 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BlueTooth Chat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 bus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（</w:t>
      </w:r>
      <w:hyperlink r:id="rId9" w:history="1">
        <w:r w:rsidRPr="00F252CC">
          <w:rPr>
            <w:rFonts w:ascii="Segoe UI" w:eastAsia="宋体" w:hAnsi="Segoe UI" w:cs="Segoe UI"/>
            <w:color w:val="0366D6"/>
            <w:kern w:val="0"/>
            <w:sz w:val="18"/>
          </w:rPr>
          <w:t>https://en.wikipedia.org/wiki/CAN_bus</w:t>
        </w:r>
        <w:r w:rsidRPr="00F252CC">
          <w:rPr>
            <w:rFonts w:ascii="Segoe UI" w:eastAsia="宋体" w:hAnsi="Segoe UI" w:cs="Segoe UI"/>
            <w:color w:val="0366D6"/>
            <w:kern w:val="0"/>
            <w:sz w:val="18"/>
          </w:rPr>
          <w:t>）</w:t>
        </w:r>
      </w:hyperlink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1.4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开发环境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Android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二：可行性分析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2.1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经济可行性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随着时代发展，汽车已经成为了大多数人的代步工具。而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及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系统是现代汽车控制技术中不可缺少的一部分。因此，在汽车产业越来越繁荣的背景下，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项目应有较大的经济支持。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2.2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技术可行性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实现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的硬件设施、软件设置（如：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windows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Android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）都已非常成熟。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三：功能需求分析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3.0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首先给出两个软件的数据流图如下所示：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8"/>
          <w:szCs w:val="18"/>
        </w:rPr>
        <w:lastRenderedPageBreak/>
        <w:drawing>
          <wp:inline distT="0" distB="0" distL="0" distR="0">
            <wp:extent cx="18288000" cy="10290810"/>
            <wp:effectExtent l="19050" t="0" r="0" b="0"/>
            <wp:docPr id="2" name="图片 2" descr="https://camo.githubusercontent.com/350679070b681ccccf82530b62b1808677665530/68747470733a2f2f692e696d6775722e636f6d2f7063784b6c50782e6a706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350679070b681ccccf82530b62b1808677665530/68747470733a2f2f692e696d6775722e636f6d2f7063784b6c50782e6a706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3.1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</w:p>
    <w:p w:rsidR="00F252CC" w:rsidRPr="00F252CC" w:rsidRDefault="00F252CC" w:rsidP="00F252CC">
      <w:pPr>
        <w:widowControl/>
        <w:numPr>
          <w:ilvl w:val="0"/>
          <w:numId w:val="1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采集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总线上的信息</w:t>
      </w:r>
    </w:p>
    <w:p w:rsidR="00F252CC" w:rsidRPr="00F252CC" w:rsidRDefault="00F252CC" w:rsidP="00F252CC">
      <w:pPr>
        <w:widowControl/>
        <w:numPr>
          <w:ilvl w:val="0"/>
          <w:numId w:val="1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给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总线发送扩展帧命令</w:t>
      </w:r>
    </w:p>
    <w:p w:rsidR="00F252CC" w:rsidRPr="00F252CC" w:rsidRDefault="00F252CC" w:rsidP="00F252CC">
      <w:pPr>
        <w:widowControl/>
        <w:numPr>
          <w:ilvl w:val="0"/>
          <w:numId w:val="1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将装置信息发送给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3.2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能够搜索到本机所有可使用的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COM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口，并在弹出式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ComboBox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中以列表方式让用户选择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装置在上位机中映射的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COM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口。并设置相应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COM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口波特率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115200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、数据位数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8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、停止位数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。这些设定内容可保存到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设定文件中，供下次使用。基本信息如图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4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所示。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8"/>
          <w:szCs w:val="18"/>
        </w:rPr>
        <w:drawing>
          <wp:inline distT="0" distB="0" distL="0" distR="0">
            <wp:extent cx="3924935" cy="2827655"/>
            <wp:effectExtent l="19050" t="0" r="0" b="0"/>
            <wp:docPr id="3" name="图片 3" descr="https://camo.githubusercontent.com/780e04b8db3eea90dda17843dc5c4e8ac5dfd9e5/68747470733a2f2f692e696d6775722e636f6d2f7250333569314c2e706e6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780e04b8db3eea90dda17843dc5c4e8ac5dfd9e5/68747470733a2f2f692e696d6775722e636f6d2f7250333569314c2e706e6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能够实现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速率设置、进入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工作状态（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Open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）、进入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初始化状态（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Close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）。这些设定内容可保存到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设定文件中，供下次使用。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能够对接收到的多个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信息，通过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信息及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信号数据库进行解析，将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信息原始数据进行显示。并能对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信息中的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信号的物理值实时数据进行显示。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显示时可以让用户选择仪表盘方式显示接收到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信号物理值。这些用户选择的显示方式可保存到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设定文件中，供下次使用。仪表盘样式如图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7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所示。仪表盘、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LED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等需要自制控件。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18"/>
          <w:szCs w:val="18"/>
        </w:rPr>
        <w:drawing>
          <wp:inline distT="0" distB="0" distL="0" distR="0">
            <wp:extent cx="4121785" cy="2454910"/>
            <wp:effectExtent l="19050" t="0" r="0" b="0"/>
            <wp:docPr id="4" name="图片 4" descr="https://camo.githubusercontent.com/523404d8b1a08032b8a29489877ebc8512fa02f5/68747470733a2f2f692e696d6775722e636f6d2f564151486b394f2e706e6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523404d8b1a08032b8a29489877ebc8512fa02f5/68747470733a2f2f692e696d6775722e636f6d2f564151486b394f2e706e6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可以让用户选择某些接收到的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信号，显示其变化的实时物理值曲线。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可以将接收到的所有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信息数据，实时保存为数据文件。格式为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CSV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格式，或自定义。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能够指定要发送的多个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信息，并允许用户设定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信息中的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信号物理值。可以指定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信息的发送周期（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0-65535ms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即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0x0000-0xFFFF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）。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可将用户设定的物理值转换为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信号值，将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信息中包含的所有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信号合成完整的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信息后，发送给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装置，发送到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总线上。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可以将用户提供的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信息和信号数据库另存为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xml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JSON (JavaScript Object Notation)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格式。也可以已将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xml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或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Json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格式的数据库，转换为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信息和信号数据库格式。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可以将所有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信息实时数据、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设定信息等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通过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WEB API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方式更新到远程数据库。此时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作为客户端与远程的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Web API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服务进行数据交换。此功能需要完成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WebAPI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服务器端的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get\post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等服务，实现数据的增删改查、可视化数据显示，实现数据共享。（此功能可以独立一个项目完成）。</w:t>
      </w:r>
    </w:p>
    <w:p w:rsidR="00F252CC" w:rsidRPr="00F252CC" w:rsidRDefault="00F252CC" w:rsidP="00F252CC">
      <w:pPr>
        <w:widowControl/>
        <w:numPr>
          <w:ilvl w:val="0"/>
          <w:numId w:val="2"/>
        </w:numPr>
        <w:spacing w:before="177"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功能可能随时增加或修改，需要做好变更管理。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五、术语定义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5.1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 bus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 xml:space="preserve">Controller Area Network. A Controller Area Network (CAN bus) is a robust vehicle bus standard designed to allow microcontrollers and devices to communicate with each other in applications without a host computer. It is a message-based protocol, designed originally for multiplex electrical wiring within automobiles to save on copper, but is also used in many other contexts. 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>Reference URL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：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https://en.wikipedia.org/wiki/CAN_bus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5.2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ECU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>Electronic Control Unit. A control device used in vehicle.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5.3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装置，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CanToolApp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lastRenderedPageBreak/>
        <w:t>用于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CANBUS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的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信息采集与发送的装置，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CanToolApp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用于上位机与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CanTool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装置进行通信，并完成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信息、信号的显示与设定。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5.4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 message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 xml:space="preserve">CAN message 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由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 id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，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dlc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，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data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构成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5.5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 signal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>Can Signal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是分布在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 message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中的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信号。具有一定物理意义。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5.6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CAN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信息和信号数据库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>用于存储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信息的组成信息，和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CAN</w:t>
      </w:r>
      <w:r w:rsidRPr="00F252CC">
        <w:rPr>
          <w:rFonts w:ascii="Consolas" w:eastAsia="宋体" w:hAnsi="Consolas" w:cs="Consolas"/>
          <w:color w:val="24292E"/>
          <w:kern w:val="0"/>
          <w:sz w:val="15"/>
        </w:rPr>
        <w:t>信号的相关参数设置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5.7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Little endian / Big Endian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>数据在存储空间中保存的方式。</w:t>
      </w:r>
    </w:p>
    <w:p w:rsidR="00F252CC" w:rsidRPr="00F252CC" w:rsidRDefault="00F252CC" w:rsidP="00F252CC">
      <w:pPr>
        <w:widowControl/>
        <w:spacing w:after="177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5.8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F252CC">
        <w:rPr>
          <w:rFonts w:ascii="Segoe UI" w:eastAsia="宋体" w:hAnsi="Segoe UI" w:cs="Segoe UI"/>
          <w:color w:val="24292E"/>
          <w:kern w:val="0"/>
          <w:sz w:val="18"/>
          <w:szCs w:val="18"/>
        </w:rPr>
        <w:t>WebAPI</w:t>
      </w:r>
    </w:p>
    <w:p w:rsidR="00F252CC" w:rsidRPr="00F252CC" w:rsidRDefault="00F252CC" w:rsidP="00F2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5"/>
          <w:szCs w:val="15"/>
        </w:rPr>
      </w:pPr>
      <w:r w:rsidRPr="00F252CC">
        <w:rPr>
          <w:rFonts w:ascii="Consolas" w:eastAsia="宋体" w:hAnsi="Consolas" w:cs="Consolas"/>
          <w:color w:val="24292E"/>
          <w:kern w:val="0"/>
          <w:sz w:val="15"/>
        </w:rPr>
        <w:t>A web API is an application programming interface (API) for either a web server or a web browser. It is a web development concept, usually limited to a web application's client-side (including any web frameworks being used), and thus usually does not include web server or browser implementation details ~ 4 ~such as SAPIs or web browser engine APIs unless publicly accessible by a remote web application..</w:t>
      </w:r>
    </w:p>
    <w:p w:rsidR="00E96340" w:rsidRPr="00F252CC" w:rsidRDefault="00E96340"/>
    <w:sectPr w:rsidR="00E96340" w:rsidRPr="00F2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340" w:rsidRDefault="00E96340" w:rsidP="00F252CC">
      <w:r>
        <w:separator/>
      </w:r>
    </w:p>
  </w:endnote>
  <w:endnote w:type="continuationSeparator" w:id="1">
    <w:p w:rsidR="00E96340" w:rsidRDefault="00E96340" w:rsidP="00F25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340" w:rsidRDefault="00E96340" w:rsidP="00F252CC">
      <w:r>
        <w:separator/>
      </w:r>
    </w:p>
  </w:footnote>
  <w:footnote w:type="continuationSeparator" w:id="1">
    <w:p w:rsidR="00E96340" w:rsidRDefault="00E96340" w:rsidP="00F252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96D"/>
    <w:multiLevelType w:val="multilevel"/>
    <w:tmpl w:val="938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310E4"/>
    <w:multiLevelType w:val="multilevel"/>
    <w:tmpl w:val="DC4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2CC"/>
    <w:rsid w:val="00E96340"/>
    <w:rsid w:val="00F2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2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2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5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52CC"/>
  </w:style>
  <w:style w:type="character" w:styleId="a6">
    <w:name w:val="Hyperlink"/>
    <w:basedOn w:val="a0"/>
    <w:uiPriority w:val="99"/>
    <w:semiHidden/>
    <w:unhideWhenUsed/>
    <w:rsid w:val="00F252C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5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2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52CC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252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52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c1514b55ea619fa1849f335067d56a39e1ff9a5d/68747470733a2f2f692e696d6775722e636f6d2f5a5742327675582e706e67" TargetMode="External"/><Relationship Id="rId12" Type="http://schemas.openxmlformats.org/officeDocument/2006/relationships/hyperlink" Target="https://camo.githubusercontent.com/780e04b8db3eea90dda17843dc5c4e8ac5dfd9e5/68747470733a2f2f692e696d6775722e636f6d2f7250333569314c2e706e6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amo.githubusercontent.com/350679070b681ccccf82530b62b1808677665530/68747470733a2f2f692e696d6775722e636f6d2f7063784b6c50782e6a7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N_bus%EF%BC%89" TargetMode="External"/><Relationship Id="rId14" Type="http://schemas.openxmlformats.org/officeDocument/2006/relationships/hyperlink" Target="https://camo.githubusercontent.com/523404d8b1a08032b8a29489877ebc8512fa02f5/68747470733a2f2f692e696d6775722e636f6d2f564151486b394f2e706e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songzy</dc:creator>
  <cp:keywords/>
  <dc:description/>
  <cp:lastModifiedBy>songzy</cp:lastModifiedBy>
  <cp:revision>2</cp:revision>
  <dcterms:created xsi:type="dcterms:W3CDTF">2017-10-09T13:59:00Z</dcterms:created>
  <dcterms:modified xsi:type="dcterms:W3CDTF">2017-10-09T13:59:00Z</dcterms:modified>
</cp:coreProperties>
</file>