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0450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846AC" w14:textId="77777777" w:rsidR="0070086A" w:rsidRDefault="0070086A" w:rsidP="0070086A">
          <w:pPr>
            <w:pStyle w:val="TOCHeading"/>
          </w:pPr>
          <w:r>
            <w:t>Оглавление</w:t>
          </w:r>
        </w:p>
        <w:p w14:paraId="3F823C40" w14:textId="3A456E82" w:rsidR="00B5576C" w:rsidRDefault="0070086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374" w:history="1">
            <w:r w:rsidR="00B5576C" w:rsidRPr="00C149B4">
              <w:rPr>
                <w:rStyle w:val="Hyperlink"/>
                <w:noProof/>
                <w:lang w:val="en-US"/>
              </w:rPr>
              <w:t>General</w:t>
            </w:r>
            <w:r w:rsidR="00B5576C" w:rsidRPr="00C149B4">
              <w:rPr>
                <w:rStyle w:val="Hyperlink"/>
                <w:noProof/>
                <w:lang w:val="en-US"/>
              </w:rPr>
              <w:t xml:space="preserve"> </w:t>
            </w:r>
            <w:r w:rsidR="00B5576C" w:rsidRPr="00C149B4">
              <w:rPr>
                <w:rStyle w:val="Hyperlink"/>
                <w:noProof/>
                <w:lang w:val="en-US"/>
              </w:rPr>
              <w:t>Hints</w:t>
            </w:r>
            <w:r w:rsidR="00B5576C">
              <w:rPr>
                <w:noProof/>
                <w:webHidden/>
              </w:rPr>
              <w:tab/>
            </w:r>
            <w:r w:rsidR="00B5576C">
              <w:rPr>
                <w:noProof/>
                <w:webHidden/>
              </w:rPr>
              <w:fldChar w:fldCharType="begin"/>
            </w:r>
            <w:r w:rsidR="00B5576C">
              <w:rPr>
                <w:noProof/>
                <w:webHidden/>
              </w:rPr>
              <w:instrText xml:space="preserve"> PAGEREF _Toc15648374 \h </w:instrText>
            </w:r>
            <w:r w:rsidR="00B5576C">
              <w:rPr>
                <w:noProof/>
                <w:webHidden/>
              </w:rPr>
            </w:r>
            <w:r w:rsidR="00B5576C">
              <w:rPr>
                <w:noProof/>
                <w:webHidden/>
              </w:rPr>
              <w:fldChar w:fldCharType="separate"/>
            </w:r>
            <w:r w:rsidR="00B5576C">
              <w:rPr>
                <w:noProof/>
                <w:webHidden/>
              </w:rPr>
              <w:t>2</w:t>
            </w:r>
            <w:r w:rsidR="00B5576C">
              <w:rPr>
                <w:noProof/>
                <w:webHidden/>
              </w:rPr>
              <w:fldChar w:fldCharType="end"/>
            </w:r>
          </w:hyperlink>
        </w:p>
        <w:p w14:paraId="024E2EC9" w14:textId="3BDF40F8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75" w:history="1">
            <w:r w:rsidRPr="00C149B4">
              <w:rPr>
                <w:rStyle w:val="Hyperlink"/>
                <w:noProof/>
                <w:lang w:val="en-US"/>
              </w:rPr>
              <w:t>Basics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741E" w14:textId="69E10F71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76" w:history="1">
            <w:r w:rsidRPr="00C149B4">
              <w:rPr>
                <w:rStyle w:val="Hyperlink"/>
                <w:noProof/>
                <w:lang w:val="en-US"/>
              </w:rPr>
              <w:t>Access modifiers and Specifiers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64FD" w14:textId="6272199C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77" w:history="1">
            <w:r w:rsidRPr="00C149B4">
              <w:rPr>
                <w:rStyle w:val="Hyperlink"/>
                <w:noProof/>
                <w:lang w:val="en-US"/>
              </w:rPr>
              <w:t>Standard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1053" w14:textId="47475417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78" w:history="1">
            <w:r w:rsidRPr="00C149B4">
              <w:rPr>
                <w:rStyle w:val="Hyperlink"/>
                <w:noProof/>
                <w:lang w:val="en-US"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0340" w14:textId="12210F49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79" w:history="1">
            <w:r w:rsidRPr="00C149B4">
              <w:rPr>
                <w:rStyle w:val="Hyperlink"/>
                <w:noProof/>
                <w:lang w:val="en-US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8E31" w14:textId="159F2B46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0" w:history="1">
            <w:r w:rsidRPr="00C149B4">
              <w:rPr>
                <w:rStyle w:val="Hyperlink"/>
                <w:noProof/>
                <w:lang w:val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F187" w14:textId="41F7C0D4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1" w:history="1">
            <w:r w:rsidRPr="00C149B4">
              <w:rPr>
                <w:rStyle w:val="Hyperlink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881C" w14:textId="7C131CCE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2" w:history="1">
            <w:r w:rsidRPr="00C149B4">
              <w:rPr>
                <w:rStyle w:val="Hyperlink"/>
                <w:noProof/>
                <w:lang w:val="en-US"/>
              </w:rPr>
              <w:t>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5943" w14:textId="76EC810F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3" w:history="1">
            <w:r w:rsidRPr="00C149B4">
              <w:rPr>
                <w:rStyle w:val="Hyperlink"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36EE" w14:textId="080F82A3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4" w:history="1">
            <w:r w:rsidRPr="00C149B4">
              <w:rPr>
                <w:rStyle w:val="Hyperlink"/>
                <w:noProof/>
                <w:lang w:val="en-US"/>
              </w:rPr>
              <w:t>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2F43" w14:textId="1972C90A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5" w:history="1">
            <w:r w:rsidRPr="00C149B4">
              <w:rPr>
                <w:rStyle w:val="Hyperlink"/>
                <w:noProof/>
                <w:lang w:val="en-US"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FF45" w14:textId="0225D298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6" w:history="1">
            <w:r w:rsidRPr="00C149B4">
              <w:rPr>
                <w:rStyle w:val="Hyperlink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E36A" w14:textId="2ACD1C2C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7" w:history="1">
            <w:r w:rsidRPr="00C149B4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422E" w14:textId="6061B1FE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8" w:history="1">
            <w:r w:rsidRPr="00C149B4">
              <w:rPr>
                <w:rStyle w:val="Hyperlink"/>
                <w:noProof/>
                <w:lang w:val="en-US"/>
              </w:rPr>
              <w:t>class (with static specifier)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D566" w14:textId="63EC6210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89" w:history="1">
            <w:r w:rsidRPr="00C149B4">
              <w:rPr>
                <w:rStyle w:val="Hyperlink"/>
                <w:noProof/>
                <w:lang w:val="en-US"/>
              </w:rPr>
              <w:t>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791C" w14:textId="7AEBDC7B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0" w:history="1">
            <w:r w:rsidRPr="00C149B4">
              <w:rPr>
                <w:rStyle w:val="Hyperlink"/>
                <w:noProof/>
                <w:lang w:val="en-US"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CC7C" w14:textId="1CDFE4EF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1" w:history="1">
            <w:r w:rsidRPr="00C149B4">
              <w:rPr>
                <w:rStyle w:val="Hyperlink"/>
                <w:noProof/>
                <w:lang w:val="en-US"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9C6B" w14:textId="7798AF11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2" w:history="1">
            <w:r w:rsidRPr="00C149B4">
              <w:rPr>
                <w:rStyle w:val="Hyperlink"/>
                <w:rFonts w:eastAsia="Times New Roman"/>
                <w:noProof/>
                <w:lang w:val="en-US"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B0E0" w14:textId="1657B842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3" w:history="1">
            <w:r w:rsidRPr="00C149B4">
              <w:rPr>
                <w:rStyle w:val="Hyperlink"/>
                <w:noProof/>
                <w:lang w:val="en-US"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72E5" w14:textId="31F4C907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4" w:history="1">
            <w:r w:rsidRPr="00C149B4">
              <w:rPr>
                <w:rStyle w:val="Hyperlink"/>
                <w:noProof/>
                <w:lang w:val="en-US"/>
              </w:rPr>
              <w:t>Method 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75C8" w14:textId="02A2609E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5" w:history="1">
            <w:r w:rsidRPr="00C149B4">
              <w:rPr>
                <w:rStyle w:val="Hyperlink"/>
                <w:noProof/>
                <w:lang w:val="en-US"/>
              </w:rPr>
              <w:t>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7B81" w14:textId="5D19C2BB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6" w:history="1">
            <w:r w:rsidRPr="00C149B4">
              <w:rPr>
                <w:rStyle w:val="Hyperlink"/>
                <w:noProof/>
                <w:lang w:val="en-US"/>
              </w:rPr>
              <w:t>Type casting and relevant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FBD3" w14:textId="428B65F9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7" w:history="1">
            <w:r w:rsidRPr="00C149B4">
              <w:rPr>
                <w:rStyle w:val="Hyperlink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A027" w14:textId="04D15539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8" w:history="1">
            <w:r w:rsidRPr="00C149B4">
              <w:rPr>
                <w:rStyle w:val="Hyperlink"/>
                <w:noProof/>
                <w:lang w:val="en-US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AB1E" w14:textId="6032DD6E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399" w:history="1">
            <w:r w:rsidRPr="00C149B4">
              <w:rPr>
                <w:rStyle w:val="Hyperlink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8B85" w14:textId="26A5FE23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0" w:history="1">
            <w:r w:rsidRPr="00C149B4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3D32" w14:textId="5EE600F0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1" w:history="1">
            <w:r w:rsidRPr="00C149B4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4C67" w14:textId="4763EC89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2" w:history="1">
            <w:r w:rsidRPr="00C149B4">
              <w:rPr>
                <w:rStyle w:val="Hyperlink"/>
                <w:noProof/>
                <w:lang w:val="en-US"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EFD2" w14:textId="76F3D95A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3" w:history="1">
            <w:r w:rsidRPr="00C149B4">
              <w:rPr>
                <w:rStyle w:val="Hyperlink"/>
                <w:noProof/>
                <w:lang w:val="en-US"/>
              </w:rPr>
              <w:t>Unreachable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346A" w14:textId="16799057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4" w:history="1">
            <w:r w:rsidRPr="00C149B4">
              <w:rPr>
                <w:rStyle w:val="Hyperlink"/>
                <w:noProof/>
                <w:lang w:val="en-US"/>
              </w:rPr>
              <w:t>Equality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9A47" w14:textId="4D6CBE59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5" w:history="1">
            <w:r w:rsidRPr="00C149B4">
              <w:rPr>
                <w:rStyle w:val="Hyperlink"/>
                <w:noProof/>
                <w:lang w:val="en-US"/>
              </w:rPr>
              <w:t>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727B" w14:textId="6B345DC4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6" w:history="1">
            <w:r w:rsidRPr="00C149B4">
              <w:rPr>
                <w:rStyle w:val="Hyperlink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A69D" w14:textId="179969DC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7" w:history="1">
            <w:r w:rsidRPr="00C149B4">
              <w:rPr>
                <w:rStyle w:val="Hyperlink"/>
                <w:noProof/>
                <w:lang w:val="en-US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84E9" w14:textId="20F07FB7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8" w:history="1">
            <w:r w:rsidRPr="00C149B4">
              <w:rPr>
                <w:rStyle w:val="Hyperlink"/>
                <w:noProof/>
                <w:lang w:val="en-US"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E178" w14:textId="59412792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09" w:history="1">
            <w:r w:rsidRPr="00C149B4">
              <w:rPr>
                <w:rStyle w:val="Hyperlink"/>
                <w:noProof/>
                <w:lang w:val="en-US"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9820" w14:textId="06338322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0" w:history="1">
            <w:r w:rsidRPr="00C149B4">
              <w:rPr>
                <w:rStyle w:val="Hyperlink"/>
                <w:noProof/>
                <w:lang w:val="en-US"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F42B" w14:textId="6D2FED9A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1" w:history="1">
            <w:r w:rsidRPr="00C149B4">
              <w:rPr>
                <w:rStyle w:val="Hyperlink"/>
                <w:noProof/>
                <w:lang w:val="en-US"/>
              </w:rPr>
              <w:t>Standard Lib</w:t>
            </w:r>
            <w:r w:rsidRPr="00C149B4">
              <w:rPr>
                <w:rStyle w:val="Hyperlink"/>
                <w:noProof/>
                <w:lang w:val="en-US"/>
              </w:rPr>
              <w:t>r</w:t>
            </w:r>
            <w:r w:rsidRPr="00C149B4">
              <w:rPr>
                <w:rStyle w:val="Hyperlink"/>
                <w:noProof/>
                <w:lang w:val="en-US"/>
              </w:rPr>
              <w:t>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E8B7" w14:textId="0E10BC75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2" w:history="1">
            <w:r w:rsidRPr="00C149B4">
              <w:rPr>
                <w:rStyle w:val="Hyperlink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9F2E" w14:textId="0E428C32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3" w:history="1">
            <w:r w:rsidRPr="00C149B4">
              <w:rPr>
                <w:rStyle w:val="Hyperlink"/>
                <w:noProof/>
                <w:lang w:val="en-US"/>
              </w:rPr>
              <w:t>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745D" w14:textId="276C1499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4" w:history="1">
            <w:r w:rsidRPr="00C149B4">
              <w:rPr>
                <w:rStyle w:val="Hyperlink"/>
                <w:noProof/>
                <w:lang w:val="en-US"/>
              </w:rPr>
              <w:t>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E6A7" w14:textId="40F0051D" w:rsidR="00B5576C" w:rsidRDefault="00B5576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5" w:history="1">
            <w:r w:rsidRPr="00C149B4">
              <w:rPr>
                <w:rStyle w:val="Hyperlink"/>
                <w:noProof/>
                <w:lang w:val="en-US"/>
              </w:rPr>
              <w:t>Useful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90D3" w14:textId="5D9EDBB4" w:rsidR="00B5576C" w:rsidRDefault="00B5576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5648416" w:history="1">
            <w:r w:rsidRPr="00C149B4">
              <w:rPr>
                <w:rStyle w:val="Hyperlink"/>
                <w:noProof/>
                <w:lang w:val="en-US"/>
              </w:rPr>
              <w:t>Overflow vs Underflow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123E" w14:textId="0025A6F2" w:rsidR="0070086A" w:rsidRDefault="0070086A" w:rsidP="007008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675948" w14:textId="54D91ADD" w:rsidR="0070086A" w:rsidRDefault="0070086A" w:rsidP="0070086A">
      <w:pPr>
        <w:rPr>
          <w:lang w:val="en-US"/>
        </w:rPr>
      </w:pPr>
    </w:p>
    <w:p w14:paraId="27E865DB" w14:textId="77777777" w:rsidR="0070086A" w:rsidRPr="0070086A" w:rsidRDefault="0070086A" w:rsidP="0070086A">
      <w:pPr>
        <w:rPr>
          <w:lang w:val="en-US"/>
        </w:rPr>
      </w:pPr>
    </w:p>
    <w:p w14:paraId="5D69FDF5" w14:textId="325F7E54" w:rsidR="00860740" w:rsidRDefault="001813AB" w:rsidP="0070086A">
      <w:pPr>
        <w:pStyle w:val="Heading1"/>
        <w:rPr>
          <w:lang w:val="en-US"/>
        </w:rPr>
      </w:pPr>
      <w:bookmarkStart w:id="0" w:name="_Toc15648374"/>
      <w:r>
        <w:rPr>
          <w:lang w:val="en-US"/>
        </w:rPr>
        <w:t>General Hints</w:t>
      </w:r>
      <w:bookmarkEnd w:id="0"/>
    </w:p>
    <w:p w14:paraId="3342FA5E" w14:textId="77777777" w:rsidR="00BE1E28" w:rsidRPr="00BE1E28" w:rsidRDefault="00B5576C" w:rsidP="00B5576C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B5576C">
        <w:rPr>
          <w:rFonts w:ascii="Arial" w:eastAsia="Times New Roman" w:hAnsi="Arial" w:cs="Arial"/>
          <w:color w:val="000000"/>
          <w:lang w:val="en-US"/>
        </w:rPr>
        <w:t>Even though $ is a valid Java letter, you should not use it in your own code.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5576C">
        <w:rPr>
          <w:rFonts w:ascii="Arial" w:eastAsia="Times New Roman" w:hAnsi="Arial" w:cs="Arial"/>
          <w:color w:val="000000"/>
          <w:lang w:val="en-US"/>
        </w:rPr>
        <w:t>It is intended for names that are generated by the Java compiler and other tools.</w:t>
      </w:r>
    </w:p>
    <w:p w14:paraId="147E329C" w14:textId="2A5B3E67" w:rsidR="00B5576C" w:rsidRPr="00B5576C" w:rsidRDefault="00BE1E28" w:rsidP="00B5576C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Any currency symbol (not only $ could be used as identifier) </w:t>
      </w:r>
    </w:p>
    <w:p w14:paraId="04D611B2" w14:textId="30987F49" w:rsidR="001813AB" w:rsidRDefault="001813AB" w:rsidP="0070086A">
      <w:pPr>
        <w:pStyle w:val="Heading1"/>
        <w:rPr>
          <w:lang w:val="en-US"/>
        </w:rPr>
      </w:pPr>
      <w:bookmarkStart w:id="1" w:name="_Toc15648375"/>
      <w:r>
        <w:rPr>
          <w:lang w:val="en-US"/>
        </w:rPr>
        <w:t>Basics</w:t>
      </w:r>
      <w:r w:rsidR="00CC2A9D">
        <w:rPr>
          <w:lang w:val="en-US"/>
        </w:rPr>
        <w:t xml:space="preserve"> and Benefits</w:t>
      </w:r>
      <w:bookmarkEnd w:id="1"/>
    </w:p>
    <w:p w14:paraId="6557E9D6" w14:textId="2A475D9C" w:rsidR="00CC2A9D" w:rsidRPr="00CC2A9D" w:rsidRDefault="00CC2A9D" w:rsidP="00CC2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CC2A9D">
        <w:rPr>
          <w:rFonts w:ascii="Arial" w:hAnsi="Arial" w:cs="Arial"/>
          <w:lang w:val="en-US"/>
        </w:rPr>
        <w:t>Java don’t have memory pointers</w:t>
      </w:r>
    </w:p>
    <w:p w14:paraId="0EDEED1C" w14:textId="523C36EE" w:rsidR="00CC2A9D" w:rsidRDefault="00CC2A9D" w:rsidP="00CC2A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A1492D">
        <w:rPr>
          <w:rFonts w:ascii="Arial" w:hAnsi="Arial" w:cs="Arial"/>
          <w:lang w:val="en-US"/>
        </w:rPr>
        <w:t>Java got rid of operator overloading (almost, except + which can be used for both sum calculation and string concatenation)</w:t>
      </w:r>
    </w:p>
    <w:p w14:paraId="6B142BAA" w14:textId="274574A0" w:rsidR="00E53212" w:rsidRDefault="00E53212" w:rsidP="00697458">
      <w:pPr>
        <w:pStyle w:val="Heading1"/>
        <w:rPr>
          <w:lang w:val="en-US"/>
        </w:rPr>
      </w:pPr>
      <w:bookmarkStart w:id="2" w:name="_Toc15648376"/>
      <w:r>
        <w:rPr>
          <w:lang w:val="en-US"/>
        </w:rPr>
        <w:t xml:space="preserve">Access modifiers </w:t>
      </w:r>
      <w:r w:rsidR="00697458">
        <w:rPr>
          <w:lang w:val="en-US"/>
        </w:rPr>
        <w:t>and Specifiers</w:t>
      </w:r>
      <w:bookmarkEnd w:id="2"/>
    </w:p>
    <w:p w14:paraId="2E97E41C" w14:textId="576CA344" w:rsidR="00697458" w:rsidRPr="00697458" w:rsidRDefault="00697458" w:rsidP="006974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native – used only for methods implemented using native code (JNI, Java Native </w:t>
      </w:r>
      <w:proofErr w:type="spellStart"/>
      <w:r>
        <w:rPr>
          <w:lang w:val="en-US"/>
        </w:rPr>
        <w:t>INterface</w:t>
      </w:r>
      <w:proofErr w:type="spellEnd"/>
      <w:r>
        <w:rPr>
          <w:lang w:val="en-US"/>
        </w:rPr>
        <w:t>)</w:t>
      </w:r>
    </w:p>
    <w:p w14:paraId="33F5195C" w14:textId="17E18A61" w:rsidR="00CC2A9D" w:rsidRDefault="004374E1" w:rsidP="004374E1">
      <w:pPr>
        <w:pStyle w:val="Heading1"/>
        <w:rPr>
          <w:lang w:val="en-US"/>
        </w:rPr>
      </w:pPr>
      <w:bookmarkStart w:id="3" w:name="_Toc15648377"/>
      <w:r>
        <w:rPr>
          <w:lang w:val="en-US"/>
        </w:rPr>
        <w:t>Standard Library</w:t>
      </w:r>
      <w:bookmarkEnd w:id="3"/>
    </w:p>
    <w:p w14:paraId="42867352" w14:textId="711B775F" w:rsidR="004374E1" w:rsidRPr="002440DF" w:rsidRDefault="002440DF" w:rsidP="002440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System.out.format(“%06d”, 100); - will output 000100</w:t>
      </w:r>
      <w:r w:rsidR="004D63FA">
        <w:rPr>
          <w:lang w:val="en-US"/>
        </w:rPr>
        <w:t xml:space="preserve">. here – 06 overall length  </w:t>
      </w:r>
    </w:p>
    <w:p w14:paraId="5514568D" w14:textId="27EAD043" w:rsidR="0070086A" w:rsidRDefault="0070086A" w:rsidP="0070086A">
      <w:pPr>
        <w:pStyle w:val="Heading1"/>
        <w:rPr>
          <w:lang w:val="en-US"/>
        </w:rPr>
      </w:pPr>
      <w:bookmarkStart w:id="4" w:name="_Toc15648378"/>
      <w:r>
        <w:rPr>
          <w:lang w:val="en-US"/>
        </w:rPr>
        <w:t>Data types</w:t>
      </w:r>
      <w:bookmarkEnd w:id="4"/>
      <w:r w:rsidR="0016309A">
        <w:rPr>
          <w:lang w:val="en-US"/>
        </w:rPr>
        <w:t xml:space="preserve"> and operations</w:t>
      </w:r>
    </w:p>
    <w:p w14:paraId="660219A1" w14:textId="44B74490" w:rsidR="00E845CE" w:rsidRPr="0016309A" w:rsidRDefault="00E845CE" w:rsidP="0016309A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16309A">
        <w:rPr>
          <w:rFonts w:ascii="Arial" w:eastAsia="Times New Roman" w:hAnsi="Arial" w:cs="Arial"/>
          <w:color w:val="000000"/>
          <w:lang w:val="en-US"/>
        </w:rPr>
        <w:t>When a number is present in the code (without any calculations) – it is called a literal. Literals are mostly used for primitives, but there are reference literals: null, “string” and {1, 2, 3} for arrays</w:t>
      </w:r>
    </w:p>
    <w:p w14:paraId="64879198" w14:textId="79F2CCC4" w:rsidR="00AF234B" w:rsidRPr="0016309A" w:rsidRDefault="00E17DA6" w:rsidP="0016309A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16309A">
        <w:rPr>
          <w:rFonts w:ascii="Arial" w:eastAsia="Times New Roman" w:hAnsi="Arial" w:cs="Arial"/>
          <w:color w:val="000000"/>
          <w:lang w:val="en-US"/>
        </w:rPr>
        <w:t>L</w:t>
      </w:r>
      <w:r w:rsidR="007A07A0" w:rsidRPr="0016309A">
        <w:rPr>
          <w:rFonts w:ascii="Arial" w:eastAsia="Times New Roman" w:hAnsi="Arial" w:cs="Arial"/>
          <w:color w:val="000000"/>
          <w:lang w:val="en-US"/>
        </w:rPr>
        <w:t>ong</w:t>
      </w:r>
      <w:r w:rsidRPr="0016309A">
        <w:rPr>
          <w:rFonts w:ascii="Arial" w:eastAsia="Times New Roman" w:hAnsi="Arial" w:cs="Arial"/>
          <w:color w:val="000000"/>
          <w:lang w:val="en-US"/>
        </w:rPr>
        <w:t xml:space="preserve"> (long)</w:t>
      </w:r>
      <w:r w:rsidR="007A07A0" w:rsidRPr="0016309A">
        <w:rPr>
          <w:rFonts w:ascii="Arial" w:eastAsia="Times New Roman" w:hAnsi="Arial" w:cs="Arial"/>
          <w:color w:val="000000"/>
          <w:lang w:val="en-US"/>
        </w:rPr>
        <w:t xml:space="preserve"> – can be used as loop </w:t>
      </w:r>
      <w:r w:rsidR="0016309A" w:rsidRPr="0016309A">
        <w:rPr>
          <w:rFonts w:ascii="Arial" w:eastAsia="Times New Roman" w:hAnsi="Arial" w:cs="Arial"/>
          <w:color w:val="000000"/>
          <w:lang w:val="en-US"/>
        </w:rPr>
        <w:t>cursor but</w:t>
      </w:r>
      <w:r w:rsidR="007A07A0" w:rsidRPr="0016309A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F234B" w:rsidRPr="0016309A">
        <w:rPr>
          <w:rFonts w:ascii="Arial" w:eastAsia="Times New Roman" w:hAnsi="Arial" w:cs="Arial"/>
          <w:color w:val="000000"/>
          <w:lang w:val="en-US"/>
        </w:rPr>
        <w:t>can’t</w:t>
      </w:r>
      <w:r w:rsidR="007A07A0" w:rsidRPr="0016309A">
        <w:rPr>
          <w:rFonts w:ascii="Arial" w:eastAsia="Times New Roman" w:hAnsi="Arial" w:cs="Arial"/>
          <w:color w:val="000000"/>
          <w:lang w:val="en-US"/>
        </w:rPr>
        <w:t xml:space="preserve"> as array dimension size</w:t>
      </w:r>
      <w:r w:rsidRPr="0016309A">
        <w:rPr>
          <w:rFonts w:ascii="Arial" w:eastAsia="Times New Roman" w:hAnsi="Arial" w:cs="Arial"/>
          <w:color w:val="000000"/>
          <w:lang w:val="en-US"/>
        </w:rPr>
        <w:t>.</w:t>
      </w:r>
    </w:p>
    <w:p w14:paraId="3E9C1CF4" w14:textId="5EE3DDF6" w:rsidR="00AF234B" w:rsidRPr="0016309A" w:rsidRDefault="00AF234B" w:rsidP="0016309A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16309A">
        <w:rPr>
          <w:rFonts w:ascii="Arial" w:eastAsia="Times New Roman" w:hAnsi="Arial" w:cs="Arial"/>
          <w:color w:val="000000"/>
          <w:lang w:val="en-US"/>
        </w:rPr>
        <w:t>An object is a runtime instance of a class in memory. All the various objects of all the different classes represent the state of your program.</w:t>
      </w:r>
    </w:p>
    <w:p w14:paraId="66C707EC" w14:textId="6F3A7395" w:rsidR="00283D99" w:rsidRPr="0016309A" w:rsidRDefault="00283D99" w:rsidP="0016309A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16309A">
        <w:rPr>
          <w:rFonts w:ascii="Arial" w:eastAsia="Times New Roman" w:hAnsi="Arial" w:cs="Arial"/>
          <w:color w:val="000000"/>
          <w:lang w:val="en-US"/>
        </w:rPr>
        <w:t>Leading zero</w:t>
      </w:r>
      <w:r w:rsidR="0016309A" w:rsidRPr="0016309A">
        <w:rPr>
          <w:rFonts w:ascii="Arial" w:eastAsia="Times New Roman" w:hAnsi="Arial" w:cs="Arial"/>
          <w:color w:val="000000"/>
          <w:lang w:val="en-US"/>
        </w:rPr>
        <w:t xml:space="preserve"> in numerical literals</w:t>
      </w:r>
      <w:r w:rsidRPr="0016309A">
        <w:rPr>
          <w:rFonts w:ascii="Arial" w:eastAsia="Times New Roman" w:hAnsi="Arial" w:cs="Arial"/>
          <w:color w:val="000000"/>
          <w:lang w:val="en-US"/>
        </w:rPr>
        <w:t>:</w:t>
      </w:r>
    </w:p>
    <w:p w14:paraId="654F76CD" w14:textId="10F3AA91" w:rsidR="00283D99" w:rsidRDefault="00283D99" w:rsidP="0016309A">
      <w:pPr>
        <w:pStyle w:val="ListParagraph"/>
        <w:numPr>
          <w:ilvl w:val="1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Ignored for floating types</w:t>
      </w:r>
    </w:p>
    <w:p w14:paraId="6EE32968" w14:textId="617867E4" w:rsidR="00283D99" w:rsidRPr="00283D99" w:rsidRDefault="00283D99" w:rsidP="0016309A">
      <w:pPr>
        <w:pStyle w:val="ListParagraph"/>
        <w:numPr>
          <w:ilvl w:val="1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Treated as octal system prefix for integers</w:t>
      </w:r>
    </w:p>
    <w:p w14:paraId="45CE30C3" w14:textId="3908A906" w:rsidR="007A07A0" w:rsidRPr="0016309A" w:rsidRDefault="0016309A" w:rsidP="006F2066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16309A">
        <w:rPr>
          <w:rFonts w:ascii="Arial" w:eastAsia="Times New Roman" w:hAnsi="Arial" w:cs="Arial"/>
          <w:color w:val="000000"/>
          <w:lang w:val="en-US"/>
        </w:rPr>
        <w:t>Note that integer division by 0 raises an exception, whereas floating-point division</w:t>
      </w:r>
      <w:r w:rsidRPr="0016309A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16309A">
        <w:rPr>
          <w:rFonts w:ascii="Arial" w:eastAsia="Times New Roman" w:hAnsi="Arial" w:cs="Arial"/>
          <w:color w:val="000000"/>
          <w:lang w:val="en-US"/>
        </w:rPr>
        <w:t xml:space="preserve">by 0 yields an infinite or </w:t>
      </w:r>
      <w:proofErr w:type="spellStart"/>
      <w:r w:rsidRPr="0016309A">
        <w:rPr>
          <w:rFonts w:ascii="Arial" w:eastAsia="Times New Roman" w:hAnsi="Arial" w:cs="Arial"/>
          <w:color w:val="000000"/>
          <w:lang w:val="en-US"/>
        </w:rPr>
        <w:t>NaN</w:t>
      </w:r>
      <w:proofErr w:type="spellEnd"/>
      <w:r w:rsidRPr="0016309A">
        <w:rPr>
          <w:rFonts w:ascii="Arial" w:eastAsia="Times New Roman" w:hAnsi="Arial" w:cs="Arial"/>
          <w:color w:val="000000"/>
          <w:lang w:val="en-US"/>
        </w:rPr>
        <w:t xml:space="preserve"> result</w:t>
      </w:r>
    </w:p>
    <w:p w14:paraId="05F0127E" w14:textId="0632971B" w:rsidR="00E845CE" w:rsidRDefault="00A1492D" w:rsidP="00A1492D">
      <w:pPr>
        <w:pStyle w:val="Heading1"/>
        <w:rPr>
          <w:lang w:val="en-US"/>
        </w:rPr>
      </w:pPr>
      <w:bookmarkStart w:id="5" w:name="_Toc15648379"/>
      <w:r>
        <w:rPr>
          <w:lang w:val="en-US"/>
        </w:rPr>
        <w:t>Operators</w:t>
      </w:r>
      <w:bookmarkEnd w:id="5"/>
    </w:p>
    <w:p w14:paraId="5DDB9AE2" w14:textId="24591D71" w:rsidR="00A1492D" w:rsidRDefault="00A1492D" w:rsidP="00A1492D">
      <w:pPr>
        <w:rPr>
          <w:lang w:val="en-US"/>
        </w:rPr>
      </w:pPr>
      <w:r>
        <w:rPr>
          <w:lang w:val="en-US"/>
        </w:rPr>
        <w:t>UMARELSA</w:t>
      </w:r>
    </w:p>
    <w:p w14:paraId="09CB3293" w14:textId="3A17B28B" w:rsidR="00A1492D" w:rsidRPr="00E17DA6" w:rsidRDefault="00A1492D" w:rsidP="00E17DA6">
      <w:pPr>
        <w:ind w:firstLine="708"/>
        <w:jc w:val="both"/>
        <w:rPr>
          <w:lang w:val="en-US"/>
        </w:rPr>
      </w:pPr>
      <w:r w:rsidRPr="00E17DA6">
        <w:rPr>
          <w:rFonts w:ascii="Arial" w:eastAsia="Times New Roman" w:hAnsi="Arial" w:cs="Arial"/>
          <w:color w:val="000000"/>
          <w:lang w:val="en-US"/>
        </w:rPr>
        <w:lastRenderedPageBreak/>
        <w:t>compound operator (+=, *=, /= etc.) can only be applied to a variable that is already defined and cannot be used to declare a new variable</w:t>
      </w:r>
    </w:p>
    <w:p w14:paraId="3A295018" w14:textId="39ABEF98" w:rsidR="0053417E" w:rsidRPr="00E17DA6" w:rsidRDefault="0053417E" w:rsidP="00E17DA6">
      <w:pPr>
        <w:ind w:firstLine="708"/>
        <w:jc w:val="both"/>
        <w:rPr>
          <w:lang w:val="en-US"/>
        </w:rPr>
      </w:pPr>
      <w:r w:rsidRPr="00E17DA6">
        <w:rPr>
          <w:rFonts w:ascii="Arial" w:eastAsia="Times New Roman" w:hAnsi="Arial" w:cs="Arial"/>
          <w:color w:val="000000"/>
          <w:lang w:val="en-US"/>
        </w:rPr>
        <w:t xml:space="preserve">logical </w:t>
      </w:r>
      <w:r w:rsidR="00B66F70" w:rsidRPr="00E17DA6">
        <w:rPr>
          <w:rFonts w:ascii="Arial" w:eastAsia="Times New Roman" w:hAnsi="Arial" w:cs="Arial"/>
          <w:color w:val="000000"/>
          <w:lang w:val="en-US"/>
        </w:rPr>
        <w:t>e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xclusive OR (XOR, ^): is only true if the operands are different  </w:t>
      </w:r>
    </w:p>
    <w:p w14:paraId="20104698" w14:textId="77777777" w:rsidR="00A1492D" w:rsidRPr="00A1492D" w:rsidRDefault="00A1492D" w:rsidP="00A1492D">
      <w:pPr>
        <w:rPr>
          <w:lang w:val="en-US"/>
        </w:rPr>
      </w:pPr>
    </w:p>
    <w:p w14:paraId="3E7046D5" w14:textId="60AEDA9F" w:rsidR="001813AB" w:rsidRDefault="001813AB" w:rsidP="0070086A">
      <w:pPr>
        <w:pStyle w:val="Heading1"/>
        <w:rPr>
          <w:lang w:val="en-US"/>
        </w:rPr>
      </w:pPr>
      <w:bookmarkStart w:id="6" w:name="_Toc15648380"/>
      <w:r>
        <w:rPr>
          <w:lang w:val="en-US"/>
        </w:rPr>
        <w:t>Exceptions</w:t>
      </w:r>
      <w:bookmarkEnd w:id="6"/>
    </w:p>
    <w:p w14:paraId="2F05F675" w14:textId="0416B06C" w:rsidR="00226452" w:rsidRDefault="00226452" w:rsidP="00226452">
      <w:pPr>
        <w:rPr>
          <w:lang w:val="en-US"/>
        </w:rPr>
      </w:pPr>
      <w:r>
        <w:rPr>
          <w:lang w:val="en-US"/>
        </w:rPr>
        <w:t>JVM thrown exceptions:</w:t>
      </w:r>
    </w:p>
    <w:p w14:paraId="757ACD9D" w14:textId="17942547" w:rsidR="00226452" w:rsidRDefault="00226452" w:rsidP="002264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StackOverflowError</w:t>
      </w:r>
    </w:p>
    <w:p w14:paraId="2966C161" w14:textId="66D21051" w:rsidR="00226452" w:rsidRPr="00226452" w:rsidRDefault="00226452" w:rsidP="002264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ArrayOutOfBoundsExceptions</w:t>
      </w:r>
    </w:p>
    <w:p w14:paraId="320F5204" w14:textId="48FA03E1" w:rsidR="00226452" w:rsidRDefault="00226452" w:rsidP="00226452">
      <w:pPr>
        <w:rPr>
          <w:lang w:val="en-US"/>
        </w:rPr>
      </w:pPr>
      <w:r>
        <w:rPr>
          <w:lang w:val="en-US"/>
        </w:rPr>
        <w:t>Programmatically thrown exceptions:</w:t>
      </w:r>
    </w:p>
    <w:p w14:paraId="3A73B5EA" w14:textId="5B66A8DC" w:rsidR="00226452" w:rsidRDefault="00226452" w:rsidP="002264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IllegalStateException</w:t>
      </w:r>
    </w:p>
    <w:p w14:paraId="0C68E6E0" w14:textId="429BD146" w:rsidR="00226452" w:rsidRDefault="00226452" w:rsidP="002264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AssertionError</w:t>
      </w:r>
    </w:p>
    <w:p w14:paraId="6EB83E7F" w14:textId="4B4D3635" w:rsidR="00ED223A" w:rsidRDefault="00ED223A" w:rsidP="00ED223A">
      <w:pPr>
        <w:rPr>
          <w:lang w:val="en-US"/>
        </w:rPr>
      </w:pPr>
      <w:r>
        <w:rPr>
          <w:lang w:val="en-US"/>
        </w:rPr>
        <w:t>Unche</w:t>
      </w:r>
      <w:r w:rsidR="00B719B8">
        <w:rPr>
          <w:lang w:val="en-US"/>
        </w:rPr>
        <w:t>cked Exceptions</w:t>
      </w:r>
    </w:p>
    <w:p w14:paraId="6C255A54" w14:textId="5281D6BF" w:rsidR="00B719B8" w:rsidRDefault="00B719B8" w:rsidP="00B719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ClassCastException</w:t>
      </w:r>
    </w:p>
    <w:p w14:paraId="5A183FD7" w14:textId="5AD27A7C" w:rsidR="00B719B8" w:rsidRDefault="00B719B8" w:rsidP="00B719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NPE</w:t>
      </w:r>
    </w:p>
    <w:p w14:paraId="57B1BBF1" w14:textId="0674874E" w:rsidR="00B719B8" w:rsidRDefault="00B719B8" w:rsidP="00B719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ExceptionInitialixerError</w:t>
      </w:r>
    </w:p>
    <w:p w14:paraId="681F9984" w14:textId="3E173D7B" w:rsidR="00B719B8" w:rsidRPr="00B719B8" w:rsidRDefault="00B719B8" w:rsidP="00F75C1C">
      <w:pPr>
        <w:pStyle w:val="ListParagraph"/>
        <w:numPr>
          <w:ilvl w:val="0"/>
          <w:numId w:val="8"/>
        </w:numPr>
        <w:rPr>
          <w:lang w:val="en-US"/>
        </w:rPr>
      </w:pPr>
      <w:r w:rsidRPr="00B719B8">
        <w:rPr>
          <w:lang w:val="en-US"/>
        </w:rPr>
        <w:t>IllegalArgumentException</w:t>
      </w:r>
    </w:p>
    <w:p w14:paraId="5B36C661" w14:textId="77777777" w:rsidR="00226452" w:rsidRPr="00226452" w:rsidRDefault="00226452" w:rsidP="00226452">
      <w:pPr>
        <w:rPr>
          <w:lang w:val="en-US"/>
        </w:rPr>
      </w:pPr>
    </w:p>
    <w:p w14:paraId="5305EDD9" w14:textId="6DE01422" w:rsidR="001813AB" w:rsidRDefault="001813AB" w:rsidP="0070086A">
      <w:pPr>
        <w:pStyle w:val="Heading1"/>
        <w:rPr>
          <w:lang w:val="en-US"/>
        </w:rPr>
      </w:pPr>
      <w:bookmarkStart w:id="7" w:name="_Toc15648381"/>
      <w:r>
        <w:rPr>
          <w:lang w:val="en-US"/>
        </w:rPr>
        <w:t>Classes</w:t>
      </w:r>
      <w:bookmarkEnd w:id="7"/>
    </w:p>
    <w:p w14:paraId="77CF2AD4" w14:textId="45B9304B" w:rsidR="008D41D7" w:rsidRPr="00062D05" w:rsidRDefault="008D41D7" w:rsidP="00F75C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D41D7">
        <w:rPr>
          <w:rFonts w:ascii="Arial" w:hAnsi="Arial" w:cs="Arial"/>
          <w:b/>
          <w:bCs/>
          <w:lang w:val="en-US"/>
        </w:rPr>
        <w:t>P</w:t>
      </w:r>
      <w:r w:rsidRPr="008D41D7">
        <w:rPr>
          <w:rFonts w:ascii="Arial" w:hAnsi="Arial" w:cs="Arial"/>
          <w:lang w:val="en-US"/>
        </w:rPr>
        <w:t>ackage-</w:t>
      </w:r>
      <w:r w:rsidRPr="008D41D7">
        <w:rPr>
          <w:rFonts w:ascii="Arial" w:hAnsi="Arial" w:cs="Arial"/>
          <w:b/>
          <w:bCs/>
          <w:lang w:val="en-US"/>
        </w:rPr>
        <w:t>I</w:t>
      </w:r>
      <w:r w:rsidRPr="008D41D7">
        <w:rPr>
          <w:rFonts w:ascii="Arial" w:hAnsi="Arial" w:cs="Arial"/>
          <w:lang w:val="en-US"/>
        </w:rPr>
        <w:t>mport-</w:t>
      </w:r>
      <w:r w:rsidRPr="008D41D7">
        <w:rPr>
          <w:rFonts w:ascii="Arial" w:hAnsi="Arial" w:cs="Arial"/>
          <w:b/>
          <w:bCs/>
          <w:lang w:val="en-US"/>
        </w:rPr>
        <w:t>C</w:t>
      </w:r>
      <w:r w:rsidRPr="008D41D7">
        <w:rPr>
          <w:rFonts w:ascii="Arial" w:hAnsi="Arial" w:cs="Arial"/>
          <w:lang w:val="en-US"/>
        </w:rPr>
        <w:t xml:space="preserve">lass (PIC). </w:t>
      </w:r>
      <w:r w:rsidRPr="008D41D7">
        <w:rPr>
          <w:rFonts w:ascii="Arial" w:eastAsia="Times New Roman" w:hAnsi="Arial" w:cs="Arial"/>
          <w:color w:val="000000"/>
          <w:lang w:val="en-US"/>
        </w:rPr>
        <w:t>Fields and methods have to be inside of a class</w:t>
      </w:r>
    </w:p>
    <w:p w14:paraId="04033F3D" w14:textId="77777777" w:rsidR="00062D05" w:rsidRDefault="00062D05" w:rsidP="00062D05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>Understand the effect of using packages and imports</w:t>
      </w:r>
      <w:r>
        <w:rPr>
          <w:rFonts w:ascii="Arial" w:eastAsia="Times New Roman" w:hAnsi="Arial" w:cs="Arial"/>
          <w:color w:val="000000"/>
          <w:lang w:val="en-US"/>
        </w:rPr>
        <w:t>: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45A97ABE" w14:textId="692C02B0" w:rsidR="00062D05" w:rsidRPr="00062D05" w:rsidRDefault="00062D05" w:rsidP="00062D0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p</w:t>
      </w:r>
      <w:r w:rsidRPr="00062D05">
        <w:rPr>
          <w:rFonts w:ascii="Arial" w:eastAsia="Times New Roman" w:hAnsi="Arial" w:cs="Arial"/>
          <w:color w:val="000000"/>
          <w:lang w:val="en-US"/>
        </w:rPr>
        <w:t>ackages contain Java classes</w:t>
      </w:r>
      <w:r>
        <w:rPr>
          <w:rFonts w:ascii="Arial" w:eastAsia="Times New Roman" w:hAnsi="Arial" w:cs="Arial"/>
          <w:color w:val="000000"/>
          <w:lang w:val="en-US"/>
        </w:rPr>
        <w:t xml:space="preserve"> (there is also ‘default package’ – implicit one, if no one explicitly set, but classes from such package can’t be imported to another explicit package)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7821E369" w14:textId="47425E5C" w:rsidR="00062D05" w:rsidRDefault="00062D05" w:rsidP="00062D0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</w:t>
      </w:r>
      <w:r w:rsidRPr="00062D05">
        <w:rPr>
          <w:rFonts w:ascii="Arial" w:eastAsia="Times New Roman" w:hAnsi="Arial" w:cs="Arial"/>
          <w:color w:val="000000"/>
          <w:lang w:val="en-US"/>
        </w:rPr>
        <w:t>lasses can be imported by class name or wildcard</w:t>
      </w:r>
      <w:r>
        <w:rPr>
          <w:rFonts w:ascii="Arial" w:eastAsia="Times New Roman" w:hAnsi="Arial" w:cs="Arial"/>
          <w:color w:val="000000"/>
          <w:lang w:val="en-US"/>
        </w:rPr>
        <w:t xml:space="preserve"> (*). But the only purpose of the import statement is using class ‘short’ name, not fully qualified one, i.e. like aliases, not analog of #include   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8AED714" w14:textId="77777777" w:rsidR="00062D05" w:rsidRDefault="00062D05" w:rsidP="00F75C1C">
      <w:pPr>
        <w:pStyle w:val="ListParagraph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 xml:space="preserve">wildcards do not look at subdirectories </w:t>
      </w:r>
    </w:p>
    <w:p w14:paraId="73291C53" w14:textId="01306EDC" w:rsidR="00062D05" w:rsidRDefault="00062D05" w:rsidP="00F75C1C">
      <w:pPr>
        <w:pStyle w:val="ListParagraph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 xml:space="preserve">In the event of a </w:t>
      </w:r>
      <w:r>
        <w:rPr>
          <w:rFonts w:ascii="Arial" w:eastAsia="Times New Roman" w:hAnsi="Arial" w:cs="Arial"/>
          <w:color w:val="000000"/>
          <w:lang w:val="en-US"/>
        </w:rPr>
        <w:t>conflict –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class name imports take precedence</w:t>
      </w:r>
      <w:r>
        <w:rPr>
          <w:rFonts w:ascii="Arial" w:eastAsia="Times New Roman" w:hAnsi="Arial" w:cs="Arial"/>
          <w:color w:val="000000"/>
          <w:lang w:val="en-US"/>
        </w:rPr>
        <w:t xml:space="preserve"> over wildcard one</w:t>
      </w:r>
    </w:p>
    <w:p w14:paraId="3A19A080" w14:textId="7AAE30C9" w:rsidR="00006BEF" w:rsidRDefault="00006BEF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06BEF">
        <w:rPr>
          <w:rFonts w:ascii="Arial" w:eastAsia="Times New Roman" w:hAnsi="Arial" w:cs="Arial"/>
          <w:b/>
          <w:color w:val="000000"/>
          <w:lang w:val="en-US"/>
        </w:rPr>
        <w:t>[!]</w:t>
      </w:r>
      <w:r>
        <w:rPr>
          <w:rFonts w:ascii="Arial" w:eastAsia="Times New Roman" w:hAnsi="Arial" w:cs="Arial"/>
          <w:color w:val="000000"/>
          <w:lang w:val="en-US"/>
        </w:rPr>
        <w:tab/>
        <w:t>wildcards * don’t used in full qualified names</w:t>
      </w:r>
      <w:r w:rsidR="00155D80">
        <w:rPr>
          <w:rFonts w:ascii="Arial" w:eastAsia="Times New Roman" w:hAnsi="Arial" w:cs="Arial"/>
          <w:color w:val="000000"/>
          <w:lang w:val="en-US"/>
        </w:rPr>
        <w:t xml:space="preserve"> (FQN), because FQN contains the only class name</w:t>
      </w:r>
      <w:r w:rsidR="00506A13">
        <w:rPr>
          <w:rFonts w:ascii="Arial" w:eastAsia="Times New Roman" w:hAnsi="Arial" w:cs="Arial"/>
          <w:color w:val="000000"/>
          <w:lang w:val="en-US"/>
        </w:rPr>
        <w:t>!</w:t>
      </w:r>
    </w:p>
    <w:p w14:paraId="07927DD8" w14:textId="70CF8911" w:rsidR="006879B9" w:rsidRDefault="006879B9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Class construction </w:t>
      </w:r>
      <w:r w:rsidR="00916149">
        <w:rPr>
          <w:rFonts w:ascii="Arial" w:eastAsia="Times New Roman" w:hAnsi="Arial" w:cs="Arial"/>
          <w:color w:val="000000"/>
          <w:lang w:val="en-US"/>
        </w:rPr>
        <w:t>sequence:</w:t>
      </w:r>
    </w:p>
    <w:p w14:paraId="35FFCAB1" w14:textId="17A980AE" w:rsidR="00916149" w:rsidRDefault="00916149" w:rsidP="00916149">
      <w:pPr>
        <w:pStyle w:val="ListParagraph"/>
        <w:numPr>
          <w:ilvl w:val="0"/>
          <w:numId w:val="1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Static block/static variable initialization according hierarchy (from top to bottom) and order</w:t>
      </w:r>
    </w:p>
    <w:p w14:paraId="64CA4DB4" w14:textId="27DD4AE0" w:rsidR="00916149" w:rsidRPr="00916149" w:rsidRDefault="00916149" w:rsidP="00916149">
      <w:pPr>
        <w:pStyle w:val="ListParagraph"/>
        <w:numPr>
          <w:ilvl w:val="0"/>
          <w:numId w:val="1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Constructors/ init blocks according</w:t>
      </w:r>
      <w:r w:rsidRPr="00916149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hierarchy (from top to bottom) and order  </w:t>
      </w:r>
    </w:p>
    <w:p w14:paraId="7869EA0B" w14:textId="77777777" w:rsidR="00916149" w:rsidRDefault="00916149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045DFEDE" w14:textId="77777777" w:rsidR="006879B9" w:rsidRPr="00006BEF" w:rsidRDefault="006879B9" w:rsidP="00006BEF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6C7E8343" w14:textId="77777777" w:rsidR="00062D05" w:rsidRPr="00062D05" w:rsidRDefault="00062D05" w:rsidP="00062D05">
      <w:pPr>
        <w:jc w:val="both"/>
        <w:rPr>
          <w:rFonts w:ascii="Arial" w:hAnsi="Arial" w:cs="Arial"/>
          <w:lang w:val="en-US"/>
        </w:rPr>
      </w:pPr>
    </w:p>
    <w:p w14:paraId="44D6FC0B" w14:textId="67984BF2" w:rsidR="001813AB" w:rsidRDefault="001813AB" w:rsidP="0070086A">
      <w:pPr>
        <w:pStyle w:val="Heading1"/>
        <w:rPr>
          <w:lang w:val="en-US"/>
        </w:rPr>
      </w:pPr>
      <w:bookmarkStart w:id="8" w:name="_Toc15648382"/>
      <w:r>
        <w:rPr>
          <w:lang w:val="en-US"/>
        </w:rPr>
        <w:lastRenderedPageBreak/>
        <w:t>StringBuilder</w:t>
      </w:r>
      <w:bookmarkEnd w:id="8"/>
    </w:p>
    <w:p w14:paraId="58A66EBC" w14:textId="60520E17" w:rsidR="00B57AB3" w:rsidRDefault="002D4581" w:rsidP="00B57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</w:t>
      </w:r>
      <w:r w:rsidR="00B57AB3">
        <w:rPr>
          <w:lang w:val="en-US"/>
        </w:rPr>
        <w:t xml:space="preserve">oesn’t have </w:t>
      </w:r>
      <w:proofErr w:type="gramStart"/>
      <w:r w:rsidR="00B57AB3">
        <w:rPr>
          <w:lang w:val="en-US"/>
        </w:rPr>
        <w:t>toChar</w:t>
      </w:r>
      <w:r>
        <w:rPr>
          <w:lang w:val="en-US"/>
        </w:rPr>
        <w:t>Array(</w:t>
      </w:r>
      <w:proofErr w:type="gramEnd"/>
      <w:r>
        <w:rPr>
          <w:lang w:val="en-US"/>
        </w:rPr>
        <w:t>) method</w:t>
      </w:r>
    </w:p>
    <w:p w14:paraId="46F36EC8" w14:textId="79BA07AB" w:rsidR="00A141F7" w:rsidRPr="00B57AB3" w:rsidRDefault="00A141F7" w:rsidP="00B57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 have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int offset, Object(i.e. overloaded)  value) method</w:t>
      </w:r>
    </w:p>
    <w:p w14:paraId="02F48FAD" w14:textId="2C54FA3D" w:rsidR="001813AB" w:rsidRDefault="001813AB" w:rsidP="0070086A">
      <w:pPr>
        <w:pStyle w:val="Heading1"/>
        <w:rPr>
          <w:lang w:val="en-US"/>
        </w:rPr>
      </w:pPr>
      <w:bookmarkStart w:id="9" w:name="_Toc15648383"/>
      <w:r>
        <w:rPr>
          <w:lang w:val="en-US"/>
        </w:rPr>
        <w:t>Arrays</w:t>
      </w:r>
      <w:bookmarkEnd w:id="9"/>
    </w:p>
    <w:p w14:paraId="5310C6DB" w14:textId="58A036E3" w:rsidR="001813AB" w:rsidRDefault="001813AB" w:rsidP="0070086A">
      <w:pPr>
        <w:pStyle w:val="Heading1"/>
        <w:rPr>
          <w:lang w:val="en-US"/>
        </w:rPr>
      </w:pPr>
      <w:bookmarkStart w:id="10" w:name="_Toc15648384"/>
      <w:r>
        <w:rPr>
          <w:lang w:val="en-US"/>
        </w:rPr>
        <w:t>ArrayList</w:t>
      </w:r>
      <w:bookmarkEnd w:id="10"/>
    </w:p>
    <w:p w14:paraId="15667770" w14:textId="58886B67" w:rsidR="00F75C1C" w:rsidRPr="00F75C1C" w:rsidRDefault="00F75C1C" w:rsidP="00F75C1C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splititerator</w:t>
      </w:r>
      <w:proofErr w:type="spellEnd"/>
      <w:r>
        <w:rPr>
          <w:lang w:val="en-US"/>
        </w:rPr>
        <w:t xml:space="preserve"> was added in Java 8</w:t>
      </w:r>
    </w:p>
    <w:p w14:paraId="2C8FC036" w14:textId="4925DE36" w:rsidR="001813AB" w:rsidRDefault="001813AB" w:rsidP="0070086A">
      <w:pPr>
        <w:pStyle w:val="Heading1"/>
        <w:rPr>
          <w:lang w:val="en-US"/>
        </w:rPr>
      </w:pPr>
      <w:bookmarkStart w:id="11" w:name="_Toc15648385"/>
      <w:r>
        <w:rPr>
          <w:lang w:val="en-US"/>
        </w:rPr>
        <w:t>Wrappers</w:t>
      </w:r>
      <w:bookmarkEnd w:id="11"/>
    </w:p>
    <w:p w14:paraId="4CCAAB50" w14:textId="70704A6C" w:rsidR="001813AB" w:rsidRDefault="001813AB" w:rsidP="0070086A">
      <w:pPr>
        <w:pStyle w:val="Heading1"/>
        <w:rPr>
          <w:lang w:val="en-US"/>
        </w:rPr>
      </w:pPr>
      <w:bookmarkStart w:id="12" w:name="_Toc15648386"/>
      <w:r>
        <w:rPr>
          <w:lang w:val="en-US"/>
        </w:rPr>
        <w:t>Time</w:t>
      </w:r>
      <w:bookmarkEnd w:id="12"/>
    </w:p>
    <w:p w14:paraId="7B59D804" w14:textId="74779BD7" w:rsidR="00651F24" w:rsidRDefault="00651F24" w:rsidP="00651F24">
      <w:pPr>
        <w:rPr>
          <w:lang w:val="en-US"/>
        </w:rPr>
      </w:pPr>
      <w:r>
        <w:rPr>
          <w:lang w:val="en-US"/>
        </w:rPr>
        <w:tab/>
        <w:t>Date class (presented in Java from 1.0) has a constructor!</w:t>
      </w:r>
    </w:p>
    <w:p w14:paraId="774E49C2" w14:textId="77777777" w:rsidR="00651F24" w:rsidRPr="00651F24" w:rsidRDefault="00651F24" w:rsidP="00651F24">
      <w:pPr>
        <w:rPr>
          <w:lang w:val="en-US"/>
        </w:rPr>
      </w:pPr>
    </w:p>
    <w:p w14:paraId="1AEECB9B" w14:textId="24D0E269" w:rsidR="001813AB" w:rsidRDefault="001813AB" w:rsidP="0070086A">
      <w:pPr>
        <w:pStyle w:val="Heading1"/>
        <w:rPr>
          <w:lang w:val="en-US"/>
        </w:rPr>
      </w:pPr>
      <w:bookmarkStart w:id="13" w:name="_Toc15648387"/>
      <w:r>
        <w:rPr>
          <w:lang w:val="en-US"/>
        </w:rPr>
        <w:t>Variables</w:t>
      </w:r>
      <w:bookmarkEnd w:id="13"/>
    </w:p>
    <w:p w14:paraId="706736B3" w14:textId="574C53EC" w:rsidR="008D41D7" w:rsidRDefault="008D41D7" w:rsidP="008D41D7">
      <w:pPr>
        <w:rPr>
          <w:lang w:val="en-US"/>
        </w:rPr>
      </w:pPr>
      <w:r>
        <w:rPr>
          <w:lang w:val="en-US"/>
        </w:rPr>
        <w:t xml:space="preserve">Primitive </w:t>
      </w:r>
    </w:p>
    <w:p w14:paraId="7C8A8BF1" w14:textId="7885764B" w:rsidR="008D41D7" w:rsidRDefault="008D41D7" w:rsidP="008D41D7">
      <w:pPr>
        <w:rPr>
          <w:lang w:val="en-US"/>
        </w:rPr>
      </w:pPr>
      <w:r>
        <w:rPr>
          <w:lang w:val="en-US"/>
        </w:rPr>
        <w:t>Reference:</w:t>
      </w:r>
    </w:p>
    <w:p w14:paraId="76578AE8" w14:textId="01C68ECF" w:rsidR="008D41D7" w:rsidRPr="008D41D7" w:rsidRDefault="008D41D7" w:rsidP="008D41D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 xml:space="preserve">Do not confuse a reference with the object that it refers to, they are two different entities. The reference is a variable that has a name and can be used to access the contents of an object. A reference can be assigned to another reference, passed to a method, or returned from a method </w:t>
      </w:r>
    </w:p>
    <w:p w14:paraId="517E4F5F" w14:textId="72C4C500" w:rsidR="008D41D7" w:rsidRPr="008D41D7" w:rsidRDefault="008D41D7" w:rsidP="008D41D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 xml:space="preserve">All references are the same size, no matter what their type is </w:t>
      </w:r>
    </w:p>
    <w:p w14:paraId="74658883" w14:textId="5DD50A05" w:rsidR="008D41D7" w:rsidRPr="008D41D7" w:rsidRDefault="008D41D7" w:rsidP="00F75C1C">
      <w:pPr>
        <w:pStyle w:val="ListParagraph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>An object sits on the heap and does not have a name. Therefore, you have no way to access an object except through a reference. Objects come in all different shapes and sizes and consume varying amounts of memory. An object cannot be assigned to another</w:t>
      </w:r>
    </w:p>
    <w:p w14:paraId="33182185" w14:textId="77777777" w:rsidR="008D41D7" w:rsidRDefault="008D41D7" w:rsidP="008D41D7">
      <w:pPr>
        <w:rPr>
          <w:lang w:val="en-US"/>
        </w:rPr>
      </w:pPr>
    </w:p>
    <w:p w14:paraId="218C4D0C" w14:textId="77777777" w:rsidR="008D41D7" w:rsidRDefault="008D41D7" w:rsidP="008D41D7">
      <w:pPr>
        <w:rPr>
          <w:lang w:val="en-US"/>
        </w:rPr>
      </w:pPr>
    </w:p>
    <w:p w14:paraId="095CD067" w14:textId="77777777" w:rsidR="008D41D7" w:rsidRPr="008D41D7" w:rsidRDefault="008D41D7" w:rsidP="008D41D7">
      <w:pPr>
        <w:rPr>
          <w:lang w:val="en-US"/>
        </w:rPr>
      </w:pPr>
    </w:p>
    <w:p w14:paraId="051E6746" w14:textId="5243A728" w:rsidR="00E845CE" w:rsidRDefault="00E845CE" w:rsidP="00E845CE">
      <w:pPr>
        <w:pStyle w:val="Heading2"/>
        <w:rPr>
          <w:lang w:val="en-US"/>
        </w:rPr>
      </w:pPr>
      <w:bookmarkStart w:id="14" w:name="_Toc15648388"/>
      <w:r>
        <w:rPr>
          <w:lang w:val="en-US"/>
        </w:rPr>
        <w:t>class (with static specifier)</w:t>
      </w:r>
      <w:bookmarkEnd w:id="14"/>
    </w:p>
    <w:p w14:paraId="2EF81915" w14:textId="0585B062" w:rsidR="00E845CE" w:rsidRDefault="00E845CE" w:rsidP="00E845CE">
      <w:pPr>
        <w:pStyle w:val="Heading2"/>
        <w:rPr>
          <w:lang w:val="en-US"/>
        </w:rPr>
      </w:pPr>
      <w:bookmarkStart w:id="15" w:name="_Toc15648389"/>
      <w:r>
        <w:rPr>
          <w:lang w:val="en-US"/>
        </w:rPr>
        <w:t>instance</w:t>
      </w:r>
      <w:bookmarkEnd w:id="15"/>
    </w:p>
    <w:p w14:paraId="74CC4896" w14:textId="1C4921E0" w:rsidR="00E845CE" w:rsidRDefault="00E845CE" w:rsidP="00E845CE">
      <w:pPr>
        <w:pStyle w:val="Heading2"/>
        <w:rPr>
          <w:lang w:val="en-US"/>
        </w:rPr>
      </w:pPr>
      <w:bookmarkStart w:id="16" w:name="_Toc15648390"/>
      <w:r>
        <w:rPr>
          <w:lang w:val="en-US"/>
        </w:rPr>
        <w:t>method</w:t>
      </w:r>
      <w:bookmarkEnd w:id="16"/>
    </w:p>
    <w:p w14:paraId="3CA547EC" w14:textId="3BA0D181" w:rsidR="0016309A" w:rsidRDefault="0016309A" w:rsidP="0016309A">
      <w:pPr>
        <w:pStyle w:val="ListParagraph"/>
        <w:numPr>
          <w:ilvl w:val="0"/>
          <w:numId w:val="14"/>
        </w:numPr>
        <w:rPr>
          <w:lang w:val="en-US"/>
        </w:rPr>
      </w:pPr>
      <w:r w:rsidRPr="0016309A">
        <w:rPr>
          <w:lang w:val="en-US"/>
        </w:rPr>
        <w:t xml:space="preserve">defined </w:t>
      </w:r>
      <w:r>
        <w:rPr>
          <w:lang w:val="en-US"/>
        </w:rPr>
        <w:t>in method signature</w:t>
      </w:r>
      <w:r w:rsidR="00144AE0">
        <w:rPr>
          <w:lang w:val="en-US"/>
        </w:rPr>
        <w:t xml:space="preserve"> and has a scope of method</w:t>
      </w:r>
    </w:p>
    <w:p w14:paraId="2392066D" w14:textId="62AA0B04" w:rsidR="00144AE0" w:rsidRPr="0016309A" w:rsidRDefault="00144AE0" w:rsidP="0016309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params vs arguments: arguments are particular values of the parameters</w:t>
      </w:r>
      <w:bookmarkStart w:id="17" w:name="_GoBack"/>
      <w:bookmarkEnd w:id="17"/>
    </w:p>
    <w:p w14:paraId="4735675A" w14:textId="20DAD7B2" w:rsidR="00E845CE" w:rsidRPr="00E845CE" w:rsidRDefault="00E845CE" w:rsidP="00E845CE">
      <w:pPr>
        <w:pStyle w:val="Heading2"/>
        <w:rPr>
          <w:lang w:val="en-US"/>
        </w:rPr>
      </w:pPr>
      <w:bookmarkStart w:id="18" w:name="_Toc15648391"/>
      <w:r>
        <w:rPr>
          <w:lang w:val="en-US"/>
        </w:rPr>
        <w:t>local</w:t>
      </w:r>
      <w:bookmarkEnd w:id="18"/>
    </w:p>
    <w:p w14:paraId="059E3728" w14:textId="447AAB7E" w:rsidR="00E845CE" w:rsidRDefault="000B1700" w:rsidP="00E845CE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</w:t>
      </w:r>
      <w:r w:rsidR="00E845CE">
        <w:rPr>
          <w:rFonts w:ascii="Arial" w:eastAsia="Times New Roman" w:hAnsi="Arial" w:cs="Arial"/>
          <w:color w:val="000000"/>
          <w:lang w:val="en-US"/>
        </w:rPr>
        <w:t xml:space="preserve">efined </w:t>
      </w:r>
      <w:r w:rsidR="0016309A">
        <w:rPr>
          <w:rFonts w:ascii="Arial" w:eastAsia="Times New Roman" w:hAnsi="Arial" w:cs="Arial"/>
          <w:color w:val="000000"/>
          <w:lang w:val="en-US"/>
        </w:rPr>
        <w:t>within a</w:t>
      </w:r>
      <w:r w:rsidR="00E845CE">
        <w:rPr>
          <w:rFonts w:ascii="Arial" w:eastAsia="Times New Roman" w:hAnsi="Arial" w:cs="Arial"/>
          <w:color w:val="000000"/>
          <w:lang w:val="en-US"/>
        </w:rPr>
        <w:t xml:space="preserve"> block of code {} </w:t>
      </w:r>
    </w:p>
    <w:p w14:paraId="2620B326" w14:textId="38CB96CA" w:rsidR="00E845CE" w:rsidRPr="00E845CE" w:rsidRDefault="00E845CE" w:rsidP="00E845CE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E845CE">
        <w:rPr>
          <w:rFonts w:ascii="Arial" w:eastAsia="Times New Roman" w:hAnsi="Arial" w:cs="Arial"/>
          <w:color w:val="000000"/>
          <w:lang w:val="en-US"/>
        </w:rPr>
        <w:t>must be initialized before use</w:t>
      </w:r>
    </w:p>
    <w:p w14:paraId="19E22630" w14:textId="5735182A" w:rsidR="00E845CE" w:rsidRDefault="007C2378" w:rsidP="007C2378">
      <w:pPr>
        <w:pStyle w:val="Heading2"/>
        <w:rPr>
          <w:rFonts w:eastAsia="Times New Roman"/>
          <w:lang w:val="en-US"/>
        </w:rPr>
      </w:pPr>
      <w:bookmarkStart w:id="19" w:name="_Toc15648392"/>
      <w:r>
        <w:rPr>
          <w:rFonts w:eastAsia="Times New Roman"/>
          <w:lang w:val="en-US"/>
        </w:rPr>
        <w:t>final</w:t>
      </w:r>
      <w:bookmarkEnd w:id="19"/>
    </w:p>
    <w:p w14:paraId="2AECE81D" w14:textId="5206C286" w:rsidR="007C2378" w:rsidRPr="007C2378" w:rsidRDefault="007C2378" w:rsidP="003E271F">
      <w:pPr>
        <w:ind w:firstLine="708"/>
        <w:rPr>
          <w:lang w:val="en-US"/>
        </w:rPr>
      </w:pPr>
      <w:r>
        <w:rPr>
          <w:lang w:val="en-US"/>
        </w:rPr>
        <w:t>final variable must be ini</w:t>
      </w:r>
      <w:r w:rsidR="003E271F">
        <w:rPr>
          <w:lang w:val="en-US"/>
        </w:rPr>
        <w:t>tialized explicitly (either in declaration line or in constructor, but before object is ready. Default value initialization doesn’t work for final variables)</w:t>
      </w:r>
    </w:p>
    <w:p w14:paraId="53E9130C" w14:textId="77777777" w:rsidR="00E845CE" w:rsidRPr="00E845CE" w:rsidRDefault="00E845CE" w:rsidP="00E845CE">
      <w:pPr>
        <w:rPr>
          <w:lang w:val="en-US"/>
        </w:rPr>
      </w:pPr>
    </w:p>
    <w:p w14:paraId="5FFCFB00" w14:textId="7900EA90" w:rsidR="001813AB" w:rsidRDefault="001813AB" w:rsidP="0070086A">
      <w:pPr>
        <w:pStyle w:val="Heading1"/>
        <w:rPr>
          <w:lang w:val="en-US"/>
        </w:rPr>
      </w:pPr>
      <w:bookmarkStart w:id="20" w:name="_Toc15648393"/>
      <w:r>
        <w:rPr>
          <w:lang w:val="en-US"/>
        </w:rPr>
        <w:lastRenderedPageBreak/>
        <w:t>Polymorphism</w:t>
      </w:r>
      <w:bookmarkEnd w:id="20"/>
    </w:p>
    <w:p w14:paraId="333387D4" w14:textId="0FAA7756" w:rsidR="001813AB" w:rsidRDefault="001813AB" w:rsidP="0070086A">
      <w:pPr>
        <w:pStyle w:val="Heading1"/>
        <w:rPr>
          <w:lang w:val="en-US"/>
        </w:rPr>
      </w:pPr>
      <w:bookmarkStart w:id="21" w:name="_Toc15648394"/>
      <w:r>
        <w:rPr>
          <w:lang w:val="en-US"/>
        </w:rPr>
        <w:t>Method overriding</w:t>
      </w:r>
      <w:bookmarkEnd w:id="21"/>
    </w:p>
    <w:p w14:paraId="19B0DA0A" w14:textId="44D87726" w:rsidR="001813AB" w:rsidRDefault="001813AB" w:rsidP="0070086A">
      <w:pPr>
        <w:pStyle w:val="Heading1"/>
        <w:rPr>
          <w:lang w:val="en-US"/>
        </w:rPr>
      </w:pPr>
      <w:bookmarkStart w:id="22" w:name="_Toc15648395"/>
      <w:r>
        <w:rPr>
          <w:lang w:val="en-US"/>
        </w:rPr>
        <w:t>Method overloading</w:t>
      </w:r>
      <w:bookmarkEnd w:id="22"/>
    </w:p>
    <w:p w14:paraId="3F5FC4B2" w14:textId="45F58D66" w:rsidR="001813AB" w:rsidRDefault="001813AB" w:rsidP="0070086A">
      <w:pPr>
        <w:pStyle w:val="Heading1"/>
        <w:rPr>
          <w:lang w:val="en-US"/>
        </w:rPr>
      </w:pPr>
      <w:bookmarkStart w:id="23" w:name="_Toc15648396"/>
      <w:r>
        <w:rPr>
          <w:lang w:val="en-US"/>
        </w:rPr>
        <w:t>Type casting</w:t>
      </w:r>
      <w:r w:rsidR="0070086A">
        <w:rPr>
          <w:lang w:val="en-US"/>
        </w:rPr>
        <w:t xml:space="preserve"> and relevant stuff</w:t>
      </w:r>
      <w:bookmarkEnd w:id="23"/>
    </w:p>
    <w:p w14:paraId="2E6A6110" w14:textId="6B1432CF" w:rsidR="0070086A" w:rsidRPr="0070086A" w:rsidRDefault="0070086A" w:rsidP="0070086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70086A">
        <w:rPr>
          <w:rFonts w:ascii="Arial" w:eastAsia="Times New Roman" w:hAnsi="Arial" w:cs="Arial"/>
          <w:color w:val="000000"/>
          <w:lang w:val="en-US"/>
        </w:rPr>
        <w:t xml:space="preserve">Note that integer division by 0 raises an exception, whereas floating-point division by 0 yields an infinite or </w:t>
      </w:r>
      <w:proofErr w:type="spellStart"/>
      <w:r w:rsidRPr="0070086A">
        <w:rPr>
          <w:rFonts w:ascii="Arial" w:eastAsia="Times New Roman" w:hAnsi="Arial" w:cs="Arial"/>
          <w:color w:val="000000"/>
          <w:lang w:val="en-US"/>
        </w:rPr>
        <w:t>NaN</w:t>
      </w:r>
      <w:proofErr w:type="spellEnd"/>
      <w:r w:rsidRPr="0070086A">
        <w:rPr>
          <w:rFonts w:ascii="Arial" w:eastAsia="Times New Roman" w:hAnsi="Arial" w:cs="Arial"/>
          <w:color w:val="000000"/>
          <w:lang w:val="en-US"/>
        </w:rPr>
        <w:t xml:space="preserve"> result</w:t>
      </w:r>
    </w:p>
    <w:p w14:paraId="783E67C4" w14:textId="77777777" w:rsidR="0070086A" w:rsidRPr="0070086A" w:rsidRDefault="0070086A" w:rsidP="0070086A">
      <w:pPr>
        <w:rPr>
          <w:lang w:val="en-US"/>
        </w:rPr>
      </w:pPr>
    </w:p>
    <w:p w14:paraId="04F8D663" w14:textId="22373BC7" w:rsidR="001813AB" w:rsidRDefault="001813AB" w:rsidP="0070086A">
      <w:pPr>
        <w:pStyle w:val="Heading1"/>
        <w:rPr>
          <w:lang w:val="en-US"/>
        </w:rPr>
      </w:pPr>
      <w:bookmarkStart w:id="24" w:name="_Toc15648397"/>
      <w:r>
        <w:rPr>
          <w:lang w:val="en-US"/>
        </w:rPr>
        <w:t>Interfaces</w:t>
      </w:r>
      <w:bookmarkEnd w:id="24"/>
    </w:p>
    <w:p w14:paraId="03BF00B8" w14:textId="50045AA4" w:rsidR="001813AB" w:rsidRDefault="001813AB" w:rsidP="0070086A">
      <w:pPr>
        <w:pStyle w:val="Heading1"/>
        <w:rPr>
          <w:lang w:val="en-US"/>
        </w:rPr>
      </w:pPr>
      <w:bookmarkStart w:id="25" w:name="_Toc15648398"/>
      <w:r>
        <w:rPr>
          <w:lang w:val="en-US"/>
        </w:rPr>
        <w:t>Reflections</w:t>
      </w:r>
      <w:bookmarkEnd w:id="25"/>
    </w:p>
    <w:p w14:paraId="1207CF10" w14:textId="27E291B6" w:rsidR="001813AB" w:rsidRDefault="001813AB" w:rsidP="0070086A">
      <w:pPr>
        <w:pStyle w:val="Heading1"/>
        <w:rPr>
          <w:lang w:val="en-US"/>
        </w:rPr>
      </w:pPr>
      <w:bookmarkStart w:id="26" w:name="_Toc15648399"/>
      <w:r>
        <w:rPr>
          <w:lang w:val="en-US"/>
        </w:rPr>
        <w:t>Controls</w:t>
      </w:r>
      <w:bookmarkEnd w:id="26"/>
    </w:p>
    <w:p w14:paraId="311EF263" w14:textId="2E20282A" w:rsidR="001813AB" w:rsidRDefault="007A07A0" w:rsidP="0070086A">
      <w:pPr>
        <w:pStyle w:val="Heading2"/>
        <w:rPr>
          <w:lang w:val="en-US"/>
        </w:rPr>
      </w:pPr>
      <w:bookmarkStart w:id="27" w:name="_Toc15648400"/>
      <w:r>
        <w:rPr>
          <w:lang w:val="en-US"/>
        </w:rPr>
        <w:t>L</w:t>
      </w:r>
      <w:r w:rsidR="001813AB">
        <w:rPr>
          <w:lang w:val="en-US"/>
        </w:rPr>
        <w:t>oops</w:t>
      </w:r>
      <w:bookmarkEnd w:id="27"/>
    </w:p>
    <w:p w14:paraId="4BE8E940" w14:textId="2F4CA13B" w:rsidR="007A07A0" w:rsidRPr="007A07A0" w:rsidRDefault="007A07A0" w:rsidP="007A07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A07A0">
        <w:rPr>
          <w:rFonts w:ascii="Arial" w:eastAsia="Times New Roman" w:hAnsi="Arial" w:cs="Arial"/>
          <w:color w:val="000000"/>
          <w:lang w:val="en-US"/>
        </w:rPr>
        <w:t xml:space="preserve">While the </w:t>
      </w:r>
      <w:r w:rsidRPr="007A07A0">
        <w:rPr>
          <w:rFonts w:ascii="Arial" w:eastAsia="Times New Roman" w:hAnsi="Arial" w:cs="Arial"/>
          <w:b/>
          <w:bCs/>
          <w:color w:val="000000"/>
          <w:lang w:val="en-US"/>
        </w:rPr>
        <w:t>for-each</w:t>
      </w:r>
      <w:r w:rsidRPr="007A07A0">
        <w:rPr>
          <w:rFonts w:ascii="Arial" w:eastAsia="Times New Roman" w:hAnsi="Arial" w:cs="Arial"/>
          <w:color w:val="000000"/>
          <w:lang w:val="en-US"/>
        </w:rPr>
        <w:t xml:space="preserve"> statement is convenient for working with lists/arrays in many cases, it does hide access to the loop iterator variable</w:t>
      </w:r>
    </w:p>
    <w:p w14:paraId="52161F0B" w14:textId="33710634" w:rsidR="001813AB" w:rsidRDefault="001813AB" w:rsidP="0070086A">
      <w:pPr>
        <w:pStyle w:val="Heading2"/>
        <w:rPr>
          <w:lang w:val="en-US"/>
        </w:rPr>
      </w:pPr>
      <w:bookmarkStart w:id="28" w:name="_Toc15648401"/>
      <w:r>
        <w:rPr>
          <w:lang w:val="en-US"/>
        </w:rPr>
        <w:t>switch</w:t>
      </w:r>
      <w:bookmarkEnd w:id="28"/>
    </w:p>
    <w:p w14:paraId="6A81A234" w14:textId="509F47F1" w:rsidR="001813AB" w:rsidRDefault="001813AB" w:rsidP="0070086A">
      <w:pPr>
        <w:pStyle w:val="Heading2"/>
        <w:rPr>
          <w:lang w:val="en-US"/>
        </w:rPr>
      </w:pPr>
      <w:bookmarkStart w:id="29" w:name="_Toc15648402"/>
      <w:r>
        <w:rPr>
          <w:lang w:val="en-US"/>
        </w:rPr>
        <w:t>if-else</w:t>
      </w:r>
      <w:bookmarkEnd w:id="29"/>
    </w:p>
    <w:p w14:paraId="25A2F8A1" w14:textId="14613B67" w:rsidR="001813AB" w:rsidRDefault="001813AB" w:rsidP="0070086A">
      <w:pPr>
        <w:pStyle w:val="Heading1"/>
        <w:rPr>
          <w:lang w:val="en-US"/>
        </w:rPr>
      </w:pPr>
      <w:bookmarkStart w:id="30" w:name="_Toc15648403"/>
      <w:r>
        <w:rPr>
          <w:lang w:val="en-US"/>
        </w:rPr>
        <w:t>Unreachable statement</w:t>
      </w:r>
      <w:bookmarkEnd w:id="30"/>
    </w:p>
    <w:p w14:paraId="0E21B57D" w14:textId="196469EA" w:rsidR="00C33916" w:rsidRPr="00C33916" w:rsidRDefault="00C33916" w:rsidP="00F75C1C">
      <w:pPr>
        <w:pStyle w:val="ListParagraph"/>
        <w:numPr>
          <w:ilvl w:val="0"/>
          <w:numId w:val="10"/>
        </w:numPr>
        <w:rPr>
          <w:lang w:val="en-US"/>
        </w:rPr>
      </w:pPr>
      <w:r w:rsidRPr="00C33916">
        <w:rPr>
          <w:lang w:val="en-US"/>
        </w:rPr>
        <w:t>If(condition</w:t>
      </w:r>
      <w:proofErr w:type="gramStart"/>
      <w:r w:rsidRPr="00C33916">
        <w:rPr>
          <w:lang w:val="en-US"/>
        </w:rPr>
        <w:t>){</w:t>
      </w:r>
      <w:proofErr w:type="gramEnd"/>
      <w:r w:rsidRPr="00C33916">
        <w:rPr>
          <w:lang w:val="en-US"/>
        </w:rPr>
        <w:t>}; If(condition){};  - won’t produce unreachable error</w:t>
      </w:r>
    </w:p>
    <w:p w14:paraId="6C42DC24" w14:textId="75AD61C5" w:rsidR="001813AB" w:rsidRDefault="001813AB" w:rsidP="0070086A">
      <w:pPr>
        <w:pStyle w:val="Heading1"/>
        <w:rPr>
          <w:lang w:val="en-US"/>
        </w:rPr>
      </w:pPr>
      <w:bookmarkStart w:id="31" w:name="_Toc15648404"/>
      <w:r>
        <w:rPr>
          <w:lang w:val="en-US"/>
        </w:rPr>
        <w:t>Equality check</w:t>
      </w:r>
      <w:bookmarkEnd w:id="31"/>
      <w:r>
        <w:rPr>
          <w:lang w:val="en-US"/>
        </w:rPr>
        <w:t xml:space="preserve"> </w:t>
      </w:r>
    </w:p>
    <w:p w14:paraId="178CAB3E" w14:textId="6B21FBAB" w:rsidR="001813AB" w:rsidRDefault="001813AB" w:rsidP="0070086A">
      <w:pPr>
        <w:pStyle w:val="Heading2"/>
        <w:rPr>
          <w:lang w:val="en-US"/>
        </w:rPr>
      </w:pPr>
      <w:bookmarkStart w:id="32" w:name="_Toc15648405"/>
      <w:r>
        <w:rPr>
          <w:lang w:val="en-US"/>
        </w:rPr>
        <w:t>==</w:t>
      </w:r>
      <w:bookmarkEnd w:id="32"/>
    </w:p>
    <w:p w14:paraId="11C0BADF" w14:textId="39E55300" w:rsidR="001813AB" w:rsidRDefault="001813AB" w:rsidP="0070086A">
      <w:pPr>
        <w:pStyle w:val="Heading2"/>
        <w:rPr>
          <w:lang w:val="en-US"/>
        </w:rPr>
      </w:pPr>
      <w:bookmarkStart w:id="33" w:name="_Toc15648406"/>
      <w:r>
        <w:rPr>
          <w:lang w:val="en-US"/>
        </w:rPr>
        <w:t>equals</w:t>
      </w:r>
      <w:bookmarkEnd w:id="33"/>
    </w:p>
    <w:p w14:paraId="418AB010" w14:textId="00B5089C" w:rsidR="001813AB" w:rsidRDefault="001813AB" w:rsidP="0070086A">
      <w:pPr>
        <w:pStyle w:val="Heading1"/>
        <w:rPr>
          <w:lang w:val="en-US"/>
        </w:rPr>
      </w:pPr>
      <w:bookmarkStart w:id="34" w:name="_Toc15648407"/>
      <w:r>
        <w:rPr>
          <w:lang w:val="en-US"/>
        </w:rPr>
        <w:t>Keywords</w:t>
      </w:r>
      <w:bookmarkEnd w:id="34"/>
    </w:p>
    <w:p w14:paraId="3C17EBBD" w14:textId="382B4163" w:rsidR="001813AB" w:rsidRDefault="004102D4" w:rsidP="0070086A">
      <w:pPr>
        <w:pStyle w:val="Heading2"/>
        <w:rPr>
          <w:lang w:val="en-US"/>
        </w:rPr>
      </w:pPr>
      <w:bookmarkStart w:id="35" w:name="_Toc15648408"/>
      <w:r>
        <w:rPr>
          <w:lang w:val="en-US"/>
        </w:rPr>
        <w:t>s</w:t>
      </w:r>
      <w:r w:rsidR="001813AB">
        <w:rPr>
          <w:lang w:val="en-US"/>
        </w:rPr>
        <w:t>tatic</w:t>
      </w:r>
      <w:bookmarkEnd w:id="35"/>
    </w:p>
    <w:p w14:paraId="4446C10B" w14:textId="6E7846A8" w:rsidR="004102D4" w:rsidRDefault="004102D4" w:rsidP="004102D4">
      <w:pPr>
        <w:pStyle w:val="Heading2"/>
        <w:rPr>
          <w:lang w:val="en-US"/>
        </w:rPr>
      </w:pPr>
      <w:bookmarkStart w:id="36" w:name="_Toc15648409"/>
      <w:r>
        <w:rPr>
          <w:lang w:val="en-US"/>
        </w:rPr>
        <w:t>final</w:t>
      </w:r>
      <w:bookmarkEnd w:id="36"/>
    </w:p>
    <w:p w14:paraId="173B971E" w14:textId="003495FA" w:rsidR="004102D4" w:rsidRDefault="004102D4" w:rsidP="004102D4">
      <w:pPr>
        <w:rPr>
          <w:lang w:val="en-US"/>
        </w:rPr>
      </w:pPr>
      <w:r>
        <w:rPr>
          <w:lang w:val="en-US"/>
        </w:rPr>
        <w:tab/>
        <w:t>If field declared as final and initialized.  Set</w:t>
      </w:r>
      <w:r w:rsidR="0075274A">
        <w:rPr>
          <w:lang w:val="en-US"/>
        </w:rPr>
        <w:t>ter method below will cause an error</w:t>
      </w:r>
    </w:p>
    <w:p w14:paraId="7C6A4C31" w14:textId="505992A2" w:rsidR="00F61B25" w:rsidRDefault="00F61B25" w:rsidP="00F61B25">
      <w:pPr>
        <w:pStyle w:val="Heading2"/>
        <w:rPr>
          <w:lang w:val="en-US"/>
        </w:rPr>
      </w:pPr>
      <w:bookmarkStart w:id="37" w:name="_Toc15648410"/>
      <w:r>
        <w:rPr>
          <w:lang w:val="en-US"/>
        </w:rPr>
        <w:t>continue</w:t>
      </w:r>
      <w:bookmarkEnd w:id="37"/>
    </w:p>
    <w:p w14:paraId="175B393B" w14:textId="52B8DDCB" w:rsidR="00F61B25" w:rsidRPr="00F61B25" w:rsidRDefault="00F61B25" w:rsidP="00F61B25">
      <w:pPr>
        <w:rPr>
          <w:lang w:val="en-US"/>
        </w:rPr>
      </w:pPr>
      <w:r>
        <w:rPr>
          <w:lang w:val="en-US"/>
        </w:rPr>
        <w:tab/>
        <w:t xml:space="preserve">works only </w:t>
      </w:r>
      <w:r w:rsidR="00B5576C">
        <w:rPr>
          <w:lang w:val="en-US"/>
        </w:rPr>
        <w:t>with loops</w:t>
      </w:r>
    </w:p>
    <w:p w14:paraId="5A52CE26" w14:textId="77777777" w:rsidR="00F61B25" w:rsidRDefault="00F61B25" w:rsidP="004102D4">
      <w:pPr>
        <w:rPr>
          <w:lang w:val="en-US"/>
        </w:rPr>
      </w:pPr>
    </w:p>
    <w:p w14:paraId="025014FE" w14:textId="3AF784CD" w:rsidR="004048A3" w:rsidRDefault="004048A3" w:rsidP="004048A3">
      <w:pPr>
        <w:pStyle w:val="Heading1"/>
        <w:rPr>
          <w:lang w:val="en-US"/>
        </w:rPr>
      </w:pPr>
      <w:bookmarkStart w:id="38" w:name="_Toc15648411"/>
      <w:r>
        <w:rPr>
          <w:lang w:val="en-US"/>
        </w:rPr>
        <w:t>Standard Library</w:t>
      </w:r>
      <w:bookmarkEnd w:id="38"/>
    </w:p>
    <w:p w14:paraId="44AE7168" w14:textId="0A231169" w:rsidR="004048A3" w:rsidRDefault="004048A3" w:rsidP="004048A3">
      <w:pPr>
        <w:pStyle w:val="Heading2"/>
        <w:rPr>
          <w:lang w:val="en-US"/>
        </w:rPr>
      </w:pPr>
      <w:bookmarkStart w:id="39" w:name="_Toc15648412"/>
      <w:r>
        <w:rPr>
          <w:lang w:val="en-US"/>
        </w:rPr>
        <w:t>String</w:t>
      </w:r>
      <w:bookmarkEnd w:id="39"/>
    </w:p>
    <w:p w14:paraId="7E5FAAC7" w14:textId="0975D1F5" w:rsidR="004048A3" w:rsidRDefault="004048A3" w:rsidP="004048A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Has no </w:t>
      </w:r>
      <w:proofErr w:type="gramStart"/>
      <w:r w:rsidRPr="00BE1E28">
        <w:rPr>
          <w:i/>
          <w:lang w:val="en-US"/>
        </w:rPr>
        <w:t>insert(</w:t>
      </w:r>
      <w:proofErr w:type="gramEnd"/>
      <w:r w:rsidRPr="00BE1E28">
        <w:rPr>
          <w:i/>
          <w:lang w:val="en-US"/>
        </w:rPr>
        <w:t>)</w:t>
      </w:r>
      <w:r>
        <w:rPr>
          <w:lang w:val="en-US"/>
        </w:rPr>
        <w:t xml:space="preserve"> method, but StringBuilder has </w:t>
      </w:r>
    </w:p>
    <w:p w14:paraId="080463FF" w14:textId="0CEA5A51" w:rsidR="00BE1E28" w:rsidRDefault="00BE1E28" w:rsidP="00BE1E28">
      <w:pPr>
        <w:pStyle w:val="Heading2"/>
        <w:rPr>
          <w:lang w:val="en-US"/>
        </w:rPr>
      </w:pPr>
      <w:r>
        <w:rPr>
          <w:lang w:val="en-US"/>
        </w:rPr>
        <w:lastRenderedPageBreak/>
        <w:t>Character</w:t>
      </w:r>
    </w:p>
    <w:p w14:paraId="64FBC627" w14:textId="3668A61C" w:rsidR="00BE1E28" w:rsidRPr="00BE1E28" w:rsidRDefault="00BE1E28" w:rsidP="00BE1E28">
      <w:pPr>
        <w:ind w:firstLine="708"/>
        <w:rPr>
          <w:rFonts w:ascii="Arial" w:eastAsia="Times New Roman" w:hAnsi="Arial" w:cs="Arial"/>
          <w:color w:val="000000"/>
          <w:lang w:val="en-US"/>
        </w:rPr>
      </w:pPr>
      <w:r w:rsidRPr="00BE1E28">
        <w:rPr>
          <w:rFonts w:ascii="Arial" w:eastAsia="Times New Roman" w:hAnsi="Arial" w:cs="Arial"/>
          <w:color w:val="000000"/>
          <w:lang w:val="en-US"/>
        </w:rPr>
        <w:t xml:space="preserve">If you are </w:t>
      </w:r>
      <w:r w:rsidRPr="00BE1E28">
        <w:rPr>
          <w:rFonts w:ascii="Arial" w:eastAsia="Times New Roman" w:hAnsi="Arial" w:cs="Arial"/>
          <w:color w:val="000000"/>
          <w:lang w:val="en-US"/>
        </w:rPr>
        <w:t>curious</w:t>
      </w:r>
      <w:r w:rsidRPr="00BE1E28">
        <w:rPr>
          <w:rFonts w:ascii="Arial" w:eastAsia="Times New Roman" w:hAnsi="Arial" w:cs="Arial"/>
          <w:color w:val="000000"/>
          <w:lang w:val="en-US"/>
        </w:rPr>
        <w:t xml:space="preserve"> as to what Unicode characters are “letters” as far as Java is concerned, you can use the </w:t>
      </w:r>
      <w:proofErr w:type="spellStart"/>
      <w:r w:rsidRPr="00BE1E28">
        <w:rPr>
          <w:rFonts w:ascii="Arial" w:eastAsia="Times New Roman" w:hAnsi="Arial" w:cs="Arial"/>
          <w:i/>
          <w:color w:val="000000"/>
          <w:lang w:val="en-US"/>
        </w:rPr>
        <w:t>isJavaIdentifierStart</w:t>
      </w:r>
      <w:proofErr w:type="spellEnd"/>
      <w:r w:rsidRPr="00BE1E28"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Pr="00BE1E28">
        <w:rPr>
          <w:rFonts w:ascii="Arial" w:eastAsia="Times New Roman" w:hAnsi="Arial" w:cs="Arial"/>
          <w:i/>
          <w:color w:val="000000"/>
          <w:lang w:val="en-US"/>
        </w:rPr>
        <w:t>isJavaIdentifierPart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E1E28">
        <w:rPr>
          <w:rFonts w:ascii="Arial" w:eastAsia="Times New Roman" w:hAnsi="Arial" w:cs="Arial"/>
          <w:color w:val="000000"/>
          <w:lang w:val="en-US"/>
        </w:rPr>
        <w:t xml:space="preserve">methods in the Character class to check. </w:t>
      </w:r>
    </w:p>
    <w:p w14:paraId="15977A71" w14:textId="77777777" w:rsidR="00BE1E28" w:rsidRPr="00BE1E28" w:rsidRDefault="00BE1E28" w:rsidP="00BE1E28">
      <w:pPr>
        <w:rPr>
          <w:lang w:val="en-US"/>
        </w:rPr>
      </w:pPr>
    </w:p>
    <w:p w14:paraId="39AFD3EF" w14:textId="73C2977A" w:rsidR="0070086A" w:rsidRDefault="00934C2C" w:rsidP="00934C2C">
      <w:pPr>
        <w:pStyle w:val="Heading1"/>
        <w:rPr>
          <w:lang w:val="en-US"/>
        </w:rPr>
      </w:pPr>
      <w:bookmarkStart w:id="40" w:name="_Toc15648413"/>
      <w:r>
        <w:rPr>
          <w:lang w:val="en-US"/>
        </w:rPr>
        <w:t>GC</w:t>
      </w:r>
      <w:bookmarkEnd w:id="40"/>
      <w:r>
        <w:rPr>
          <w:lang w:val="en-US"/>
        </w:rPr>
        <w:t xml:space="preserve"> </w:t>
      </w:r>
    </w:p>
    <w:p w14:paraId="0B3A07CD" w14:textId="33F5CE6E" w:rsidR="00934C2C" w:rsidRPr="00934C2C" w:rsidRDefault="00934C2C" w:rsidP="00934C2C">
      <w:pPr>
        <w:pStyle w:val="Heading2"/>
        <w:rPr>
          <w:lang w:val="en-US"/>
        </w:rPr>
      </w:pPr>
      <w:bookmarkStart w:id="41" w:name="_Toc15648414"/>
      <w:r>
        <w:rPr>
          <w:lang w:val="en-US"/>
        </w:rPr>
        <w:t>finalize</w:t>
      </w:r>
      <w:bookmarkEnd w:id="41"/>
    </w:p>
    <w:p w14:paraId="78C423D3" w14:textId="4BB422CE" w:rsidR="00934C2C" w:rsidRPr="00934C2C" w:rsidRDefault="00934C2C" w:rsidP="00B9400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934C2C">
        <w:rPr>
          <w:rFonts w:ascii="Arial" w:eastAsia="Times New Roman" w:hAnsi="Arial" w:cs="Arial"/>
          <w:color w:val="000000"/>
          <w:lang w:val="en-US"/>
        </w:rPr>
        <w:t xml:space="preserve">Java allows objects to implement a method called </w:t>
      </w:r>
      <w:r w:rsidRPr="00934C2C">
        <w:rPr>
          <w:rFonts w:ascii="Arial" w:eastAsia="Times New Roman" w:hAnsi="Arial" w:cs="Arial"/>
          <w:i/>
          <w:iCs/>
          <w:color w:val="000000"/>
          <w:lang w:val="en-US"/>
        </w:rPr>
        <w:t>finalize()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that </w:t>
      </w:r>
      <w:r w:rsidRPr="00934C2C">
        <w:rPr>
          <w:rFonts w:ascii="Arial" w:eastAsia="Times New Roman" w:hAnsi="Arial" w:cs="Arial"/>
          <w:b/>
          <w:bCs/>
          <w:color w:val="000000"/>
          <w:lang w:val="en-US"/>
        </w:rPr>
        <w:t xml:space="preserve">might </w:t>
      </w:r>
      <w:r w:rsidRPr="00934C2C">
        <w:rPr>
          <w:rFonts w:ascii="Arial" w:eastAsia="Times New Roman" w:hAnsi="Arial" w:cs="Arial"/>
          <w:color w:val="000000"/>
          <w:lang w:val="en-US"/>
        </w:rPr>
        <w:t>get called. This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>method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gets called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tries to collect the object.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doesn’t run, the method doesn’t get called.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fails to collect the object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>and tries to run it again later, the method doesn’t get called a second time.</w:t>
      </w:r>
    </w:p>
    <w:p w14:paraId="0696F2F7" w14:textId="5CAD70E6" w:rsidR="001813AB" w:rsidRDefault="00062D05" w:rsidP="00062D05">
      <w:pPr>
        <w:pStyle w:val="Heading1"/>
        <w:rPr>
          <w:lang w:val="en-US"/>
        </w:rPr>
      </w:pPr>
      <w:bookmarkStart w:id="42" w:name="_Toc15648415"/>
      <w:r>
        <w:rPr>
          <w:lang w:val="en-US"/>
        </w:rPr>
        <w:t>Useful terms</w:t>
      </w:r>
      <w:bookmarkEnd w:id="42"/>
    </w:p>
    <w:p w14:paraId="04D10F69" w14:textId="7CC08FBA" w:rsidR="00062D05" w:rsidRPr="00062D05" w:rsidRDefault="00062D05" w:rsidP="003B0146">
      <w:pPr>
        <w:pStyle w:val="Heading2"/>
        <w:rPr>
          <w:lang w:val="en-US"/>
        </w:rPr>
      </w:pPr>
      <w:bookmarkStart w:id="43" w:name="_Toc15648416"/>
      <w:r w:rsidRPr="00062D05">
        <w:rPr>
          <w:lang w:val="en-US"/>
        </w:rPr>
        <w:t>Overflow vs Underflow</w:t>
      </w:r>
      <w:bookmarkEnd w:id="43"/>
    </w:p>
    <w:p w14:paraId="2977CCCC" w14:textId="4AA65181" w:rsidR="003B0146" w:rsidRPr="003B0146" w:rsidRDefault="003B0146" w:rsidP="003B0146">
      <w:pPr>
        <w:pStyle w:val="ListParagraph"/>
        <w:numPr>
          <w:ilvl w:val="0"/>
          <w:numId w:val="1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Overflow is when the absolute value of the number is too high for the computer to represent it.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You can get overflow with both integers and floating-point numbers</w:t>
      </w:r>
      <w:r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B0146">
        <w:rPr>
          <w:rFonts w:ascii="Arial" w:eastAsia="Times New Roman" w:hAnsi="Arial" w:cs="Arial"/>
          <w:color w:val="000000"/>
          <w:lang w:val="en-US"/>
        </w:rPr>
        <w:t>To get an overflow, repeatedly multiply a number by ten.</w:t>
      </w:r>
    </w:p>
    <w:p w14:paraId="08073E4F" w14:textId="77777777" w:rsid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b/>
          <w:bCs/>
          <w:color w:val="000000"/>
          <w:lang w:val="en-US"/>
        </w:rPr>
        <w:t>Overflow example: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If the variable x is a signed byte it can have values in the range -128 to +127, then</w:t>
      </w:r>
      <w:r>
        <w:rPr>
          <w:rFonts w:ascii="Arial" w:eastAsia="Times New Roman" w:hAnsi="Arial" w:cs="Arial"/>
          <w:color w:val="000000"/>
          <w:lang w:val="en-US"/>
        </w:rPr>
        <w:t xml:space="preserve">  </w:t>
      </w:r>
    </w:p>
    <w:p w14:paraId="368EA7F7" w14:textId="77777777" w:rsidR="003B0146" w:rsidRDefault="003B0146" w:rsidP="003B0146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 xml:space="preserve">x = 127 </w:t>
      </w:r>
    </w:p>
    <w:p w14:paraId="03F2E3FE" w14:textId="4780E2EE" w:rsidR="003B0146" w:rsidRPr="003B0146" w:rsidRDefault="003B0146" w:rsidP="003B0146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x + 1</w:t>
      </w:r>
    </w:p>
    <w:p w14:paraId="72805530" w14:textId="19CE90F7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will result in an overflow. +128 is not a valid value for x.</w:t>
      </w:r>
    </w:p>
    <w:p w14:paraId="73F86B8D" w14:textId="63C12D6A" w:rsidR="003B0146" w:rsidRPr="003B0146" w:rsidRDefault="003B0146" w:rsidP="003B0146">
      <w:pPr>
        <w:pStyle w:val="ListParagraph"/>
        <w:numPr>
          <w:ilvl w:val="0"/>
          <w:numId w:val="1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Underflow is when the absolute value of the number is too close to zero for the computer to represent it.</w:t>
      </w:r>
      <w:r>
        <w:rPr>
          <w:rFonts w:ascii="Arial" w:eastAsia="Times New Roman" w:hAnsi="Arial" w:cs="Arial"/>
          <w:color w:val="000000"/>
          <w:lang w:val="en-US"/>
        </w:rPr>
        <w:t xml:space="preserve"> You </w:t>
      </w:r>
      <w:r w:rsidRPr="003B0146">
        <w:rPr>
          <w:rFonts w:ascii="Arial" w:eastAsia="Times New Roman" w:hAnsi="Arial" w:cs="Arial"/>
          <w:color w:val="000000"/>
          <w:lang w:val="en-US"/>
        </w:rPr>
        <w:t>can only get underflow with floating point numbers.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To get an underflow repeatedly divide it by ten.</w:t>
      </w:r>
    </w:p>
    <w:p w14:paraId="2BED38E5" w14:textId="27FBED20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3B0146">
        <w:rPr>
          <w:rFonts w:ascii="Arial" w:eastAsia="Times New Roman" w:hAnsi="Arial" w:cs="Arial"/>
          <w:b/>
          <w:bCs/>
          <w:color w:val="000000"/>
          <w:lang w:val="en-US"/>
        </w:rPr>
        <w:t>Underflow example:</w:t>
      </w:r>
    </w:p>
    <w:p w14:paraId="7E4144B6" w14:textId="6894B4E9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For floating point numbers, the range depends on their representation. If x is a single precision (32-bit IEEE) number, then</w:t>
      </w:r>
    </w:p>
    <w:p w14:paraId="69B1E46A" w14:textId="77777777" w:rsidR="003B0146" w:rsidRDefault="003B0146" w:rsidP="00F75C1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1e-38</w:t>
      </w:r>
    </w:p>
    <w:p w14:paraId="7F013400" w14:textId="3315E2FD" w:rsidR="003B0146" w:rsidRPr="003B0146" w:rsidRDefault="003B0146" w:rsidP="00F75C1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x / 1000</w:t>
      </w:r>
    </w:p>
    <w:p w14:paraId="6C34D297" w14:textId="77777777" w:rsidR="003B0146" w:rsidRPr="003B0146" w:rsidRDefault="003B0146" w:rsidP="003B0146">
      <w:pPr>
        <w:spacing w:after="240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will result in an underflow. 1e-42 is not a valid value for x.</w:t>
      </w:r>
    </w:p>
    <w:p w14:paraId="1048DB19" w14:textId="77777777" w:rsidR="001813AB" w:rsidRDefault="001813AB">
      <w:pPr>
        <w:rPr>
          <w:lang w:val="en-US"/>
        </w:rPr>
      </w:pPr>
    </w:p>
    <w:p w14:paraId="22BF145F" w14:textId="77777777" w:rsidR="001813AB" w:rsidRPr="001813AB" w:rsidRDefault="001813AB">
      <w:pPr>
        <w:rPr>
          <w:lang w:val="en-US"/>
        </w:rPr>
      </w:pPr>
    </w:p>
    <w:sectPr w:rsidR="001813AB" w:rsidRPr="0018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9E9"/>
    <w:multiLevelType w:val="hybridMultilevel"/>
    <w:tmpl w:val="D3E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150B"/>
    <w:multiLevelType w:val="hybridMultilevel"/>
    <w:tmpl w:val="D256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1DEF"/>
    <w:multiLevelType w:val="hybridMultilevel"/>
    <w:tmpl w:val="4102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162"/>
    <w:multiLevelType w:val="hybridMultilevel"/>
    <w:tmpl w:val="08A4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9AA"/>
    <w:multiLevelType w:val="hybridMultilevel"/>
    <w:tmpl w:val="D16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55F0B"/>
    <w:multiLevelType w:val="hybridMultilevel"/>
    <w:tmpl w:val="81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357AC"/>
    <w:multiLevelType w:val="hybridMultilevel"/>
    <w:tmpl w:val="6F3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2E27"/>
    <w:multiLevelType w:val="hybridMultilevel"/>
    <w:tmpl w:val="FAD08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6631"/>
    <w:multiLevelType w:val="hybridMultilevel"/>
    <w:tmpl w:val="866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81C7A"/>
    <w:multiLevelType w:val="hybridMultilevel"/>
    <w:tmpl w:val="CFD6C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A7949"/>
    <w:multiLevelType w:val="hybridMultilevel"/>
    <w:tmpl w:val="E54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94CF5"/>
    <w:multiLevelType w:val="hybridMultilevel"/>
    <w:tmpl w:val="1528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531DA"/>
    <w:multiLevelType w:val="hybridMultilevel"/>
    <w:tmpl w:val="6E4E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66282"/>
    <w:multiLevelType w:val="hybridMultilevel"/>
    <w:tmpl w:val="C426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324E2"/>
    <w:multiLevelType w:val="hybridMultilevel"/>
    <w:tmpl w:val="AA84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0"/>
  </w:num>
  <w:num w:numId="7">
    <w:abstractNumId w:val="4"/>
  </w:num>
  <w:num w:numId="8">
    <w:abstractNumId w:val="13"/>
  </w:num>
  <w:num w:numId="9">
    <w:abstractNumId w:val="10"/>
  </w:num>
  <w:num w:numId="10">
    <w:abstractNumId w:val="12"/>
  </w:num>
  <w:num w:numId="11">
    <w:abstractNumId w:val="1"/>
  </w:num>
  <w:num w:numId="12">
    <w:abstractNumId w:val="6"/>
  </w:num>
  <w:num w:numId="13">
    <w:abstractNumId w:val="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40"/>
    <w:rsid w:val="00006BEF"/>
    <w:rsid w:val="00062D05"/>
    <w:rsid w:val="000B1700"/>
    <w:rsid w:val="00105B2F"/>
    <w:rsid w:val="00144AE0"/>
    <w:rsid w:val="00155D80"/>
    <w:rsid w:val="0016309A"/>
    <w:rsid w:val="001813AB"/>
    <w:rsid w:val="00226452"/>
    <w:rsid w:val="002440DF"/>
    <w:rsid w:val="00283D99"/>
    <w:rsid w:val="002A5E36"/>
    <w:rsid w:val="002D4581"/>
    <w:rsid w:val="003B0146"/>
    <w:rsid w:val="003E271F"/>
    <w:rsid w:val="003F3440"/>
    <w:rsid w:val="004048A3"/>
    <w:rsid w:val="004102D4"/>
    <w:rsid w:val="004374E1"/>
    <w:rsid w:val="004801A8"/>
    <w:rsid w:val="004D63FA"/>
    <w:rsid w:val="00506A13"/>
    <w:rsid w:val="0053417E"/>
    <w:rsid w:val="00651F24"/>
    <w:rsid w:val="006879B9"/>
    <w:rsid w:val="00697458"/>
    <w:rsid w:val="0070086A"/>
    <w:rsid w:val="0075274A"/>
    <w:rsid w:val="007A07A0"/>
    <w:rsid w:val="007C2378"/>
    <w:rsid w:val="008428F3"/>
    <w:rsid w:val="00860740"/>
    <w:rsid w:val="008D41D7"/>
    <w:rsid w:val="00916149"/>
    <w:rsid w:val="00934C2C"/>
    <w:rsid w:val="00A141F7"/>
    <w:rsid w:val="00A1492D"/>
    <w:rsid w:val="00AF234B"/>
    <w:rsid w:val="00B5576C"/>
    <w:rsid w:val="00B57AB3"/>
    <w:rsid w:val="00B66F70"/>
    <w:rsid w:val="00B719B8"/>
    <w:rsid w:val="00B9400B"/>
    <w:rsid w:val="00BE1E28"/>
    <w:rsid w:val="00C33916"/>
    <w:rsid w:val="00CC2A9D"/>
    <w:rsid w:val="00D226F6"/>
    <w:rsid w:val="00DB4D10"/>
    <w:rsid w:val="00E17DA6"/>
    <w:rsid w:val="00E53212"/>
    <w:rsid w:val="00E845CE"/>
    <w:rsid w:val="00ED223A"/>
    <w:rsid w:val="00F61B25"/>
    <w:rsid w:val="00F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B8C3"/>
  <w15:chartTrackingRefBased/>
  <w15:docId w15:val="{9F1F69BD-4578-48C4-88A7-60239F9C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86A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00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008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8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E5CC2-9765-4693-AE6E-6CDCFE95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1421</Words>
  <Characters>8104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AlexSys</dc:creator>
  <cp:keywords/>
  <dc:description/>
  <cp:lastModifiedBy>Alexey Chistov</cp:lastModifiedBy>
  <cp:revision>40</cp:revision>
  <dcterms:created xsi:type="dcterms:W3CDTF">2019-07-08T18:40:00Z</dcterms:created>
  <dcterms:modified xsi:type="dcterms:W3CDTF">2019-08-02T11:38:00Z</dcterms:modified>
</cp:coreProperties>
</file>