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5DE01" w14:textId="77777777" w:rsidR="0026598D" w:rsidRDefault="00AC07D0" w:rsidP="0026598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1</w:t>
      </w:r>
    </w:p>
    <w:p w14:paraId="4662B483" w14:textId="77777777" w:rsidR="0026598D" w:rsidRPr="002D7BDB" w:rsidRDefault="0026598D" w:rsidP="0026598D"/>
    <w:p w14:paraId="53B3F1DC" w14:textId="77777777" w:rsidR="0026598D" w:rsidRPr="002D7BDB" w:rsidRDefault="0026598D" w:rsidP="0026598D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14:paraId="395270D2" w14:textId="77777777" w:rsidR="008F725A" w:rsidRPr="00802E97" w:rsidRDefault="0026598D" w:rsidP="0026598D">
      <w:pPr>
        <w:rPr>
          <w:sz w:val="28"/>
          <w:szCs w:val="28"/>
        </w:rPr>
      </w:pPr>
      <w:r>
        <w:tab/>
      </w:r>
      <w:r w:rsidR="00802E97" w:rsidRPr="00802E97">
        <w:rPr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14:paraId="2ABEF159" w14:textId="77777777" w:rsidR="0026598D" w:rsidRDefault="0026598D" w:rsidP="0026598D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7A3D9AA0" w14:textId="77777777" w:rsidR="00802E97" w:rsidRPr="00802E97" w:rsidRDefault="00802E97" w:rsidP="00802E97">
      <w:pPr>
        <w:rPr>
          <w:sz w:val="28"/>
          <w:szCs w:val="28"/>
        </w:rPr>
      </w:pPr>
      <w:r w:rsidRPr="00802E97">
        <w:rPr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2861EE47" w14:textId="77777777" w:rsidR="0026598D" w:rsidRPr="00802E97" w:rsidRDefault="0026598D" w:rsidP="00802E97">
      <w:r>
        <w:rPr>
          <w:b/>
          <w:sz w:val="28"/>
          <w:szCs w:val="28"/>
        </w:rPr>
        <w:t>Средства разработки</w:t>
      </w:r>
      <w:r>
        <w:rPr>
          <w:sz w:val="28"/>
          <w:szCs w:val="28"/>
        </w:rPr>
        <w:t>:</w:t>
      </w:r>
    </w:p>
    <w:p w14:paraId="4FFEE0E6" w14:textId="77777777" w:rsidR="0026598D" w:rsidRDefault="0026598D" w:rsidP="0026598D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14:paraId="0006BFDC" w14:textId="77777777" w:rsidR="0026598D" w:rsidRDefault="0026598D" w:rsidP="0026598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7FAD1F57" w14:textId="445B3677" w:rsidR="00802E97" w:rsidRDefault="00802E97" w:rsidP="00E82305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E82305">
        <w:rPr>
          <w:sz w:val="28"/>
          <w:szCs w:val="28"/>
        </w:rPr>
        <w:t>приложения для ввода цвета в 3 разных цветовых моделях</w:t>
      </w:r>
    </w:p>
    <w:p w14:paraId="2F984BD6" w14:textId="7A454E5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удобной для пользователя визуальной части.</w:t>
      </w:r>
    </w:p>
    <w:p w14:paraId="4FDB5B03" w14:textId="42B72E66" w:rsidR="00E82305" w:rsidRDefault="00E82305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Перевод цветов из одной цветовой модели в другую</w:t>
      </w:r>
    </w:p>
    <w:p w14:paraId="00A214B5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Соединение трех </w:t>
      </w:r>
      <w:proofErr w:type="gramStart"/>
      <w:r>
        <w:rPr>
          <w:sz w:val="28"/>
          <w:szCs w:val="28"/>
        </w:rPr>
        <w:t>модулей, для того, чтобы</w:t>
      </w:r>
      <w:proofErr w:type="gramEnd"/>
      <w:r>
        <w:rPr>
          <w:sz w:val="28"/>
          <w:szCs w:val="28"/>
        </w:rPr>
        <w:t xml:space="preserve"> динамически менялись значения при изменении значения в одном модуле</w:t>
      </w:r>
    </w:p>
    <w:p w14:paraId="65010D90" w14:textId="77777777" w:rsidR="0026598D" w:rsidRPr="00802E97" w:rsidRDefault="0026598D" w:rsidP="00802E97">
      <w:pPr>
        <w:rPr>
          <w:sz w:val="28"/>
          <w:szCs w:val="28"/>
        </w:rPr>
      </w:pPr>
      <w:r w:rsidRPr="00802E97">
        <w:rPr>
          <w:b/>
          <w:sz w:val="28"/>
          <w:szCs w:val="28"/>
        </w:rPr>
        <w:t>Выводы</w:t>
      </w:r>
      <w:r w:rsidRPr="00802E97">
        <w:rPr>
          <w:sz w:val="28"/>
          <w:szCs w:val="28"/>
        </w:rPr>
        <w:t>:</w:t>
      </w:r>
    </w:p>
    <w:p w14:paraId="747234C9" w14:textId="3E12E1F3" w:rsidR="00CC1BD4" w:rsidRPr="0026598D" w:rsidRDefault="0026598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802E97">
        <w:rPr>
          <w:sz w:val="28"/>
          <w:szCs w:val="28"/>
        </w:rPr>
        <w:t xml:space="preserve">представлять цвет в </w:t>
      </w:r>
      <w:r w:rsidR="00E82305">
        <w:rPr>
          <w:sz w:val="28"/>
          <w:szCs w:val="28"/>
        </w:rPr>
        <w:t>3</w:t>
      </w:r>
      <w:r w:rsidR="00802E97">
        <w:rPr>
          <w:sz w:val="28"/>
          <w:szCs w:val="28"/>
        </w:rPr>
        <w:t xml:space="preserve"> разных цветовых моделях. Так же на практике были закреплены знания, полученные на лекционных знятиях.</w:t>
      </w:r>
    </w:p>
    <w:sectPr w:rsidR="00CC1BD4" w:rsidRPr="0026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55"/>
    <w:rsid w:val="001C6155"/>
    <w:rsid w:val="0026598D"/>
    <w:rsid w:val="005A0169"/>
    <w:rsid w:val="005B14C3"/>
    <w:rsid w:val="00802E97"/>
    <w:rsid w:val="008F725A"/>
    <w:rsid w:val="009121D7"/>
    <w:rsid w:val="00AC07D0"/>
    <w:rsid w:val="00D14218"/>
    <w:rsid w:val="00E82305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29E2"/>
  <w15:chartTrackingRefBased/>
  <w15:docId w15:val="{BE0623BC-F12E-485E-8239-C27FAE7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8D"/>
  </w:style>
  <w:style w:type="paragraph" w:styleId="2">
    <w:name w:val="heading 2"/>
    <w:basedOn w:val="a"/>
    <w:next w:val="a"/>
    <w:link w:val="20"/>
    <w:uiPriority w:val="9"/>
    <w:unhideWhenUsed/>
    <w:qFormat/>
    <w:rsid w:val="00265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65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6598D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6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 Sytsin</cp:lastModifiedBy>
  <cp:revision>6</cp:revision>
  <dcterms:created xsi:type="dcterms:W3CDTF">2022-12-12T18:51:00Z</dcterms:created>
  <dcterms:modified xsi:type="dcterms:W3CDTF">2024-09-18T06:16:00Z</dcterms:modified>
</cp:coreProperties>
</file>